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D3A7" w14:textId="6F9135CD" w:rsidR="003323C3" w:rsidRPr="008A5FE0" w:rsidRDefault="008E7D7A" w:rsidP="00DE7819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SZACOWANIE CENY</w:t>
      </w:r>
    </w:p>
    <w:p w14:paraId="0FD2BAE9" w14:textId="77777777" w:rsidR="003323C3" w:rsidRPr="008A5FE0" w:rsidRDefault="003323C3" w:rsidP="00DE7819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593F42" w14:textId="77777777" w:rsidR="003323C3" w:rsidRPr="008A5FE0" w:rsidRDefault="003323C3" w:rsidP="00DE7819">
      <w:pPr>
        <w:numPr>
          <w:ilvl w:val="0"/>
          <w:numId w:val="3"/>
        </w:numPr>
        <w:spacing w:after="120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Zamawiający</w:t>
      </w:r>
    </w:p>
    <w:p w14:paraId="54DC8CCF" w14:textId="77777777" w:rsidR="003323C3" w:rsidRPr="008A5FE0" w:rsidRDefault="003323C3" w:rsidP="00DE7819">
      <w:pPr>
        <w:spacing w:after="120"/>
        <w:ind w:left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Ministerstwo Sprawiedliwości </w:t>
      </w:r>
    </w:p>
    <w:p w14:paraId="2C12C621" w14:textId="77777777" w:rsidR="003323C3" w:rsidRPr="008A5FE0" w:rsidRDefault="003323C3" w:rsidP="00DE7819">
      <w:pPr>
        <w:widowControl w:val="0"/>
        <w:autoSpaceDE w:val="0"/>
        <w:autoSpaceDN w:val="0"/>
        <w:adjustRightInd w:val="0"/>
        <w:spacing w:after="120"/>
        <w:ind w:left="142" w:right="40" w:firstLine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Al. Ujazdowskie 11</w:t>
      </w:r>
    </w:p>
    <w:p w14:paraId="6747AD2A" w14:textId="77777777" w:rsidR="003323C3" w:rsidRPr="008A5FE0" w:rsidRDefault="003323C3" w:rsidP="00DE7819">
      <w:pPr>
        <w:widowControl w:val="0"/>
        <w:autoSpaceDE w:val="0"/>
        <w:autoSpaceDN w:val="0"/>
        <w:adjustRightInd w:val="0"/>
        <w:spacing w:after="120"/>
        <w:ind w:left="142" w:right="40" w:firstLine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00-950 Warszawa</w:t>
      </w:r>
    </w:p>
    <w:p w14:paraId="43CB018B" w14:textId="77777777" w:rsidR="003323C3" w:rsidRPr="008A5FE0" w:rsidRDefault="003323C3" w:rsidP="00DE7819">
      <w:pPr>
        <w:widowControl w:val="0"/>
        <w:autoSpaceDE w:val="0"/>
        <w:autoSpaceDN w:val="0"/>
        <w:adjustRightInd w:val="0"/>
        <w:spacing w:after="120"/>
        <w:ind w:left="142" w:right="40" w:firstLine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NIP 5261673166</w:t>
      </w:r>
    </w:p>
    <w:p w14:paraId="5E0710CE" w14:textId="77777777" w:rsidR="003323C3" w:rsidRPr="008A5FE0" w:rsidRDefault="003323C3" w:rsidP="00DE7819">
      <w:pPr>
        <w:spacing w:after="120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1C8A79" w14:textId="77777777" w:rsidR="003323C3" w:rsidRPr="008A5FE0" w:rsidRDefault="003323C3" w:rsidP="00DE7819">
      <w:pPr>
        <w:numPr>
          <w:ilvl w:val="0"/>
          <w:numId w:val="3"/>
        </w:numPr>
        <w:spacing w:after="120"/>
        <w:ind w:left="142" w:hanging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Przedmiot zamówienia </w:t>
      </w:r>
    </w:p>
    <w:p w14:paraId="71F9236A" w14:textId="0BBB3A55" w:rsidR="003323C3" w:rsidRPr="008A5FE0" w:rsidRDefault="003323C3" w:rsidP="00DE7819">
      <w:pPr>
        <w:pStyle w:val="Akapitzlist"/>
        <w:numPr>
          <w:ilvl w:val="0"/>
          <w:numId w:val="1"/>
        </w:numPr>
        <w:ind w:left="5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Przedmiotem </w:t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szacowania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cykl warsztatów z zakresu obsługi nagłośnienia podczas konferencji prasowych. </w:t>
      </w:r>
    </w:p>
    <w:p w14:paraId="434193EC" w14:textId="1BC9E38C" w:rsidR="003323C3" w:rsidRPr="008A5FE0" w:rsidRDefault="003323C3" w:rsidP="00DE7819">
      <w:pPr>
        <w:pStyle w:val="Akapitzlist"/>
        <w:numPr>
          <w:ilvl w:val="0"/>
          <w:numId w:val="1"/>
        </w:numPr>
        <w:ind w:left="5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Przedmiotem </w:t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szacowania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przeprowadzenie dziesięciu w miesiącu, jednodniowych, 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1-godzinnych warsztatów dla pracowników Ministerstwa Sprawiedliwości. Przedmiot zamówienia składa się z warsztatów z kompleksowej obsługi nagłośnienia podczas konferencji prasowych. </w:t>
      </w:r>
    </w:p>
    <w:p w14:paraId="069B18AF" w14:textId="77777777" w:rsidR="003323C3" w:rsidRPr="008A5FE0" w:rsidRDefault="003323C3" w:rsidP="00DE7819">
      <w:pPr>
        <w:pStyle w:val="Akapitzlist"/>
        <w:numPr>
          <w:ilvl w:val="0"/>
          <w:numId w:val="1"/>
        </w:numPr>
        <w:ind w:left="5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zastrzega możliwość zwiększenia lub zmniejszenia liczby warsztatów 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a rozliczenie nastąpi na podstawie faktycznego wykonania dni warsztatowych, zgodnie 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z zaproponowaną ofertą jednostkową w formularzu cenowym.</w:t>
      </w:r>
    </w:p>
    <w:p w14:paraId="595A2452" w14:textId="01317FA3" w:rsidR="003323C3" w:rsidRPr="008A5FE0" w:rsidRDefault="003323C3" w:rsidP="00DE7819">
      <w:pPr>
        <w:pStyle w:val="Akapitzlist"/>
        <w:numPr>
          <w:ilvl w:val="0"/>
          <w:numId w:val="1"/>
        </w:numPr>
        <w:ind w:left="5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Warsztaty powinny odbyć się w siedzibie Ministerstwa Sprawiedliwości podczas trwania wydarzeń z użyciem sprzętu nagłośnieniowego Ministerstwa i zgodnie 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 wymaganiami Zamawiającego. Warsztaty z ustawiania nagłośnienia, doboru sprzętu nagłośnieniowego i innych elementów zawartych w pkt. 8 OPZ powinny odbywać się zarówno w pomieszczeniach zamkniętych, jak i na zewnątrz budynków. Ze względu na specyfikę warsztatów oraz specyfikę pracy pracowników Biura Komunikacji 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Promocji warsztaty będą przeprowadzane pojedynczo, każdorazowo dla jednej osoby. </w:t>
      </w:r>
    </w:p>
    <w:p w14:paraId="4378F79F" w14:textId="77777777" w:rsidR="003323C3" w:rsidRPr="008A5FE0" w:rsidRDefault="003323C3" w:rsidP="00DE7819">
      <w:pPr>
        <w:pStyle w:val="Akapitzlist"/>
        <w:numPr>
          <w:ilvl w:val="0"/>
          <w:numId w:val="1"/>
        </w:numPr>
        <w:ind w:left="5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Prowadzenie warsztatów będzie odbywało się zgodnie z ustalanym na bieżąco harmonogramem.</w:t>
      </w:r>
    </w:p>
    <w:p w14:paraId="77B0CDB0" w14:textId="77777777" w:rsidR="003323C3" w:rsidRPr="008A5FE0" w:rsidRDefault="003323C3" w:rsidP="00DE7819">
      <w:pPr>
        <w:pStyle w:val="Akapitzlist"/>
        <w:numPr>
          <w:ilvl w:val="0"/>
          <w:numId w:val="1"/>
        </w:numPr>
        <w:ind w:left="5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dokona płatności za wykonane warsztatów, na podstawie przedstawionego Protokołu Wykonania Zlecenia.</w:t>
      </w:r>
    </w:p>
    <w:p w14:paraId="042F7CAC" w14:textId="77777777" w:rsidR="003323C3" w:rsidRPr="008A5FE0" w:rsidRDefault="003323C3" w:rsidP="00DE7819">
      <w:pPr>
        <w:pStyle w:val="Akapitzlist"/>
        <w:numPr>
          <w:ilvl w:val="0"/>
          <w:numId w:val="1"/>
        </w:numPr>
        <w:spacing w:after="120"/>
        <w:ind w:left="5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Wymagania dotyczące zasad współpracy z Zamawiającym:</w:t>
      </w:r>
    </w:p>
    <w:p w14:paraId="2CCE892F" w14:textId="77777777" w:rsidR="003323C3" w:rsidRPr="008A5FE0" w:rsidRDefault="003323C3" w:rsidP="00DE78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5 - letnie doświadczenie wynikające z współpracy z jednostkami sektora finansów publicznych,</w:t>
      </w:r>
    </w:p>
    <w:p w14:paraId="0A719A7B" w14:textId="77777777" w:rsidR="003323C3" w:rsidRPr="008A5FE0" w:rsidRDefault="003323C3" w:rsidP="00DE7819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realizacji przedmiotu zamówienia Wykonawca będzie na bieżąco współpracował 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Zamawiającym i niezwłocznie informował Zamawiającego o wszelkich okolicznościach mogących mieć wpływ na prawidłowość lub terminowość realizacji przedmiotu zamówienia,</w:t>
      </w:r>
    </w:p>
    <w:p w14:paraId="43402252" w14:textId="77777777" w:rsidR="003323C3" w:rsidRPr="008A5FE0" w:rsidRDefault="003323C3" w:rsidP="00DE7819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Wykonawca i Zamawiający wyznaczą osoby do współpracy i koordynacji realizacji przedmiotu zamówienia oraz osoby zastępujące, w przypadku ich nieobecności.</w:t>
      </w:r>
    </w:p>
    <w:p w14:paraId="3399D367" w14:textId="77777777" w:rsidR="003323C3" w:rsidRPr="008A5FE0" w:rsidRDefault="003323C3" w:rsidP="00DE7819">
      <w:pPr>
        <w:numPr>
          <w:ilvl w:val="0"/>
          <w:numId w:val="1"/>
        </w:numPr>
        <w:spacing w:after="120"/>
        <w:ind w:left="5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Wykaz tematyki podejmowanej podczas przebiegu warsztatów wraz z wymaganiami dotyczącymi ich wykonania:</w:t>
      </w:r>
    </w:p>
    <w:p w14:paraId="2F4FDEBA" w14:textId="77777777" w:rsidR="003323C3" w:rsidRPr="008A5FE0" w:rsidRDefault="003323C3" w:rsidP="00DE7819">
      <w:pPr>
        <w:spacing w:after="12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Obsługa techniczna podczas trwania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wydarzenia, w tym obsługa nagłośnienia dostępnego 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Ministerstwie Sprawiedliwości (dalej zwane MS) m.in.: </w:t>
      </w:r>
    </w:p>
    <w:p w14:paraId="262043EA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Niezbędne okablowanie do nagłośnienia</w:t>
      </w:r>
    </w:p>
    <w:p w14:paraId="3EDA2048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rozstawienie mikrofonów, głośników, odsłuchów,</w:t>
      </w:r>
    </w:p>
    <w:p w14:paraId="51152D71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podłączanie do nagłośnienia mównic,</w:t>
      </w:r>
    </w:p>
    <w:p w14:paraId="347D263D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strojenie urządzeń i systemów,</w:t>
      </w:r>
    </w:p>
    <w:p w14:paraId="4030B200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instalacja wzmacniaczy,</w:t>
      </w:r>
    </w:p>
    <w:p w14:paraId="27297A8D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podłączanie mediów do skrzynek dziennikarskich,</w:t>
      </w:r>
    </w:p>
    <w:p w14:paraId="7D4F30CF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montaż kabiny do tłumaczeń,</w:t>
      </w:r>
    </w:p>
    <w:p w14:paraId="6210813D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instalacja urządzeń do tłumaczeń,</w:t>
      </w:r>
    </w:p>
    <w:p w14:paraId="2E3AEDBC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montaż nadajników i odbiorników do tłumaczeń,</w:t>
      </w:r>
    </w:p>
    <w:p w14:paraId="25BF0058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obsługa mikroportów przypinanych do ubrań oraz dousznych,</w:t>
      </w:r>
    </w:p>
    <w:p w14:paraId="2B7CE88B" w14:textId="77777777" w:rsidR="003323C3" w:rsidRPr="008A5FE0" w:rsidRDefault="003323C3" w:rsidP="00DE7819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bieżąca konserwacja urządzeń i systemów nagłośnieniowych.</w:t>
      </w:r>
    </w:p>
    <w:p w14:paraId="71F1D54A" w14:textId="77777777" w:rsidR="003323C3" w:rsidRPr="008A5FE0" w:rsidRDefault="003323C3" w:rsidP="00015994">
      <w:pPr>
        <w:pStyle w:val="Akapitzlist"/>
        <w:spacing w:after="120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906BF2" w14:textId="77777777" w:rsidR="003323C3" w:rsidRPr="008A5FE0" w:rsidRDefault="003323C3" w:rsidP="00015994">
      <w:pPr>
        <w:pStyle w:val="Akapitzlist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Wykaz sprzętu dostępnego w siedzibie MS:</w:t>
      </w:r>
    </w:p>
    <w:tbl>
      <w:tblPr>
        <w:tblW w:w="81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3905"/>
      </w:tblGrid>
      <w:tr w:rsidR="003323C3" w:rsidRPr="008A5FE0" w14:paraId="09EE6D13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8A0AB0" w14:textId="77777777" w:rsidR="003323C3" w:rsidRPr="008A5FE0" w:rsidRDefault="003323C3" w:rsidP="00015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C8F1BA" w14:textId="77777777" w:rsidR="003323C3" w:rsidRPr="008A5FE0" w:rsidRDefault="003323C3" w:rsidP="00015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</w:tr>
      <w:tr w:rsidR="003323C3" w:rsidRPr="008A5FE0" w14:paraId="3779B62B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3929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Kolumny głośnikowe Bosch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9C4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LA1-UW36-X</w:t>
            </w:r>
          </w:p>
        </w:tc>
      </w:tr>
      <w:tr w:rsidR="003323C3" w:rsidRPr="008A5FE0" w14:paraId="5C13CB1B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7406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Statywy głośnikowe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F34F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5K-2500</w:t>
            </w:r>
          </w:p>
        </w:tc>
      </w:tr>
      <w:tr w:rsidR="003323C3" w:rsidRPr="008A5FE0" w14:paraId="16ED190F" w14:textId="77777777" w:rsidTr="008A5FE0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A77E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Wzmacniacz mocy Bosch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8110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PLE-1P120-EU, Moc 120W</w:t>
            </w:r>
          </w:p>
        </w:tc>
      </w:tr>
      <w:tr w:rsidR="003323C3" w:rsidRPr="008A5FE0" w14:paraId="5A873921" w14:textId="77777777" w:rsidTr="008A5FE0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0A8D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Mikser audio Soundcraft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C3E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EFX8</w:t>
            </w:r>
          </w:p>
        </w:tc>
      </w:tr>
      <w:tr w:rsidR="003323C3" w:rsidRPr="008A5FE0" w14:paraId="73217D23" w14:textId="77777777" w:rsidTr="00A04377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8254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Kable sterujące dług. 1 mb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941B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323C3" w:rsidRPr="008A5FE0" w14:paraId="571F2366" w14:textId="77777777" w:rsidTr="00A04377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A3CB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Mikrofony pojemnościowe przewodowe na mównicę Shure "Gesia szyją"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9B29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MX418/C</w:t>
            </w:r>
          </w:p>
        </w:tc>
      </w:tr>
      <w:tr w:rsidR="003323C3" w:rsidRPr="008A5FE0" w14:paraId="190B9DB6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E009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Podstawy do mikrofonów pojemnościowych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AD43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Rduch ST-Z 2 na XLR</w:t>
            </w:r>
          </w:p>
        </w:tc>
      </w:tr>
      <w:tr w:rsidR="003323C3" w:rsidRPr="008A5FE0" w14:paraId="2AEA486A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15B2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Mikrofony przewodowe Shure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51EA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SM58SE </w:t>
            </w:r>
          </w:p>
        </w:tc>
      </w:tr>
      <w:tr w:rsidR="003323C3" w:rsidRPr="008A5FE0" w14:paraId="2DD4F125" w14:textId="77777777" w:rsidTr="00B922A1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CC24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Mikrofony przewodowe Shure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85C7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5M58-LCE</w:t>
            </w:r>
          </w:p>
        </w:tc>
      </w:tr>
      <w:tr w:rsidR="003323C3" w:rsidRPr="008A5FE0" w14:paraId="4C6C9CD2" w14:textId="77777777" w:rsidTr="00B922A1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E7B7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Statywy podłogowe do mikrofonów Dynawid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3811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SM-3200</w:t>
            </w:r>
          </w:p>
        </w:tc>
      </w:tr>
      <w:tr w:rsidR="003323C3" w:rsidRPr="008A5FE0" w14:paraId="60FD4800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0A6A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Rozdziełacz sygnału audio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7474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2x8 wyjść</w:t>
            </w:r>
          </w:p>
        </w:tc>
      </w:tr>
      <w:tr w:rsidR="003323C3" w:rsidRPr="008A5FE0" w14:paraId="6E98F2B1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1B3D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Rejestrator cyfrowy + karta microSD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DAF0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Tascam DR 40X</w:t>
            </w:r>
          </w:p>
        </w:tc>
      </w:tr>
      <w:tr w:rsidR="003323C3" w:rsidRPr="008A5FE0" w14:paraId="2076EC35" w14:textId="77777777" w:rsidTr="00235954">
        <w:trPr>
          <w:trHeight w:val="300"/>
          <w:jc w:val="center"/>
        </w:trPr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A35168" w14:textId="77777777" w:rsidR="003323C3" w:rsidRPr="008A5FE0" w:rsidRDefault="003323C3" w:rsidP="00015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Dodatkowe akcesoria</w:t>
            </w:r>
          </w:p>
        </w:tc>
      </w:tr>
      <w:tr w:rsidR="003323C3" w:rsidRPr="008A5FE0" w14:paraId="3C3056C6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769D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Szafa Monacor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11D7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RACK-12GT/SW, 482mm, zamykana, 12U</w:t>
            </w:r>
          </w:p>
        </w:tc>
      </w:tr>
      <w:tr w:rsidR="003323C3" w:rsidRPr="008A5FE0" w14:paraId="068D26CF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B276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Szuflada rack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2C1C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RCS-32/SW, 482mm, zamykana, 2U</w:t>
            </w:r>
          </w:p>
        </w:tc>
      </w:tr>
      <w:tr w:rsidR="003323C3" w:rsidRPr="008A5FE0" w14:paraId="2F2E7EFF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979B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Pólka montażowa rack pod mikser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0F4B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323C3" w:rsidRPr="008A5FE0" w14:paraId="0DFAC006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D2CE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Listwa zasilająca rack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FE54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MCS-180</w:t>
            </w:r>
          </w:p>
        </w:tc>
      </w:tr>
      <w:tr w:rsidR="003323C3" w:rsidRPr="008A5FE0" w14:paraId="34FF4D89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620C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Listwa zasilająca rack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4538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RCS-1</w:t>
            </w:r>
          </w:p>
        </w:tc>
      </w:tr>
      <w:tr w:rsidR="003323C3" w:rsidRPr="008A5FE0" w14:paraId="04349B10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5297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Elementy montazowe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522E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323C3" w:rsidRPr="008A5FE0" w14:paraId="2947445F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5B19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Kable mikrofonowe XLR dług. 20 mb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C750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323C3" w:rsidRPr="008A5FE0" w14:paraId="57D8E446" w14:textId="77777777" w:rsidTr="0023595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B12D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Kable głośnikowe dług. 20 mb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BD2" w14:textId="77777777" w:rsidR="003323C3" w:rsidRPr="008A5FE0" w:rsidRDefault="003323C3" w:rsidP="00015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2x1,5mm2</w:t>
            </w:r>
          </w:p>
        </w:tc>
      </w:tr>
    </w:tbl>
    <w:p w14:paraId="36BA3B3B" w14:textId="77777777" w:rsidR="003323C3" w:rsidRPr="008A5FE0" w:rsidRDefault="003323C3" w:rsidP="00015994">
      <w:pPr>
        <w:pStyle w:val="Akapitzlist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391C3" w14:textId="77777777" w:rsidR="003323C3" w:rsidRPr="008A5FE0" w:rsidRDefault="003323C3" w:rsidP="00015994">
      <w:pPr>
        <w:spacing w:after="120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Doradztwo w wyborze sprzętu</w:t>
      </w:r>
    </w:p>
    <w:p w14:paraId="7DFBB722" w14:textId="6C7ED8A5" w:rsidR="003323C3" w:rsidRDefault="003323C3" w:rsidP="00015994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Odpowiedni dobór sprzętu do okoliczności oraz wskazania w wyborze sprzętu  spełniającego oczekiwania z zachowaniem odpowiedniego stosunku ceny do jakości. </w:t>
      </w:r>
    </w:p>
    <w:p w14:paraId="6214C2E0" w14:textId="77777777" w:rsidR="008A5FE0" w:rsidRPr="008A5FE0" w:rsidRDefault="008A5FE0" w:rsidP="008A5FE0">
      <w:pPr>
        <w:pStyle w:val="Akapitzlist"/>
        <w:spacing w:after="120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785AF4" w14:textId="77777777" w:rsidR="003323C3" w:rsidRPr="008A5FE0" w:rsidRDefault="003323C3" w:rsidP="00015994">
      <w:pPr>
        <w:numPr>
          <w:ilvl w:val="0"/>
          <w:numId w:val="3"/>
        </w:numPr>
        <w:spacing w:after="120"/>
        <w:ind w:left="142" w:hanging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wykonania zamówienia</w:t>
      </w:r>
    </w:p>
    <w:p w14:paraId="264632E3" w14:textId="77777777" w:rsidR="003323C3" w:rsidRPr="008A5FE0" w:rsidRDefault="003323C3" w:rsidP="00015994">
      <w:pPr>
        <w:pStyle w:val="Akapitzlist"/>
        <w:ind w:lef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Zamówienie na realizację usługi planowane jest na październik 2021 roku. </w:t>
      </w:r>
    </w:p>
    <w:p w14:paraId="6E1AE5AF" w14:textId="77777777" w:rsidR="003323C3" w:rsidRPr="008A5FE0" w:rsidRDefault="003323C3" w:rsidP="00015994">
      <w:pPr>
        <w:pStyle w:val="Akapitzlist"/>
        <w:ind w:lef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Usługa jest planowana do realizacji w okresie od  października 2021 roku do 31 grudnia 2021 roku.</w:t>
      </w:r>
    </w:p>
    <w:p w14:paraId="18EA65C2" w14:textId="77777777" w:rsidR="003323C3" w:rsidRPr="008A5FE0" w:rsidRDefault="003323C3" w:rsidP="00015994">
      <w:pPr>
        <w:pStyle w:val="Akapitzlist"/>
        <w:ind w:left="5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F38CC0C" w14:textId="77777777" w:rsidR="003323C3" w:rsidRPr="008A5FE0" w:rsidRDefault="003323C3" w:rsidP="00015994">
      <w:pPr>
        <w:numPr>
          <w:ilvl w:val="0"/>
          <w:numId w:val="3"/>
        </w:numPr>
        <w:spacing w:after="120"/>
        <w:ind w:left="142" w:hanging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Kryteria oceny ofert:</w:t>
      </w:r>
    </w:p>
    <w:p w14:paraId="7E0627B7" w14:textId="5847CEF0" w:rsidR="001307DC" w:rsidRDefault="001307DC" w:rsidP="001307DC">
      <w:pPr>
        <w:spacing w:before="24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Hlk84509280"/>
    </w:p>
    <w:p w14:paraId="55DAC55F" w14:textId="040EA42F" w:rsidR="001307DC" w:rsidRPr="001307DC" w:rsidRDefault="001307DC" w:rsidP="001307DC">
      <w:pPr>
        <w:spacing w:before="24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307D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może otrzymać maksymalnie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1307D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punktów co stanowi 100% punktacji końcowej.</w:t>
      </w:r>
    </w:p>
    <w:p w14:paraId="0E71C42F" w14:textId="740BA6AD" w:rsidR="00985A52" w:rsidRPr="00985A52" w:rsidRDefault="00985A52" w:rsidP="00985A52">
      <w:pPr>
        <w:pStyle w:val="Akapitzlist"/>
        <w:numPr>
          <w:ilvl w:val="0"/>
          <w:numId w:val="10"/>
        </w:numPr>
        <w:spacing w:before="24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85A5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kryterium </w:t>
      </w:r>
      <w:r w:rsidRPr="00985A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Cena</w:t>
      </w:r>
      <w:bookmarkEnd w:id="0"/>
      <w:r w:rsidRPr="00985A5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Wykonawca może otrzymać maksymalnie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10</w:t>
      </w:r>
      <w:r w:rsidRPr="00985A5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punkt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ów</w:t>
      </w:r>
      <w:r w:rsidRPr="00985A5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co stanowi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50</w:t>
      </w:r>
      <w:r w:rsidRPr="00985A5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% punktacji końcowej. </w:t>
      </w:r>
    </w:p>
    <w:p w14:paraId="5E85429A" w14:textId="32B299AE" w:rsidR="00AE5EB1" w:rsidRDefault="00AE5EB1" w:rsidP="00B922A1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F0C3B8D" w14:textId="77777777" w:rsidR="003323C3" w:rsidRPr="008A5FE0" w:rsidRDefault="003323C3" w:rsidP="000159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Liczba punktów w kryterium ceny zostanie obliczona na podstawie poniższego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964"/>
        <w:gridCol w:w="678"/>
        <w:gridCol w:w="5170"/>
      </w:tblGrid>
      <w:tr w:rsidR="003323C3" w:rsidRPr="008A5FE0" w14:paraId="08DFBE13" w14:textId="77777777" w:rsidTr="00235954">
        <w:trPr>
          <w:cantSplit/>
          <w:jc w:val="center"/>
        </w:trPr>
        <w:tc>
          <w:tcPr>
            <w:tcW w:w="1260" w:type="dxa"/>
          </w:tcPr>
          <w:p w14:paraId="43557946" w14:textId="77777777" w:rsidR="003323C3" w:rsidRPr="008A5FE0" w:rsidRDefault="003323C3" w:rsidP="00DE7819">
            <w:pPr>
              <w:spacing w:line="24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vAlign w:val="center"/>
            <w:hideMark/>
          </w:tcPr>
          <w:p w14:paraId="411A3F62" w14:textId="77777777" w:rsidR="003323C3" w:rsidRPr="008A5FE0" w:rsidRDefault="003323C3" w:rsidP="00DE7819">
            <w:pPr>
              <w:spacing w:line="24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=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FE5AFC" w14:textId="77777777" w:rsidR="003323C3" w:rsidRPr="008A5FE0" w:rsidRDefault="003323C3" w:rsidP="00DE7819">
            <w:pPr>
              <w:spacing w:line="240" w:lineRule="auto"/>
              <w:ind w:left="709" w:hanging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Cmin</w:t>
            </w:r>
          </w:p>
        </w:tc>
        <w:tc>
          <w:tcPr>
            <w:tcW w:w="5170" w:type="dxa"/>
            <w:vMerge w:val="restart"/>
            <w:vAlign w:val="center"/>
            <w:hideMark/>
          </w:tcPr>
          <w:p w14:paraId="06F53ADC" w14:textId="7297AD62" w:rsidR="003323C3" w:rsidRPr="008A5FE0" w:rsidRDefault="003323C3" w:rsidP="00DE7819">
            <w:pPr>
              <w:spacing w:line="24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 </w:t>
            </w:r>
            <w:r w:rsidR="00985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pkt</w:t>
            </w:r>
          </w:p>
        </w:tc>
      </w:tr>
      <w:tr w:rsidR="003323C3" w:rsidRPr="008A5FE0" w14:paraId="10818E98" w14:textId="77777777" w:rsidTr="00235954">
        <w:trPr>
          <w:cantSplit/>
          <w:jc w:val="center"/>
        </w:trPr>
        <w:tc>
          <w:tcPr>
            <w:tcW w:w="1260" w:type="dxa"/>
          </w:tcPr>
          <w:p w14:paraId="0A8BA291" w14:textId="77777777" w:rsidR="003323C3" w:rsidRPr="008A5FE0" w:rsidRDefault="003323C3" w:rsidP="00DE7819">
            <w:pPr>
              <w:spacing w:line="24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14:paraId="29E848FA" w14:textId="77777777" w:rsidR="003323C3" w:rsidRPr="008A5FE0" w:rsidRDefault="003323C3" w:rsidP="00DE7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44706B" w14:textId="77777777" w:rsidR="003323C3" w:rsidRPr="008A5FE0" w:rsidRDefault="003323C3" w:rsidP="00DE7819">
            <w:pPr>
              <w:spacing w:line="240" w:lineRule="auto"/>
              <w:ind w:left="709" w:hanging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5170" w:type="dxa"/>
            <w:vMerge/>
            <w:vAlign w:val="center"/>
            <w:hideMark/>
          </w:tcPr>
          <w:p w14:paraId="0F998B4C" w14:textId="77777777" w:rsidR="003323C3" w:rsidRPr="008A5FE0" w:rsidRDefault="003323C3" w:rsidP="00DE7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23C3" w:rsidRPr="008A5FE0" w14:paraId="046E8FC3" w14:textId="77777777" w:rsidTr="00235954">
        <w:trPr>
          <w:cantSplit/>
          <w:trHeight w:val="686"/>
          <w:jc w:val="center"/>
        </w:trPr>
        <w:tc>
          <w:tcPr>
            <w:tcW w:w="1260" w:type="dxa"/>
            <w:vAlign w:val="bottom"/>
            <w:hideMark/>
          </w:tcPr>
          <w:p w14:paraId="55482898" w14:textId="77777777" w:rsidR="003323C3" w:rsidRPr="008A5FE0" w:rsidRDefault="003323C3" w:rsidP="00DE781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gdzie:      </w:t>
            </w:r>
          </w:p>
        </w:tc>
        <w:tc>
          <w:tcPr>
            <w:tcW w:w="964" w:type="dxa"/>
            <w:vAlign w:val="bottom"/>
            <w:hideMark/>
          </w:tcPr>
          <w:p w14:paraId="4C4A4515" w14:textId="77777777" w:rsidR="003323C3" w:rsidRPr="008A5FE0" w:rsidRDefault="003323C3" w:rsidP="00DE7819">
            <w:pPr>
              <w:spacing w:line="24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Cmin </w:t>
            </w:r>
          </w:p>
        </w:tc>
        <w:tc>
          <w:tcPr>
            <w:tcW w:w="5848" w:type="dxa"/>
            <w:gridSpan w:val="2"/>
            <w:vAlign w:val="bottom"/>
            <w:hideMark/>
          </w:tcPr>
          <w:p w14:paraId="584905C1" w14:textId="77777777" w:rsidR="003323C3" w:rsidRPr="008A5FE0" w:rsidRDefault="003323C3" w:rsidP="00DE781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cena ofertowa brutto oferty najtańszej</w:t>
            </w:r>
          </w:p>
        </w:tc>
      </w:tr>
      <w:tr w:rsidR="003323C3" w:rsidRPr="008A5FE0" w14:paraId="7988F479" w14:textId="77777777" w:rsidTr="00235954">
        <w:trPr>
          <w:cantSplit/>
          <w:trHeight w:val="80"/>
          <w:jc w:val="center"/>
        </w:trPr>
        <w:tc>
          <w:tcPr>
            <w:tcW w:w="1260" w:type="dxa"/>
            <w:vAlign w:val="center"/>
          </w:tcPr>
          <w:p w14:paraId="208DECBB" w14:textId="77777777" w:rsidR="003323C3" w:rsidRPr="008A5FE0" w:rsidRDefault="003323C3" w:rsidP="00DE7819">
            <w:pPr>
              <w:spacing w:line="24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  <w:hideMark/>
          </w:tcPr>
          <w:p w14:paraId="7FBF80F2" w14:textId="77777777" w:rsidR="003323C3" w:rsidRPr="008A5FE0" w:rsidRDefault="003323C3" w:rsidP="00DE7819">
            <w:pPr>
              <w:spacing w:line="24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 </w:t>
            </w:r>
          </w:p>
        </w:tc>
        <w:tc>
          <w:tcPr>
            <w:tcW w:w="5848" w:type="dxa"/>
            <w:gridSpan w:val="2"/>
            <w:vAlign w:val="center"/>
            <w:hideMark/>
          </w:tcPr>
          <w:p w14:paraId="70C2BAE6" w14:textId="77777777" w:rsidR="003323C3" w:rsidRPr="008A5FE0" w:rsidRDefault="003323C3" w:rsidP="00DE781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cena ofertowa brutto oferty ocenianej</w:t>
            </w:r>
          </w:p>
        </w:tc>
      </w:tr>
      <w:tr w:rsidR="003323C3" w:rsidRPr="008A5FE0" w14:paraId="5C862161" w14:textId="77777777" w:rsidTr="00235954">
        <w:trPr>
          <w:cantSplit/>
          <w:trHeight w:val="80"/>
          <w:jc w:val="center"/>
        </w:trPr>
        <w:tc>
          <w:tcPr>
            <w:tcW w:w="1260" w:type="dxa"/>
            <w:vAlign w:val="center"/>
          </w:tcPr>
          <w:p w14:paraId="1617CDF4" w14:textId="77777777" w:rsidR="003323C3" w:rsidRPr="008A5FE0" w:rsidRDefault="003323C3" w:rsidP="00DE781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A44D731" w14:textId="77777777" w:rsidR="003323C3" w:rsidRPr="008A5FE0" w:rsidRDefault="003323C3" w:rsidP="00DE781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8" w:type="dxa"/>
            <w:gridSpan w:val="2"/>
            <w:vAlign w:val="center"/>
          </w:tcPr>
          <w:p w14:paraId="2E004C91" w14:textId="77777777" w:rsidR="003323C3" w:rsidRPr="008A5FE0" w:rsidRDefault="003323C3" w:rsidP="00DE781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EE461A" w14:textId="17D9510C" w:rsidR="00985A52" w:rsidRPr="00985A52" w:rsidRDefault="00985A52" w:rsidP="00985A52">
      <w:pPr>
        <w:pStyle w:val="Akapitzlist"/>
        <w:numPr>
          <w:ilvl w:val="0"/>
          <w:numId w:val="10"/>
        </w:numPr>
        <w:spacing w:before="24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85A5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kryterium </w:t>
      </w:r>
      <w:r w:rsidRPr="00985A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Doświadczenie</w:t>
      </w:r>
      <w:r w:rsidRPr="00985A5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Wykonawca może otrzymać maksymalnie </w:t>
      </w:r>
      <w:r w:rsidRPr="00985A5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10</w:t>
      </w:r>
      <w:r w:rsidRPr="00985A5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punktów co stanowi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50</w:t>
      </w:r>
      <w:r w:rsidRPr="00985A5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% punktacji końcowej.</w:t>
      </w:r>
    </w:p>
    <w:p w14:paraId="4FEE8A9A" w14:textId="77777777" w:rsidR="003323C3" w:rsidRPr="008A5FE0" w:rsidRDefault="003323C3" w:rsidP="00015994">
      <w:pPr>
        <w:pStyle w:val="Akapitzlist"/>
        <w:ind w:left="77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D480539" w14:textId="77777777" w:rsidR="003323C3" w:rsidRPr="008A5FE0" w:rsidRDefault="003323C3" w:rsidP="000159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Ocena w kryterium Doświadczenie trenera będzie ustalana na podstawie informacji podanych przez Wykonawcę w Formularzu ofertowym. Wskazana przez Wykonawcę osoba (trener wiodący) będzie podlegała ocenie na podstawie następujących kryteriów:</w:t>
      </w:r>
    </w:p>
    <w:p w14:paraId="1EFD15EE" w14:textId="77777777" w:rsidR="003323C3" w:rsidRPr="008A5FE0" w:rsidRDefault="003323C3" w:rsidP="000159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Doświadczenie zawodowe w obsłudze nagłośnienia podczas konferencji prasowych.</w:t>
      </w:r>
    </w:p>
    <w:p w14:paraId="028D65F1" w14:textId="77777777" w:rsidR="003323C3" w:rsidRPr="008A5FE0" w:rsidRDefault="003323C3" w:rsidP="0001599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11 i więcej lat doświadczenia zawodowego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- 10 punktów</w:t>
      </w:r>
    </w:p>
    <w:p w14:paraId="058C71D9" w14:textId="5CF840A3" w:rsidR="003323C3" w:rsidRPr="008A5FE0" w:rsidRDefault="003323C3" w:rsidP="0001599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10 lat doświadczenia zawodowego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</w:p>
    <w:p w14:paraId="77F83426" w14:textId="0608F8DE" w:rsidR="003323C3" w:rsidRPr="008A5FE0" w:rsidRDefault="003323C3" w:rsidP="0001599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9 lat doświadczenia zawodowego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</w:p>
    <w:p w14:paraId="07F58DFC" w14:textId="2F394A02" w:rsidR="003323C3" w:rsidRPr="008A5FE0" w:rsidRDefault="003323C3" w:rsidP="0001599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8 lat doświadczenia zawodowego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</w:p>
    <w:p w14:paraId="7254AE5F" w14:textId="7738FF35" w:rsidR="003323C3" w:rsidRPr="008A5FE0" w:rsidRDefault="003323C3" w:rsidP="0001599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7 lat doświadczenia zawodowego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</w:p>
    <w:p w14:paraId="0807A26D" w14:textId="4970CADF" w:rsidR="00DE7819" w:rsidRDefault="003323C3" w:rsidP="0001599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6 lat</w:t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mniej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doświadczenia zawodowego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7819"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E7819"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</w:p>
    <w:p w14:paraId="0723B95D" w14:textId="77777777" w:rsidR="00AE5EB1" w:rsidRDefault="00AE5EB1" w:rsidP="00AE5EB1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72956F" w14:textId="6C9F3CCF" w:rsidR="003323C3" w:rsidRPr="008A5FE0" w:rsidRDefault="003323C3" w:rsidP="000159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zobowiązany w cenie ofertowej uwzględnić wszystkie koszty niezbędne </w:t>
      </w:r>
    </w:p>
    <w:p w14:paraId="62DB9B97" w14:textId="008AE1EE" w:rsidR="003323C3" w:rsidRDefault="003323C3" w:rsidP="000159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prawidłowej realizacji zamówienia. </w:t>
      </w:r>
    </w:p>
    <w:p w14:paraId="6B0A2354" w14:textId="77777777" w:rsidR="00AE5EB1" w:rsidRDefault="00AE5EB1" w:rsidP="000159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DA4526" w14:textId="77777777" w:rsidR="003323C3" w:rsidRPr="008A5FE0" w:rsidRDefault="003323C3" w:rsidP="00015994">
      <w:pPr>
        <w:numPr>
          <w:ilvl w:val="0"/>
          <w:numId w:val="3"/>
        </w:numPr>
        <w:spacing w:after="120"/>
        <w:ind w:left="142" w:hanging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Miejsce oraz termin składania ofert</w:t>
      </w:r>
    </w:p>
    <w:p w14:paraId="363FCFDA" w14:textId="4C87CE43" w:rsidR="003323C3" w:rsidRPr="008A5FE0" w:rsidRDefault="003323C3" w:rsidP="00AE5E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prosi o przedstawienie ofert cenowych uwzględniających powyższe wymagania  na załączonym formularzu ofertowym pocztą elektroniczną na adres e-mail: </w:t>
      </w:r>
      <w:hyperlink r:id="rId5" w:history="1">
        <w:r w:rsidRPr="008A5FE0">
          <w:rPr>
            <w:rStyle w:val="Hipercze"/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adrian.swiecki@ms.gov.pl</w:t>
        </w:r>
      </w:hyperlink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2CF695" w14:textId="6FAAD646" w:rsidR="00E503DC" w:rsidRDefault="003323C3" w:rsidP="00AE5E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Prosimy o przesłanie ofert w terminie do dnia </w:t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7819">
        <w:rPr>
          <w:rFonts w:ascii="Times New Roman" w:hAnsi="Times New Roman" w:cs="Times New Roman"/>
          <w:color w:val="000000" w:themeColor="text1"/>
          <w:sz w:val="24"/>
          <w:szCs w:val="24"/>
        </w:rPr>
        <w:t>października</w:t>
      </w:r>
      <w:r w:rsidRPr="008A5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8A5FE0">
        <w:rPr>
          <w:rFonts w:ascii="Times New Roman" w:hAnsi="Times New Roman" w:cs="Times New Roman"/>
          <w:color w:val="000000" w:themeColor="text1"/>
        </w:rPr>
        <w:t>021 roku.</w:t>
      </w:r>
    </w:p>
    <w:p w14:paraId="07EB2289" w14:textId="3FE37F5D" w:rsidR="00AE5EB1" w:rsidRDefault="00AE5EB1" w:rsidP="000159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1599E8E1" w14:textId="77777777" w:rsidR="00985A52" w:rsidRDefault="00985A52" w:rsidP="000159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2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593"/>
      </w:tblGrid>
      <w:tr w:rsidR="00AE5EB1" w:rsidRPr="00402532" w14:paraId="22C646EB" w14:textId="77777777" w:rsidTr="003C7509">
        <w:trPr>
          <w:trHeight w:val="165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0C9693" w14:textId="77777777" w:rsidR="00AE5EB1" w:rsidRPr="00402532" w:rsidRDefault="00AE5EB1" w:rsidP="003C7509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2532">
              <w:rPr>
                <w:rFonts w:ascii="Times New Roman" w:hAnsi="Times New Roman" w:cs="Times New Roman"/>
                <w:i/>
                <w:iCs/>
              </w:rPr>
              <w:lastRenderedPageBreak/>
              <w:t>(nazwa Wykonawcy/Wykonawców)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92326" w14:textId="77777777" w:rsidR="00AE5EB1" w:rsidRPr="00402532" w:rsidRDefault="00AE5EB1" w:rsidP="003C7509">
            <w:pPr>
              <w:pStyle w:val="Nagwek6"/>
              <w:spacing w:before="240" w:line="276" w:lineRule="auto"/>
              <w:jc w:val="both"/>
              <w:rPr>
                <w:rFonts w:ascii="Times New Roman" w:hAnsi="Times New Roman" w:cs="Times New Roman"/>
                <w:spacing w:val="3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0"/>
                <w:sz w:val="22"/>
                <w:szCs w:val="22"/>
                <w:lang w:eastAsia="en-US"/>
              </w:rPr>
              <w:t>SZACOWANIE CENY</w:t>
            </w:r>
          </w:p>
        </w:tc>
      </w:tr>
    </w:tbl>
    <w:p w14:paraId="2B9B69B5" w14:textId="77777777" w:rsidR="00AE5EB1" w:rsidRPr="00402532" w:rsidRDefault="00AE5EB1" w:rsidP="00AE5EB1">
      <w:pPr>
        <w:pStyle w:val="Zwykytekst"/>
        <w:tabs>
          <w:tab w:val="left" w:pos="5529"/>
          <w:tab w:val="left" w:leader="dot" w:pos="9360"/>
        </w:tabs>
        <w:spacing w:before="240"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2532">
        <w:rPr>
          <w:rFonts w:ascii="Times New Roman" w:hAnsi="Times New Roman" w:cs="Times New Roman"/>
          <w:b/>
          <w:bCs/>
          <w:sz w:val="22"/>
          <w:szCs w:val="22"/>
        </w:rPr>
        <w:tab/>
        <w:t>Do</w:t>
      </w:r>
    </w:p>
    <w:p w14:paraId="04331169" w14:textId="77777777" w:rsidR="00AE5EB1" w:rsidRPr="00402532" w:rsidRDefault="00AE5EB1" w:rsidP="00AE5EB1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 xml:space="preserve">Ministerstwa Sprawiedliwości </w:t>
      </w:r>
    </w:p>
    <w:p w14:paraId="362F95A7" w14:textId="77777777" w:rsidR="00AE5EB1" w:rsidRPr="00402532" w:rsidRDefault="00AE5EB1" w:rsidP="00AE5EB1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Al. Ujazdowskie 11</w:t>
      </w:r>
    </w:p>
    <w:p w14:paraId="5A8CFD76" w14:textId="77777777" w:rsidR="00AE5EB1" w:rsidRPr="00402532" w:rsidRDefault="00AE5EB1" w:rsidP="00AE5EB1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00-950 Warszawa</w:t>
      </w:r>
    </w:p>
    <w:p w14:paraId="6DE470E1" w14:textId="77777777" w:rsidR="00AE5EB1" w:rsidRPr="00402532" w:rsidRDefault="00AE5EB1" w:rsidP="00AE5EB1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FCB5FD9" w14:textId="77777777" w:rsidR="00AE5EB1" w:rsidRPr="00402532" w:rsidRDefault="00AE5EB1" w:rsidP="00AE5EB1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02532">
        <w:rPr>
          <w:rFonts w:ascii="Times New Roman" w:hAnsi="Times New Roman" w:cs="Times New Roman"/>
          <w:bCs/>
          <w:sz w:val="22"/>
          <w:szCs w:val="22"/>
        </w:rPr>
        <w:t xml:space="preserve">Nawiązując do </w:t>
      </w:r>
      <w:r>
        <w:rPr>
          <w:rFonts w:ascii="Times New Roman" w:hAnsi="Times New Roman" w:cs="Times New Roman"/>
          <w:bCs/>
          <w:sz w:val="22"/>
          <w:szCs w:val="22"/>
        </w:rPr>
        <w:t>szacowania ceny</w:t>
      </w:r>
      <w:r w:rsidRPr="00402532">
        <w:rPr>
          <w:rFonts w:ascii="Times New Roman" w:hAnsi="Times New Roman" w:cs="Times New Roman"/>
          <w:bCs/>
          <w:sz w:val="22"/>
          <w:szCs w:val="22"/>
        </w:rPr>
        <w:t xml:space="preserve"> na: </w:t>
      </w:r>
    </w:p>
    <w:p w14:paraId="6828E843" w14:textId="173DEAB0" w:rsidR="00AE5EB1" w:rsidRPr="00402532" w:rsidRDefault="00AE5EB1" w:rsidP="00AE5EB1">
      <w:pPr>
        <w:spacing w:before="240"/>
        <w:jc w:val="both"/>
        <w:rPr>
          <w:rFonts w:ascii="Times New Roman" w:hAnsi="Times New Roman" w:cs="Times New Roman"/>
          <w:b/>
          <w:spacing w:val="-2"/>
        </w:rPr>
      </w:pPr>
      <w:r w:rsidRPr="00402532">
        <w:rPr>
          <w:rFonts w:ascii="Times New Roman" w:hAnsi="Times New Roman" w:cs="Times New Roman"/>
          <w:b/>
          <w:spacing w:val="-2"/>
        </w:rPr>
        <w:t>„</w:t>
      </w:r>
      <w:r>
        <w:rPr>
          <w:rFonts w:ascii="Times New Roman" w:hAnsi="Times New Roman" w:cs="Times New Roman"/>
          <w:b/>
          <w:spacing w:val="-2"/>
        </w:rPr>
        <w:t>C</w:t>
      </w:r>
      <w:r w:rsidRPr="00AE5EB1">
        <w:rPr>
          <w:rFonts w:ascii="Times New Roman" w:hAnsi="Times New Roman" w:cs="Times New Roman"/>
          <w:b/>
          <w:spacing w:val="-2"/>
        </w:rPr>
        <w:t>ykl warsztatów z zakresu obsługi nagłośnienia podczas konferencji prasowych</w:t>
      </w:r>
      <w:r w:rsidRPr="00402532">
        <w:rPr>
          <w:rFonts w:ascii="Times New Roman" w:hAnsi="Times New Roman" w:cs="Times New Roman"/>
          <w:b/>
          <w:spacing w:val="-2"/>
        </w:rPr>
        <w:t>”</w:t>
      </w:r>
    </w:p>
    <w:p w14:paraId="046349DB" w14:textId="77777777" w:rsidR="00AE5EB1" w:rsidRPr="00402532" w:rsidRDefault="00AE5EB1" w:rsidP="00AE5EB1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>MY NIŻEJ PODPISANI</w:t>
      </w:r>
      <w:r w:rsidRPr="004025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14FF2B" w14:textId="77777777" w:rsidR="00AE5EB1" w:rsidRPr="00402532" w:rsidRDefault="00AE5EB1" w:rsidP="00AE5EB1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708DFFB1" w14:textId="77777777" w:rsidR="00AE5EB1" w:rsidRPr="00402532" w:rsidRDefault="00AE5EB1" w:rsidP="00AE5EB1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129718DF" w14:textId="77777777" w:rsidR="00AE5EB1" w:rsidRPr="00402532" w:rsidRDefault="00AE5EB1" w:rsidP="00AE5EB1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49A1E852" w14:textId="77777777" w:rsidR="00AE5EB1" w:rsidRPr="00402532" w:rsidRDefault="00AE5EB1" w:rsidP="00AE5EB1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635A6C4D" w14:textId="77777777" w:rsidR="00AE5EB1" w:rsidRPr="00402532" w:rsidRDefault="00AE5EB1" w:rsidP="00AE5EB1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1EF9B000" w14:textId="77777777" w:rsidR="00AE5EB1" w:rsidRPr="00402532" w:rsidRDefault="00AE5EB1" w:rsidP="00AE5EB1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02532">
        <w:rPr>
          <w:rFonts w:ascii="Times New Roman" w:hAnsi="Times New Roman" w:cs="Times New Roman"/>
          <w:i/>
          <w:sz w:val="22"/>
          <w:szCs w:val="22"/>
        </w:rPr>
        <w:t xml:space="preserve"> (nazwa (firma) dokładny adres Wykonawcy/Wykonawców)</w:t>
      </w:r>
    </w:p>
    <w:p w14:paraId="6BE1A44C" w14:textId="77777777" w:rsidR="00AE5EB1" w:rsidRPr="00402532" w:rsidRDefault="00AE5EB1" w:rsidP="00AE5EB1">
      <w:pPr>
        <w:pStyle w:val="Zwykytekst1"/>
        <w:numPr>
          <w:ilvl w:val="0"/>
          <w:numId w:val="9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Szacujemy</w:t>
      </w:r>
      <w:r w:rsidRPr="004025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02532">
        <w:rPr>
          <w:rFonts w:ascii="Times New Roman" w:hAnsi="Times New Roman" w:cs="Times New Roman"/>
          <w:sz w:val="22"/>
          <w:szCs w:val="22"/>
        </w:rPr>
        <w:t xml:space="preserve">wykonanie przedmiotu zamówienia za łączną cenę oferty brutto: ……………………………………………………………………………………… złotych, słownie złotych: ……………………………………………………………,   </w:t>
      </w:r>
    </w:p>
    <w:p w14:paraId="4A68EF92" w14:textId="77777777" w:rsidR="00AE5EB1" w:rsidRPr="00402532" w:rsidRDefault="00AE5EB1" w:rsidP="00AE5EB1">
      <w:pPr>
        <w:pStyle w:val="Zwykytekst1"/>
        <w:numPr>
          <w:ilvl w:val="0"/>
          <w:numId w:val="9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 xml:space="preserve">ZAŁĄCZNIKIEM </w:t>
      </w:r>
      <w:r w:rsidRPr="00402532">
        <w:rPr>
          <w:rFonts w:ascii="Times New Roman" w:hAnsi="Times New Roman" w:cs="Times New Roman"/>
          <w:sz w:val="22"/>
          <w:szCs w:val="22"/>
        </w:rPr>
        <w:t xml:space="preserve">do </w:t>
      </w:r>
      <w:r>
        <w:rPr>
          <w:rFonts w:ascii="Times New Roman" w:hAnsi="Times New Roman" w:cs="Times New Roman"/>
          <w:sz w:val="22"/>
          <w:szCs w:val="22"/>
        </w:rPr>
        <w:t>szacowania</w:t>
      </w:r>
      <w:r w:rsidRPr="00402532">
        <w:rPr>
          <w:rFonts w:ascii="Times New Roman" w:hAnsi="Times New Roman" w:cs="Times New Roman"/>
          <w:sz w:val="22"/>
          <w:szCs w:val="22"/>
        </w:rPr>
        <w:t xml:space="preserve"> jest </w:t>
      </w:r>
      <w:r w:rsidRPr="00402532">
        <w:rPr>
          <w:rFonts w:ascii="Times New Roman" w:hAnsi="Times New Roman" w:cs="Times New Roman"/>
          <w:b/>
          <w:bCs/>
          <w:sz w:val="22"/>
          <w:szCs w:val="22"/>
        </w:rPr>
        <w:t>Formularz cenowy</w:t>
      </w:r>
    </w:p>
    <w:p w14:paraId="36BB8689" w14:textId="77777777" w:rsidR="00AE5EB1" w:rsidRDefault="00AE5EB1" w:rsidP="00AE5EB1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3250F15" w14:textId="77777777" w:rsidR="00AE5EB1" w:rsidRDefault="00AE5EB1" w:rsidP="00AE5EB1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FC08640" w14:textId="77777777" w:rsidR="00AE5EB1" w:rsidRPr="00402532" w:rsidRDefault="00AE5EB1" w:rsidP="00AE5EB1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27EB1520" w14:textId="77777777" w:rsidR="00AE5EB1" w:rsidRPr="00402532" w:rsidRDefault="00AE5EB1" w:rsidP="00AE5EB1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0096383B" w14:textId="77777777" w:rsidR="00AE5EB1" w:rsidRDefault="00AE5EB1" w:rsidP="00AE5EB1">
      <w:pPr>
        <w:spacing w:before="240"/>
        <w:ind w:left="4254" w:firstLine="709"/>
        <w:jc w:val="both"/>
        <w:rPr>
          <w:rFonts w:ascii="Times New Roman" w:hAnsi="Times New Roman" w:cs="Times New Roman"/>
          <w:i/>
        </w:rPr>
      </w:pPr>
      <w:r w:rsidRPr="00402532">
        <w:rPr>
          <w:rFonts w:ascii="Times New Roman" w:hAnsi="Times New Roman" w:cs="Times New Roman"/>
          <w:i/>
        </w:rPr>
        <w:t>(podpis Wykonawcy/Pełnomocnika)</w:t>
      </w:r>
    </w:p>
    <w:p w14:paraId="541CEB89" w14:textId="77777777" w:rsidR="00AE5EB1" w:rsidRDefault="00AE5EB1" w:rsidP="00AE5EB1">
      <w:pPr>
        <w:spacing w:before="240"/>
        <w:jc w:val="center"/>
        <w:rPr>
          <w:rFonts w:ascii="Times New Roman" w:hAnsi="Times New Roman" w:cs="Times New Roman"/>
          <w:b/>
        </w:rPr>
      </w:pPr>
    </w:p>
    <w:p w14:paraId="1DF7ED7A" w14:textId="3D612D8A" w:rsidR="00AE5EB1" w:rsidRPr="00402532" w:rsidRDefault="00AE5EB1" w:rsidP="00AE5EB1">
      <w:pPr>
        <w:spacing w:before="240"/>
        <w:jc w:val="center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lastRenderedPageBreak/>
        <w:t>FORMULARZ CENOWY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981"/>
        <w:gridCol w:w="1135"/>
        <w:gridCol w:w="1281"/>
        <w:gridCol w:w="1985"/>
        <w:gridCol w:w="2262"/>
      </w:tblGrid>
      <w:tr w:rsidR="00FA2E3D" w:rsidRPr="00153C5C" w14:paraId="6E42A48A" w14:textId="77777777" w:rsidTr="003C7509">
        <w:trPr>
          <w:trHeight w:val="58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6FDC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11E1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Przedmiot zamówienia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BF1B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2489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Jedn. miary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584F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5DCE9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  <w:p w14:paraId="6F88CD8E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kol.(5) x kol. (3)</w:t>
            </w:r>
          </w:p>
        </w:tc>
      </w:tr>
      <w:tr w:rsidR="00FA2E3D" w:rsidRPr="00153C5C" w14:paraId="72626F2E" w14:textId="77777777" w:rsidTr="003C7509">
        <w:trPr>
          <w:trHeight w:val="150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27F7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DC84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66C2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D9CD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3F3A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5EED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(6)</w:t>
            </w:r>
          </w:p>
        </w:tc>
      </w:tr>
      <w:tr w:rsidR="00FA2E3D" w:rsidRPr="00153C5C" w14:paraId="0972A132" w14:textId="77777777" w:rsidTr="003C7509">
        <w:trPr>
          <w:trHeight w:val="372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23AF" w14:textId="77777777" w:rsidR="00FA2E3D" w:rsidRPr="00153C5C" w:rsidRDefault="00FA2E3D" w:rsidP="003C7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C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C0AD" w14:textId="77777777" w:rsidR="00FA2E3D" w:rsidRPr="00153C5C" w:rsidRDefault="00FA2E3D" w:rsidP="003C7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C5C">
              <w:rPr>
                <w:rFonts w:ascii="Times New Roman" w:hAnsi="Times New Roman" w:cs="Times New Roman"/>
                <w:sz w:val="16"/>
                <w:szCs w:val="16"/>
              </w:rPr>
              <w:t>Warsztat z kompleksowej obsługi nagłośnienia podczas konferencji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prasowych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66FD" w14:textId="77777777" w:rsidR="00FA2E3D" w:rsidRPr="003B097D" w:rsidRDefault="00FA2E3D" w:rsidP="003C7509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F650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godzina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4562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B724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2E3D" w:rsidRPr="00153C5C" w14:paraId="26FC1247" w14:textId="77777777" w:rsidTr="003C7509">
        <w:trPr>
          <w:trHeight w:val="567"/>
          <w:jc w:val="center"/>
        </w:trPr>
        <w:tc>
          <w:tcPr>
            <w:tcW w:w="2657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A8B9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RAZEM 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B8578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FA2E3D" w:rsidRPr="00153C5C" w14:paraId="016D6D3A" w14:textId="77777777" w:rsidTr="003C7509">
        <w:trPr>
          <w:trHeight w:val="567"/>
          <w:jc w:val="center"/>
        </w:trPr>
        <w:tc>
          <w:tcPr>
            <w:tcW w:w="265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04C9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26871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53C5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……………………………………….….….. zł</w:t>
            </w:r>
          </w:p>
        </w:tc>
      </w:tr>
      <w:tr w:rsidR="00FA2E3D" w:rsidRPr="00153C5C" w14:paraId="708A1AFF" w14:textId="77777777" w:rsidTr="003C7509">
        <w:trPr>
          <w:trHeight w:val="567"/>
          <w:jc w:val="center"/>
        </w:trPr>
        <w:tc>
          <w:tcPr>
            <w:tcW w:w="265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0A0F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2BFEF" w14:textId="77777777" w:rsidR="00FA2E3D" w:rsidRPr="00153C5C" w:rsidRDefault="00FA2E3D" w:rsidP="003C75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D58B1E0" w14:textId="77777777" w:rsidR="00AE5EB1" w:rsidRDefault="00AE5EB1" w:rsidP="00AE5EB1"/>
    <w:p w14:paraId="140113C9" w14:textId="77777777" w:rsidR="00AE5EB1" w:rsidRPr="008A5FE0" w:rsidRDefault="00AE5EB1" w:rsidP="000159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sectPr w:rsidR="00AE5EB1" w:rsidRPr="008A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832B08"/>
    <w:multiLevelType w:val="hybridMultilevel"/>
    <w:tmpl w:val="E0FCCC6E"/>
    <w:lvl w:ilvl="0" w:tplc="15026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7757E"/>
    <w:multiLevelType w:val="hybridMultilevel"/>
    <w:tmpl w:val="5EE87A0E"/>
    <w:lvl w:ilvl="0" w:tplc="1502672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360399F"/>
    <w:multiLevelType w:val="hybridMultilevel"/>
    <w:tmpl w:val="9FCA9D2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3333E5"/>
    <w:multiLevelType w:val="hybridMultilevel"/>
    <w:tmpl w:val="1B1E8F1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F2B4E"/>
    <w:multiLevelType w:val="hybridMultilevel"/>
    <w:tmpl w:val="5040FAE6"/>
    <w:lvl w:ilvl="0" w:tplc="EC007EF8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" w15:restartNumberingAfterBreak="0">
    <w:nsid w:val="4DF150E3"/>
    <w:multiLevelType w:val="hybridMultilevel"/>
    <w:tmpl w:val="BB0422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40FED"/>
    <w:multiLevelType w:val="hybridMultilevel"/>
    <w:tmpl w:val="41EA2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C3"/>
    <w:rsid w:val="00015994"/>
    <w:rsid w:val="001307DC"/>
    <w:rsid w:val="001356B0"/>
    <w:rsid w:val="003323C3"/>
    <w:rsid w:val="003D367C"/>
    <w:rsid w:val="003E1C57"/>
    <w:rsid w:val="008A5FE0"/>
    <w:rsid w:val="008E7D7A"/>
    <w:rsid w:val="00985A52"/>
    <w:rsid w:val="00A04377"/>
    <w:rsid w:val="00AE5EB1"/>
    <w:rsid w:val="00B922A1"/>
    <w:rsid w:val="00C81BF6"/>
    <w:rsid w:val="00DE7819"/>
    <w:rsid w:val="00E503DC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09C4"/>
  <w15:chartTrackingRefBased/>
  <w15:docId w15:val="{FED01A02-7949-4FA5-B6BA-D0361CF1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3C3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EB1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uiPriority w:val="34"/>
    <w:qFormat/>
    <w:rsid w:val="003323C3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3323C3"/>
    <w:rPr>
      <w:rFonts w:ascii="Arial" w:eastAsia="Times New Roman" w:hAnsi="Arial" w:cs="Arial"/>
    </w:rPr>
  </w:style>
  <w:style w:type="character" w:styleId="Hipercze">
    <w:name w:val="Hyperlink"/>
    <w:uiPriority w:val="99"/>
    <w:unhideWhenUsed/>
    <w:rsid w:val="003323C3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E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AE5EB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5EB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E5EB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E5EB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ian.swiecki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Święcki Adrian  (BK)</cp:lastModifiedBy>
  <cp:revision>12</cp:revision>
  <dcterms:created xsi:type="dcterms:W3CDTF">2021-09-27T12:14:00Z</dcterms:created>
  <dcterms:modified xsi:type="dcterms:W3CDTF">2021-10-08T10:00:00Z</dcterms:modified>
</cp:coreProperties>
</file>