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844B7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</w:p>
    <w:p w14:paraId="0280FDC5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>
        <w:rPr>
          <w:rFonts w:ascii="Arial" w:eastAsia="Times New Roman" w:hAnsi="Arial" w:cs="Arial"/>
          <w:lang w:eastAsia="pl-PL"/>
        </w:rPr>
        <w:t>zwanego dalej „</w:t>
      </w:r>
      <w:r>
        <w:rPr>
          <w:rFonts w:ascii="Arial" w:eastAsia="Times New Roman" w:hAnsi="Arial" w:cs="Arial"/>
          <w:b/>
          <w:bCs/>
          <w:lang w:eastAsia="pl-PL"/>
        </w:rPr>
        <w:t>Zleceniodawcą</w:t>
      </w:r>
      <w:r>
        <w:rPr>
          <w:rFonts w:ascii="Arial" w:eastAsia="Times New Roman" w:hAnsi="Arial" w:cs="Arial"/>
          <w:lang w:eastAsia="pl-PL"/>
        </w:rPr>
        <w:t xml:space="preserve">” – </w:t>
      </w:r>
      <w:r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Default="00611DB4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</w:t>
      </w:r>
      <w:r w:rsidR="00B37E5C">
        <w:rPr>
          <w:rFonts w:ascii="Arial" w:eastAsia="Arial Unicode MS" w:hAnsi="Arial" w:cs="Arial"/>
          <w:lang w:eastAsia="pl-PL"/>
        </w:rPr>
        <w:t xml:space="preserve">– </w:t>
      </w:r>
      <w:r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 xml:space="preserve">, na podstawie </w:t>
      </w:r>
      <w:r w:rsidR="0025355B"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Default="00B37E5C" w:rsidP="00774E99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620554B0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[●]</w:t>
      </w:r>
      <w:r w:rsidR="00D85DB5">
        <w:rPr>
          <w:rFonts w:ascii="Arial" w:eastAsia="Arial Unicode MS" w:hAnsi="Arial" w:cs="Arial"/>
          <w:lang w:eastAsia="pl-PL"/>
        </w:rPr>
        <w:t xml:space="preserve"> prowadzącym działalność gospodarczą pod firmą </w:t>
      </w:r>
      <w:r w:rsidR="00D85DB5"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 w:rsidR="00D85DB5">
        <w:rPr>
          <w:rFonts w:ascii="Arial" w:hAnsi="Arial" w:cs="Arial"/>
        </w:rPr>
        <w:t xml:space="preserve"> </w:t>
      </w:r>
      <w:r w:rsidR="00D85DB5"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="00D85DB5" w:rsidRPr="00D85DB5">
        <w:rPr>
          <w:rFonts w:ascii="Arial" w:hAnsi="Arial" w:cs="Arial"/>
        </w:rPr>
        <w:t xml:space="preserve">NIP: </w:t>
      </w:r>
      <w:r w:rsidR="00D85DB5" w:rsidRPr="00D85DB5">
        <w:rPr>
          <w:rFonts w:ascii="Arial" w:eastAsia="Arial Unicode MS" w:hAnsi="Arial" w:cs="Arial"/>
          <w:lang w:eastAsia="pl-PL"/>
        </w:rPr>
        <w:t>[●],</w:t>
      </w:r>
      <w:r w:rsidR="00D85DB5">
        <w:rPr>
          <w:rFonts w:ascii="Arial" w:eastAsia="Arial Unicode MS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zwanym dalej „</w:t>
      </w:r>
      <w:r>
        <w:rPr>
          <w:rFonts w:ascii="Arial" w:eastAsia="Times New Roman" w:hAnsi="Arial" w:cs="Arial"/>
          <w:b/>
          <w:bCs/>
          <w:lang w:eastAsia="pl-PL"/>
        </w:rPr>
        <w:t>Zleceniobiorcą</w:t>
      </w:r>
      <w:r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i Zleceniobiorca mogą być też zwani każdy z osobna „</w:t>
      </w:r>
      <w:r>
        <w:rPr>
          <w:rFonts w:ascii="Arial" w:hAnsi="Arial" w:cs="Arial"/>
          <w:b/>
          <w:bCs/>
        </w:rPr>
        <w:t>Stroną</w:t>
      </w:r>
      <w:r>
        <w:rPr>
          <w:rFonts w:ascii="Arial" w:hAnsi="Arial" w:cs="Arial"/>
        </w:rPr>
        <w:t>” lub łącznie „</w:t>
      </w:r>
      <w:r>
        <w:rPr>
          <w:rFonts w:ascii="Arial" w:hAnsi="Arial" w:cs="Arial"/>
          <w:b/>
          <w:bCs/>
        </w:rPr>
        <w:t>Stronami</w:t>
      </w:r>
      <w:r>
        <w:rPr>
          <w:rFonts w:ascii="Arial" w:hAnsi="Arial" w:cs="Arial"/>
        </w:rPr>
        <w:t>”.</w:t>
      </w:r>
    </w:p>
    <w:p w14:paraId="42BD9B27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 xml:space="preserve">W wyniku udzielenia zamówienia publicznego, które </w:t>
      </w:r>
      <w:r w:rsidRPr="000406E8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Default="00B37E5C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6F5A01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E64724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D9A947F" w:rsidR="00F77F8D" w:rsidRDefault="00F947C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>
        <w:rPr>
          <w:rFonts w:ascii="Arial" w:eastAsia="Times New Roman" w:hAnsi="Arial" w:cs="Arial"/>
          <w:lang w:eastAsia="pl-PL"/>
        </w:rPr>
        <w:t>–</w:t>
      </w:r>
      <w:r w:rsidR="00EB4827">
        <w:rPr>
          <w:rFonts w:ascii="Arial" w:eastAsia="Times New Roman" w:hAnsi="Arial" w:cs="Arial"/>
          <w:lang w:eastAsia="pl-PL"/>
        </w:rPr>
        <w:t xml:space="preserve">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A9333B">
        <w:rPr>
          <w:rFonts w:ascii="Arial" w:eastAsia="Times New Roman" w:hAnsi="Arial" w:cs="Arial"/>
          <w:lang w:eastAsia="pl-PL"/>
        </w:rPr>
        <w:t xml:space="preserve"> w łącznym wymiarze do 300 godzin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02C8B7E3" w14:textId="3C348F62" w:rsidR="00FB558A" w:rsidRDefault="00FB558A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będzie świadczył usługi </w:t>
      </w:r>
      <w:r w:rsidR="00FD2423">
        <w:rPr>
          <w:rFonts w:ascii="Arial" w:eastAsia="Times New Roman" w:hAnsi="Arial" w:cs="Arial"/>
          <w:lang w:eastAsia="pl-PL"/>
        </w:rPr>
        <w:t xml:space="preserve">na odległość. </w:t>
      </w:r>
      <w:r>
        <w:rPr>
          <w:rFonts w:ascii="Arial" w:eastAsia="Times New Roman" w:hAnsi="Arial" w:cs="Arial"/>
          <w:lang w:eastAsia="pl-PL"/>
        </w:rPr>
        <w:t xml:space="preserve">Strony dopuszczają realizację Umowy </w:t>
      </w:r>
      <w:r w:rsidR="00FD2423" w:rsidRPr="00FD2423">
        <w:rPr>
          <w:rFonts w:ascii="Arial" w:eastAsia="Times New Roman" w:hAnsi="Arial" w:cs="Arial"/>
          <w:lang w:eastAsia="pl-PL"/>
        </w:rPr>
        <w:t xml:space="preserve">w siedzibie DIRS (aktualny adres: ul. Czerniakowska 100, 00-454 Warszawa) </w:t>
      </w:r>
      <w:r>
        <w:rPr>
          <w:rFonts w:ascii="Arial" w:eastAsia="Times New Roman" w:hAnsi="Arial" w:cs="Arial"/>
          <w:lang w:eastAsia="pl-PL"/>
        </w:rPr>
        <w:t>wyłącznie w uzasadnionych przypadkach i dopiero po uzgodnieniu ze Zleceniodawcą.</w:t>
      </w:r>
    </w:p>
    <w:p w14:paraId="63DAC935" w14:textId="7075E45F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będzie wykonywał swoje obowiązki w terminach i formach uzgodnionych ze Zleceniodawcą. W braku odmiennego uzgodnienia Stron, przyjmuje się że termin realizacji danej czynności zleconej w ramach Umowy wynosi trzy dni robocze.</w:t>
      </w:r>
      <w:r w:rsidR="002A3672">
        <w:rPr>
          <w:rFonts w:ascii="Arial" w:eastAsia="Times New Roman" w:hAnsi="Arial" w:cs="Arial"/>
          <w:lang w:eastAsia="pl-PL"/>
        </w:rPr>
        <w:t xml:space="preserve"> Nie dotyczy to awarii i innych błędów lub usterek systemu teleinformatycznego </w:t>
      </w:r>
      <w:r w:rsidR="002A3672" w:rsidRPr="002A3672">
        <w:rPr>
          <w:rFonts w:ascii="Arial" w:eastAsia="Times New Roman" w:hAnsi="Arial" w:cs="Arial"/>
          <w:lang w:eastAsia="pl-PL"/>
        </w:rPr>
        <w:t>Monitora Sądowego i Gospodarczego</w:t>
      </w:r>
      <w:r w:rsidR="002A3672">
        <w:rPr>
          <w:rFonts w:ascii="Arial" w:eastAsia="Times New Roman" w:hAnsi="Arial" w:cs="Arial"/>
          <w:lang w:eastAsia="pl-PL"/>
        </w:rPr>
        <w:t xml:space="preserve"> zgłoszonych przez Zleceniodawcę do usunięcia jako zgłoszenie o wysokim priorytecie</w:t>
      </w:r>
      <w:r w:rsidR="00FD2423">
        <w:rPr>
          <w:rFonts w:ascii="Arial" w:eastAsia="Times New Roman" w:hAnsi="Arial" w:cs="Arial"/>
          <w:lang w:eastAsia="pl-PL"/>
        </w:rPr>
        <w:t xml:space="preserve"> – Zleceniobiorca przystąpi </w:t>
      </w:r>
      <w:r w:rsidR="002A3672">
        <w:rPr>
          <w:rFonts w:ascii="Arial" w:eastAsia="Times New Roman" w:hAnsi="Arial" w:cs="Arial"/>
          <w:lang w:eastAsia="pl-PL"/>
        </w:rPr>
        <w:t xml:space="preserve">do </w:t>
      </w:r>
      <w:r w:rsidR="00FD2423">
        <w:rPr>
          <w:rFonts w:ascii="Arial" w:eastAsia="Times New Roman" w:hAnsi="Arial" w:cs="Arial"/>
          <w:lang w:eastAsia="pl-PL"/>
        </w:rPr>
        <w:t xml:space="preserve">ich </w:t>
      </w:r>
      <w:r w:rsidR="002A3672">
        <w:rPr>
          <w:rFonts w:ascii="Arial" w:eastAsia="Times New Roman" w:hAnsi="Arial" w:cs="Arial"/>
          <w:lang w:eastAsia="pl-PL"/>
        </w:rPr>
        <w:t xml:space="preserve">realizacji niezwłocznie, z tym że nie </w:t>
      </w:r>
      <w:r w:rsidR="00FD2423">
        <w:rPr>
          <w:rFonts w:ascii="Arial" w:eastAsia="Times New Roman" w:hAnsi="Arial" w:cs="Arial"/>
          <w:lang w:eastAsia="pl-PL"/>
        </w:rPr>
        <w:t xml:space="preserve">później niż w ciągu 2 (dwóch) godzin od zgłoszenia, a wskazaną w zgłoszeniu awarię, usterkę lub błąd usunie w ciągu </w:t>
      </w:r>
      <w:r w:rsidR="002A3672">
        <w:rPr>
          <w:rFonts w:ascii="Arial" w:eastAsia="Times New Roman" w:hAnsi="Arial" w:cs="Arial"/>
          <w:lang w:eastAsia="pl-PL"/>
        </w:rPr>
        <w:t>4 (czter</w:t>
      </w:r>
      <w:r w:rsidR="00FD2423">
        <w:rPr>
          <w:rFonts w:ascii="Arial" w:eastAsia="Times New Roman" w:hAnsi="Arial" w:cs="Arial"/>
          <w:lang w:eastAsia="pl-PL"/>
        </w:rPr>
        <w:t>ech)</w:t>
      </w:r>
      <w:r w:rsidR="002A3672">
        <w:rPr>
          <w:rFonts w:ascii="Arial" w:eastAsia="Times New Roman" w:hAnsi="Arial" w:cs="Arial"/>
          <w:lang w:eastAsia="pl-PL"/>
        </w:rPr>
        <w:t xml:space="preserve"> godzin</w:t>
      </w:r>
      <w:r w:rsidR="00FD2423">
        <w:rPr>
          <w:rFonts w:ascii="Arial" w:eastAsia="Times New Roman" w:hAnsi="Arial" w:cs="Arial"/>
          <w:lang w:eastAsia="pl-PL"/>
        </w:rPr>
        <w:t xml:space="preserve"> od zgłoszenia.</w:t>
      </w:r>
    </w:p>
    <w:p w14:paraId="03A0C142" w14:textId="1BD23D4C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Usługi będące przedmiotem Umowy świadczone będą przez Zleceniobiorcę w ścisłym współdziałaniu z personelem Ministerstwa Sprawiedliwości, przy zachowaniu zasady pełnej współpracy i należytego dzielenia się posiadaną wiedzą i doświadczeniem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członkami odpowiednich komórek organizacyjnych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DIRS, przede wszystkim zaś z pozostałymi członkami </w:t>
      </w:r>
      <w:r w:rsidR="00D0468B">
        <w:rPr>
          <w:rFonts w:ascii="Arial" w:eastAsia="Arial Unicode MS" w:hAnsi="Arial" w:cs="Arial"/>
          <w:lang w:eastAsia="pl-PL"/>
        </w:rPr>
        <w:t>Wydziału Utrzymania Aplikacji</w:t>
      </w:r>
      <w:r w:rsidR="00D046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6F5A01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sposobu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9906760" w14:textId="0445D008" w:rsidR="0003581C" w:rsidRP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3581C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Default="00FE2E7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Default="00F77F8D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E1E6A45" w14:textId="77777777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1943DC66" w:rsidR="00B23D66" w:rsidRDefault="0025355B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Umowa zostaje zawarta na</w:t>
      </w:r>
      <w:r w:rsidR="00FB558A" w:rsidRPr="005F00A3">
        <w:rPr>
          <w:rFonts w:ascii="Arial" w:eastAsia="Times New Roman" w:hAnsi="Arial" w:cs="Arial"/>
          <w:lang w:eastAsia="pl-PL"/>
        </w:rPr>
        <w:t xml:space="preserve"> okres od </w:t>
      </w:r>
      <w:r w:rsidR="00166A51">
        <w:rPr>
          <w:rFonts w:ascii="Arial" w:eastAsia="Arial Unicode MS" w:hAnsi="Arial" w:cs="Arial"/>
          <w:lang w:eastAsia="pl-PL"/>
        </w:rPr>
        <w:t>dnia zawarcia</w:t>
      </w:r>
      <w:r w:rsidR="00FB558A" w:rsidRPr="00FA2307">
        <w:rPr>
          <w:rFonts w:ascii="Arial" w:eastAsia="Times New Roman" w:hAnsi="Arial" w:cs="Arial"/>
          <w:lang w:eastAsia="pl-PL"/>
        </w:rPr>
        <w:t xml:space="preserve"> </w:t>
      </w:r>
      <w:r w:rsidR="00166A51">
        <w:rPr>
          <w:rFonts w:ascii="Arial" w:eastAsia="Times New Roman" w:hAnsi="Arial" w:cs="Arial"/>
          <w:lang w:eastAsia="pl-PL"/>
        </w:rPr>
        <w:t xml:space="preserve">Umowy </w:t>
      </w:r>
      <w:r w:rsidR="00FB558A" w:rsidRPr="00FA2307">
        <w:rPr>
          <w:rFonts w:ascii="Arial" w:eastAsia="Times New Roman" w:hAnsi="Arial" w:cs="Arial"/>
          <w:lang w:eastAsia="pl-PL"/>
        </w:rPr>
        <w:t xml:space="preserve">do </w:t>
      </w:r>
      <w:r w:rsidR="00166A51">
        <w:rPr>
          <w:rFonts w:ascii="Arial" w:eastAsia="Arial Unicode MS" w:hAnsi="Arial" w:cs="Arial"/>
          <w:lang w:eastAsia="pl-PL"/>
        </w:rPr>
        <w:t>28 grudnia 2022 r.</w:t>
      </w:r>
      <w:r w:rsidR="00FB558A" w:rsidRPr="00FA2307">
        <w:rPr>
          <w:rFonts w:ascii="Arial" w:eastAsia="Times New Roman" w:hAnsi="Arial" w:cs="Arial"/>
          <w:lang w:eastAsia="pl-PL"/>
        </w:rPr>
        <w:t>,</w:t>
      </w:r>
      <w:r w:rsidR="00B23D66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EB4827">
        <w:rPr>
          <w:rFonts w:ascii="Arial" w:eastAsia="Times New Roman" w:hAnsi="Arial" w:cs="Arial"/>
          <w:lang w:eastAsia="pl-PL"/>
        </w:rPr>
        <w:t>kwot</w:t>
      </w:r>
      <w:r w:rsidR="000406E8">
        <w:rPr>
          <w:rFonts w:ascii="Arial" w:eastAsia="Times New Roman" w:hAnsi="Arial" w:cs="Arial"/>
          <w:lang w:eastAsia="pl-PL"/>
        </w:rPr>
        <w:t>y</w:t>
      </w:r>
      <w:r w:rsidR="000406E8" w:rsidRPr="00EB4827">
        <w:rPr>
          <w:rFonts w:ascii="Arial" w:eastAsia="Times New Roman" w:hAnsi="Arial" w:cs="Arial"/>
          <w:lang w:eastAsia="pl-PL"/>
        </w:rPr>
        <w:t xml:space="preserve">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166A51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B23D66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5F00A3" w:rsidRDefault="00B23D66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B558A"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FB558A">
        <w:rPr>
          <w:rFonts w:ascii="Arial" w:eastAsia="Times New Roman" w:hAnsi="Arial" w:cs="Arial"/>
          <w:lang w:eastAsia="pl-PL"/>
        </w:rPr>
        <w:t xml:space="preserve">Umowę </w:t>
      </w:r>
      <w:r w:rsidR="00FB558A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FB558A">
        <w:rPr>
          <w:rFonts w:ascii="Arial" w:eastAsia="Times New Roman" w:hAnsi="Arial" w:cs="Arial"/>
          <w:lang w:eastAsia="pl-PL"/>
        </w:rPr>
        <w:t xml:space="preserve"> </w:t>
      </w:r>
      <w:r w:rsidR="00FB558A" w:rsidRPr="007B1500">
        <w:rPr>
          <w:rFonts w:ascii="Arial" w:eastAsia="Times New Roman" w:hAnsi="Arial" w:cs="Arial"/>
          <w:lang w:eastAsia="pl-PL"/>
        </w:rPr>
        <w:t>Zleceniodawc</w:t>
      </w:r>
      <w:r w:rsidR="00FB558A">
        <w:rPr>
          <w:rFonts w:ascii="Arial" w:eastAsia="Times New Roman" w:hAnsi="Arial" w:cs="Arial"/>
          <w:lang w:eastAsia="pl-PL"/>
        </w:rPr>
        <w:t>a zastrzega sobie możliwość skrócenia okresu wypowiedzenia</w:t>
      </w:r>
      <w:r w:rsidR="00FB558A" w:rsidRPr="007B1500">
        <w:rPr>
          <w:rFonts w:ascii="Arial" w:eastAsia="Times New Roman" w:hAnsi="Arial" w:cs="Arial"/>
          <w:lang w:eastAsia="pl-PL"/>
        </w:rPr>
        <w:t>,</w:t>
      </w:r>
      <w:r w:rsidR="00FB558A">
        <w:rPr>
          <w:rFonts w:ascii="Arial" w:eastAsia="Times New Roman" w:hAnsi="Arial" w:cs="Arial"/>
          <w:lang w:eastAsia="pl-PL"/>
        </w:rPr>
        <w:t xml:space="preserve"> za podaniem uzasadnionej przyczyny, do nie mniej niż 7 dni</w:t>
      </w:r>
      <w:r w:rsidR="00FB558A" w:rsidRPr="007B1500">
        <w:rPr>
          <w:rFonts w:ascii="Arial" w:eastAsia="Times New Roman" w:hAnsi="Arial" w:cs="Arial"/>
          <w:lang w:eastAsia="pl-PL"/>
        </w:rPr>
        <w:t>.</w:t>
      </w:r>
    </w:p>
    <w:p w14:paraId="6E5094A6" w14:textId="6027FEE1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FD2423">
        <w:rPr>
          <w:rFonts w:ascii="Arial" w:eastAsia="Times New Roman" w:hAnsi="Arial" w:cs="Arial"/>
          <w:lang w:eastAsia="pl-PL"/>
        </w:rPr>
        <w:t>na podstawie zgłoszeń przekaz</w:t>
      </w:r>
      <w:r w:rsidR="00F12F62">
        <w:rPr>
          <w:rFonts w:ascii="Arial" w:eastAsia="Times New Roman" w:hAnsi="Arial" w:cs="Arial"/>
          <w:lang w:eastAsia="pl-PL"/>
        </w:rPr>
        <w:t>yw</w:t>
      </w:r>
      <w:r w:rsidR="00FD2423">
        <w:rPr>
          <w:rFonts w:ascii="Arial" w:eastAsia="Times New Roman" w:hAnsi="Arial" w:cs="Arial"/>
          <w:lang w:eastAsia="pl-PL"/>
        </w:rPr>
        <w:t xml:space="preserve">anych </w:t>
      </w:r>
      <w:r w:rsidR="00F12F62">
        <w:rPr>
          <w:rFonts w:ascii="Arial" w:eastAsia="Times New Roman" w:hAnsi="Arial" w:cs="Arial"/>
          <w:lang w:eastAsia="pl-PL"/>
        </w:rPr>
        <w:t>w trybie roboczym</w:t>
      </w:r>
      <w:r>
        <w:rPr>
          <w:rFonts w:ascii="Arial" w:eastAsia="Times New Roman" w:hAnsi="Arial" w:cs="Arial"/>
          <w:lang w:eastAsia="pl-PL"/>
        </w:rPr>
        <w:t xml:space="preserve">, przy czym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>
        <w:rPr>
          <w:rFonts w:ascii="Arial" w:eastAsia="Times New Roman" w:hAnsi="Arial" w:cs="Arial"/>
          <w:lang w:eastAsia="pl-PL"/>
        </w:rPr>
        <w:t>–</w:t>
      </w:r>
      <w:r w:rsidR="00F12F6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Zleceniobiorc</w:t>
      </w:r>
      <w:r w:rsidR="00FD2423">
        <w:rPr>
          <w:rFonts w:ascii="Arial" w:eastAsia="Times New Roman" w:hAnsi="Arial" w:cs="Arial"/>
          <w:lang w:eastAsia="pl-PL"/>
        </w:rPr>
        <w:t>a będzie stale dostępny (</w:t>
      </w:r>
      <w:r w:rsidR="005C2617">
        <w:rPr>
          <w:rFonts w:ascii="Arial" w:eastAsia="Times New Roman" w:hAnsi="Arial" w:cs="Arial"/>
          <w:lang w:eastAsia="pl-PL"/>
        </w:rPr>
        <w:t>tzw</w:t>
      </w:r>
      <w:r w:rsidR="00FD2423">
        <w:rPr>
          <w:rFonts w:ascii="Arial" w:eastAsia="Times New Roman" w:hAnsi="Arial" w:cs="Arial"/>
          <w:lang w:eastAsia="pl-PL"/>
        </w:rPr>
        <w:t>. 24/7/365)</w:t>
      </w:r>
      <w:r>
        <w:rPr>
          <w:rFonts w:ascii="Arial" w:eastAsia="Times New Roman" w:hAnsi="Arial" w:cs="Arial"/>
          <w:lang w:eastAsia="pl-PL"/>
        </w:rPr>
        <w:t>.</w:t>
      </w:r>
      <w:r w:rsidR="00C86207">
        <w:rPr>
          <w:rFonts w:ascii="Arial" w:eastAsia="Times New Roman" w:hAnsi="Arial" w:cs="Arial"/>
          <w:lang w:eastAsia="pl-PL"/>
        </w:rPr>
        <w:t xml:space="preserve"> Zgłoszenia będą przekazywane Zleceniobiorcy przez Zleceniodawcę w sposób i w formie uzgodnionych w trybie roboczym (po zawarciu Umowy).</w:t>
      </w:r>
    </w:p>
    <w:p w14:paraId="2463A748" w14:textId="3F5B3F81" w:rsidR="00FB558A" w:rsidRPr="0069476E" w:rsidRDefault="00F629C8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[celowo pominięto]</w:t>
      </w:r>
      <w:r w:rsidR="00FB558A">
        <w:rPr>
          <w:rFonts w:ascii="Arial" w:eastAsia="Times New Roman" w:hAnsi="Arial" w:cs="Arial"/>
          <w:lang w:eastAsia="pl-PL"/>
        </w:rPr>
        <w:t>.</w:t>
      </w:r>
    </w:p>
    <w:p w14:paraId="1E153C1E" w14:textId="2F08AAD9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166A51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EB482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>
        <w:rPr>
          <w:rFonts w:ascii="Arial" w:eastAsia="Times New Roman" w:hAnsi="Arial" w:cs="Arial"/>
          <w:lang w:eastAsia="pl-PL"/>
        </w:rPr>
        <w:t>całkowitego jej</w:t>
      </w:r>
      <w:r w:rsidRPr="00EB4827">
        <w:rPr>
          <w:rFonts w:ascii="Arial" w:eastAsia="Times New Roman" w:hAnsi="Arial" w:cs="Arial"/>
          <w:lang w:eastAsia="pl-PL"/>
        </w:rPr>
        <w:t xml:space="preserve"> wyczerpania. </w:t>
      </w:r>
      <w:r>
        <w:rPr>
          <w:rFonts w:ascii="Arial" w:eastAsia="Times New Roman" w:hAnsi="Arial" w:cs="Arial"/>
          <w:lang w:eastAsia="pl-PL"/>
        </w:rPr>
        <w:t xml:space="preserve">Takie przedłużenie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2FAFFEE6" w14:textId="17A5DE7F" w:rsidR="00FB558A" w:rsidRPr="00EB4827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="000406E8" w:rsidRPr="00EB4827">
        <w:rPr>
          <w:rFonts w:ascii="Arial" w:eastAsia="Times New Roman" w:hAnsi="Arial" w:cs="Arial"/>
          <w:lang w:eastAsia="pl-PL"/>
        </w:rPr>
        <w:t xml:space="preserve">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B1F8A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A9333B">
        <w:rPr>
          <w:rFonts w:ascii="Arial" w:hAnsi="Arial" w:cs="Arial"/>
        </w:rPr>
        <w:t xml:space="preserve">6 </w:t>
      </w:r>
      <w:r w:rsidR="00734F6E" w:rsidRPr="00455524">
        <w:rPr>
          <w:rFonts w:ascii="Arial" w:hAnsi="Arial" w:cs="Arial"/>
        </w:rPr>
        <w:t xml:space="preserve">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tego tytułu</w:t>
      </w:r>
      <w:r w:rsidRPr="00854B40">
        <w:rPr>
          <w:rFonts w:ascii="Arial" w:eastAsia="Times New Roman" w:hAnsi="Arial" w:cs="Arial"/>
          <w:lang w:eastAsia="pl-PL"/>
        </w:rPr>
        <w:t xml:space="preserve"> jakiekolwiek roszczenia wobec Zleceniodawcy.</w:t>
      </w:r>
    </w:p>
    <w:p w14:paraId="0DD299A5" w14:textId="77777777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 przysługuje uprawnienie do</w:t>
      </w:r>
      <w:r w:rsidRPr="005F00A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wypowiedzenia warunków Umowy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>
        <w:rPr>
          <w:rFonts w:ascii="Arial" w:eastAsia="Times New Roman" w:hAnsi="Arial" w:cs="Arial"/>
          <w:lang w:eastAsia="pl-PL"/>
        </w:rPr>
        <w:t xml:space="preserve">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</w:t>
      </w:r>
      <w:r w:rsidRPr="00DB6539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>.</w:t>
      </w:r>
    </w:p>
    <w:p w14:paraId="2E34E413" w14:textId="4F2338BB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0DEDBC" w14:textId="781D040A" w:rsidR="00166A51" w:rsidRPr="006A5DB9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0F664427" w14:textId="77777777" w:rsidR="00166A51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61515393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>
        <w:rPr>
          <w:rFonts w:ascii="Arial" w:eastAsia="Times New Roman" w:hAnsi="Arial" w:cs="Arial"/>
          <w:lang w:eastAsia="pl-PL"/>
        </w:rPr>
        <w:t xml:space="preserve"> i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narzędzia</w:t>
      </w:r>
      <w:r w:rsidRPr="006F5A01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Umowy.</w:t>
      </w:r>
    </w:p>
    <w:p w14:paraId="08000C37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>
        <w:rPr>
          <w:rFonts w:ascii="Arial" w:eastAsia="Times New Roman" w:hAnsi="Arial" w:cs="Arial"/>
          <w:lang w:eastAsia="pl-PL"/>
        </w:rPr>
        <w:t>rzetelnie</w:t>
      </w:r>
      <w:r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04E15D58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>
        <w:rPr>
          <w:rFonts w:ascii="Arial" w:eastAsia="Times New Roman" w:hAnsi="Arial" w:cs="Arial"/>
          <w:lang w:eastAsia="pl-PL"/>
        </w:rPr>
        <w:t xml:space="preserve">obiektach </w:t>
      </w:r>
      <w:r w:rsidRPr="006F5A01">
        <w:rPr>
          <w:rFonts w:ascii="Arial" w:eastAsia="Times New Roman" w:hAnsi="Arial" w:cs="Arial"/>
          <w:lang w:eastAsia="pl-PL"/>
        </w:rPr>
        <w:t>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</w:t>
      </w:r>
      <w:r>
        <w:rPr>
          <w:rFonts w:ascii="Arial" w:eastAsia="Times New Roman" w:hAnsi="Arial" w:cs="Arial"/>
          <w:lang w:eastAsia="pl-PL"/>
        </w:rPr>
        <w:t>, o ile mają zastosowanie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54C6B7C2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2608D2">
        <w:t xml:space="preserve"> </w:t>
      </w:r>
      <w:r w:rsidRPr="002608D2">
        <w:rPr>
          <w:rFonts w:ascii="Arial" w:eastAsia="Times New Roman" w:hAnsi="Arial" w:cs="Arial"/>
          <w:lang w:eastAsia="pl-PL"/>
        </w:rPr>
        <w:t xml:space="preserve">z tym zastrzeżeniem, że za świadczenia o charakterze dzieła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2608D2">
        <w:rPr>
          <w:rFonts w:ascii="Arial" w:eastAsia="Times New Roman" w:hAnsi="Arial" w:cs="Arial"/>
          <w:lang w:eastAsia="pl-PL"/>
        </w:rPr>
        <w:t>ponosi odpowiedzialność jak za dzieło</w:t>
      </w:r>
      <w:r>
        <w:rPr>
          <w:rFonts w:ascii="Arial" w:eastAsia="Times New Roman" w:hAnsi="Arial" w:cs="Arial"/>
          <w:lang w:eastAsia="pl-PL"/>
        </w:rPr>
        <w:t>.</w:t>
      </w:r>
    </w:p>
    <w:p w14:paraId="66846F8E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>
        <w:rPr>
          <w:rFonts w:ascii="Arial" w:eastAsia="Times New Roman" w:hAnsi="Arial" w:cs="Arial"/>
          <w:lang w:eastAsia="pl-PL"/>
        </w:rPr>
        <w:t xml:space="preserve">realizację </w:t>
      </w:r>
      <w:r w:rsidRPr="006F5A01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 w całości lub części </w:t>
      </w:r>
      <w:r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01B891E0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 osobie trzeciej.</w:t>
      </w:r>
    </w:p>
    <w:p w14:paraId="20C0F872" w14:textId="77777777" w:rsidR="00166A51" w:rsidRPr="008A3F96" w:rsidRDefault="00166A51" w:rsidP="00166A51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Pr="008A3F96">
        <w:rPr>
          <w:rFonts w:ascii="Arial" w:hAnsi="Arial" w:cs="Arial"/>
        </w:rPr>
        <w:t>.</w:t>
      </w:r>
    </w:p>
    <w:p w14:paraId="2607FE7E" w14:textId="77777777" w:rsidR="00166A51" w:rsidRPr="006F5A0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P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Każda ze Stron zobowiązana jest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przy tym </w:t>
      </w:r>
      <w:r w:rsidRPr="006F5A01">
        <w:rPr>
          <w:rFonts w:ascii="Arial" w:eastAsia="Times New Roman" w:hAnsi="Arial" w:cs="Arial"/>
          <w:lang w:eastAsia="pl-PL"/>
        </w:rPr>
        <w:t>działa</w:t>
      </w:r>
      <w:r>
        <w:rPr>
          <w:rFonts w:ascii="Arial" w:eastAsia="Times New Roman" w:hAnsi="Arial" w:cs="Arial"/>
          <w:lang w:eastAsia="pl-PL"/>
        </w:rPr>
        <w:t>ć</w:t>
      </w:r>
      <w:r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>
        <w:rPr>
          <w:rFonts w:ascii="Arial" w:eastAsia="Times New Roman" w:hAnsi="Arial" w:cs="Arial"/>
          <w:lang w:eastAsia="pl-PL"/>
        </w:rPr>
        <w:t>.</w:t>
      </w:r>
    </w:p>
    <w:p w14:paraId="1BBAE06C" w14:textId="77777777" w:rsidR="00166A51" w:rsidRDefault="00166A51" w:rsidP="00166A51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Zleceniodawcę</w:t>
      </w:r>
      <w:r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Zleceniodawcy, nie później niż w następnym dniu roboczym</w:t>
      </w:r>
      <w:r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>
        <w:rPr>
          <w:rFonts w:ascii="Arial" w:eastAsia="Times New Roman" w:hAnsi="Arial" w:cs="Arial"/>
          <w:lang w:eastAsia="pl-PL"/>
        </w:rPr>
        <w:t xml:space="preserve">Zleceniobiorcy </w:t>
      </w:r>
      <w:r w:rsidRPr="00C7450C">
        <w:rPr>
          <w:rFonts w:ascii="Arial" w:eastAsia="Times New Roman" w:hAnsi="Arial" w:cs="Arial"/>
          <w:lang w:eastAsia="pl-PL"/>
        </w:rPr>
        <w:t>kosztami napraw</w:t>
      </w:r>
      <w:r>
        <w:rPr>
          <w:rFonts w:ascii="Arial" w:eastAsia="Times New Roman" w:hAnsi="Arial" w:cs="Arial"/>
          <w:lang w:eastAsia="pl-PL"/>
        </w:rPr>
        <w:t>y lub wymiany</w:t>
      </w:r>
      <w:r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>
        <w:rPr>
          <w:rFonts w:ascii="Arial" w:eastAsia="Times New Roman" w:hAnsi="Arial" w:cs="Arial"/>
          <w:lang w:eastAsia="pl-PL"/>
        </w:rPr>
        <w:t>Zleceniobiorcy</w:t>
      </w:r>
      <w:r w:rsidRPr="00C7450C">
        <w:rPr>
          <w:rFonts w:ascii="Arial" w:eastAsia="Times New Roman" w:hAnsi="Arial" w:cs="Arial"/>
          <w:lang w:eastAsia="pl-PL"/>
        </w:rPr>
        <w:t>.</w:t>
      </w:r>
    </w:p>
    <w:p w14:paraId="6B404EFF" w14:textId="77777777" w:rsidR="00166A51" w:rsidRPr="006F5A01" w:rsidRDefault="00166A51" w:rsidP="00166A51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opracowuje 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>
        <w:rPr>
          <w:rFonts w:ascii="Arial" w:eastAsia="Times New Roman" w:hAnsi="Arial" w:cs="Arial"/>
          <w:lang w:eastAsia="pl-PL"/>
        </w:rPr>
        <w:t>, zobowiązany jest stosować do wymogów tego programu</w:t>
      </w:r>
      <w:r w:rsidRPr="0003581C">
        <w:rPr>
          <w:rFonts w:ascii="Arial" w:eastAsia="Times New Roman" w:hAnsi="Arial" w:cs="Arial"/>
          <w:lang w:eastAsia="pl-PL"/>
        </w:rPr>
        <w:t xml:space="preserve"> </w:t>
      </w:r>
      <w:r w:rsidRPr="003A0ED5">
        <w:rPr>
          <w:rFonts w:ascii="Arial" w:eastAsia="Times New Roman" w:hAnsi="Arial" w:cs="Arial"/>
          <w:lang w:eastAsia="pl-PL"/>
        </w:rPr>
        <w:t>unijnego</w:t>
      </w:r>
      <w:r>
        <w:rPr>
          <w:rFonts w:ascii="Arial" w:eastAsia="Times New Roman" w:hAnsi="Arial" w:cs="Arial"/>
          <w:lang w:eastAsia="pl-PL"/>
        </w:rPr>
        <w:t>, w szczególności umieścić</w:t>
      </w:r>
      <w:r w:rsidRPr="003A0ED5">
        <w:rPr>
          <w:rFonts w:ascii="Arial" w:eastAsia="Times New Roman" w:hAnsi="Arial" w:cs="Arial"/>
          <w:lang w:eastAsia="pl-PL"/>
        </w:rPr>
        <w:t xml:space="preserve"> odpowiednie logotypy</w:t>
      </w:r>
      <w:r>
        <w:rPr>
          <w:rFonts w:ascii="Arial" w:eastAsia="Times New Roman" w:hAnsi="Arial" w:cs="Arial"/>
          <w:lang w:eastAsia="pl-PL"/>
        </w:rPr>
        <w:t>.</w:t>
      </w:r>
    </w:p>
    <w:p w14:paraId="1D237C95" w14:textId="77777777" w:rsidR="00166A51" w:rsidRPr="00771569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>
        <w:rPr>
          <w:rFonts w:ascii="Arial" w:eastAsia="Times New Roman" w:hAnsi="Arial" w:cs="Arial"/>
          <w:lang w:eastAsia="pl-PL"/>
        </w:rPr>
        <w:t>Zleceniobiorcę ich</w:t>
      </w:r>
      <w:r w:rsidRPr="00771569">
        <w:rPr>
          <w:rFonts w:ascii="Arial" w:eastAsia="Times New Roman" w:hAnsi="Arial" w:cs="Arial"/>
          <w:lang w:eastAsia="pl-PL"/>
        </w:rPr>
        <w:t xml:space="preserve">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</w:t>
      </w:r>
      <w:r w:rsidRPr="005C2617">
        <w:rPr>
          <w:rFonts w:ascii="Arial" w:hAnsi="Arial" w:cs="Arial"/>
        </w:rPr>
        <w:t>intelektualnej</w:t>
      </w:r>
      <w:r w:rsidRPr="00771569">
        <w:rPr>
          <w:rFonts w:ascii="Arial" w:eastAsia="Times New Roman" w:hAnsi="Arial" w:cs="Arial"/>
          <w:lang w:eastAsia="pl-PL"/>
        </w:rPr>
        <w:t>, bądź naruszenia przepisów o nieuczciwej konkurencji</w:t>
      </w:r>
      <w:r>
        <w:rPr>
          <w:rFonts w:ascii="Arial" w:eastAsia="Times New Roman" w:hAnsi="Arial" w:cs="Arial"/>
          <w:lang w:eastAsia="pl-PL"/>
        </w:rPr>
        <w:t xml:space="preserve"> lub</w:t>
      </w:r>
      <w:r w:rsidRPr="00771569">
        <w:rPr>
          <w:rFonts w:ascii="Arial" w:eastAsia="Times New Roman" w:hAnsi="Arial" w:cs="Arial"/>
          <w:lang w:eastAsia="pl-PL"/>
        </w:rPr>
        <w:t xml:space="preserve"> innych przepisów prawa, </w:t>
      </w:r>
      <w:r>
        <w:rPr>
          <w:rFonts w:ascii="Arial" w:eastAsia="Times New Roman" w:hAnsi="Arial" w:cs="Arial"/>
          <w:lang w:eastAsia="pl-PL"/>
        </w:rPr>
        <w:t xml:space="preserve">Zleceniodawca </w:t>
      </w:r>
      <w:r w:rsidRPr="00771569">
        <w:rPr>
          <w:rFonts w:ascii="Arial" w:eastAsia="Times New Roman" w:hAnsi="Arial" w:cs="Arial"/>
          <w:lang w:eastAsia="pl-PL"/>
        </w:rPr>
        <w:t xml:space="preserve">będzie </w:t>
      </w:r>
      <w:r>
        <w:rPr>
          <w:rFonts w:ascii="Arial" w:eastAsia="Times New Roman" w:hAnsi="Arial" w:cs="Arial"/>
          <w:lang w:eastAsia="pl-PL"/>
        </w:rPr>
        <w:t>takie roszczenia</w:t>
      </w:r>
      <w:r w:rsidRPr="00771569">
        <w:rPr>
          <w:rFonts w:ascii="Arial" w:eastAsia="Times New Roman" w:hAnsi="Arial" w:cs="Arial"/>
          <w:lang w:eastAsia="pl-PL"/>
        </w:rPr>
        <w:t xml:space="preserve"> kierował do </w:t>
      </w:r>
      <w:r>
        <w:rPr>
          <w:rFonts w:ascii="Arial" w:eastAsia="Times New Roman" w:hAnsi="Arial" w:cs="Arial"/>
          <w:lang w:eastAsia="pl-PL"/>
        </w:rPr>
        <w:t>Zleceniobiorcy. W takim przypadku</w:t>
      </w:r>
      <w:r w:rsidRPr="00771569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771569">
        <w:rPr>
          <w:rFonts w:ascii="Arial" w:eastAsia="Times New Roman" w:hAnsi="Arial" w:cs="Arial"/>
          <w:lang w:eastAsia="pl-PL"/>
        </w:rPr>
        <w:t xml:space="preserve">natychmiast: </w:t>
      </w:r>
    </w:p>
    <w:p w14:paraId="756F21FD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wstąpi w miejsce </w:t>
      </w:r>
      <w:r>
        <w:rPr>
          <w:rFonts w:ascii="Arial" w:eastAsia="Times New Roman" w:hAnsi="Arial" w:cs="Arial"/>
          <w:lang w:eastAsia="pl-PL"/>
        </w:rPr>
        <w:t>Zleceniodawcy</w:t>
      </w:r>
      <w:r w:rsidRPr="00771569">
        <w:rPr>
          <w:rFonts w:ascii="Arial" w:hAnsi="Arial" w:cs="Arial"/>
        </w:rPr>
        <w:t xml:space="preserve">, a jeśli to niemożliwe przystąpi, do wszelkich postępowań sądowych lub pozasądowych toczących się z udziałem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związku z tymi roszczeniami</w:t>
      </w:r>
      <w:r>
        <w:rPr>
          <w:rFonts w:ascii="Arial" w:hAnsi="Arial" w:cs="Arial"/>
        </w:rPr>
        <w:t>;</w:t>
      </w:r>
    </w:p>
    <w:p w14:paraId="4377DA26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pełnym zakresie</w:t>
      </w:r>
      <w:r>
        <w:rPr>
          <w:rFonts w:ascii="Arial" w:hAnsi="Arial" w:cs="Arial"/>
        </w:rPr>
        <w:t>;</w:t>
      </w:r>
    </w:p>
    <w:p w14:paraId="67F8CBBA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wyrówna uszczerbek doznany przez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na skutek naruszenia praw osób trzecich;</w:t>
      </w:r>
    </w:p>
    <w:p w14:paraId="4EAC9C4D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 xml:space="preserve">z wszelkich zobowiązań z tytułu naruszenia praw osób trzecich poprzez ich wykonanie, a zwłaszcza spełnienie świadczeń wynikających z orzeczeń nakazujących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zapłatę</w:t>
      </w:r>
      <w:r>
        <w:rPr>
          <w:rFonts w:ascii="Arial" w:hAnsi="Arial" w:cs="Arial"/>
        </w:rPr>
        <w:t>;</w:t>
      </w:r>
    </w:p>
    <w:p w14:paraId="4EF507DE" w14:textId="77777777" w:rsidR="00166A51" w:rsidRPr="00771569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od odpowiedzialności w stosunku do takich osób trzecich</w:t>
      </w:r>
      <w:r>
        <w:rPr>
          <w:rFonts w:ascii="Arial" w:hAnsi="Arial" w:cs="Arial"/>
        </w:rPr>
        <w:t>;</w:t>
      </w:r>
    </w:p>
    <w:p w14:paraId="293BBDF2" w14:textId="207EAF8D" w:rsidR="00166A51" w:rsidRDefault="00166A51" w:rsidP="00166A51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zwróci </w:t>
      </w:r>
      <w:r>
        <w:rPr>
          <w:rFonts w:ascii="Arial" w:hAnsi="Arial" w:cs="Arial"/>
        </w:rPr>
        <w:t xml:space="preserve">Zleceniodawcy </w:t>
      </w:r>
      <w:r w:rsidRPr="00771569">
        <w:rPr>
          <w:rFonts w:ascii="Arial" w:hAnsi="Arial" w:cs="Arial"/>
        </w:rPr>
        <w:t xml:space="preserve">wszelkie koszty i wydatki, które </w:t>
      </w:r>
      <w:r>
        <w:rPr>
          <w:rFonts w:ascii="Arial" w:hAnsi="Arial" w:cs="Arial"/>
        </w:rPr>
        <w:t xml:space="preserve">Zleceniodawca </w:t>
      </w:r>
      <w:r w:rsidRPr="00771569">
        <w:rPr>
          <w:rFonts w:ascii="Arial" w:hAnsi="Arial" w:cs="Arial"/>
        </w:rPr>
        <w:t>poniósł w celu zmniejszenia rozmiaru szkód oraz ochrony przed roszczeniami, w tym wypłacone odszkodowania, choćby nie zostały zasądzone.</w:t>
      </w:r>
    </w:p>
    <w:p w14:paraId="191AFE1D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zobowiązany jest prowadzić na bieżąco rejestr czynności wykonywanych w ramach Umowy.</w:t>
      </w:r>
      <w:r w:rsidRPr="00AC592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Rejestr powinien być prowadzony w postaci elektronicznej (plik w formacie Excel), zgodnie ze wzorem w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Załączniku nr </w:t>
      </w:r>
      <w:r>
        <w:rPr>
          <w:rFonts w:ascii="Arial" w:eastAsia="Times New Roman" w:hAnsi="Arial" w:cs="Arial"/>
          <w:u w:val="single"/>
          <w:lang w:eastAsia="pl-PL"/>
        </w:rPr>
        <w:t>7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3B93608C" w14:textId="77777777" w:rsidR="00166A51" w:rsidRDefault="00166A51" w:rsidP="00166A5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zobowiązany jest przesyłać Zleceniodawcy rejestr zaktualizowany o czynności wykonane lub zlecone do wykonania w danym miesiącu kalendarzowym</w:t>
      </w:r>
      <w:r w:rsidRPr="00AC592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terminie tygodnia od zakończenia każdego miesiąca kalendarzowego.</w:t>
      </w:r>
    </w:p>
    <w:p w14:paraId="372171E4" w14:textId="77777777" w:rsidR="00166A51" w:rsidRPr="005C2617" w:rsidRDefault="00166A51" w:rsidP="00166A51">
      <w:pPr>
        <w:spacing w:after="0" w:line="259" w:lineRule="auto"/>
        <w:ind w:left="357"/>
        <w:jc w:val="both"/>
        <w:rPr>
          <w:rFonts w:ascii="Arial" w:hAnsi="Arial" w:cs="Arial"/>
        </w:rPr>
      </w:pPr>
    </w:p>
    <w:p w14:paraId="5CE099A7" w14:textId="22E48CA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F0186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wyznacza jako koordynatora(ów)</w:t>
      </w:r>
      <w:r w:rsidRPr="009459B6">
        <w:rPr>
          <w:rFonts w:ascii="Arial" w:hAnsi="Arial" w:cs="Arial"/>
        </w:rPr>
        <w:t xml:space="preserve"> w zakresie </w:t>
      </w:r>
      <w:r>
        <w:rPr>
          <w:rFonts w:ascii="Arial" w:hAnsi="Arial" w:cs="Arial"/>
        </w:rPr>
        <w:t xml:space="preserve">odbioru usług w toku </w:t>
      </w:r>
      <w:r w:rsidRPr="009459B6">
        <w:rPr>
          <w:rFonts w:ascii="Arial" w:hAnsi="Arial" w:cs="Arial"/>
        </w:rPr>
        <w:t>realizacji niniejszej Umowy następujące osoby:</w:t>
      </w:r>
    </w:p>
    <w:p w14:paraId="0A671ADA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 xml:space="preserve">[●], tel. </w:t>
      </w:r>
      <w:bookmarkStart w:id="0" w:name="_Hlk66456118"/>
      <w:r w:rsidRPr="00FA2307">
        <w:rPr>
          <w:rFonts w:ascii="Arial" w:hAnsi="Arial" w:cs="Arial"/>
        </w:rPr>
        <w:t>[●]</w:t>
      </w:r>
      <w:bookmarkEnd w:id="0"/>
      <w:r w:rsidRPr="00FA2307">
        <w:rPr>
          <w:rFonts w:ascii="Arial" w:hAnsi="Arial" w:cs="Arial"/>
        </w:rPr>
        <w:t>, e-mail [●],</w:t>
      </w:r>
    </w:p>
    <w:p w14:paraId="307DE4AE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[●], tel. [●], e-mail [●],</w:t>
      </w:r>
    </w:p>
    <w:p w14:paraId="68BAA5A0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Zmiana koordynatora następuje</w:t>
      </w:r>
      <w:r>
        <w:rPr>
          <w:rFonts w:ascii="Arial" w:hAnsi="Arial" w:cs="Arial"/>
        </w:rPr>
        <w:t xml:space="preserve"> poprzez samo 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97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nie wymaga zawarcia aneksu</w:t>
      </w:r>
      <w:r w:rsidRPr="009459B6">
        <w:rPr>
          <w:rFonts w:ascii="Arial" w:hAnsi="Arial" w:cs="Arial"/>
        </w:rPr>
        <w:t>.</w:t>
      </w:r>
    </w:p>
    <w:p w14:paraId="34F5B1E6" w14:textId="5CF4B120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101470" w14:textId="11D0D16A" w:rsidR="00166A51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28ED076C" w14:textId="77777777" w:rsidR="00166A51" w:rsidRPr="008F0186" w:rsidRDefault="00166A51" w:rsidP="00166A5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3409BD41" w14:textId="77777777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74AE26E6" w14:textId="39126D2D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>
        <w:rPr>
          <w:rFonts w:ascii="Arial" w:eastAsia="Times New Roman" w:hAnsi="Arial" w:cs="Arial"/>
          <w:lang w:eastAsia="pl-PL"/>
        </w:rPr>
        <w:t xml:space="preserve"> Do protokołu dołącza się wydruk z rejestru, o którym mowa w § 3 ust. 12 i 13, zawierający zestawienie czynności wykonanych w danym miesiącu kalendarzowym.</w:t>
      </w:r>
    </w:p>
    <w:p w14:paraId="58173FE9" w14:textId="7E1B7D79" w:rsidR="00166A51" w:rsidRPr="002B02AB" w:rsidRDefault="00166A51" w:rsidP="00166A51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Pr="006F5A01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>Zleceniobiorcę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="00A9333B">
        <w:rPr>
          <w:rFonts w:ascii="Arial" w:eastAsia="Times New Roman" w:hAnsi="Arial" w:cs="Arial"/>
          <w:lang w:eastAsia="pl-PL"/>
        </w:rPr>
        <w:t>faktury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323C05DF" w14:textId="43BA0F68" w:rsidR="00166A51" w:rsidRDefault="00166A51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12DE9C36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166A51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6F5A01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7673AB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0C512F5C" w:rsidR="00671FB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Łączne wynagrodzenie Zleceniobiorcy za cały okres obowiązywania Umowy nie przekroczy [●] ([●] i [●]/100) złotych netto tj. [●] ([●] i [●]/100) złotych brutto (maksymalna wartość nominalna zobowiązania </w:t>
      </w:r>
      <w:r w:rsidR="0088108B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wynikająca z Umowy).</w:t>
      </w:r>
    </w:p>
    <w:p w14:paraId="78D6912D" w14:textId="00C01CC0" w:rsidR="00881E34" w:rsidRPr="00FA2307" w:rsidRDefault="001657E6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</w:t>
      </w:r>
      <w:r w:rsidR="00585E88">
        <w:rPr>
          <w:rFonts w:ascii="Arial" w:eastAsia="Times New Roman" w:hAnsi="Arial" w:cs="Arial"/>
          <w:lang w:eastAsia="pl-PL"/>
        </w:rPr>
        <w:t>uje</w:t>
      </w:r>
      <w:r>
        <w:rPr>
          <w:rFonts w:ascii="Arial" w:eastAsia="Times New Roman" w:hAnsi="Arial" w:cs="Arial"/>
          <w:lang w:eastAsia="pl-PL"/>
        </w:rPr>
        <w:t xml:space="preserve">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</w:t>
      </w:r>
      <w:r w:rsidR="00585E88">
        <w:rPr>
          <w:rFonts w:ascii="Arial" w:eastAsia="Times New Roman" w:hAnsi="Arial" w:cs="Arial"/>
          <w:lang w:eastAsia="pl-PL"/>
        </w:rPr>
        <w:t>stanowiące iloczyn liczby godzin świadczenia usług oraz ceny jednostkowej [●] ([●] i [●]/100) złotych, powiększonej o należny podatek od towarów i usług, to jest w kwocie brutto po [●] ([●] i [●]/100) złotych za 1 godzinę świadczenia usług</w:t>
      </w:r>
      <w:r w:rsidR="00F12F62">
        <w:rPr>
          <w:rFonts w:ascii="Arial" w:eastAsia="Times New Roman" w:hAnsi="Arial" w:cs="Arial"/>
          <w:lang w:eastAsia="pl-PL"/>
        </w:rPr>
        <w:t xml:space="preserve"> (wynikającej ze zgłoszeń przekazanych Zleceniobiorcy przez Zleceniodawcę)</w:t>
      </w:r>
      <w:r w:rsidR="00585E88">
        <w:rPr>
          <w:rFonts w:ascii="Arial" w:eastAsia="Times New Roman" w:hAnsi="Arial" w:cs="Arial"/>
          <w:lang w:eastAsia="pl-PL"/>
        </w:rPr>
        <w:t xml:space="preserve">, zgodnie z ofertą </w:t>
      </w:r>
      <w:r w:rsidR="007B0B55">
        <w:rPr>
          <w:rFonts w:ascii="Arial" w:eastAsia="Times New Roman" w:hAnsi="Arial" w:cs="Arial"/>
          <w:lang w:eastAsia="pl-PL"/>
        </w:rPr>
        <w:t>Zleceniobiorcy</w:t>
      </w:r>
      <w:r w:rsidR="00585E88">
        <w:rPr>
          <w:rFonts w:ascii="Arial" w:eastAsia="Times New Roman" w:hAnsi="Arial" w:cs="Arial"/>
          <w:lang w:eastAsia="pl-PL"/>
        </w:rPr>
        <w:t xml:space="preserve"> dołączoną jako </w:t>
      </w:r>
      <w:r w:rsidR="00585E88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C14610">
        <w:rPr>
          <w:rFonts w:ascii="Arial" w:eastAsia="Times New Roman" w:hAnsi="Arial" w:cs="Arial"/>
          <w:lang w:eastAsia="pl-PL"/>
        </w:rPr>
        <w:t xml:space="preserve"> do Umowy</w:t>
      </w:r>
      <w:r w:rsidR="00585E88" w:rsidRPr="00C14610">
        <w:rPr>
          <w:rFonts w:ascii="Arial" w:eastAsia="Times New Roman" w:hAnsi="Arial" w:cs="Arial"/>
          <w:lang w:eastAsia="pl-PL"/>
        </w:rPr>
        <w:t>.</w:t>
      </w:r>
    </w:p>
    <w:p w14:paraId="26435B59" w14:textId="5CAAC338" w:rsidR="00671FBE" w:rsidRPr="0097562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Pr="009F1F18">
        <w:rPr>
          <w:rFonts w:ascii="Arial" w:eastAsia="Times New Roman" w:hAnsi="Arial" w:cs="Arial"/>
          <w:lang w:eastAsia="pl-PL"/>
        </w:rPr>
        <w:t xml:space="preserve"> wsz</w:t>
      </w:r>
      <w:r>
        <w:rPr>
          <w:rFonts w:ascii="Arial" w:eastAsia="Times New Roman" w:hAnsi="Arial" w:cs="Arial"/>
          <w:lang w:eastAsia="pl-PL"/>
        </w:rPr>
        <w:t xml:space="preserve">elkie </w:t>
      </w:r>
      <w:r w:rsidRPr="009F1F18">
        <w:rPr>
          <w:rFonts w:ascii="Arial" w:eastAsia="Times New Roman" w:hAnsi="Arial" w:cs="Arial"/>
          <w:lang w:eastAsia="pl-PL"/>
        </w:rPr>
        <w:t xml:space="preserve">koszty </w:t>
      </w:r>
      <w:r>
        <w:rPr>
          <w:rFonts w:ascii="Arial" w:eastAsia="Times New Roman" w:hAnsi="Arial" w:cs="Arial"/>
          <w:lang w:eastAsia="pl-PL"/>
        </w:rPr>
        <w:t xml:space="preserve">i wydatki </w:t>
      </w:r>
      <w:r w:rsidRPr="009F1F18">
        <w:rPr>
          <w:rFonts w:ascii="Arial" w:eastAsia="Times New Roman" w:hAnsi="Arial" w:cs="Arial"/>
          <w:lang w:eastAsia="pl-PL"/>
        </w:rPr>
        <w:t xml:space="preserve">związane z </w:t>
      </w:r>
      <w:r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r w:rsidR="00340B5C">
        <w:rPr>
          <w:rFonts w:ascii="Arial" w:eastAsia="Times New Roman" w:hAnsi="Arial" w:cs="Arial"/>
          <w:lang w:eastAsia="pl-PL"/>
        </w:rPr>
        <w:t xml:space="preserve">, </w:t>
      </w:r>
      <w:r w:rsidR="00340B5C" w:rsidRPr="009F1F18">
        <w:rPr>
          <w:rFonts w:ascii="Arial" w:eastAsia="Times New Roman" w:hAnsi="Arial" w:cs="Arial"/>
          <w:lang w:eastAsia="pl-PL"/>
        </w:rPr>
        <w:t xml:space="preserve">w tym </w:t>
      </w:r>
      <w:r w:rsidR="00340B5C">
        <w:rPr>
          <w:rFonts w:ascii="Arial" w:eastAsia="Times New Roman" w:hAnsi="Arial" w:cs="Arial"/>
          <w:lang w:eastAsia="pl-PL"/>
        </w:rPr>
        <w:t>wynagrodzenie twórcy oraz tytułem przeniesienia praw własności intelektualnej</w:t>
      </w:r>
      <w:r w:rsidR="00D85DB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463D30E8" w14:textId="77777777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738BEA4" w14:textId="76C88273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Po zakończeniu każdego okresu rozliczeniowego, co do którego Zleceniobiorca nabył prawo do wynagrodzenia i odbiorze protokolarnym dokonanym stosownie do § </w:t>
      </w:r>
      <w:r>
        <w:rPr>
          <w:rFonts w:ascii="Arial" w:eastAsia="Times New Roman" w:hAnsi="Arial" w:cs="Arial"/>
          <w:lang w:eastAsia="pl-PL"/>
        </w:rPr>
        <w:t>5 ust. 2-3</w:t>
      </w:r>
      <w:r w:rsidRPr="00211E43">
        <w:rPr>
          <w:rFonts w:ascii="Arial" w:eastAsia="Times New Roman" w:hAnsi="Arial" w:cs="Arial"/>
          <w:lang w:eastAsia="pl-PL"/>
        </w:rPr>
        <w:t xml:space="preserve">, Zleceniobiorca wystawi Zleceniodawcy </w:t>
      </w:r>
      <w:r>
        <w:rPr>
          <w:rFonts w:ascii="Arial" w:eastAsia="Times New Roman" w:hAnsi="Arial" w:cs="Arial"/>
          <w:lang w:eastAsia="pl-PL"/>
        </w:rPr>
        <w:t>fakturę</w:t>
      </w:r>
      <w:r w:rsidRPr="00211E43">
        <w:rPr>
          <w:rFonts w:ascii="Arial" w:eastAsia="Times New Roman" w:hAnsi="Arial" w:cs="Arial"/>
          <w:lang w:eastAsia="pl-PL"/>
        </w:rPr>
        <w:t xml:space="preserve"> obejmując</w:t>
      </w:r>
      <w:r>
        <w:rPr>
          <w:rFonts w:ascii="Arial" w:eastAsia="Times New Roman" w:hAnsi="Arial" w:cs="Arial"/>
          <w:lang w:eastAsia="pl-PL"/>
        </w:rPr>
        <w:t>ą</w:t>
      </w:r>
      <w:r w:rsidRPr="00211E43">
        <w:rPr>
          <w:rFonts w:ascii="Arial" w:eastAsia="Times New Roman" w:hAnsi="Arial" w:cs="Arial"/>
          <w:lang w:eastAsia="pl-PL"/>
        </w:rPr>
        <w:t xml:space="preserve"> wynagrodzenie za godziny świadczenia usług w danym okresie rozliczeniowym (tj. iloczyn liczby godzin, w których Zleceniobiorca faktycznie i należycie świadczył usługi w danym miesiącu kalendarzowym</w:t>
      </w:r>
      <w:r>
        <w:rPr>
          <w:rFonts w:ascii="Arial" w:eastAsia="Times New Roman" w:hAnsi="Arial" w:cs="Arial"/>
          <w:lang w:eastAsia="pl-PL"/>
        </w:rPr>
        <w:t xml:space="preserve">, stosownie do treści zgłoszeń, </w:t>
      </w:r>
      <w:r w:rsidRPr="00211E43">
        <w:rPr>
          <w:rFonts w:ascii="Arial" w:eastAsia="Times New Roman" w:hAnsi="Arial" w:cs="Arial"/>
          <w:lang w:eastAsia="pl-PL"/>
        </w:rPr>
        <w:t>oraz stawki godzinowej wskazanej w ust. 2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211E43">
        <w:rPr>
          <w:rFonts w:ascii="Arial" w:eastAsia="Times New Roman" w:hAnsi="Arial" w:cs="Arial"/>
          <w:lang w:eastAsia="pl-PL"/>
        </w:rPr>
        <w:t>).</w:t>
      </w:r>
    </w:p>
    <w:p w14:paraId="76F666AD" w14:textId="77777777" w:rsidR="00E12870" w:rsidRPr="00DA7F75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Wynagrodzenie płatne jest na podstawie faktury wystawionej przez Wykonawcę po odbiorze protokolarnym dokonanym stosownie do § </w:t>
      </w:r>
      <w:r>
        <w:rPr>
          <w:rFonts w:ascii="Arial" w:eastAsia="Times New Roman" w:hAnsi="Arial" w:cs="Arial"/>
          <w:lang w:eastAsia="pl-PL"/>
        </w:rPr>
        <w:t>5</w:t>
      </w:r>
      <w:r w:rsidRPr="00DA7F75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2-4</w:t>
      </w:r>
      <w:r w:rsidRPr="00DA7F75">
        <w:rPr>
          <w:rFonts w:ascii="Arial" w:eastAsia="Times New Roman" w:hAnsi="Arial" w:cs="Arial"/>
          <w:lang w:eastAsia="pl-PL"/>
        </w:rPr>
        <w:t>, przelewem na rachunek bankowy Wykonawcy wskazany na tej fakturze.</w:t>
      </w:r>
    </w:p>
    <w:p w14:paraId="65CDF787" w14:textId="77777777" w:rsidR="00E12870" w:rsidRPr="00DA7F75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Fakturę tytułem należnego mu wynagrodzenia, Wykonawca wystawi na płatników, jak przewidziano w </w:t>
      </w:r>
      <w:r w:rsidRPr="00DA7F75">
        <w:rPr>
          <w:rFonts w:ascii="Arial" w:eastAsia="Times New Roman" w:hAnsi="Arial" w:cs="Arial"/>
          <w:u w:val="single"/>
          <w:lang w:eastAsia="pl-PL"/>
        </w:rPr>
        <w:t>Załączniku nr 4</w:t>
      </w:r>
      <w:r w:rsidRPr="00DA7F75">
        <w:rPr>
          <w:rFonts w:ascii="Arial" w:eastAsia="Times New Roman" w:hAnsi="Arial" w:cs="Arial"/>
          <w:lang w:eastAsia="pl-PL"/>
        </w:rPr>
        <w:t xml:space="preserve"> do Umowy.</w:t>
      </w:r>
    </w:p>
    <w:p w14:paraId="299DD979" w14:textId="77777777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Pr="00AF776A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Pr="00DA7F75">
        <w:rPr>
          <w:rFonts w:ascii="Arial" w:eastAsia="Times New Roman" w:hAnsi="Arial" w:cs="Arial"/>
          <w:lang w:eastAsia="pl-PL"/>
        </w:rPr>
        <w:t>, względnie dostarczy je na adres: Departament Informatyzacji i Rejestrów Sądowych Ministerstwa Sprawiedliwości, ul. Czerniakowska 100, 00-454 Warszawa</w:t>
      </w:r>
      <w:r>
        <w:rPr>
          <w:rFonts w:ascii="Arial" w:eastAsia="Times New Roman" w:hAnsi="Arial" w:cs="Arial"/>
          <w:lang w:eastAsia="pl-PL"/>
        </w:rPr>
        <w:t>.</w:t>
      </w:r>
    </w:p>
    <w:p w14:paraId="27ACD239" w14:textId="2F8EC4B8" w:rsidR="00E12870" w:rsidRPr="00211E43" w:rsidRDefault="00E12870" w:rsidP="00E12870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11E43">
        <w:rPr>
          <w:rFonts w:ascii="Arial" w:eastAsia="Times New Roman" w:hAnsi="Arial" w:cs="Arial"/>
          <w:lang w:eastAsia="pl-PL"/>
        </w:rPr>
        <w:t xml:space="preserve">Za dotrzymanie terminu zapłaty uważa się złożenie przez </w:t>
      </w:r>
      <w:r>
        <w:rPr>
          <w:rFonts w:ascii="Arial" w:eastAsia="Times New Roman" w:hAnsi="Arial" w:cs="Arial"/>
          <w:lang w:eastAsia="pl-PL"/>
        </w:rPr>
        <w:t>płatnika</w:t>
      </w:r>
      <w:r w:rsidRPr="00211E43">
        <w:rPr>
          <w:rFonts w:ascii="Arial" w:eastAsia="Times New Roman" w:hAnsi="Arial" w:cs="Arial"/>
          <w:lang w:eastAsia="pl-PL"/>
        </w:rPr>
        <w:t xml:space="preserve"> w terminie płatności polecenia przelewu w banku obsługującym </w:t>
      </w:r>
      <w:r>
        <w:rPr>
          <w:rFonts w:ascii="Arial" w:eastAsia="Times New Roman" w:hAnsi="Arial" w:cs="Arial"/>
          <w:lang w:eastAsia="pl-PL"/>
        </w:rPr>
        <w:t>danego płatnika</w:t>
      </w:r>
      <w:r w:rsidRPr="00211E43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535350C6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C86207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Default="00C14610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następujące </w:t>
      </w:r>
      <w:r w:rsidRPr="00455524">
        <w:rPr>
          <w:rFonts w:ascii="Arial" w:hAnsi="Arial" w:cs="Arial"/>
        </w:rPr>
        <w:t>kar</w:t>
      </w:r>
      <w:r>
        <w:rPr>
          <w:rFonts w:ascii="Arial" w:hAnsi="Arial" w:cs="Arial"/>
        </w:rPr>
        <w:t>y</w:t>
      </w:r>
      <w:r w:rsidRPr="00455524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e:</w:t>
      </w:r>
    </w:p>
    <w:p w14:paraId="5F2D41C3" w14:textId="38B9E205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>wskazane</w:t>
      </w:r>
      <w:r w:rsidR="00734F6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</w:t>
      </w:r>
      <w:r w:rsidRPr="00455524">
        <w:rPr>
          <w:rFonts w:ascii="Arial" w:hAnsi="Arial" w:cs="Arial"/>
        </w:rPr>
        <w:lastRenderedPageBreak/>
        <w:t xml:space="preserve">poufnych lub danych osobowych, których administratorem jest </w:t>
      </w:r>
      <w:r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>
        <w:rPr>
          <w:rFonts w:ascii="Arial" w:hAnsi="Arial" w:cs="Arial"/>
        </w:rPr>
        <w:t>Zleceniodawcy do przetwarzania</w:t>
      </w:r>
      <w:r w:rsidR="002907CE">
        <w:rPr>
          <w:rFonts w:ascii="Arial" w:hAnsi="Arial" w:cs="Arial"/>
        </w:rPr>
        <w:t>;</w:t>
      </w:r>
    </w:p>
    <w:p w14:paraId="6640C1A9" w14:textId="578206BD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>w razie wypowiedzenia umowy ze skutkiem natychmiastowy</w:t>
      </w:r>
      <w:r>
        <w:rPr>
          <w:rFonts w:ascii="Arial" w:hAnsi="Arial" w:cs="Arial"/>
        </w:rPr>
        <w:t>m</w:t>
      </w:r>
      <w:r w:rsidR="002907CE">
        <w:rPr>
          <w:rFonts w:ascii="Arial" w:hAnsi="Arial" w:cs="Arial"/>
        </w:rPr>
        <w:t>;</w:t>
      </w:r>
    </w:p>
    <w:p w14:paraId="5D5258D8" w14:textId="42417C42" w:rsidR="00C14610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każdy stwierdzony przypadek nie</w:t>
      </w:r>
      <w:r w:rsidR="00F629C8">
        <w:rPr>
          <w:rFonts w:ascii="Arial" w:hAnsi="Arial" w:cs="Arial"/>
        </w:rPr>
        <w:t xml:space="preserve">dostępności </w:t>
      </w:r>
      <w:r w:rsidR="00B31543">
        <w:rPr>
          <w:rFonts w:ascii="Arial" w:hAnsi="Arial" w:cs="Arial"/>
        </w:rPr>
        <w:t xml:space="preserve">Zleceniobiorcy w </w:t>
      </w:r>
      <w:r>
        <w:rPr>
          <w:rFonts w:ascii="Arial" w:hAnsi="Arial" w:cs="Arial"/>
        </w:rPr>
        <w:t xml:space="preserve">czasie, </w:t>
      </w:r>
      <w:r w:rsidR="00B31543">
        <w:rPr>
          <w:rFonts w:ascii="Arial" w:hAnsi="Arial" w:cs="Arial"/>
        </w:rPr>
        <w:t xml:space="preserve">gdy powinien pozostawać w dyspozycji Zleceniodawcy stosownie do </w:t>
      </w:r>
      <w:r w:rsidRPr="00455524">
        <w:rPr>
          <w:rFonts w:ascii="Arial" w:hAnsi="Arial" w:cs="Arial"/>
        </w:rPr>
        <w:t xml:space="preserve">§ </w:t>
      </w:r>
      <w:r w:rsidR="00B31543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3-4</w:t>
      </w:r>
      <w:r w:rsidR="002907CE">
        <w:rPr>
          <w:rFonts w:ascii="Arial" w:hAnsi="Arial" w:cs="Arial"/>
        </w:rPr>
        <w:t>;</w:t>
      </w:r>
    </w:p>
    <w:p w14:paraId="4965967B" w14:textId="368F9049" w:rsidR="00F629C8" w:rsidRPr="00455524" w:rsidRDefault="00F629C8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Pr="00EB4827">
        <w:rPr>
          <w:rFonts w:ascii="Arial" w:eastAsia="Times New Roman" w:hAnsi="Arial" w:cs="Arial"/>
          <w:lang w:eastAsia="pl-PL"/>
        </w:rPr>
        <w:t>kwot</w:t>
      </w:r>
      <w:r>
        <w:rPr>
          <w:rFonts w:ascii="Arial" w:eastAsia="Times New Roman" w:hAnsi="Arial" w:cs="Arial"/>
          <w:lang w:eastAsia="pl-PL"/>
        </w:rPr>
        <w:t>y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wskazanej </w:t>
      </w:r>
      <w:r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Pr="0045552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455524">
        <w:rPr>
          <w:rFonts w:ascii="Arial" w:hAnsi="Arial" w:cs="Arial"/>
        </w:rPr>
        <w:t xml:space="preserve"> za każd</w:t>
      </w:r>
      <w:r>
        <w:rPr>
          <w:rFonts w:ascii="Arial" w:hAnsi="Arial" w:cs="Arial"/>
        </w:rPr>
        <w:t>y 4-godzinny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okres opóźnienia w </w:t>
      </w:r>
      <w:r w:rsidR="002907CE">
        <w:rPr>
          <w:rFonts w:ascii="Arial" w:hAnsi="Arial" w:cs="Arial"/>
        </w:rPr>
        <w:t xml:space="preserve">usunięcia awarii lub innego </w:t>
      </w:r>
      <w:r>
        <w:rPr>
          <w:rFonts w:ascii="Arial" w:hAnsi="Arial" w:cs="Arial"/>
        </w:rPr>
        <w:t>zgłoszenia</w:t>
      </w:r>
      <w:r w:rsidR="002907CE">
        <w:rPr>
          <w:rFonts w:ascii="Arial" w:hAnsi="Arial" w:cs="Arial"/>
        </w:rPr>
        <w:t xml:space="preserve"> o priorytecie wysokim, </w:t>
      </w:r>
      <w:r w:rsidR="0088108B">
        <w:rPr>
          <w:rFonts w:ascii="Arial" w:hAnsi="Arial" w:cs="Arial"/>
        </w:rPr>
        <w:t xml:space="preserve">o czym mowa w </w:t>
      </w:r>
      <w:r w:rsidR="002907CE" w:rsidRPr="00455524">
        <w:rPr>
          <w:rFonts w:ascii="Arial" w:hAnsi="Arial" w:cs="Arial"/>
        </w:rPr>
        <w:t xml:space="preserve">§ </w:t>
      </w:r>
      <w:r w:rsidR="0088108B">
        <w:rPr>
          <w:rFonts w:ascii="Arial" w:hAnsi="Arial" w:cs="Arial"/>
        </w:rPr>
        <w:t>1</w:t>
      </w:r>
      <w:r w:rsidR="002907CE" w:rsidRPr="00455524">
        <w:rPr>
          <w:rFonts w:ascii="Arial" w:hAnsi="Arial" w:cs="Arial"/>
        </w:rPr>
        <w:t xml:space="preserve"> ust.</w:t>
      </w:r>
      <w:r w:rsidR="002907CE">
        <w:rPr>
          <w:rFonts w:ascii="Arial" w:hAnsi="Arial" w:cs="Arial"/>
        </w:rPr>
        <w:t xml:space="preserve"> 3</w:t>
      </w:r>
      <w:r w:rsidR="0088108B">
        <w:rPr>
          <w:rFonts w:ascii="Arial" w:hAnsi="Arial" w:cs="Arial"/>
        </w:rPr>
        <w:t xml:space="preserve"> </w:t>
      </w:r>
      <w:r w:rsidR="0088108B" w:rsidRPr="0088108B">
        <w:rPr>
          <w:rFonts w:ascii="Arial" w:hAnsi="Arial" w:cs="Arial"/>
          <w:i/>
          <w:iCs/>
        </w:rPr>
        <w:t>in fine</w:t>
      </w:r>
      <w:r w:rsidR="0088108B">
        <w:rPr>
          <w:rFonts w:ascii="Arial" w:hAnsi="Arial" w:cs="Arial"/>
        </w:rPr>
        <w:t>;</w:t>
      </w:r>
    </w:p>
    <w:p w14:paraId="3B273840" w14:textId="3D925ACD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dzień opóźnienia w realizacji </w:t>
      </w:r>
      <w:r w:rsidR="00F629C8">
        <w:rPr>
          <w:rFonts w:ascii="Arial" w:hAnsi="Arial" w:cs="Arial"/>
        </w:rPr>
        <w:t>zgłoszenia</w:t>
      </w:r>
      <w:r w:rsidR="002907CE" w:rsidRPr="002907CE">
        <w:rPr>
          <w:rFonts w:ascii="Arial" w:hAnsi="Arial" w:cs="Arial"/>
        </w:rPr>
        <w:t xml:space="preserve"> </w:t>
      </w:r>
      <w:r w:rsidR="002907CE">
        <w:rPr>
          <w:rFonts w:ascii="Arial" w:hAnsi="Arial" w:cs="Arial"/>
        </w:rPr>
        <w:t>innego</w:t>
      </w:r>
      <w:r>
        <w:rPr>
          <w:rFonts w:ascii="Arial" w:hAnsi="Arial" w:cs="Arial"/>
        </w:rPr>
        <w:t>,</w:t>
      </w:r>
      <w:r w:rsidR="002907CE">
        <w:rPr>
          <w:rFonts w:ascii="Arial" w:hAnsi="Arial" w:cs="Arial"/>
        </w:rPr>
        <w:t xml:space="preserve"> niż objęte </w:t>
      </w:r>
      <w:r w:rsidR="0088108B">
        <w:rPr>
          <w:rFonts w:ascii="Arial" w:hAnsi="Arial" w:cs="Arial"/>
        </w:rPr>
        <w:t xml:space="preserve">dyspozycją </w:t>
      </w:r>
      <w:r w:rsidR="002907CE">
        <w:rPr>
          <w:rFonts w:ascii="Arial" w:hAnsi="Arial" w:cs="Arial"/>
        </w:rPr>
        <w:t>pkt 4 powyżej;</w:t>
      </w:r>
    </w:p>
    <w:p w14:paraId="6AA5CAA9" w14:textId="7E1B69E6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00E4BA78" w14:textId="5E07B874" w:rsidR="002E20F3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 xml:space="preserve">Kary umowne należą się </w:t>
      </w:r>
      <w:r>
        <w:rPr>
          <w:rFonts w:ascii="Arial" w:eastAsia="Times New Roman" w:hAnsi="Arial" w:cs="Arial"/>
          <w:lang w:eastAsia="pl-P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>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>
        <w:rPr>
          <w:rFonts w:ascii="Arial" w:eastAsia="Times New Roman" w:hAnsi="Arial" w:cs="Arial"/>
          <w:lang w:eastAsia="pl-PL"/>
        </w:rPr>
        <w:t>Zleceniobiorcę</w:t>
      </w:r>
      <w:r w:rsidRPr="00D30F51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>
        <w:rPr>
          <w:rFonts w:ascii="Arial" w:eastAsia="Times New Roman" w:hAnsi="Arial" w:cs="Arial"/>
          <w:lang w:eastAsia="pl-PL"/>
        </w:rPr>
        <w:t>Zleceniobiorca</w:t>
      </w:r>
      <w:r w:rsidRPr="00D30F51">
        <w:rPr>
          <w:rFonts w:ascii="Arial" w:eastAsia="Times New Roman" w:hAnsi="Arial" w:cs="Arial"/>
          <w:lang w:eastAsia="pl-PL"/>
        </w:rPr>
        <w:t xml:space="preserve">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</w:p>
    <w:p w14:paraId="5C1C89EF" w14:textId="7B385CBB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potrącić z należnego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1969C130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Niezależnie od kar umownych,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dochodzić od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również odszkodowania na zasadach ogólnych.</w:t>
      </w:r>
    </w:p>
    <w:p w14:paraId="7D964B9B" w14:textId="77777777" w:rsidR="00C7450C" w:rsidRPr="002E20F3" w:rsidRDefault="00C7450C" w:rsidP="00774E99">
      <w:pPr>
        <w:spacing w:after="0" w:line="259" w:lineRule="auto"/>
        <w:jc w:val="both"/>
        <w:rPr>
          <w:rFonts w:ascii="Arial" w:hAnsi="Arial" w:cs="Arial"/>
        </w:rPr>
      </w:pPr>
    </w:p>
    <w:p w14:paraId="5573C8D2" w14:textId="6B834DD1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C86207">
        <w:rPr>
          <w:rFonts w:ascii="Arial" w:eastAsia="Times New Roman" w:hAnsi="Arial" w:cs="Arial"/>
          <w:b/>
          <w:lang w:eastAsia="pl-PL"/>
        </w:rPr>
        <w:t>8</w:t>
      </w:r>
    </w:p>
    <w:p w14:paraId="357FB1C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Default="00F947CC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2FEB6ADE" w:rsidR="00286B71" w:rsidRDefault="00286B71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</w:t>
      </w:r>
      <w:r w:rsidR="002E20F3">
        <w:rPr>
          <w:rFonts w:ascii="Arial" w:hAnsi="Arial" w:cs="Arial"/>
        </w:rPr>
        <w:t xml:space="preserve">§ </w:t>
      </w:r>
      <w:r w:rsidR="00C862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przewyższy </w:t>
      </w:r>
      <w:r w:rsidR="00671FBE">
        <w:rPr>
          <w:rFonts w:ascii="Arial" w:hAnsi="Arial" w:cs="Arial"/>
        </w:rPr>
        <w:t>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1543" w:rsidRPr="00EB4827">
        <w:rPr>
          <w:rFonts w:ascii="Arial" w:eastAsia="Times New Roman" w:hAnsi="Arial" w:cs="Arial"/>
          <w:lang w:eastAsia="pl-PL"/>
        </w:rPr>
        <w:t>kwot</w:t>
      </w:r>
      <w:r w:rsidR="00B31543">
        <w:rPr>
          <w:rFonts w:ascii="Arial" w:eastAsia="Times New Roman" w:hAnsi="Arial" w:cs="Arial"/>
          <w:lang w:eastAsia="pl-PL"/>
        </w:rPr>
        <w:t>y</w:t>
      </w:r>
      <w:r w:rsidR="00B31543" w:rsidRPr="00EB4827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eastAsia="Times New Roman" w:hAnsi="Arial" w:cs="Arial"/>
          <w:lang w:eastAsia="pl-PL"/>
        </w:rPr>
        <w:t xml:space="preserve">łącznego </w:t>
      </w:r>
      <w:r w:rsidR="00B31543" w:rsidRPr="00EB4827">
        <w:rPr>
          <w:rFonts w:ascii="Arial" w:eastAsia="Times New Roman" w:hAnsi="Arial" w:cs="Arial"/>
          <w:lang w:eastAsia="pl-PL"/>
        </w:rPr>
        <w:t>wynagrodzenia przewidzian</w:t>
      </w:r>
      <w:r w:rsidR="00B31543">
        <w:rPr>
          <w:rFonts w:ascii="Arial" w:eastAsia="Times New Roman" w:hAnsi="Arial" w:cs="Arial"/>
          <w:lang w:eastAsia="pl-PL"/>
        </w:rPr>
        <w:t>ego</w:t>
      </w:r>
      <w:r w:rsidR="00B31543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B31543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hAnsi="Arial" w:cs="Arial"/>
        </w:rPr>
        <w:t xml:space="preserve">wskazanej </w:t>
      </w:r>
      <w:r w:rsidR="00B31543" w:rsidRPr="00455524">
        <w:rPr>
          <w:rFonts w:ascii="Arial" w:hAnsi="Arial" w:cs="Arial"/>
        </w:rPr>
        <w:t xml:space="preserve">w § </w:t>
      </w:r>
      <w:r w:rsidR="00C86207">
        <w:rPr>
          <w:rFonts w:ascii="Arial" w:hAnsi="Arial" w:cs="Arial"/>
        </w:rPr>
        <w:t>6</w:t>
      </w:r>
      <w:r w:rsidR="00B31543" w:rsidRPr="00455524">
        <w:rPr>
          <w:rFonts w:ascii="Arial" w:hAnsi="Arial" w:cs="Arial"/>
        </w:rPr>
        <w:t xml:space="preserve"> ust. </w:t>
      </w:r>
      <w:r w:rsidR="00B31543">
        <w:rPr>
          <w:rFonts w:ascii="Arial" w:hAnsi="Arial" w:cs="Arial"/>
        </w:rPr>
        <w:t>1</w:t>
      </w:r>
      <w:r w:rsidR="00B37B22">
        <w:rPr>
          <w:rFonts w:ascii="Arial" w:hAnsi="Arial" w:cs="Arial"/>
        </w:rPr>
        <w:t>,</w:t>
      </w:r>
    </w:p>
    <w:p w14:paraId="2978F5C7" w14:textId="4EBAF8F6" w:rsidR="00C4257E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</w:t>
      </w:r>
      <w:r w:rsidR="00B37B22">
        <w:rPr>
          <w:rFonts w:ascii="Arial" w:hAnsi="Arial" w:cs="Arial"/>
        </w:rPr>
        <w:t>,</w:t>
      </w:r>
    </w:p>
    <w:p w14:paraId="3EEB9D09" w14:textId="77777777" w:rsidR="00F629C8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pominięto],</w:t>
      </w:r>
    </w:p>
    <w:p w14:paraId="33242D38" w14:textId="7856C3D5" w:rsidR="00C4257E" w:rsidRPr="00C4257E" w:rsidRDefault="00424B99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</w:t>
      </w:r>
      <w:r w:rsidR="00C14610">
        <w:rPr>
          <w:rFonts w:ascii="Arial" w:hAnsi="Arial" w:cs="Arial"/>
        </w:rPr>
        <w:t>, lojalności</w:t>
      </w:r>
      <w:r w:rsidR="00C4257E">
        <w:rPr>
          <w:rFonts w:ascii="Arial" w:hAnsi="Arial" w:cs="Arial"/>
        </w:rPr>
        <w:t xml:space="preserve"> lub współdziałania z</w:t>
      </w:r>
      <w:r w:rsidR="00C14610">
        <w:rPr>
          <w:rFonts w:ascii="Arial" w:hAnsi="Arial" w:cs="Arial"/>
        </w:rPr>
        <w:t>e</w:t>
      </w:r>
      <w:r w:rsidR="00C4257E">
        <w:rPr>
          <w:rFonts w:ascii="Arial" w:hAnsi="Arial" w:cs="Arial"/>
        </w:rPr>
        <w:t xml:space="preserve">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01986F27" w14:textId="4FECED7B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407B512F" w14:textId="77777777" w:rsidR="006A5DB9" w:rsidRPr="008F0186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715CA8A9" w14:textId="61A673F2" w:rsidR="0088108B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Zleceniobiorca </w:t>
      </w:r>
      <w:r w:rsidR="0088108B">
        <w:rPr>
          <w:rFonts w:ascii="Arial" w:eastAsia="Times New Roman" w:hAnsi="Arial" w:cs="Arial"/>
          <w:lang w:eastAsia="pl-PL"/>
        </w:rPr>
        <w:t>zobowiązuje się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ujawnić i </w:t>
      </w:r>
      <w:r w:rsidR="0088108B" w:rsidRPr="001A16DD">
        <w:rPr>
          <w:rFonts w:ascii="Arial" w:eastAsia="Times New Roman" w:hAnsi="Arial" w:cs="Arial"/>
          <w:lang w:eastAsia="pl-PL"/>
        </w:rPr>
        <w:t>udostępni</w:t>
      </w:r>
      <w:r w:rsidR="0088108B">
        <w:rPr>
          <w:rFonts w:ascii="Arial" w:eastAsia="Times New Roman" w:hAnsi="Arial" w:cs="Arial"/>
          <w:lang w:eastAsia="pl-PL"/>
        </w:rPr>
        <w:t>ć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1A16DD">
        <w:rPr>
          <w:rFonts w:ascii="Arial" w:eastAsia="Times New Roman" w:hAnsi="Arial" w:cs="Arial"/>
          <w:lang w:eastAsia="pl-PL"/>
        </w:rPr>
        <w:t xml:space="preserve">wszelkie </w:t>
      </w:r>
      <w:r w:rsidR="0088108B">
        <w:rPr>
          <w:rFonts w:ascii="Arial" w:eastAsia="Times New Roman" w:hAnsi="Arial" w:cs="Arial"/>
          <w:lang w:eastAsia="pl-PL"/>
        </w:rPr>
        <w:t>utwory,</w:t>
      </w:r>
      <w:r w:rsidR="0088108B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88108B">
        <w:rPr>
          <w:rFonts w:ascii="Arial" w:eastAsia="Times New Roman" w:hAnsi="Arial" w:cs="Arial"/>
          <w:lang w:eastAsia="pl-PL"/>
        </w:rPr>
        <w:t xml:space="preserve"> oraz inne elementy takie jak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know-how (pomysły, </w:t>
      </w:r>
      <w:r w:rsidR="0088108B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88108B">
        <w:rPr>
          <w:rFonts w:ascii="Arial" w:eastAsia="Times New Roman" w:hAnsi="Arial" w:cs="Arial"/>
          <w:lang w:eastAsia="pl-PL"/>
        </w:rPr>
        <w:t xml:space="preserve">procedury, </w:t>
      </w:r>
      <w:r w:rsidR="0088108B" w:rsidRPr="001A16DD">
        <w:rPr>
          <w:rFonts w:ascii="Arial" w:eastAsia="Times New Roman" w:hAnsi="Arial" w:cs="Arial"/>
          <w:lang w:eastAsia="pl-PL"/>
        </w:rPr>
        <w:t>plany biznesowe</w:t>
      </w:r>
      <w:r w:rsidR="0088108B">
        <w:rPr>
          <w:rFonts w:ascii="Arial" w:eastAsia="Times New Roman" w:hAnsi="Arial" w:cs="Arial"/>
          <w:lang w:eastAsia="pl-PL"/>
        </w:rPr>
        <w:t>) wy</w:t>
      </w:r>
      <w:r w:rsidR="0088108B" w:rsidRPr="001A16DD">
        <w:rPr>
          <w:rFonts w:ascii="Arial" w:eastAsia="Times New Roman" w:hAnsi="Arial" w:cs="Arial"/>
          <w:lang w:eastAsia="pl-PL"/>
        </w:rPr>
        <w:t xml:space="preserve">tworzone </w:t>
      </w:r>
      <w:r w:rsidR="0088108B">
        <w:rPr>
          <w:rFonts w:ascii="Arial" w:eastAsia="Times New Roman" w:hAnsi="Arial" w:cs="Arial"/>
          <w:lang w:eastAsia="pl-PL"/>
        </w:rPr>
        <w:t>w toku lub w związku z realizacją przedmiotu Umowy</w:t>
      </w:r>
      <w:r w:rsidR="0088108B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88108B">
        <w:rPr>
          <w:rFonts w:ascii="Arial" w:eastAsia="Times New Roman" w:hAnsi="Arial" w:cs="Arial"/>
          <w:lang w:eastAsia="pl-PL"/>
        </w:rPr>
        <w:t xml:space="preserve">czy są przedmiotem </w:t>
      </w:r>
      <w:r w:rsidR="0088108B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0ABF4353" w14:textId="6EE3F355" w:rsidR="0088108B" w:rsidRPr="0026275C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26275C">
        <w:rPr>
          <w:rFonts w:ascii="Arial" w:eastAsia="Times New Roman" w:hAnsi="Arial" w:cs="Arial"/>
          <w:lang w:eastAsia="pl-PL"/>
        </w:rPr>
        <w:t xml:space="preserve">przekaże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26275C">
        <w:rPr>
          <w:rFonts w:ascii="Arial" w:eastAsia="Times New Roman" w:hAnsi="Arial" w:cs="Arial"/>
          <w:lang w:eastAsia="pl-PL"/>
        </w:rPr>
        <w:t xml:space="preserve">kody źródłowe oraz </w:t>
      </w:r>
      <w:r w:rsidR="0088108B">
        <w:rPr>
          <w:rFonts w:ascii="Arial" w:eastAsia="Times New Roman" w:hAnsi="Arial" w:cs="Arial"/>
          <w:lang w:eastAsia="pl-PL"/>
        </w:rPr>
        <w:t>d</w:t>
      </w:r>
      <w:r w:rsidR="0088108B" w:rsidRPr="0026275C">
        <w:rPr>
          <w:rFonts w:ascii="Arial" w:eastAsia="Times New Roman" w:hAnsi="Arial" w:cs="Arial"/>
          <w:lang w:eastAsia="pl-PL"/>
        </w:rPr>
        <w:t xml:space="preserve">okumentację </w:t>
      </w:r>
      <w:r w:rsidR="0088108B">
        <w:rPr>
          <w:rFonts w:ascii="Arial" w:eastAsia="Times New Roman" w:hAnsi="Arial" w:cs="Arial"/>
          <w:lang w:eastAsia="pl-PL"/>
        </w:rPr>
        <w:t xml:space="preserve">wytworzonego oprogramowania, </w:t>
      </w:r>
      <w:r w:rsidR="0088108B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 w:rsidR="0088108B">
        <w:rPr>
          <w:rFonts w:ascii="Arial" w:eastAsia="Times New Roman" w:hAnsi="Arial" w:cs="Arial"/>
          <w:lang w:eastAsia="pl-PL"/>
        </w:rPr>
        <w:t>nie później niż w dniu spisania protokołu odbioru dotyczącego danego zlecenia.</w:t>
      </w:r>
    </w:p>
    <w:p w14:paraId="6686783A" w14:textId="0CECC18D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utwory w rozumieniu Ustawy z dnia 4 lutego 1994 r. o prawie autorskim i prawach pokrewnych, w szczególności </w:t>
      </w:r>
      <w:r>
        <w:rPr>
          <w:rFonts w:ascii="Arial" w:eastAsia="Times New Roman" w:hAnsi="Arial" w:cs="Arial"/>
          <w:lang w:eastAsia="pl-PL"/>
        </w:rPr>
        <w:t>dokumentację</w:t>
      </w:r>
      <w:r w:rsidRPr="00FF26C5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jej </w:t>
      </w:r>
      <w:r w:rsidRPr="00FF26C5">
        <w:rPr>
          <w:rFonts w:ascii="Arial" w:eastAsia="Times New Roman" w:hAnsi="Arial" w:cs="Arial"/>
          <w:lang w:eastAsia="pl-PL"/>
        </w:rPr>
        <w:t>uaktualnienia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 xml:space="preserve">autorskie prawa majątkowe do takich utworów, jak również poszczególnych ich elementów, na polach eksploatacji, o których mowa w art. 50 ww. ustawy, </w:t>
      </w:r>
      <w:r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4FBF484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784575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BC46242" w14:textId="3D794C40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programy komputerowe w rozumieniu Ustawy z dnia 4 lutego 1994 r. o prawie autorskim i prawach pokrewnych, w szczególności oprogramowanie lub jego uaktualnienia,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>autorskie prawa majątkowe do takich programów komputerowych, jak również poszczególnych ich fragmentów, na polach eksploatacji, o których mowa w art. 74 ust. 4 ww. ustawy, w tym:</w:t>
      </w:r>
    </w:p>
    <w:p w14:paraId="57FA475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378F5B0D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>
        <w:rPr>
          <w:rFonts w:ascii="Arial" w:eastAsia="Times New Roman" w:hAnsi="Arial" w:cs="Arial"/>
          <w:lang w:eastAsia="pl-PL"/>
        </w:rPr>
        <w:t>,</w:t>
      </w:r>
    </w:p>
    <w:p w14:paraId="11A4CD07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7A5A4E12" w14:textId="497EBDBF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FF26C5">
        <w:rPr>
          <w:rFonts w:ascii="Arial" w:eastAsia="Times New Roman" w:hAnsi="Arial" w:cs="Arial"/>
          <w:lang w:eastAsia="pl-PL"/>
        </w:rPr>
        <w:t xml:space="preserve">ma prawo do dowolnej modyfikacji takich utworów.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7572022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>
        <w:rPr>
          <w:rFonts w:ascii="Arial" w:eastAsia="Times New Roman" w:hAnsi="Arial" w:cs="Arial"/>
          <w:lang w:eastAsia="pl-PL"/>
        </w:rPr>
        <w:t>,</w:t>
      </w:r>
    </w:p>
    <w:p w14:paraId="31C93E27" w14:textId="6C83BD35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lastRenderedPageBreak/>
        <w:t xml:space="preserve">własność wydanych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nośników, na których zostały utrwalone utwory (lub ich poszczególne elementy) w celu ich przekazania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106229A0" w14:textId="49911EE4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20E38F3B" w14:textId="5DDCA6F0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>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4FA9570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2C43BCB6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>
        <w:rPr>
          <w:rFonts w:ascii="Arial" w:eastAsia="Times New Roman" w:hAnsi="Arial" w:cs="Arial"/>
          <w:lang w:eastAsia="pl-PL"/>
        </w:rPr>
        <w:t>,</w:t>
      </w:r>
    </w:p>
    <w:p w14:paraId="3DAB4F7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01518D1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746602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0885B26A" w14:textId="7F2F6857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="0088108B" w:rsidRPr="00FF26C5">
        <w:rPr>
          <w:rFonts w:ascii="Arial" w:eastAsia="Times New Roman" w:hAnsi="Arial" w:cs="Arial"/>
          <w:lang w:eastAsia="pl-PL"/>
        </w:rPr>
        <w:t>z ww. utworów / programów komputerowych.</w:t>
      </w:r>
    </w:p>
    <w:p w14:paraId="0C1A3473" w14:textId="11F70AA0" w:rsidR="0088108B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8DA">
        <w:rPr>
          <w:rFonts w:ascii="Arial" w:eastAsia="Times New Roman" w:hAnsi="Arial" w:cs="Arial"/>
          <w:lang w:eastAsia="pl-PL"/>
        </w:rPr>
        <w:t xml:space="preserve">W przypadku, w którym w wyniku wykonywania zobowiązań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7938DA">
        <w:rPr>
          <w:rFonts w:ascii="Arial" w:eastAsia="Times New Roman" w:hAnsi="Arial" w:cs="Arial"/>
          <w:lang w:eastAsia="pl-PL"/>
        </w:rPr>
        <w:t xml:space="preserve">wynikających z niniejszej Umowy powstanie baza danych, podlegająca ochronie na podstawie przepisów </w:t>
      </w:r>
      <w:r>
        <w:rPr>
          <w:rFonts w:ascii="Arial" w:eastAsia="Times New Roman" w:hAnsi="Arial" w:cs="Arial"/>
          <w:lang w:eastAsia="pl-PL"/>
        </w:rPr>
        <w:t>U</w:t>
      </w:r>
      <w:r w:rsidRPr="007938DA">
        <w:rPr>
          <w:rFonts w:ascii="Arial" w:eastAsia="Times New Roman" w:hAnsi="Arial" w:cs="Arial"/>
          <w:lang w:eastAsia="pl-PL"/>
        </w:rPr>
        <w:t xml:space="preserve">stawy z dnia 27 lipca 2001 r. o ochronie baz danych, podmiotem uprawnionym do tej bazy danych (producentem bazy danych) jest </w:t>
      </w:r>
      <w:r w:rsidR="007B0B55">
        <w:rPr>
          <w:rFonts w:ascii="Arial" w:eastAsia="Times New Roman" w:hAnsi="Arial" w:cs="Arial"/>
          <w:lang w:eastAsia="pl-PL"/>
        </w:rPr>
        <w:t>Zleceniodawca</w:t>
      </w:r>
      <w:r w:rsidRPr="007938DA">
        <w:rPr>
          <w:rFonts w:ascii="Arial" w:eastAsia="Times New Roman" w:hAnsi="Arial" w:cs="Arial"/>
          <w:lang w:eastAsia="pl-PL"/>
        </w:rPr>
        <w:t xml:space="preserve">. W przypadku, w którym prawo wyłączne do bazy danych, o którym mowa w zdaniu poprzedzającym, powstało na rzecz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7938DA">
        <w:rPr>
          <w:rFonts w:ascii="Arial" w:eastAsia="Times New Roman" w:hAnsi="Arial" w:cs="Arial"/>
          <w:lang w:eastAsia="pl-PL"/>
        </w:rPr>
        <w:t xml:space="preserve">nabywa to prawo z chwilą dostarczenia mu bazy danych przez </w:t>
      </w:r>
      <w:r w:rsidR="007551FC">
        <w:rPr>
          <w:rFonts w:ascii="Arial" w:eastAsia="Times New Roman" w:hAnsi="Arial" w:cs="Arial"/>
          <w:lang w:eastAsia="pl-PL"/>
        </w:rPr>
        <w:t>Zleceniobiorcę</w:t>
      </w:r>
      <w:r w:rsidRPr="007938DA">
        <w:rPr>
          <w:rFonts w:ascii="Arial" w:eastAsia="Times New Roman" w:hAnsi="Arial" w:cs="Arial"/>
          <w:lang w:eastAsia="pl-PL"/>
        </w:rPr>
        <w:t xml:space="preserve">. Jeżeli Umowa wyraźnie nie stanowi inaczej, nabycie prawa wyłącznego do bazy danych następuje w całości, w zakresie wszystkich uprawnień przysługujących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w tym w zakresie pobierania i wtórnego wykorzystywania danych. </w:t>
      </w:r>
      <w:r w:rsidRPr="00FF26C5">
        <w:rPr>
          <w:rFonts w:ascii="Arial" w:eastAsia="Times New Roman" w:hAnsi="Arial" w:cs="Arial"/>
          <w:lang w:eastAsia="pl-PL"/>
        </w:rPr>
        <w:t>Wynagrodzenie z tego tytułu zawiera się w wynagrodzeniu za realizację Umowy.</w:t>
      </w:r>
    </w:p>
    <w:p w14:paraId="645ACC22" w14:textId="5F4C4F49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zezwala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4330F355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6DD6BDAB" w14:textId="77777777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D917EC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10</w:t>
      </w:r>
    </w:p>
    <w:p w14:paraId="62373D8F" w14:textId="77777777" w:rsidR="0088108B" w:rsidRPr="00D917EC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Gwarancja</w:t>
      </w:r>
    </w:p>
    <w:p w14:paraId="7C417B46" w14:textId="3ED51E3F" w:rsidR="0088108B" w:rsidRPr="00D917EC" w:rsidRDefault="007551FC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D917EC">
        <w:rPr>
          <w:rFonts w:ascii="Arial" w:eastAsia="Times New Roman" w:hAnsi="Arial" w:cs="Arial"/>
          <w:lang w:eastAsia="pl-PL"/>
        </w:rPr>
        <w:t xml:space="preserve">udziela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D917EC">
        <w:rPr>
          <w:rFonts w:ascii="Arial" w:eastAsia="Times New Roman" w:hAnsi="Arial" w:cs="Arial"/>
          <w:lang w:eastAsia="pl-PL"/>
        </w:rPr>
        <w:t xml:space="preserve">gwarancji co do jakości utworu/programu komputerowego, na okres </w:t>
      </w:r>
      <w:r w:rsidR="007B0B55">
        <w:rPr>
          <w:rFonts w:ascii="Arial" w:eastAsia="Times New Roman" w:hAnsi="Arial" w:cs="Arial"/>
          <w:lang w:eastAsia="pl-PL"/>
        </w:rPr>
        <w:t xml:space="preserve">do upływu </w:t>
      </w:r>
      <w:r w:rsidR="0088108B">
        <w:rPr>
          <w:rFonts w:ascii="Arial" w:eastAsia="Times New Roman" w:hAnsi="Arial" w:cs="Arial"/>
          <w:lang w:eastAsia="pl-PL"/>
        </w:rPr>
        <w:t>12</w:t>
      </w:r>
      <w:r w:rsidR="0088108B" w:rsidRPr="00D917EC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miesięcy </w:t>
      </w:r>
      <w:r w:rsidR="0088108B" w:rsidRPr="00D917EC">
        <w:rPr>
          <w:rFonts w:ascii="Arial" w:eastAsia="Times New Roman" w:hAnsi="Arial" w:cs="Arial"/>
          <w:lang w:eastAsia="pl-PL"/>
        </w:rPr>
        <w:t xml:space="preserve">od daty podpisania </w:t>
      </w:r>
      <w:r w:rsidR="0009518D" w:rsidRPr="00D917EC">
        <w:rPr>
          <w:rFonts w:ascii="Arial" w:eastAsia="Times New Roman" w:hAnsi="Arial" w:cs="Arial"/>
          <w:lang w:eastAsia="pl-PL"/>
        </w:rPr>
        <w:t xml:space="preserve">przez </w:t>
      </w:r>
      <w:r w:rsidR="0009518D">
        <w:rPr>
          <w:rFonts w:ascii="Arial" w:eastAsia="Times New Roman" w:hAnsi="Arial" w:cs="Arial"/>
          <w:lang w:eastAsia="pl-PL"/>
        </w:rPr>
        <w:t>Zleceniodawcę</w:t>
      </w:r>
      <w:r w:rsidR="0009518D" w:rsidRPr="00D917EC">
        <w:rPr>
          <w:rFonts w:ascii="Arial" w:eastAsia="Times New Roman" w:hAnsi="Arial" w:cs="Arial"/>
          <w:lang w:eastAsia="pl-PL"/>
        </w:rPr>
        <w:t xml:space="preserve"> </w:t>
      </w:r>
      <w:r w:rsidR="0088108B" w:rsidRPr="00D917EC">
        <w:rPr>
          <w:rFonts w:ascii="Arial" w:eastAsia="Times New Roman" w:hAnsi="Arial" w:cs="Arial"/>
          <w:lang w:eastAsia="pl-PL"/>
        </w:rPr>
        <w:t>protokołu odbioru</w:t>
      </w:r>
      <w:r w:rsidR="0009518D">
        <w:rPr>
          <w:rFonts w:ascii="Arial" w:eastAsia="Times New Roman" w:hAnsi="Arial" w:cs="Arial"/>
          <w:lang w:eastAsia="pl-PL"/>
        </w:rPr>
        <w:t xml:space="preserve"> za okres rozliczeniowy, w którym utwór/program komputerowy został przekazany/udostępniony</w:t>
      </w:r>
      <w:r w:rsidR="0088108B" w:rsidRPr="00D917EC">
        <w:rPr>
          <w:rFonts w:ascii="Arial" w:eastAsia="Times New Roman" w:hAnsi="Arial" w:cs="Arial"/>
          <w:lang w:eastAsia="pl-PL"/>
        </w:rPr>
        <w:t>.</w:t>
      </w:r>
    </w:p>
    <w:p w14:paraId="772334F2" w14:textId="3B253403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t xml:space="preserve">W przypadku niewywiązania się </w:t>
      </w:r>
      <w:r w:rsidR="007551FC">
        <w:rPr>
          <w:rFonts w:ascii="Arial" w:eastAsia="Times New Roman" w:hAnsi="Arial" w:cs="Arial"/>
          <w:lang w:eastAsia="pl-PL"/>
        </w:rPr>
        <w:t xml:space="preserve">Zleceniobiorcę </w:t>
      </w:r>
      <w:r w:rsidRPr="00D917EC">
        <w:rPr>
          <w:rFonts w:ascii="Arial" w:eastAsia="Times New Roman" w:hAnsi="Arial" w:cs="Arial"/>
          <w:lang w:eastAsia="pl-PL"/>
        </w:rPr>
        <w:t xml:space="preserve">ze zobowiązań gwarancyjnych,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 xml:space="preserve">będzie uprawniony, bez konieczności uzyskania odrębnego orzeczenia sądu, zlecić osobie trzeciej ich wykonanie na koszt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D917EC">
        <w:rPr>
          <w:rFonts w:ascii="Arial" w:eastAsia="Times New Roman" w:hAnsi="Arial" w:cs="Arial"/>
          <w:lang w:eastAsia="pl-PL"/>
        </w:rPr>
        <w:t xml:space="preserve">, po uprzednim wezwaniu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D917EC">
        <w:rPr>
          <w:rFonts w:ascii="Arial" w:eastAsia="Times New Roman" w:hAnsi="Arial" w:cs="Arial"/>
          <w:lang w:eastAsia="pl-PL"/>
        </w:rPr>
        <w:t xml:space="preserve">z wyznaczeniem dodatkowego terminu nie krótszego niż 7 (siedem) dni (umowne wykonanie zastępcze). W takim przypadku,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zwróci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D917EC">
        <w:rPr>
          <w:rFonts w:ascii="Arial" w:eastAsia="Times New Roman" w:hAnsi="Arial" w:cs="Arial"/>
          <w:lang w:eastAsia="pl-PL"/>
        </w:rPr>
        <w:t>koszty i wydatki związane z takim wykonaniem zastępczym na jego pierwsze żądanie.</w:t>
      </w:r>
    </w:p>
    <w:p w14:paraId="1CB32652" w14:textId="557821AA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lastRenderedPageBreak/>
        <w:t xml:space="preserve">Gwarancja obowiązuje w przypadku modyfikacji </w:t>
      </w:r>
      <w:r>
        <w:rPr>
          <w:rFonts w:ascii="Arial" w:eastAsia="Times New Roman" w:hAnsi="Arial" w:cs="Arial"/>
          <w:lang w:eastAsia="pl-PL"/>
        </w:rPr>
        <w:t xml:space="preserve">utworu/programu komputerowego </w:t>
      </w:r>
      <w:r w:rsidRPr="00D917EC">
        <w:rPr>
          <w:rFonts w:ascii="Arial" w:eastAsia="Times New Roman" w:hAnsi="Arial" w:cs="Arial"/>
          <w:lang w:eastAsia="pl-PL"/>
        </w:rPr>
        <w:t xml:space="preserve">dokonanej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zlecenie, jednakże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nie odpowiada za wady wynikające z takich prac dodatkowych wykonanych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może objąć gwarancją modyfikację wykonaną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>lub na jego zlecenie.</w:t>
      </w:r>
    </w:p>
    <w:p w14:paraId="1FD1DBC0" w14:textId="261033AC" w:rsidR="0088108B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D917EC">
        <w:rPr>
          <w:rFonts w:ascii="Arial" w:eastAsia="Times New Roman" w:hAnsi="Arial" w:cs="Arial"/>
          <w:lang w:eastAsia="pl-PL"/>
        </w:rPr>
        <w:t xml:space="preserve">Jeżeli w ramach realizacji gwarancji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dostarczy </w:t>
      </w:r>
      <w:r>
        <w:rPr>
          <w:rFonts w:ascii="Arial" w:eastAsia="Times New Roman" w:hAnsi="Arial" w:cs="Arial"/>
          <w:lang w:eastAsia="pl-PL"/>
        </w:rPr>
        <w:t xml:space="preserve">lub stworzy </w:t>
      </w:r>
      <w:r w:rsidRPr="00D917EC">
        <w:rPr>
          <w:rFonts w:ascii="Arial" w:eastAsia="Times New Roman" w:hAnsi="Arial" w:cs="Arial"/>
          <w:lang w:eastAsia="pl-PL"/>
        </w:rPr>
        <w:t>jakiekolwiek utwory</w:t>
      </w:r>
      <w:r>
        <w:rPr>
          <w:rFonts w:ascii="Arial" w:eastAsia="Times New Roman" w:hAnsi="Arial" w:cs="Arial"/>
          <w:lang w:eastAsia="pl-PL"/>
        </w:rPr>
        <w:t>/programy komputerowe</w:t>
      </w:r>
      <w:r w:rsidRPr="00D917EC">
        <w:rPr>
          <w:rFonts w:ascii="Arial" w:eastAsia="Times New Roman" w:hAnsi="Arial" w:cs="Arial"/>
          <w:lang w:eastAsia="pl-PL"/>
        </w:rPr>
        <w:t xml:space="preserve"> w rozumieniu prawa autorskiego,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>nabywa autorskie prawa majątkowe do takich utworów</w:t>
      </w:r>
      <w:r>
        <w:rPr>
          <w:rFonts w:ascii="Arial" w:eastAsia="Times New Roman" w:hAnsi="Arial" w:cs="Arial"/>
          <w:lang w:eastAsia="pl-PL"/>
        </w:rPr>
        <w:t>/programów komputerowych, przy czym p</w:t>
      </w:r>
      <w:r w:rsidRPr="00D917EC">
        <w:rPr>
          <w:rFonts w:ascii="Arial" w:eastAsia="Times New Roman" w:hAnsi="Arial" w:cs="Arial"/>
          <w:lang w:eastAsia="pl-PL"/>
        </w:rPr>
        <w:t xml:space="preserve">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7551FC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917EC">
        <w:rPr>
          <w:rFonts w:ascii="Arial" w:eastAsia="Times New Roman" w:hAnsi="Arial" w:cs="Arial"/>
          <w:lang w:eastAsia="pl-PL"/>
        </w:rPr>
        <w:t>odnoszące się do praw własności intelektualnej</w:t>
      </w:r>
      <w:bookmarkEnd w:id="1"/>
      <w:r w:rsidRPr="00D917EC">
        <w:rPr>
          <w:rFonts w:ascii="Arial" w:eastAsia="Times New Roman" w:hAnsi="Arial" w:cs="Arial"/>
          <w:lang w:eastAsia="pl-PL"/>
        </w:rPr>
        <w:t>, stosuje się odpowiednio.</w:t>
      </w:r>
    </w:p>
    <w:p w14:paraId="3A3DBF0A" w14:textId="44EC6056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792AE9AC" w14:textId="1091B410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7E535953" w14:textId="67F743D3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5E96D071" w14:textId="3ED470E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może przetwarzać powierzone mu przez </w:t>
      </w:r>
      <w:r>
        <w:rPr>
          <w:rFonts w:ascii="Arial" w:hAnsi="Arial" w:cs="Arial"/>
          <w:lang w:eastAsia="ar-SA"/>
        </w:rPr>
        <w:t>Zleceniodawcę</w:t>
      </w:r>
      <w:r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5AC772AA" w14:textId="2E9CC1FE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086C803" w14:textId="1EBEB6D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</w:t>
      </w:r>
      <w:r w:rsidRPr="003334F4">
        <w:rPr>
          <w:rFonts w:ascii="Arial" w:hAnsi="Arial" w:cs="Arial"/>
        </w:rPr>
        <w:t xml:space="preserve">przestrzegania wytycznych </w:t>
      </w:r>
      <w:r>
        <w:rPr>
          <w:rFonts w:ascii="Arial" w:hAnsi="Arial" w:cs="Arial"/>
        </w:rPr>
        <w:t>Zleceniodawcy</w:t>
      </w:r>
      <w:r w:rsidRPr="003334F4">
        <w:rPr>
          <w:rFonts w:ascii="Arial" w:hAnsi="Arial" w:cs="Arial"/>
        </w:rPr>
        <w:t xml:space="preserve"> o ochronie udostępnianych informacji.</w:t>
      </w:r>
    </w:p>
    <w:p w14:paraId="3DB3F647" w14:textId="2AE852C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3BFBDDCE" w14:textId="4011B510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487903C6" w14:textId="7E0CC937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659297E5" w14:textId="6090007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Naruszenie bezpieczeństwa informacji przez </w:t>
      </w:r>
      <w:r>
        <w:rPr>
          <w:rFonts w:ascii="Arial" w:hAnsi="Arial" w:cs="Arial"/>
          <w:lang w:eastAsia="ar-SA"/>
        </w:rPr>
        <w:t>Zleceniobiorcę</w:t>
      </w:r>
      <w:r w:rsidR="00774E99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>
        <w:rPr>
          <w:rFonts w:ascii="Arial" w:hAnsi="Arial" w:cs="Arial"/>
          <w:lang w:eastAsia="ar-SA"/>
        </w:rPr>
        <w:t>Zleceniodawcę</w:t>
      </w:r>
      <w:r w:rsidR="00774E99" w:rsidRPr="003334F4">
        <w:rPr>
          <w:rFonts w:ascii="Arial" w:hAnsi="Arial" w:cs="Arial"/>
          <w:lang w:eastAsia="ar-SA"/>
        </w:rPr>
        <w:t xml:space="preserve"> od </w:t>
      </w:r>
      <w:r w:rsidR="00241110">
        <w:rPr>
          <w:rFonts w:ascii="Arial" w:hAnsi="Arial" w:cs="Arial"/>
          <w:lang w:eastAsia="ar-SA"/>
        </w:rPr>
        <w:t xml:space="preserve">przedmiotu </w:t>
      </w:r>
      <w:r w:rsidR="00774E99" w:rsidRPr="003334F4">
        <w:rPr>
          <w:rFonts w:ascii="Arial" w:hAnsi="Arial" w:cs="Arial"/>
          <w:lang w:eastAsia="ar-SA"/>
        </w:rPr>
        <w:t xml:space="preserve">Umowy. </w:t>
      </w:r>
    </w:p>
    <w:p w14:paraId="43DA2BA5" w14:textId="77DF0A33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23C931A9" w14:textId="21F6C31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, jak również pracownicy </w:t>
      </w:r>
      <w:r w:rsidR="00774E99" w:rsidRPr="003334F4">
        <w:rPr>
          <w:rFonts w:ascii="Arial" w:hAnsi="Arial" w:cs="Arial"/>
          <w:lang w:eastAsia="ar-SA"/>
        </w:rPr>
        <w:t>oraz inne osoby, któr</w:t>
      </w:r>
      <w:r w:rsidR="00774E99">
        <w:rPr>
          <w:rFonts w:ascii="Arial" w:hAnsi="Arial" w:cs="Arial"/>
          <w:lang w:eastAsia="ar-SA"/>
        </w:rPr>
        <w:t>ymi</w:t>
      </w:r>
      <w:r w:rsidR="00774E99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 posługuje się przy realizacji przedmiotu Umowy</w:t>
      </w:r>
      <w:r w:rsidR="00774E99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774E99">
        <w:rPr>
          <w:rFonts w:ascii="Arial" w:hAnsi="Arial" w:cs="Arial"/>
          <w:lang w:eastAsia="ar-SA"/>
        </w:rPr>
        <w:t xml:space="preserve">realizacji zlecenia </w:t>
      </w:r>
      <w:r w:rsidR="00774E99" w:rsidRPr="003334F4">
        <w:rPr>
          <w:rFonts w:ascii="Arial" w:hAnsi="Arial" w:cs="Arial"/>
          <w:lang w:eastAsia="ar-SA"/>
        </w:rPr>
        <w:t xml:space="preserve">do podpisania oświadczenia o zachowaniu poufności informacji, którego wzór </w:t>
      </w:r>
      <w:r w:rsidR="00774E99" w:rsidRPr="003334F4">
        <w:rPr>
          <w:rFonts w:ascii="Arial" w:hAnsi="Arial" w:cs="Arial"/>
          <w:lang w:eastAsia="ar-SA"/>
        </w:rPr>
        <w:lastRenderedPageBreak/>
        <w:t xml:space="preserve">stanowi </w:t>
      </w:r>
      <w:r w:rsidR="00774E99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774E99">
        <w:rPr>
          <w:rFonts w:ascii="Arial" w:hAnsi="Arial" w:cs="Arial"/>
          <w:u w:val="single"/>
          <w:lang w:eastAsia="ar-SA"/>
        </w:rPr>
        <w:t>5</w:t>
      </w:r>
      <w:r w:rsidRPr="00C30139">
        <w:rPr>
          <w:rFonts w:ascii="Arial" w:hAnsi="Arial" w:cs="Arial"/>
          <w:lang w:eastAsia="ar-SA"/>
        </w:rPr>
        <w:t xml:space="preserve"> do Umowy</w:t>
      </w:r>
      <w:r w:rsidR="00774E99" w:rsidRPr="003334F4">
        <w:rPr>
          <w:rFonts w:ascii="Arial" w:hAnsi="Arial" w:cs="Arial"/>
          <w:lang w:eastAsia="ar-SA"/>
        </w:rPr>
        <w:t xml:space="preserve">. Podpisane oświadczenie należy przekazać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 przed rozpoczęciem realizacji Umowy przez ww. </w:t>
      </w:r>
      <w:r w:rsidR="00774E99">
        <w:rPr>
          <w:rFonts w:ascii="Arial" w:hAnsi="Arial" w:cs="Arial"/>
          <w:lang w:eastAsia="ar-SA"/>
        </w:rPr>
        <w:t>osoby</w:t>
      </w:r>
      <w:r w:rsidR="00774E99" w:rsidRPr="003334F4">
        <w:rPr>
          <w:rFonts w:ascii="Arial" w:hAnsi="Arial" w:cs="Arial"/>
          <w:lang w:eastAsia="ar-SA"/>
        </w:rPr>
        <w:t xml:space="preserve">. </w:t>
      </w:r>
    </w:p>
    <w:p w14:paraId="7882D644" w14:textId="67BEE06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4E62DF8B" w14:textId="289829CE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4226C69D" w14:textId="464F8A4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przetwarzać informacje tylko w </w:t>
      </w:r>
      <w:r w:rsidR="00774E99">
        <w:rPr>
          <w:rFonts w:ascii="Arial" w:hAnsi="Arial" w:cs="Arial"/>
          <w:lang w:eastAsia="ar-SA"/>
        </w:rPr>
        <w:t>postaci</w:t>
      </w:r>
      <w:r w:rsidR="00774E99" w:rsidRPr="003334F4">
        <w:rPr>
          <w:rFonts w:ascii="Arial" w:hAnsi="Arial" w:cs="Arial"/>
          <w:lang w:eastAsia="ar-SA"/>
        </w:rPr>
        <w:t xml:space="preserve"> elektronicznej.</w:t>
      </w:r>
    </w:p>
    <w:p w14:paraId="649E5D2F" w14:textId="053638E6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C30139">
        <w:rPr>
          <w:rFonts w:ascii="Arial" w:hAnsi="Arial" w:cs="Arial"/>
          <w:lang w:eastAsia="ar-SA"/>
        </w:rPr>
        <w:t xml:space="preserve">Zleceniodawcę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>zobowiązany jest współpracować z</w:t>
      </w:r>
      <w:r w:rsidR="00C30139"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C30139">
        <w:rPr>
          <w:rFonts w:ascii="Arial" w:hAnsi="Arial" w:cs="Arial"/>
          <w:lang w:eastAsia="ar-SA"/>
        </w:rPr>
        <w:t xml:space="preserve">Zleceniodawcą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C30139">
        <w:rPr>
          <w:rFonts w:ascii="Arial" w:hAnsi="Arial" w:cs="Arial"/>
          <w:lang w:eastAsia="ar-SA"/>
        </w:rPr>
        <w:t xml:space="preserve">Zleceniobiorcy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241110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2A69C059" w14:textId="52D0400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241110"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>o podjętych działaniach w powyższym zakresie:</w:t>
      </w:r>
    </w:p>
    <w:p w14:paraId="3604DBDE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73739CB3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354F830D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466365A9" w14:textId="4C98E62A" w:rsidR="00774E99" w:rsidRPr="003334F4" w:rsidRDefault="00241110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="00774E99"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="00774E99" w:rsidRPr="003334F4">
        <w:rPr>
          <w:rFonts w:ascii="Arial" w:hAnsi="Arial" w:cs="Arial"/>
          <w:lang w:eastAsia="ar-SA"/>
        </w:rPr>
        <w:t>system zgłoszeniowy.</w:t>
      </w:r>
    </w:p>
    <w:p w14:paraId="6E3FD95C" w14:textId="77777777" w:rsidR="00774E99" w:rsidRPr="003334F4" w:rsidRDefault="00774E99" w:rsidP="00774E9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22829DE1" w14:textId="035C32BB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241110">
        <w:rPr>
          <w:rFonts w:ascii="Arial" w:hAnsi="Arial" w:cs="Arial"/>
          <w:lang w:eastAsia="ar-SA"/>
        </w:rPr>
        <w:t>Zleceniodawcy w formie pisemnej lub w formie elektronicznej</w:t>
      </w:r>
      <w:r w:rsidR="00774E99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07EF732B" w14:textId="338970D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jest: </w:t>
      </w:r>
    </w:p>
    <w:p w14:paraId="0821F57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19D29C9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1), zachowywały w tajemnicy informacje oraz sposoby ich zabezpieczeń.</w:t>
      </w:r>
    </w:p>
    <w:p w14:paraId="3FCE15D6" w14:textId="15FAD23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6028896F" w14:textId="05BEC3D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0E2D473C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A128F73" w14:textId="048054C6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241110">
        <w:rPr>
          <w:rFonts w:ascii="Arial" w:hAnsi="Arial" w:cs="Arial"/>
          <w:lang w:eastAsia="ar-SA"/>
        </w:rPr>
        <w:t>Zleceniodawcy</w:t>
      </w:r>
      <w:r w:rsidRPr="003334F4">
        <w:rPr>
          <w:rFonts w:ascii="Arial" w:hAnsi="Arial" w:cs="Arial"/>
          <w:lang w:eastAsia="ar-SA"/>
        </w:rPr>
        <w:t>;</w:t>
      </w:r>
    </w:p>
    <w:p w14:paraId="351639FF" w14:textId="5F11C2C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241110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30BBB1FF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2BA84C9E" w14:textId="7CE58DC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 dniu zawarcia Umowy, Strony zawrą umowę o powierzenie przetwarzania danych osobowych</w:t>
      </w:r>
      <w:r>
        <w:rPr>
          <w:rFonts w:ascii="Arial" w:hAnsi="Arial" w:cs="Arial"/>
          <w:lang w:eastAsia="ar-SA"/>
        </w:rPr>
        <w:t xml:space="preserve">, </w:t>
      </w:r>
      <w:r w:rsidRPr="00230853">
        <w:rPr>
          <w:rFonts w:ascii="Arial" w:hAnsi="Arial" w:cs="Arial"/>
          <w:lang w:eastAsia="ar-SA"/>
        </w:rPr>
        <w:t xml:space="preserve">których administratorem jest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230853">
        <w:rPr>
          <w:rFonts w:ascii="Arial" w:hAnsi="Arial" w:cs="Arial"/>
          <w:lang w:eastAsia="ar-SA"/>
        </w:rPr>
        <w:t xml:space="preserve">lub które zostały powierzone </w:t>
      </w:r>
      <w:r w:rsidR="00C30139">
        <w:rPr>
          <w:rFonts w:ascii="Arial" w:hAnsi="Arial" w:cs="Arial"/>
          <w:lang w:eastAsia="ar-SA"/>
        </w:rPr>
        <w:lastRenderedPageBreak/>
        <w:t xml:space="preserve">Zleceniodawcy </w:t>
      </w:r>
      <w:r>
        <w:rPr>
          <w:rFonts w:ascii="Arial" w:hAnsi="Arial" w:cs="Arial"/>
          <w:lang w:eastAsia="ar-SA"/>
        </w:rPr>
        <w:t xml:space="preserve">do przetwarzania, </w:t>
      </w:r>
      <w:r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Pr="001F67EB">
        <w:rPr>
          <w:rFonts w:ascii="Arial" w:hAnsi="Arial" w:cs="Arial"/>
          <w:u w:val="single"/>
          <w:lang w:eastAsia="ar-SA"/>
        </w:rPr>
        <w:t>Załącznik nr 6</w:t>
      </w:r>
      <w:r w:rsidR="00C30139" w:rsidRPr="00C30139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Ponadto </w:t>
      </w:r>
      <w:r w:rsidR="00C30139"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C30139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imienną listę osób skierowanych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C30139">
        <w:rPr>
          <w:rFonts w:ascii="Arial" w:hAnsi="Arial" w:cs="Arial"/>
          <w:lang w:eastAsia="ar-SA"/>
        </w:rPr>
        <w:t>Zleceniobiorcę</w:t>
      </w:r>
      <w:r>
        <w:rPr>
          <w:rFonts w:ascii="Arial" w:hAnsi="Arial" w:cs="Arial"/>
          <w:lang w:eastAsia="ar-SA"/>
        </w:rPr>
        <w:t>. Lista powinna</w:t>
      </w:r>
      <w:r w:rsidRPr="003334F4">
        <w:rPr>
          <w:rFonts w:ascii="Arial" w:hAnsi="Arial" w:cs="Arial"/>
          <w:lang w:eastAsia="ar-SA"/>
        </w:rPr>
        <w:t xml:space="preserve"> zawiera</w:t>
      </w:r>
      <w:r>
        <w:rPr>
          <w:rFonts w:ascii="Arial" w:hAnsi="Arial" w:cs="Arial"/>
          <w:lang w:eastAsia="ar-SA"/>
        </w:rPr>
        <w:t>ć</w:t>
      </w:r>
      <w:r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>
        <w:rPr>
          <w:rFonts w:ascii="Arial" w:hAnsi="Arial" w:cs="Arial"/>
          <w:lang w:eastAsia="ar-SA"/>
        </w:rPr>
        <w:t xml:space="preserve">oraz określać dla </w:t>
      </w:r>
      <w:r w:rsidRPr="003334F4">
        <w:rPr>
          <w:rFonts w:ascii="Arial" w:hAnsi="Arial" w:cs="Arial"/>
          <w:lang w:eastAsia="ar-SA"/>
        </w:rPr>
        <w:t xml:space="preserve">każdej z tych osób zakres czynności </w:t>
      </w:r>
      <w:r>
        <w:rPr>
          <w:rFonts w:ascii="Arial" w:hAnsi="Arial" w:cs="Arial"/>
          <w:lang w:eastAsia="ar-SA"/>
        </w:rPr>
        <w:t xml:space="preserve">powierzanych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>w ramach realizacji Umowy.</w:t>
      </w:r>
    </w:p>
    <w:p w14:paraId="3B389ECE" w14:textId="06311D55" w:rsidR="00774E99" w:rsidRDefault="00774E9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0FF5B624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§ 1</w:t>
      </w:r>
      <w:r w:rsidR="00774E99">
        <w:rPr>
          <w:rFonts w:ascii="Arial" w:hAnsi="Arial" w:cs="Arial"/>
          <w:b/>
          <w:bCs/>
        </w:rPr>
        <w:t>2</w:t>
      </w:r>
    </w:p>
    <w:p w14:paraId="1E3F8233" w14:textId="77777777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6F5A01" w:rsidRDefault="00553CAB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 xml:space="preserve">, bez uszczerbku dla § </w:t>
      </w:r>
      <w:r w:rsidR="0003581C">
        <w:rPr>
          <w:rFonts w:ascii="Arial" w:eastAsia="Times New Roman" w:hAnsi="Arial" w:cs="Arial"/>
          <w:lang w:eastAsia="pl-PL"/>
        </w:rPr>
        <w:t>1</w:t>
      </w:r>
      <w:r w:rsidR="00BB119F">
        <w:rPr>
          <w:rFonts w:ascii="Arial" w:eastAsia="Times New Roman" w:hAnsi="Arial" w:cs="Arial"/>
          <w:lang w:eastAsia="pl-PL"/>
        </w:rPr>
        <w:t xml:space="preserve"> ust. </w:t>
      </w:r>
      <w:r w:rsidR="0003581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6F7ACFE5" w:rsidR="00BC2AA9" w:rsidRPr="00BC2AA9" w:rsidRDefault="00BC2AA9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</w:t>
      </w:r>
      <w:r w:rsidR="0009518D">
        <w:rPr>
          <w:rFonts w:ascii="Arial" w:eastAsia="Times New Roman" w:hAnsi="Arial" w:cs="Arial"/>
          <w:lang w:eastAsia="pl-PL"/>
        </w:rPr>
        <w:t>ę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774E99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6F5A01" w:rsidRDefault="00585E88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1657E6" w:rsidRPr="006F5A01">
        <w:rPr>
          <w:rFonts w:ascii="Arial" w:eastAsia="Times New Roman" w:hAnsi="Arial" w:cs="Arial"/>
          <w:lang w:eastAsia="pl-PL"/>
        </w:rPr>
        <w:t>ntegralną część Umowy</w:t>
      </w:r>
      <w:r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6F5A01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  <w:r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17253F">
        <w:rPr>
          <w:rFonts w:ascii="Arial" w:eastAsia="Times New Roman" w:hAnsi="Arial" w:cs="Arial"/>
          <w:lang w:eastAsia="pl-PL"/>
        </w:rPr>
        <w:t>rotokół miesięczny odbioru (wzór)</w:t>
      </w:r>
      <w:r>
        <w:rPr>
          <w:rFonts w:ascii="Arial" w:eastAsia="Times New Roman" w:hAnsi="Arial" w:cs="Arial"/>
          <w:lang w:eastAsia="pl-PL"/>
        </w:rPr>
        <w:t>;</w:t>
      </w:r>
    </w:p>
    <w:p w14:paraId="3FB11F7C" w14:textId="79463797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7253F">
        <w:rPr>
          <w:rFonts w:ascii="Arial" w:eastAsia="Times New Roman" w:hAnsi="Arial" w:cs="Arial"/>
          <w:lang w:eastAsia="pl-PL"/>
        </w:rPr>
        <w:t xml:space="preserve">ferta od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="0017253F">
        <w:rPr>
          <w:rFonts w:ascii="Arial" w:eastAsia="Times New Roman" w:hAnsi="Arial" w:cs="Arial"/>
          <w:lang w:eastAsia="pl-PL"/>
        </w:rPr>
        <w:t>(wyciąg)</w:t>
      </w:r>
      <w:r>
        <w:rPr>
          <w:rFonts w:ascii="Arial" w:eastAsia="Times New Roman" w:hAnsi="Arial" w:cs="Arial"/>
          <w:lang w:eastAsia="pl-PL"/>
        </w:rPr>
        <w:t>;</w:t>
      </w:r>
    </w:p>
    <w:p w14:paraId="79E4C83C" w14:textId="24A443B6" w:rsidR="002A7BC1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płatników</w:t>
      </w:r>
      <w:r w:rsidR="00DF4280"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657E6"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="001657E6" w:rsidRPr="006F5A01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  <w:r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71598" w:rsidRPr="00F71598">
        <w:rPr>
          <w:rFonts w:ascii="Arial" w:eastAsia="Times New Roman" w:hAnsi="Arial" w:cs="Arial"/>
          <w:lang w:eastAsia="pl-PL"/>
        </w:rPr>
        <w:t>mowa o powierzenie przetwarzania danych osobowych (wzór)</w:t>
      </w:r>
      <w:r>
        <w:rPr>
          <w:rFonts w:ascii="Arial" w:eastAsia="Times New Roman" w:hAnsi="Arial" w:cs="Arial"/>
          <w:lang w:eastAsia="pl-PL"/>
        </w:rPr>
        <w:t>;</w:t>
      </w:r>
    </w:p>
    <w:p w14:paraId="79A50985" w14:textId="4E595FF8" w:rsidR="0017253F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17253F">
        <w:rPr>
          <w:rFonts w:ascii="Arial" w:eastAsia="Times New Roman" w:hAnsi="Arial" w:cs="Arial"/>
          <w:lang w:eastAsia="pl-PL"/>
        </w:rPr>
        <w:t xml:space="preserve">ejestr czynności </w:t>
      </w:r>
      <w:r w:rsidR="0017253F" w:rsidRPr="0017253F">
        <w:rPr>
          <w:rFonts w:ascii="Arial" w:eastAsia="Times New Roman" w:hAnsi="Arial" w:cs="Arial"/>
          <w:lang w:eastAsia="pl-PL"/>
        </w:rPr>
        <w:t>(wzór)</w:t>
      </w:r>
      <w:r w:rsidR="00DF4280">
        <w:rPr>
          <w:rFonts w:ascii="Arial" w:eastAsia="Times New Roman" w:hAnsi="Arial" w:cs="Arial"/>
          <w:lang w:eastAsia="pl-PL"/>
        </w:rPr>
        <w:t>.</w:t>
      </w:r>
    </w:p>
    <w:p w14:paraId="1750D075" w14:textId="7B0626B8" w:rsidR="00726443" w:rsidRPr="00EB4827" w:rsidRDefault="00726443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trakcie </w:t>
      </w:r>
      <w:r w:rsidR="00E03170">
        <w:rPr>
          <w:rFonts w:ascii="Arial" w:eastAsia="Times New Roman" w:hAnsi="Arial" w:cs="Arial"/>
          <w:lang w:eastAsia="pl-PL"/>
        </w:rPr>
        <w:t>obowiązywania U</w:t>
      </w:r>
      <w:r>
        <w:rPr>
          <w:rFonts w:ascii="Arial" w:eastAsia="Times New Roman" w:hAnsi="Arial" w:cs="Arial"/>
          <w:lang w:eastAsia="pl-PL"/>
        </w:rPr>
        <w:t>mowy</w:t>
      </w:r>
      <w:r w:rsidR="00E0317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>
        <w:rPr>
          <w:rFonts w:ascii="Arial" w:eastAsia="Times New Roman" w:hAnsi="Arial" w:cs="Arial"/>
          <w:lang w:eastAsia="pl-PL"/>
        </w:rPr>
        <w:t>(</w:t>
      </w:r>
      <w:r w:rsidR="00C14610">
        <w:rPr>
          <w:rFonts w:ascii="Arial" w:eastAsia="Times New Roman" w:hAnsi="Arial" w:cs="Arial"/>
          <w:lang w:eastAsia="pl-PL"/>
        </w:rPr>
        <w:t xml:space="preserve">Załącznik nr </w:t>
      </w:r>
      <w:r w:rsidR="00DF4280">
        <w:rPr>
          <w:rFonts w:ascii="Arial" w:eastAsia="Times New Roman" w:hAnsi="Arial" w:cs="Arial"/>
          <w:lang w:eastAsia="pl-PL"/>
        </w:rPr>
        <w:t>2)</w:t>
      </w:r>
      <w:r w:rsidR="00B56680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wzór rejestru czynności </w:t>
      </w:r>
      <w:r w:rsidR="00DF4280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Załącznik nr </w:t>
      </w:r>
      <w:r w:rsidR="00B56680">
        <w:rPr>
          <w:rFonts w:ascii="Arial" w:eastAsia="Times New Roman" w:hAnsi="Arial" w:cs="Arial"/>
          <w:lang w:eastAsia="pl-PL"/>
        </w:rPr>
        <w:t>7)</w:t>
      </w:r>
      <w:r>
        <w:rPr>
          <w:rFonts w:ascii="Arial" w:eastAsia="Times New Roman" w:hAnsi="Arial" w:cs="Arial"/>
          <w:lang w:eastAsia="pl-PL"/>
        </w:rPr>
        <w:t xml:space="preserve">. Taka zmiana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7A2CC6E3" w14:textId="73C5F292" w:rsidR="00726443" w:rsidRDefault="00726443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BF7C64D" w14:textId="77777777" w:rsidR="00B56680" w:rsidRDefault="00B56680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Default="00F8491C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611DB4">
              <w:rPr>
                <w:rFonts w:ascii="Arial" w:hAnsi="Arial" w:cs="Arial"/>
                <w:b/>
              </w:rPr>
              <w:t xml:space="preserve"> imieniu ZLECENIOBIORCY</w:t>
            </w:r>
            <w:r w:rsidR="00611DB4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A8198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</w:t>
            </w:r>
            <w:r w:rsidR="00F8491C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stanowisko]</w:t>
            </w:r>
          </w:p>
        </w:tc>
      </w:tr>
    </w:tbl>
    <w:p w14:paraId="7538AFC0" w14:textId="4F546E92" w:rsidR="00FB558A" w:rsidRPr="00B56680" w:rsidRDefault="00FB558A" w:rsidP="00774E99">
      <w:pPr>
        <w:spacing w:after="0" w:line="259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sectPr w:rsidR="00FB558A" w:rsidRPr="00B566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400B" w14:textId="77777777" w:rsidR="009A649F" w:rsidRDefault="009A649F" w:rsidP="001657E6">
      <w:pPr>
        <w:spacing w:after="0" w:line="240" w:lineRule="auto"/>
      </w:pPr>
      <w:r>
        <w:separator/>
      </w:r>
    </w:p>
  </w:endnote>
  <w:endnote w:type="continuationSeparator" w:id="0">
    <w:p w14:paraId="44DE6785" w14:textId="77777777" w:rsidR="009A649F" w:rsidRDefault="009A649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1415" w14:textId="77777777" w:rsidR="009A649F" w:rsidRDefault="009A649F" w:rsidP="001657E6">
      <w:pPr>
        <w:spacing w:after="0" w:line="240" w:lineRule="auto"/>
      </w:pPr>
      <w:r>
        <w:separator/>
      </w:r>
    </w:p>
  </w:footnote>
  <w:footnote w:type="continuationSeparator" w:id="0">
    <w:p w14:paraId="2B1B83AD" w14:textId="77777777" w:rsidR="009A649F" w:rsidRDefault="009A649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4C84" w14:textId="388AA17A" w:rsidR="00D11A2B" w:rsidRPr="00D11A2B" w:rsidRDefault="00D11A2B" w:rsidP="00D11A2B">
    <w:pPr>
      <w:autoSpaceDE w:val="0"/>
      <w:autoSpaceDN w:val="0"/>
      <w:adjustRightInd w:val="0"/>
      <w:spacing w:after="0" w:line="259" w:lineRule="auto"/>
      <w:jc w:val="right"/>
      <w:rPr>
        <w:rFonts w:ascii="Trebuchet MS" w:eastAsia="Arial Unicode MS" w:hAnsi="Trebuchet MS" w:cs="Arial"/>
        <w:lang w:eastAsia="pl-PL"/>
      </w:rPr>
    </w:pPr>
    <w:r w:rsidRPr="00D11A2B">
      <w:rPr>
        <w:rFonts w:ascii="Trebuchet MS" w:eastAsia="Arial Unicode MS" w:hAnsi="Trebuchet MS" w:cs="Arial"/>
        <w:lang w:eastAsia="pl-PL"/>
      </w:rPr>
      <w:t xml:space="preserve">Załącznik nr 1 do Zaproszenia do </w:t>
    </w:r>
    <w:r w:rsidR="00FC43EF">
      <w:rPr>
        <w:rFonts w:ascii="Trebuchet MS" w:eastAsia="Arial Unicode MS" w:hAnsi="Trebuchet MS" w:cs="Arial"/>
        <w:lang w:eastAsia="pl-PL"/>
      </w:rPr>
      <w:t>składania ofert</w:t>
    </w:r>
  </w:p>
  <w:p w14:paraId="71BEA5CA" w14:textId="45C28025" w:rsidR="00D11A2B" w:rsidRDefault="00D11A2B" w:rsidP="00D11A2B">
    <w:pPr>
      <w:autoSpaceDE w:val="0"/>
      <w:autoSpaceDN w:val="0"/>
      <w:adjustRightInd w:val="0"/>
      <w:spacing w:after="0" w:line="259" w:lineRule="auto"/>
      <w:jc w:val="right"/>
    </w:pPr>
    <w:r>
      <w:rPr>
        <w:rFonts w:ascii="Trebuchet MS" w:eastAsia="Arial Unicode MS" w:hAnsi="Trebuchet MS" w:cs="Arial"/>
        <w:lang w:eastAsia="pl-PL"/>
      </w:rPr>
      <w:t>-</w:t>
    </w:r>
    <w:r w:rsidRPr="00D11A2B">
      <w:rPr>
        <w:rFonts w:ascii="Trebuchet MS" w:eastAsia="Arial Unicode MS" w:hAnsi="Trebuchet MS" w:cs="Arial"/>
        <w:lang w:eastAsia="pl-PL"/>
      </w:rPr>
      <w:t xml:space="preserve"> Projektowane postanowienia umowy (</w:t>
    </w:r>
    <w:r w:rsidR="00F4783A">
      <w:rPr>
        <w:rFonts w:ascii="Trebuchet MS" w:eastAsia="Arial Unicode MS" w:hAnsi="Trebuchet MS" w:cs="Arial"/>
        <w:lang w:eastAsia="pl-PL"/>
      </w:rPr>
      <w:t>PPU</w:t>
    </w:r>
    <w:r w:rsidRPr="00D11A2B">
      <w:rPr>
        <w:rFonts w:ascii="Trebuchet MS" w:eastAsia="Arial Unicode MS" w:hAnsi="Trebuchet MS" w:cs="Arial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8"/>
  </w:num>
  <w:num w:numId="4">
    <w:abstractNumId w:val="41"/>
  </w:num>
  <w:num w:numId="5">
    <w:abstractNumId w:val="38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32"/>
  </w:num>
  <w:num w:numId="21">
    <w:abstractNumId w:val="31"/>
  </w:num>
  <w:num w:numId="22">
    <w:abstractNumId w:val="1"/>
  </w:num>
  <w:num w:numId="23">
    <w:abstractNumId w:val="7"/>
  </w:num>
  <w:num w:numId="24">
    <w:abstractNumId w:val="23"/>
  </w:num>
  <w:num w:numId="25">
    <w:abstractNumId w:val="27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37"/>
  </w:num>
  <w:num w:numId="31">
    <w:abstractNumId w:val="35"/>
  </w:num>
  <w:num w:numId="32">
    <w:abstractNumId w:val="9"/>
  </w:num>
  <w:num w:numId="33">
    <w:abstractNumId w:val="2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3"/>
  </w:num>
  <w:num w:numId="37">
    <w:abstractNumId w:val="26"/>
  </w:num>
  <w:num w:numId="38">
    <w:abstractNumId w:val="40"/>
  </w:num>
  <w:num w:numId="39">
    <w:abstractNumId w:val="24"/>
  </w:num>
  <w:num w:numId="40">
    <w:abstractNumId w:val="22"/>
  </w:num>
  <w:num w:numId="41">
    <w:abstractNumId w:val="39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9518D"/>
    <w:rsid w:val="000B3E87"/>
    <w:rsid w:val="000B7136"/>
    <w:rsid w:val="000C685C"/>
    <w:rsid w:val="000D1B0C"/>
    <w:rsid w:val="000D7F9F"/>
    <w:rsid w:val="000E2067"/>
    <w:rsid w:val="000F034C"/>
    <w:rsid w:val="00100FA2"/>
    <w:rsid w:val="0010184B"/>
    <w:rsid w:val="0013141E"/>
    <w:rsid w:val="00133A9D"/>
    <w:rsid w:val="00141577"/>
    <w:rsid w:val="001657E6"/>
    <w:rsid w:val="00166A51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200BB7"/>
    <w:rsid w:val="00207037"/>
    <w:rsid w:val="00241110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907CE"/>
    <w:rsid w:val="002A3672"/>
    <w:rsid w:val="002A7BC1"/>
    <w:rsid w:val="002B02AB"/>
    <w:rsid w:val="002B21F6"/>
    <w:rsid w:val="002C224F"/>
    <w:rsid w:val="002C6735"/>
    <w:rsid w:val="002D399E"/>
    <w:rsid w:val="002D3BEF"/>
    <w:rsid w:val="002E20F3"/>
    <w:rsid w:val="002F479D"/>
    <w:rsid w:val="00300437"/>
    <w:rsid w:val="003130D5"/>
    <w:rsid w:val="003152F4"/>
    <w:rsid w:val="00340B5C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0B54"/>
    <w:rsid w:val="003F1BAC"/>
    <w:rsid w:val="003F7B9B"/>
    <w:rsid w:val="00424B99"/>
    <w:rsid w:val="004334CF"/>
    <w:rsid w:val="00433E0A"/>
    <w:rsid w:val="00435F09"/>
    <w:rsid w:val="00444B87"/>
    <w:rsid w:val="00455524"/>
    <w:rsid w:val="00477314"/>
    <w:rsid w:val="00482EB3"/>
    <w:rsid w:val="004841BB"/>
    <w:rsid w:val="004A1AFA"/>
    <w:rsid w:val="004C6412"/>
    <w:rsid w:val="00517991"/>
    <w:rsid w:val="00553B2F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41AA"/>
    <w:rsid w:val="005B7F19"/>
    <w:rsid w:val="005C2617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F6E"/>
    <w:rsid w:val="00737797"/>
    <w:rsid w:val="007551FC"/>
    <w:rsid w:val="007673AB"/>
    <w:rsid w:val="00774E99"/>
    <w:rsid w:val="00776995"/>
    <w:rsid w:val="00776B75"/>
    <w:rsid w:val="00787A24"/>
    <w:rsid w:val="00796959"/>
    <w:rsid w:val="007A28B6"/>
    <w:rsid w:val="007B0438"/>
    <w:rsid w:val="007B0B55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6594D"/>
    <w:rsid w:val="00877D5E"/>
    <w:rsid w:val="0088108B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E5FB2"/>
    <w:rsid w:val="00910C92"/>
    <w:rsid w:val="00914140"/>
    <w:rsid w:val="00922C78"/>
    <w:rsid w:val="00922E1C"/>
    <w:rsid w:val="00930569"/>
    <w:rsid w:val="00933D12"/>
    <w:rsid w:val="0094194E"/>
    <w:rsid w:val="00942F47"/>
    <w:rsid w:val="00956047"/>
    <w:rsid w:val="00963B91"/>
    <w:rsid w:val="00964FA1"/>
    <w:rsid w:val="0097562E"/>
    <w:rsid w:val="009A343F"/>
    <w:rsid w:val="009A649F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9333B"/>
    <w:rsid w:val="00AA7265"/>
    <w:rsid w:val="00AB5C6A"/>
    <w:rsid w:val="00AC376F"/>
    <w:rsid w:val="00AC592D"/>
    <w:rsid w:val="00AD20EF"/>
    <w:rsid w:val="00AF48D5"/>
    <w:rsid w:val="00B16F9F"/>
    <w:rsid w:val="00B23D66"/>
    <w:rsid w:val="00B31543"/>
    <w:rsid w:val="00B37B22"/>
    <w:rsid w:val="00B37E5C"/>
    <w:rsid w:val="00B41774"/>
    <w:rsid w:val="00B54E82"/>
    <w:rsid w:val="00B56680"/>
    <w:rsid w:val="00B66B4E"/>
    <w:rsid w:val="00B7713D"/>
    <w:rsid w:val="00B80207"/>
    <w:rsid w:val="00BA1606"/>
    <w:rsid w:val="00BB119F"/>
    <w:rsid w:val="00BC2AA9"/>
    <w:rsid w:val="00BE7B81"/>
    <w:rsid w:val="00BF7066"/>
    <w:rsid w:val="00C03359"/>
    <w:rsid w:val="00C075FA"/>
    <w:rsid w:val="00C14610"/>
    <w:rsid w:val="00C30139"/>
    <w:rsid w:val="00C3181B"/>
    <w:rsid w:val="00C33E07"/>
    <w:rsid w:val="00C3525E"/>
    <w:rsid w:val="00C376CF"/>
    <w:rsid w:val="00C4257E"/>
    <w:rsid w:val="00C51489"/>
    <w:rsid w:val="00C575AE"/>
    <w:rsid w:val="00C60B5F"/>
    <w:rsid w:val="00C7450C"/>
    <w:rsid w:val="00C86207"/>
    <w:rsid w:val="00C93E9D"/>
    <w:rsid w:val="00C97B49"/>
    <w:rsid w:val="00CB34F5"/>
    <w:rsid w:val="00CD5928"/>
    <w:rsid w:val="00CD5CDA"/>
    <w:rsid w:val="00CD7836"/>
    <w:rsid w:val="00CE2698"/>
    <w:rsid w:val="00D0468B"/>
    <w:rsid w:val="00D11A2B"/>
    <w:rsid w:val="00D134D8"/>
    <w:rsid w:val="00D14ECA"/>
    <w:rsid w:val="00D34167"/>
    <w:rsid w:val="00D45900"/>
    <w:rsid w:val="00D6248B"/>
    <w:rsid w:val="00D76AD5"/>
    <w:rsid w:val="00D8191A"/>
    <w:rsid w:val="00D85DB5"/>
    <w:rsid w:val="00DA1C9D"/>
    <w:rsid w:val="00DA2E68"/>
    <w:rsid w:val="00DA4631"/>
    <w:rsid w:val="00DA6482"/>
    <w:rsid w:val="00DB2FD9"/>
    <w:rsid w:val="00DB6539"/>
    <w:rsid w:val="00DC1315"/>
    <w:rsid w:val="00DF4280"/>
    <w:rsid w:val="00E03170"/>
    <w:rsid w:val="00E057E8"/>
    <w:rsid w:val="00E064C5"/>
    <w:rsid w:val="00E12870"/>
    <w:rsid w:val="00E12B3C"/>
    <w:rsid w:val="00E15DAC"/>
    <w:rsid w:val="00E37565"/>
    <w:rsid w:val="00E52C96"/>
    <w:rsid w:val="00E554E7"/>
    <w:rsid w:val="00E64724"/>
    <w:rsid w:val="00E906D5"/>
    <w:rsid w:val="00E96C5D"/>
    <w:rsid w:val="00EA30A8"/>
    <w:rsid w:val="00EB4827"/>
    <w:rsid w:val="00EB4F07"/>
    <w:rsid w:val="00EB7A31"/>
    <w:rsid w:val="00ED344F"/>
    <w:rsid w:val="00ED667B"/>
    <w:rsid w:val="00EE44F8"/>
    <w:rsid w:val="00EE549E"/>
    <w:rsid w:val="00EE720B"/>
    <w:rsid w:val="00EE7D88"/>
    <w:rsid w:val="00EF0C78"/>
    <w:rsid w:val="00EF143F"/>
    <w:rsid w:val="00EF42CA"/>
    <w:rsid w:val="00EF5D4F"/>
    <w:rsid w:val="00EF668B"/>
    <w:rsid w:val="00F07A49"/>
    <w:rsid w:val="00F12F62"/>
    <w:rsid w:val="00F1727C"/>
    <w:rsid w:val="00F173B3"/>
    <w:rsid w:val="00F27353"/>
    <w:rsid w:val="00F4783A"/>
    <w:rsid w:val="00F5283F"/>
    <w:rsid w:val="00F6069D"/>
    <w:rsid w:val="00F629C8"/>
    <w:rsid w:val="00F6463A"/>
    <w:rsid w:val="00F71598"/>
    <w:rsid w:val="00F77F8D"/>
    <w:rsid w:val="00F820ED"/>
    <w:rsid w:val="00F8491C"/>
    <w:rsid w:val="00F947CC"/>
    <w:rsid w:val="00FA2307"/>
    <w:rsid w:val="00FB558A"/>
    <w:rsid w:val="00FC43EF"/>
    <w:rsid w:val="00FD0D68"/>
    <w:rsid w:val="00FD2423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4573</Words>
  <Characters>27442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2022-08-02T07:26:00Z</cp:lastPrinted>
  <dcterms:created xsi:type="dcterms:W3CDTF">2022-10-14T06:25:00Z</dcterms:created>
  <dcterms:modified xsi:type="dcterms:W3CDTF">2022-10-14T06:25:00Z</dcterms:modified>
</cp:coreProperties>
</file>