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031F" w14:textId="77777777" w:rsidR="00AB08B3" w:rsidRPr="00065810" w:rsidRDefault="00AB08B3" w:rsidP="009F1A8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5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cenowy</w:t>
      </w:r>
    </w:p>
    <w:p w14:paraId="6813F72B" w14:textId="0A8B866A" w:rsidR="00AB08B3" w:rsidRPr="00065810" w:rsidRDefault="0092505E" w:rsidP="009F1A8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05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na usługę polegającą na</w:t>
      </w:r>
      <w:r>
        <w:t xml:space="preserve"> </w:t>
      </w:r>
      <w:r w:rsidRPr="0092505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kompleksowym </w:t>
      </w:r>
      <w:r w:rsidR="0076130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przygotowaniu </w:t>
      </w:r>
      <w:r w:rsidRPr="0092505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do przekazania do archiwum zakładowego dokumentacji niearchiwalnej</w:t>
      </w:r>
    </w:p>
    <w:p w14:paraId="60FE13F2" w14:textId="7BB22E13" w:rsidR="00AB08B3" w:rsidRDefault="00AB08B3" w:rsidP="009F1A8C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894AE" w14:textId="77777777" w:rsidR="00F13B87" w:rsidRDefault="00767B84" w:rsidP="009F1A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pl-PL"/>
        </w:rPr>
      </w:pPr>
      <w:r w:rsidRPr="00767B84">
        <w:rPr>
          <w:rFonts w:ascii="Times New Roman" w:eastAsia="Times New Roman" w:hAnsi="Times New Roman" w:cs="Times New Roman"/>
          <w:lang w:eastAsia="pl-PL"/>
        </w:rPr>
        <w:t>Przed wypełnieniem formularza wyceny prosimy o zapoznanie się z treścią Opisu Przedmiotu Zamówienia (OPZ).</w:t>
      </w:r>
      <w:r w:rsidR="00F13B8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D9E880F" w14:textId="4BEDDDF3" w:rsidR="00767B84" w:rsidRPr="00767B84" w:rsidRDefault="00F13B87" w:rsidP="009F1A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Wypełniony formularz proszę wysłać na adresy mailowe: </w:t>
      </w:r>
      <w:hyperlink r:id="rId6" w:history="1">
        <w:r w:rsidRPr="006A2BEE">
          <w:rPr>
            <w:rStyle w:val="Hipercze"/>
            <w:rFonts w:ascii="Times New Roman" w:eastAsia="Times New Roman" w:hAnsi="Times New Roman" w:cs="Times New Roman"/>
            <w:lang w:eastAsia="pl-PL"/>
          </w:rPr>
          <w:t>nmf@ms.gov.pl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, </w:t>
      </w:r>
      <w:hyperlink r:id="rId7" w:history="1">
        <w:r w:rsidRPr="006A2BEE">
          <w:rPr>
            <w:rStyle w:val="Hipercze"/>
            <w:rFonts w:ascii="Times New Roman" w:eastAsia="Times New Roman" w:hAnsi="Times New Roman" w:cs="Times New Roman"/>
            <w:lang w:eastAsia="pl-PL"/>
          </w:rPr>
          <w:t>power@ms.gov.pl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546D64C" w14:textId="77777777" w:rsidR="00767B84" w:rsidRDefault="00767B84" w:rsidP="00AB08B3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C68A7" w14:textId="7D7A08BC" w:rsidR="006F2979" w:rsidRPr="00065810" w:rsidRDefault="008B6FC2" w:rsidP="009F1A8C">
      <w:pPr>
        <w:spacing w:line="276" w:lineRule="auto"/>
        <w:rPr>
          <w:rFonts w:ascii="Times New Roman" w:hAnsi="Times New Roman" w:cs="Times New Roman"/>
        </w:rPr>
      </w:pPr>
      <w:r w:rsidRPr="00065810">
        <w:rPr>
          <w:rFonts w:ascii="Times New Roman" w:hAnsi="Times New Roman" w:cs="Times New Roman"/>
        </w:rPr>
        <w:t xml:space="preserve">Nazwa firmy: </w:t>
      </w:r>
      <w:r w:rsidRPr="00065810">
        <w:rPr>
          <w:rFonts w:ascii="Times New Roman" w:hAnsi="Times New Roman" w:cs="Times New Roman"/>
        </w:rPr>
        <w:tab/>
      </w:r>
    </w:p>
    <w:p w14:paraId="2965DDFA" w14:textId="3F6414AD" w:rsidR="008B6FC2" w:rsidRPr="00065810" w:rsidRDefault="008B6FC2" w:rsidP="009F1A8C">
      <w:pPr>
        <w:spacing w:line="276" w:lineRule="auto"/>
        <w:rPr>
          <w:rFonts w:ascii="Times New Roman" w:hAnsi="Times New Roman" w:cs="Times New Roman"/>
        </w:rPr>
      </w:pPr>
      <w:r w:rsidRPr="00065810">
        <w:rPr>
          <w:rFonts w:ascii="Times New Roman" w:hAnsi="Times New Roman" w:cs="Times New Roman"/>
        </w:rPr>
        <w:t>Adres firmy:</w:t>
      </w:r>
      <w:r w:rsidRPr="00065810">
        <w:rPr>
          <w:rFonts w:ascii="Times New Roman" w:hAnsi="Times New Roman" w:cs="Times New Roman"/>
        </w:rPr>
        <w:tab/>
      </w:r>
      <w:r w:rsidRPr="00065810">
        <w:rPr>
          <w:rFonts w:ascii="Times New Roman" w:hAnsi="Times New Roman" w:cs="Times New Roman"/>
        </w:rPr>
        <w:tab/>
      </w:r>
      <w:r w:rsidRPr="00065810">
        <w:rPr>
          <w:rFonts w:ascii="Times New Roman" w:hAnsi="Times New Roman" w:cs="Times New Roman"/>
        </w:rPr>
        <w:tab/>
      </w:r>
    </w:p>
    <w:p w14:paraId="0B141012" w14:textId="703D98C2" w:rsidR="003A01E0" w:rsidRPr="003A01E0" w:rsidRDefault="008B6FC2" w:rsidP="009F1A8C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hAnsi="Times New Roman" w:cs="Times New Roman"/>
        </w:rPr>
      </w:pPr>
      <w:r w:rsidRPr="00065810">
        <w:rPr>
          <w:rFonts w:ascii="Times New Roman" w:hAnsi="Times New Roman" w:cs="Times New Roman"/>
        </w:rPr>
        <w:t>Dane kontaktowe:</w:t>
      </w:r>
    </w:p>
    <w:p w14:paraId="1BB9368B" w14:textId="4B5FB394" w:rsidR="003A01E0" w:rsidRPr="0092505E" w:rsidRDefault="0092505E" w:rsidP="003A01E0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</w:p>
    <w:tbl>
      <w:tblPr>
        <w:tblpPr w:leftFromText="141" w:rightFromText="141" w:vertAnchor="text" w:horzAnchor="margin" w:tblpXSpec="center" w:tblpY="15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126"/>
        <w:gridCol w:w="1134"/>
        <w:gridCol w:w="2268"/>
      </w:tblGrid>
      <w:tr w:rsidR="003A01E0" w:rsidRPr="00242DE8" w14:paraId="63D18BE7" w14:textId="77777777" w:rsidTr="0033594A">
        <w:trPr>
          <w:trHeight w:val="622"/>
        </w:trPr>
        <w:tc>
          <w:tcPr>
            <w:tcW w:w="562" w:type="dxa"/>
            <w:vMerge w:val="restart"/>
            <w:shd w:val="clear" w:color="auto" w:fill="E2EFD9" w:themeFill="accent6" w:themeFillTint="33"/>
          </w:tcPr>
          <w:p w14:paraId="2B6E2839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3C09CF40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5F609B19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  <w:p w14:paraId="182AE78D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4101BB0E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A71CFB7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7B3A9231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2126" w:type="dxa"/>
            <w:shd w:val="clear" w:color="auto" w:fill="D0CECE"/>
          </w:tcPr>
          <w:p w14:paraId="606A809B" w14:textId="4C9A3564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Cena jednostkowa netto w zł. za zarchiwizowanie jednego metra bieżącego</w:t>
            </w:r>
          </w:p>
        </w:tc>
        <w:tc>
          <w:tcPr>
            <w:tcW w:w="1134" w:type="dxa"/>
            <w:shd w:val="clear" w:color="auto" w:fill="D0CECE"/>
          </w:tcPr>
          <w:p w14:paraId="79466D41" w14:textId="70416A50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Podatek VAT 23%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107659A" w14:textId="0466DD5A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Cena jednostkowa brutto w zł (w tym podatek VAT 23%) za zarchiwizowanie jednego metra bieżącego</w:t>
            </w:r>
          </w:p>
        </w:tc>
      </w:tr>
      <w:tr w:rsidR="003A01E0" w:rsidRPr="00242DE8" w14:paraId="04A8AEAF" w14:textId="77777777" w:rsidTr="0033594A">
        <w:trPr>
          <w:trHeight w:val="207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78F0F747" w14:textId="77777777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4F4B613E" w14:textId="77777777" w:rsidR="003A01E0" w:rsidRPr="0033594A" w:rsidRDefault="003A01E0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(1)</w:t>
            </w:r>
          </w:p>
        </w:tc>
        <w:tc>
          <w:tcPr>
            <w:tcW w:w="2126" w:type="dxa"/>
            <w:shd w:val="clear" w:color="auto" w:fill="D0CECE"/>
          </w:tcPr>
          <w:p w14:paraId="2624A8E7" w14:textId="299A5C7E" w:rsidR="003A01E0" w:rsidRPr="0033594A" w:rsidRDefault="003A01E0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(2)</w:t>
            </w:r>
          </w:p>
        </w:tc>
        <w:tc>
          <w:tcPr>
            <w:tcW w:w="1134" w:type="dxa"/>
            <w:shd w:val="clear" w:color="auto" w:fill="D0CECE"/>
          </w:tcPr>
          <w:p w14:paraId="5BB767E1" w14:textId="58D01797" w:rsidR="003A01E0" w:rsidRPr="0033594A" w:rsidRDefault="0033594A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(3)</w:t>
            </w:r>
          </w:p>
        </w:tc>
        <w:tc>
          <w:tcPr>
            <w:tcW w:w="2268" w:type="dxa"/>
            <w:shd w:val="clear" w:color="auto" w:fill="D0CECE"/>
          </w:tcPr>
          <w:p w14:paraId="19DE6A82" w14:textId="1B7A2CEE" w:rsidR="003A01E0" w:rsidRPr="0033594A" w:rsidRDefault="0033594A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(4)</w:t>
            </w:r>
          </w:p>
        </w:tc>
      </w:tr>
      <w:tr w:rsidR="003A01E0" w:rsidRPr="00242DE8" w14:paraId="484AA764" w14:textId="77777777" w:rsidTr="0033594A">
        <w:trPr>
          <w:trHeight w:val="796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23245A7" w14:textId="77777777" w:rsidR="003A01E0" w:rsidRPr="00242DE8" w:rsidRDefault="003A01E0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0DA6FB40" w14:textId="0DD4A582" w:rsidR="003A01E0" w:rsidRPr="00242DE8" w:rsidRDefault="00AF0D15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5A018929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Archiwizacja dokumentów kat. B </w:t>
            </w:r>
            <w:r w:rsidRPr="003359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dokumentacji o kategorii archiwalnej oznaczonej symbolem „</w:t>
            </w:r>
            <w:proofErr w:type="spellStart"/>
            <w:r w:rsidRPr="003359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Bc</w:t>
            </w:r>
            <w:proofErr w:type="spellEnd"/>
            <w:r w:rsidRPr="003359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oraz symbolem  „B”, której okres przechowywania mieści się w zakresie od 2 do 10 lat w tym dokumentacji podlegającej ekspertyzie przeprowadzanej przez właściwe archiwum państwowe, oznaczonej symbolem „BE,</w:t>
            </w:r>
          </w:p>
        </w:tc>
        <w:tc>
          <w:tcPr>
            <w:tcW w:w="2126" w:type="dxa"/>
            <w:shd w:val="clear" w:color="auto" w:fill="FFFFFF"/>
          </w:tcPr>
          <w:p w14:paraId="2DB0746B" w14:textId="77777777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14:paraId="5EC21C5A" w14:textId="77777777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shd w:val="clear" w:color="auto" w:fill="FFFFFF"/>
          </w:tcPr>
          <w:p w14:paraId="07F7CB9B" w14:textId="784734D1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3A01E0" w:rsidRPr="00242DE8" w14:paraId="29368B1A" w14:textId="77777777" w:rsidTr="00FE7F02">
        <w:trPr>
          <w:trHeight w:val="1973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3047600" w14:textId="30D2154E" w:rsidR="003A01E0" w:rsidRPr="00242DE8" w:rsidRDefault="00AF0D15" w:rsidP="003A01E0">
            <w:pPr>
              <w:suppressAutoHyphens/>
              <w:spacing w:after="0" w:line="360" w:lineRule="auto"/>
              <w:ind w:firstLine="75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0D2FD391" w14:textId="77777777" w:rsidR="003A01E0" w:rsidRPr="0033594A" w:rsidRDefault="003A01E0" w:rsidP="00FE7F02">
            <w:pPr>
              <w:suppressAutoHyphens/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3359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Archiwizacja dokumentów kat.</w:t>
            </w:r>
            <w:r w:rsidRPr="003359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„B”, której okres przechowywania mieści się w zakresie od 15 do 50 lat, w tym dokumentacji podlegającej ekspertyzie przeprowadzanej przez właściwe archiwum państwowe, oznaczonej symbolem „BE</w:t>
            </w:r>
          </w:p>
        </w:tc>
        <w:tc>
          <w:tcPr>
            <w:tcW w:w="2126" w:type="dxa"/>
            <w:shd w:val="clear" w:color="auto" w:fill="FFFFFF"/>
          </w:tcPr>
          <w:p w14:paraId="6CD1E346" w14:textId="77777777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14:paraId="774AFF43" w14:textId="77777777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shd w:val="clear" w:color="auto" w:fill="FFFFFF"/>
          </w:tcPr>
          <w:p w14:paraId="7ED41500" w14:textId="57C68E39" w:rsidR="003A01E0" w:rsidRPr="00242DE8" w:rsidRDefault="003A01E0" w:rsidP="003A01E0">
            <w:pPr>
              <w:suppressAutoHyphens/>
              <w:spacing w:after="0" w:line="360" w:lineRule="auto"/>
              <w:ind w:firstLine="75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</w:tbl>
    <w:p w14:paraId="103B1368" w14:textId="016A5722" w:rsidR="0033594A" w:rsidRDefault="00767B84" w:rsidP="00065810">
      <w:pPr>
        <w:rPr>
          <w:rFonts w:ascii="Times New Roman" w:hAnsi="Times New Roman" w:cs="Times New Roman"/>
        </w:rPr>
      </w:pPr>
      <w:r w:rsidRPr="00E31ACD">
        <w:rPr>
          <w:rFonts w:ascii="Times New Roman" w:hAnsi="Times New Roman" w:cs="Times New Roman"/>
        </w:rPr>
        <w:t>Proponowana cena uwzględnia wszystkie koszty wykonania zamówienia.</w:t>
      </w:r>
      <w:r w:rsidR="00065810" w:rsidRPr="00065810">
        <w:rPr>
          <w:rFonts w:ascii="Times New Roman" w:hAnsi="Times New Roman" w:cs="Times New Roman"/>
        </w:rPr>
        <w:tab/>
      </w:r>
      <w:r w:rsidR="00065810" w:rsidRPr="00065810">
        <w:rPr>
          <w:rFonts w:ascii="Times New Roman" w:hAnsi="Times New Roman" w:cs="Times New Roman"/>
        </w:rPr>
        <w:tab/>
      </w:r>
    </w:p>
    <w:p w14:paraId="2D104244" w14:textId="039B8C84" w:rsidR="00E31ACD" w:rsidRDefault="00E31ACD" w:rsidP="00065810">
      <w:pPr>
        <w:rPr>
          <w:rFonts w:ascii="Times New Roman" w:hAnsi="Times New Roman" w:cs="Times New Roman"/>
        </w:rPr>
      </w:pPr>
    </w:p>
    <w:p w14:paraId="5D632194" w14:textId="77777777" w:rsidR="006F2979" w:rsidRPr="00E31ACD" w:rsidRDefault="006F2979" w:rsidP="00E31ACD">
      <w:pPr>
        <w:ind w:firstLine="708"/>
        <w:jc w:val="both"/>
        <w:rPr>
          <w:rFonts w:ascii="Times New Roman" w:hAnsi="Times New Roman" w:cs="Times New Roman"/>
        </w:rPr>
      </w:pPr>
    </w:p>
    <w:p w14:paraId="4F694E52" w14:textId="77777777" w:rsidR="006F2979" w:rsidRDefault="00065810" w:rsidP="00065810">
      <w:pPr>
        <w:rPr>
          <w:rFonts w:ascii="Times New Roman" w:hAnsi="Times New Roman" w:cs="Times New Roman"/>
        </w:rPr>
      </w:pPr>
      <w:r w:rsidRPr="00065810">
        <w:rPr>
          <w:rFonts w:ascii="Times New Roman" w:hAnsi="Times New Roman" w:cs="Times New Roman"/>
        </w:rPr>
        <w:t xml:space="preserve">Data i podpis: </w:t>
      </w:r>
      <w:r w:rsidRPr="00065810">
        <w:rPr>
          <w:rFonts w:ascii="Times New Roman" w:hAnsi="Times New Roman" w:cs="Times New Roman"/>
        </w:rPr>
        <w:tab/>
      </w:r>
    </w:p>
    <w:p w14:paraId="03A153AD" w14:textId="4B66C94E" w:rsidR="00065810" w:rsidRDefault="00065810" w:rsidP="00065810">
      <w:pPr>
        <w:rPr>
          <w:rFonts w:ascii="Times New Roman" w:hAnsi="Times New Roman" w:cs="Times New Roman"/>
        </w:rPr>
      </w:pPr>
    </w:p>
    <w:p w14:paraId="70444675" w14:textId="77777777" w:rsidR="00F13B87" w:rsidRDefault="00065810" w:rsidP="00065810">
      <w:pPr>
        <w:rPr>
          <w:rFonts w:ascii="Times New Roman" w:hAnsi="Times New Roman" w:cs="Times New Roman"/>
        </w:rPr>
      </w:pPr>
      <w:r w:rsidRPr="00065810">
        <w:rPr>
          <w:rFonts w:ascii="Times New Roman" w:hAnsi="Times New Roman" w:cs="Times New Roman"/>
        </w:rPr>
        <w:t xml:space="preserve">Uwagi: </w:t>
      </w:r>
    </w:p>
    <w:p w14:paraId="62F6AB91" w14:textId="6A1CDC82" w:rsidR="008C4D13" w:rsidRDefault="00065810" w:rsidP="00065810">
      <w:r w:rsidRPr="00065810">
        <w:rPr>
          <w:rFonts w:ascii="Times New Roman" w:hAnsi="Times New Roman" w:cs="Times New Roman"/>
        </w:rPr>
        <w:t>…......................…........................…...............................…...............................…...............................….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C4D13" w:rsidSect="00FE7F02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CF12" w14:textId="77777777" w:rsidR="009F1A8C" w:rsidRDefault="009F1A8C" w:rsidP="009F1A8C">
      <w:pPr>
        <w:spacing w:after="0" w:line="240" w:lineRule="auto"/>
      </w:pPr>
      <w:r>
        <w:separator/>
      </w:r>
    </w:p>
  </w:endnote>
  <w:endnote w:type="continuationSeparator" w:id="0">
    <w:p w14:paraId="7F74AC1F" w14:textId="77777777" w:rsidR="009F1A8C" w:rsidRDefault="009F1A8C" w:rsidP="009F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5907" w14:textId="77777777" w:rsidR="009F1A8C" w:rsidRDefault="009F1A8C" w:rsidP="009F1A8C">
      <w:pPr>
        <w:spacing w:after="0" w:line="240" w:lineRule="auto"/>
      </w:pPr>
      <w:r>
        <w:separator/>
      </w:r>
    </w:p>
  </w:footnote>
  <w:footnote w:type="continuationSeparator" w:id="0">
    <w:p w14:paraId="4F1A9F06" w14:textId="77777777" w:rsidR="009F1A8C" w:rsidRDefault="009F1A8C" w:rsidP="009F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CB56" w14:textId="5E1669F2" w:rsidR="009F1A8C" w:rsidRDefault="009F1A8C">
    <w:pPr>
      <w:pStyle w:val="Nagwek"/>
    </w:pPr>
    <w:r>
      <w:rPr>
        <w:noProof/>
      </w:rPr>
      <w:drawing>
        <wp:inline distT="0" distB="0" distL="0" distR="0" wp14:anchorId="4A61FFD5" wp14:editId="2CA06440">
          <wp:extent cx="5753100" cy="742950"/>
          <wp:effectExtent l="0" t="0" r="0" b="0"/>
          <wp:docPr id="13" name="Obraz 13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47E3F" w14:textId="1C8BE049" w:rsidR="009F1A8C" w:rsidRDefault="009F1A8C">
    <w:pPr>
      <w:pStyle w:val="Nagwek"/>
    </w:pPr>
    <w:r w:rsidRPr="00DD4E22">
      <w:rPr>
        <w:rFonts w:ascii="Times New Roman" w:eastAsia="Times New Roman" w:hAnsi="Times New Roman" w:cs="Times New Roman"/>
        <w:noProof/>
        <w:sz w:val="24"/>
        <w:szCs w:val="24"/>
        <w:lang w:eastAsia="ar-SA"/>
      </w:rPr>
      <w:drawing>
        <wp:inline distT="0" distB="0" distL="0" distR="0" wp14:anchorId="4C6EDB20" wp14:editId="53D94ACB">
          <wp:extent cx="676275" cy="752475"/>
          <wp:effectExtent l="0" t="0" r="9525" b="9525"/>
          <wp:docPr id="14" name="Obraz 14" descr="Obraz zawierający diagram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diagram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D4E22">
      <w:rPr>
        <w:rFonts w:ascii="Times New Roman" w:eastAsia="Times New Roman" w:hAnsi="Times New Roman" w:cs="Times New Roman"/>
        <w:noProof/>
        <w:sz w:val="24"/>
        <w:szCs w:val="24"/>
        <w:lang w:eastAsia="ar-SA"/>
      </w:rPr>
      <w:drawing>
        <wp:inline distT="0" distB="0" distL="0" distR="0" wp14:anchorId="63A1B5AC" wp14:editId="6F3226F3">
          <wp:extent cx="1847850" cy="74295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B3"/>
    <w:rsid w:val="00065810"/>
    <w:rsid w:val="0033594A"/>
    <w:rsid w:val="003A01E0"/>
    <w:rsid w:val="006F2979"/>
    <w:rsid w:val="00761301"/>
    <w:rsid w:val="00767B84"/>
    <w:rsid w:val="008B6FC2"/>
    <w:rsid w:val="008C4D13"/>
    <w:rsid w:val="0092505E"/>
    <w:rsid w:val="009F1A8C"/>
    <w:rsid w:val="00AB08B3"/>
    <w:rsid w:val="00AF0D15"/>
    <w:rsid w:val="00C76A40"/>
    <w:rsid w:val="00E31ACD"/>
    <w:rsid w:val="00E34E90"/>
    <w:rsid w:val="00F13B87"/>
    <w:rsid w:val="00FE7F0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654BAC"/>
  <w15:chartTrackingRefBased/>
  <w15:docId w15:val="{269BAE30-0B7D-4594-B507-D6D9A2A1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0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0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8B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6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3B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B8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1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A8C"/>
  </w:style>
  <w:style w:type="paragraph" w:styleId="Stopka">
    <w:name w:val="footer"/>
    <w:basedOn w:val="Normalny"/>
    <w:link w:val="StopkaZnak"/>
    <w:uiPriority w:val="99"/>
    <w:unhideWhenUsed/>
    <w:rsid w:val="009F1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wer@m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f@ms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(DSF)</dc:creator>
  <cp:keywords/>
  <dc:description/>
  <cp:lastModifiedBy>Andrzejewski Piotr  (DSF)</cp:lastModifiedBy>
  <cp:revision>5</cp:revision>
  <dcterms:created xsi:type="dcterms:W3CDTF">2023-04-26T08:57:00Z</dcterms:created>
  <dcterms:modified xsi:type="dcterms:W3CDTF">2023-04-26T11:17:00Z</dcterms:modified>
</cp:coreProperties>
</file>