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0A" w:rsidRDefault="00D7380A" w:rsidP="00D73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</w:t>
      </w:r>
      <w:r w:rsidR="00D915D2">
        <w:rPr>
          <w:rFonts w:ascii="Times New Roman" w:eastAsia="Times New Roman" w:hAnsi="Times New Roman" w:cs="Times New Roman"/>
          <w:sz w:val="24"/>
          <w:szCs w:val="24"/>
          <w:lang w:eastAsia="pl-PL"/>
        </w:rPr>
        <w:t>zenie o zamówieniu nr FGZ.270.79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.2018 na usługę </w:t>
      </w:r>
      <w:r w:rsidR="00D915D2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Kompleksowej organizacji konferencji „Kadry w ochronie zdrowia- wyzwania i rozwój”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na </w:t>
      </w:r>
      <w:r w:rsidR="00FB14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FB1407" w:rsidRPr="00FB14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sługę</w:t>
      </w:r>
      <w:r w:rsidR="00FB14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B1407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D915D2">
        <w:rPr>
          <w:rFonts w:ascii="Times New Roman" w:eastAsia="Times New Roman" w:hAnsi="Times New Roman" w:cs="Times New Roman"/>
          <w:sz w:val="24"/>
          <w:szCs w:val="24"/>
          <w:lang w:eastAsia="pl-PL"/>
        </w:rPr>
        <w:t>ompleksowej organizacji konferencji „Kadry w ochronie zdrowia- wyzwania i rozwój”</w:t>
      </w:r>
      <w:r w:rsidR="00D7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 jest za pośrednictwem Platformy zakupowej, zwanej dalej „Platformą”, pod adresem: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5" w:history="1">
        <w:r w:rsidR="001C0BD8" w:rsidRPr="001C0BD8">
          <w:rPr>
            <w:rStyle w:val="Hipercze"/>
            <w:rFonts w:ascii="Times New Roman" w:hAnsi="Times New Roman" w:cs="Times New Roman"/>
            <w:sz w:val="24"/>
            <w:szCs w:val="24"/>
          </w:rPr>
          <w:t>https://mz.ezamawiajacy.pl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Wykonawcy mogą zapoznać się dokumentacją postępowania oraz zadawać pytania do SIWZ bez konieczności zakładania konta Wykonawcy i logowania się na Platformie.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przystąpić do postępowania za pomocą funkcjonalności „Przystąp do postępowania”. Opcja ta wymaga zalogowania się Wykonawcy do Platformy. Poprzez wprowadzenie danych użytkownika: e-mail oraz hasło, po uprzednim założeniu konta.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zakładania konta Wykonawcy i logowania się do Platformy zawiera opracowanie „</w:t>
      </w:r>
      <w:proofErr w:type="spellStart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OnePlace</w:t>
      </w:r>
      <w:proofErr w:type="spellEnd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INSTRUKCJA WYKONAWCY [Konto BASIC - Zakres stosowania: rejestracja, logowanie]” dostępne pod adresem: </w:t>
      </w:r>
    </w:p>
    <w:p w:rsidR="001C0BD8" w:rsidRPr="001C0BD8" w:rsidRDefault="00FB1407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1C0BD8" w:rsidRPr="001C0B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https://mz.ezamawiajacy.pl/servlet/HomeServlet?MP_module=main&amp;MP_action=publicFilesList&amp;clientName=mz&amp;USER_MENU_HOVER=publicFilesList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konta BASIC wystarczającego do korzystania z Platformy jest bezpłatne.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Proces akc</w:t>
      </w:r>
      <w:r w:rsidR="00FB14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eptacji wniosku rejestracyjnego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przypadku poprawnie wprowadzonych danych trwa do 24 godzin w dni robocze.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związane z procesem rejestracji oraz innych aspektów technicznych Platformy można uzyskać codziennie od poniedziałku do piątku (z wyłączeniem dni ustawowo wolnych od pracy) w godzinach od 9:00 do 17:00: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 telefonu: 22 576-87-90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 e-mail: oneplace@marketplanet.pl</w:t>
      </w:r>
    </w:p>
    <w:p w:rsidR="007363E7" w:rsidRPr="00D255DC" w:rsidRDefault="007363E7" w:rsidP="00D255DC">
      <w:bookmarkStart w:id="0" w:name="_GoBack"/>
      <w:bookmarkEnd w:id="0"/>
    </w:p>
    <w:sectPr w:rsidR="007363E7" w:rsidRPr="00D2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52E0A"/>
    <w:multiLevelType w:val="multilevel"/>
    <w:tmpl w:val="EA8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DC"/>
    <w:rsid w:val="00177C9C"/>
    <w:rsid w:val="001C0BD8"/>
    <w:rsid w:val="007363E7"/>
    <w:rsid w:val="00D23315"/>
    <w:rsid w:val="00D255DC"/>
    <w:rsid w:val="00D7380A"/>
    <w:rsid w:val="00D915D2"/>
    <w:rsid w:val="00EC4792"/>
    <w:rsid w:val="00FB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735D7-3775-4A4A-9AB0-B776032E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55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5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.ezamawiajacy.pl/servlet/HomeServlet?MP_module=main&amp;MP_action=publicFilesList&amp;clientName=mz&amp;USER_MENU_HOVER=publicFilesList" TargetMode="External"/><Relationship Id="rId5" Type="http://schemas.openxmlformats.org/officeDocument/2006/relationships/hyperlink" Target="https://mz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Łuszczyńska Kinga</cp:lastModifiedBy>
  <cp:revision>2</cp:revision>
  <dcterms:created xsi:type="dcterms:W3CDTF">2018-12-21T14:12:00Z</dcterms:created>
  <dcterms:modified xsi:type="dcterms:W3CDTF">2018-12-21T14:12:00Z</dcterms:modified>
</cp:coreProperties>
</file>