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AFDAD" w14:textId="49A9291B" w:rsidR="00B94182" w:rsidRDefault="00B94182" w:rsidP="00B94182">
      <w:pPr>
        <w:spacing w:after="200" w:line="360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Warszawa, dnia </w:t>
      </w:r>
      <w:r>
        <w:rPr>
          <w:rFonts w:ascii="Arial" w:eastAsia="Calibri" w:hAnsi="Arial" w:cs="Arial"/>
        </w:rPr>
        <w:t>18</w:t>
      </w:r>
      <w:r>
        <w:rPr>
          <w:rFonts w:ascii="Arial" w:eastAsia="Calibri" w:hAnsi="Arial" w:cs="Arial"/>
        </w:rPr>
        <w:t>-06-2020 r.</w:t>
      </w:r>
    </w:p>
    <w:p w14:paraId="28229FF4" w14:textId="77777777" w:rsidR="00B94182" w:rsidRDefault="00B94182" w:rsidP="00B94182">
      <w:pPr>
        <w:spacing w:after="120" w:line="360" w:lineRule="auto"/>
        <w:jc w:val="center"/>
        <w:rPr>
          <w:rFonts w:ascii="Arial" w:eastAsia="Calibri" w:hAnsi="Arial" w:cs="Arial"/>
          <w:b/>
        </w:rPr>
      </w:pPr>
    </w:p>
    <w:p w14:paraId="535F1FC4" w14:textId="77777777" w:rsidR="00B94182" w:rsidRDefault="00B94182" w:rsidP="00B94182">
      <w:pPr>
        <w:spacing w:after="120" w:line="36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Informacja o terminie pierwszego posiedzenia Komisji Konkursowej</w:t>
      </w:r>
    </w:p>
    <w:p w14:paraId="03529107" w14:textId="4E4332B2" w:rsidR="00B94182" w:rsidRDefault="00B94182" w:rsidP="00B94182">
      <w:pPr>
        <w:spacing w:line="360" w:lineRule="atLeast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Informujemy, iż pierwsze posiedzenie Komisji Konkursowej w sprawie wyboru realizatora</w:t>
      </w:r>
      <w:r>
        <w:rPr>
          <w:rFonts w:ascii="Arial" w:eastAsia="Calibri" w:hAnsi="Arial" w:cs="Arial"/>
        </w:rPr>
        <w:t xml:space="preserve">/ realizatorów </w:t>
      </w:r>
      <w:r>
        <w:rPr>
          <w:rFonts w:ascii="Arial" w:eastAsia="Calibri" w:hAnsi="Arial" w:cs="Arial"/>
        </w:rPr>
        <w:t xml:space="preserve">programu wieloletniego pn. </w:t>
      </w:r>
      <w:r>
        <w:rPr>
          <w:rFonts w:ascii="Arial" w:eastAsia="Calibri" w:hAnsi="Arial" w:cs="Arial"/>
          <w:i/>
        </w:rPr>
        <w:t xml:space="preserve">Narodowa Strategia Onkologiczna </w:t>
      </w:r>
      <w:r>
        <w:rPr>
          <w:rFonts w:ascii="Arial" w:eastAsia="Calibri" w:hAnsi="Arial" w:cs="Arial"/>
        </w:rPr>
        <w:t>w zakresie zadania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</w:rPr>
        <w:t>pn.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„Zakup</w:t>
      </w:r>
      <w:r>
        <w:rPr>
          <w:rFonts w:ascii="Arial" w:hAnsi="Arial" w:cs="Arial"/>
          <w:b/>
          <w:bCs/>
        </w:rPr>
        <w:t xml:space="preserve"> sprzętu do rehabilitacji onkologicznej</w:t>
      </w:r>
      <w:r>
        <w:rPr>
          <w:rFonts w:ascii="Arial" w:hAnsi="Arial" w:cs="Arial"/>
          <w:b/>
          <w:bCs/>
        </w:rPr>
        <w:t xml:space="preserve">” </w:t>
      </w:r>
      <w:r>
        <w:rPr>
          <w:rFonts w:ascii="Arial" w:hAnsi="Arial" w:cs="Arial"/>
        </w:rPr>
        <w:t>w 2020 r.</w:t>
      </w:r>
      <w:r>
        <w:rPr>
          <w:rFonts w:ascii="Arial" w:eastAsia="Calibri" w:hAnsi="Arial" w:cs="Arial"/>
          <w:i/>
          <w:iCs/>
        </w:rPr>
        <w:t xml:space="preserve">, </w:t>
      </w:r>
      <w:r>
        <w:rPr>
          <w:rFonts w:ascii="Arial" w:eastAsia="Calibri" w:hAnsi="Arial" w:cs="Arial"/>
        </w:rPr>
        <w:t xml:space="preserve">odbędzie się w dniu </w:t>
      </w:r>
      <w:r>
        <w:rPr>
          <w:rFonts w:ascii="Arial" w:eastAsia="Calibri" w:hAnsi="Arial" w:cs="Arial"/>
        </w:rPr>
        <w:t>19</w:t>
      </w:r>
      <w:r>
        <w:rPr>
          <w:rFonts w:ascii="Arial" w:eastAsia="Calibri" w:hAnsi="Arial" w:cs="Arial"/>
        </w:rPr>
        <w:t xml:space="preserve"> czerwca 2020 r., o godz. </w:t>
      </w:r>
      <w:r>
        <w:rPr>
          <w:rFonts w:ascii="Arial" w:eastAsia="Calibri" w:hAnsi="Arial" w:cs="Arial"/>
        </w:rPr>
        <w:t>09</w:t>
      </w:r>
      <w:r>
        <w:rPr>
          <w:rFonts w:ascii="Arial" w:eastAsia="Calibri" w:hAnsi="Arial" w:cs="Arial"/>
        </w:rPr>
        <w:t>.00.</w:t>
      </w:r>
    </w:p>
    <w:p w14:paraId="4C5A5551" w14:textId="6606E20D" w:rsidR="00B94182" w:rsidRPr="00B94182" w:rsidRDefault="00B94182" w:rsidP="00B94182">
      <w:pPr>
        <w:spacing w:after="12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związku z przekazywaniem Ofert drogą elektroniczną, Departament Oceny Inwestycji udostępnia listę Oferentów, których oferty wpłynęły w przedmiotowym konkursie:</w:t>
      </w:r>
    </w:p>
    <w:p w14:paraId="4087F21F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Wojewódzki Szpital Specjalistyczny we Wrocławiu, ul. Kamieńskiego 73A, 51-124 Wrocław</w:t>
      </w:r>
    </w:p>
    <w:p w14:paraId="3A60661B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</w:rPr>
      </w:pPr>
      <w:r w:rsidRPr="00B94182">
        <w:rPr>
          <w:rFonts w:ascii="Arial" w:hAnsi="Arial" w:cs="Arial"/>
          <w:color w:val="000000"/>
        </w:rPr>
        <w:t>Uniwersytecki Szpital Kliniczny im. Jana Mikulicza-Radeckiego we Wrocławiu, ul. Borowska 213, 50-556 Wrocław</w:t>
      </w:r>
    </w:p>
    <w:p w14:paraId="1F39E14B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Wielospecjalistyczny Szpital – SP ZOZ w Zgorzelcu, ul. Lubańska 11-12, 59-900 Zgorzelec</w:t>
      </w:r>
    </w:p>
    <w:p w14:paraId="0A84B8AA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Wojewódzkie Centrum Szpitalne Kotliny Jeleniogórskiej, ul. Ogińskiego 6, 58-506 Jelenia Góra</w:t>
      </w:r>
    </w:p>
    <w:p w14:paraId="20AD1100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Wojewódzki Szpital Specjalistyczny  w Legnicy, ul. Iwaszkiewicza 5, 59-220 Legnica</w:t>
      </w:r>
    </w:p>
    <w:p w14:paraId="2A71EC2B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Specjalistyczny Szpital im. Dra Alfreda Sokołowskiego, ul. Sokołowskiego 4, 58-309 Wałbrzych</w:t>
      </w:r>
    </w:p>
    <w:p w14:paraId="4BE6659B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 xml:space="preserve">Regionalny Szpital Specjalistyczny im. Dr Władysława Biegańskiego, ul. Rydygiera 15/17, 86-300 Grudziądz </w:t>
      </w:r>
    </w:p>
    <w:p w14:paraId="60D4CDB0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Centrum Onkologii im. Prof. Franciszka Łukaszczyka w Bydgoszczy, ul. Dr. J. Romanowskiej 2, 85-796 Bydgoszcz</w:t>
      </w:r>
    </w:p>
    <w:p w14:paraId="63258D3E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 xml:space="preserve">Wojewódzki Szpital Specjalistyczny w Białej Podlaskiej, ul. </w:t>
      </w:r>
      <w:proofErr w:type="spellStart"/>
      <w:r w:rsidRPr="00B94182">
        <w:rPr>
          <w:rFonts w:ascii="Arial" w:hAnsi="Arial" w:cs="Arial"/>
        </w:rPr>
        <w:t>Terebelska</w:t>
      </w:r>
      <w:proofErr w:type="spellEnd"/>
      <w:r w:rsidRPr="00B94182">
        <w:rPr>
          <w:rFonts w:ascii="Arial" w:hAnsi="Arial" w:cs="Arial"/>
        </w:rPr>
        <w:t xml:space="preserve"> 57-65, 21-500 Biała Podlaska</w:t>
      </w:r>
    </w:p>
    <w:p w14:paraId="32A87C75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1 Wojskowy Szpital Kliniczny z Polikliniką SP ZOZ w Lublinie, Al. Racławickie 23, 20-904 Lublin</w:t>
      </w:r>
    </w:p>
    <w:p w14:paraId="04BB74CA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Centrum Onkologii Ziemi Lubelskiej im. św. Jana z Dukli, ul. Jaczewskiego 7, 20-090 Lublin</w:t>
      </w:r>
    </w:p>
    <w:p w14:paraId="04C4BA92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Szpital Uniwersytecki im. Karola Marcinkowskiego w Zielonej Górze sp. z o.o., ul. Zyty 26, 65-046 Zielona Góra</w:t>
      </w:r>
    </w:p>
    <w:p w14:paraId="57C72646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Instytut ,,Centrum Zdrowia Matki Polki”, ul. Rzgowska 281/289, 93-338 Łódź</w:t>
      </w:r>
    </w:p>
    <w:p w14:paraId="0E14366E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SP ZOZ Centralny Szpital Kliniczny Uniwersytetu Medycznego w Łodzi, ul. Pomorska 251, 92-213 Łódź</w:t>
      </w:r>
    </w:p>
    <w:p w14:paraId="3878DC20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lastRenderedPageBreak/>
        <w:t>Wojewódzkie Wielospecjalistyczne Centrum Onkologii i Traumatologii im. M. Kopernika w Łodzi, ul. Pabianicka 62/1010, 93-513 Łódź</w:t>
      </w:r>
    </w:p>
    <w:p w14:paraId="0FA17A04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SP ZOZ Ministerstwa Spraw Wewnętrznych i Administracji w Łodzi, ul. Północna 42, 91-425 Łódź</w:t>
      </w:r>
    </w:p>
    <w:p w14:paraId="40D29C62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Szpital Powiatowy w Radomsku, ul. Jagiellońska 36, 97-500 Radomsko</w:t>
      </w:r>
    </w:p>
    <w:p w14:paraId="6AC62687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 xml:space="preserve">Poddębickie Centrum Zdrowia Sp. z o.o., ul. Mickiewicza 16, 99-200 Poddębice </w:t>
      </w:r>
    </w:p>
    <w:p w14:paraId="5C7B9F6E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SP ZOZ Szpital Wojewódzki im. Św. Łukasza w Tarnowie, ul. Lwowska 178A, 33-100 Tarnów</w:t>
      </w:r>
    </w:p>
    <w:p w14:paraId="0DA01655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Szpital Specjalistyczny im. Ludwika Rydygiera Sp. z o.o., oś. Złotej Jesieni 1, 31-826 Kraków</w:t>
      </w:r>
    </w:p>
    <w:p w14:paraId="51856669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Szpital Powiatowy w Chrzanowie, ul. Topolowa 16, 32-500 Chrzanów</w:t>
      </w:r>
    </w:p>
    <w:p w14:paraId="05B6B871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Szpital Specjalistyczny im. Jędrzeja Śniadeckiego w Nowym Sączu, ul. Młyńska 10, 33-300 Nowy Sącz</w:t>
      </w:r>
    </w:p>
    <w:p w14:paraId="076745E3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Mazowiecki Szpital Wojewódzki im. św. Jana Pawła II w Siedlcach sp. z o. o., ul. Poniatowskiego 26, 08-110 Siedlce</w:t>
      </w:r>
    </w:p>
    <w:p w14:paraId="1FF0D6E1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Wojskowy Instytut Medyczny, ul. Szaserów 128, 04-141 Warszawa</w:t>
      </w:r>
    </w:p>
    <w:p w14:paraId="75703F2A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Uniwersyteckie Centrum Kliniczne Warszawskiego Uniwersytetu Medycznego, ul. Banacha 1a, 02-097 warszawa;</w:t>
      </w:r>
    </w:p>
    <w:p w14:paraId="6E342EC2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n-US"/>
        </w:rPr>
      </w:pPr>
      <w:proofErr w:type="spellStart"/>
      <w:r w:rsidRPr="00B94182">
        <w:rPr>
          <w:rFonts w:ascii="Arial" w:hAnsi="Arial" w:cs="Arial"/>
        </w:rPr>
        <w:t>Magodent</w:t>
      </w:r>
      <w:proofErr w:type="spellEnd"/>
      <w:r w:rsidRPr="00B94182">
        <w:rPr>
          <w:rFonts w:ascii="Arial" w:hAnsi="Arial" w:cs="Arial"/>
        </w:rPr>
        <w:t xml:space="preserve"> Sp. z o.o., ul. </w:t>
      </w:r>
      <w:r w:rsidRPr="00B94182">
        <w:rPr>
          <w:rFonts w:ascii="Arial" w:hAnsi="Arial" w:cs="Arial"/>
          <w:lang w:val="en-US"/>
        </w:rPr>
        <w:t xml:space="preserve">Gen. Augusta </w:t>
      </w:r>
      <w:proofErr w:type="spellStart"/>
      <w:r w:rsidRPr="00B94182">
        <w:rPr>
          <w:rFonts w:ascii="Arial" w:hAnsi="Arial" w:cs="Arial"/>
          <w:lang w:val="en-US"/>
        </w:rPr>
        <w:t>Emila</w:t>
      </w:r>
      <w:proofErr w:type="spellEnd"/>
      <w:r w:rsidRPr="00B94182">
        <w:rPr>
          <w:rFonts w:ascii="Arial" w:hAnsi="Arial" w:cs="Arial"/>
          <w:lang w:val="en-US"/>
        </w:rPr>
        <w:t xml:space="preserve"> </w:t>
      </w:r>
      <w:proofErr w:type="spellStart"/>
      <w:r w:rsidRPr="00B94182">
        <w:rPr>
          <w:rFonts w:ascii="Arial" w:hAnsi="Arial" w:cs="Arial"/>
          <w:lang w:val="en-US"/>
        </w:rPr>
        <w:t>Fieldorfa</w:t>
      </w:r>
      <w:proofErr w:type="spellEnd"/>
      <w:r w:rsidRPr="00B94182">
        <w:rPr>
          <w:rFonts w:ascii="Arial" w:hAnsi="Arial" w:cs="Arial"/>
          <w:lang w:val="en-US"/>
        </w:rPr>
        <w:t xml:space="preserve"> ,,</w:t>
      </w:r>
      <w:proofErr w:type="spellStart"/>
      <w:r w:rsidRPr="00B94182">
        <w:rPr>
          <w:rFonts w:ascii="Arial" w:hAnsi="Arial" w:cs="Arial"/>
          <w:lang w:val="en-US"/>
        </w:rPr>
        <w:t>Nila</w:t>
      </w:r>
      <w:proofErr w:type="spellEnd"/>
      <w:r w:rsidRPr="00B94182">
        <w:rPr>
          <w:rFonts w:ascii="Arial" w:hAnsi="Arial" w:cs="Arial"/>
          <w:lang w:val="en-US"/>
        </w:rPr>
        <w:t>” 40, 04-125 Warszawa</w:t>
      </w:r>
    </w:p>
    <w:p w14:paraId="62F2B618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Mazowiecki Szpital Bródnowski sp. z o.o., ul. Kondratowicza 8, 03-242 Warszawa</w:t>
      </w:r>
    </w:p>
    <w:p w14:paraId="1440AD09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 xml:space="preserve">Centrum Leczniczo - Rehabilitacyjne i Medycyny Pracy </w:t>
      </w:r>
      <w:proofErr w:type="spellStart"/>
      <w:r w:rsidRPr="00B94182">
        <w:rPr>
          <w:rFonts w:ascii="Arial" w:hAnsi="Arial" w:cs="Arial"/>
        </w:rPr>
        <w:t>Attis</w:t>
      </w:r>
      <w:proofErr w:type="spellEnd"/>
      <w:r w:rsidRPr="00B94182">
        <w:rPr>
          <w:rFonts w:ascii="Arial" w:hAnsi="Arial" w:cs="Arial"/>
        </w:rPr>
        <w:t>, ul. Górczewska 89, 01-401 Warszawa</w:t>
      </w:r>
    </w:p>
    <w:p w14:paraId="103ADE7B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Instytut ,,Pomnik – Centrum Zdrowia Dziecka”, Al. Dzieci Polskich 20, 04-730 Warszawa</w:t>
      </w:r>
    </w:p>
    <w:p w14:paraId="3D75CE9B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SP ZOZ Specjalistyczny Szpital Wojewódzki w Ciechanowie, ul. Powstańców Wielkopolskich 2, 06-400 Ciechanów</w:t>
      </w:r>
    </w:p>
    <w:p w14:paraId="6B83D371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Mazowiecki Szpital Onkologiczny Sp. z o.o., Al. Solidarności 12, 03-411 Warszawa</w:t>
      </w:r>
    </w:p>
    <w:p w14:paraId="0F481DEB" w14:textId="6A979088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Narodowy Instytut Onkologii im. Marii Skłodowskiej-Curie - Państwowy Instytut Badawczy, ul. Wilhelma Konrada Roentgena 5, 02-781 Warszawa</w:t>
      </w:r>
    </w:p>
    <w:p w14:paraId="6486C1BC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Wojewódzki Szpital im. Zofii z Zamoyskich Tarnowskiej w Tarnobrzegu, ul. Szpitalna 1, 39-400 Tarnobrzeg</w:t>
      </w:r>
    </w:p>
    <w:p w14:paraId="20C32E87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Szpital Specjalistyczny w Brzozowie Podkarpacki Ośrodek Onkologiczny im. ks. B. Markiewicza, ul. ks. J. Bielawskiego 18, 36-200 Brzozów</w:t>
      </w:r>
    </w:p>
    <w:p w14:paraId="7FE7D9BB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Białostockie Centrum Onkologii im. M. Skłodowskiej-Curie w Białymstoku, ul. Ogrodowa 12, 15-027 Białystok</w:t>
      </w:r>
    </w:p>
    <w:p w14:paraId="1029D34F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Szpital Specjalistyczny w Kościerzynie sp. z o. o., ul. A. Piechowskiego 36, 83-400 Kościerzyna</w:t>
      </w:r>
    </w:p>
    <w:p w14:paraId="2F9C3406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lastRenderedPageBreak/>
        <w:t>Wojewódzki Szpital Specjalistyczny im. Janusza Korczaka w Słupsku Sp. z o.o., ul. Hubalczyków 1, 76-200 Słupsk</w:t>
      </w:r>
    </w:p>
    <w:p w14:paraId="1684981C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Uniwersyteckie Centrum Kliniczne, ul. Dębinki 7, 80-952 Gdańsk</w:t>
      </w:r>
    </w:p>
    <w:p w14:paraId="77CC1A0C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Szpitale Pomorskie Sp. z o.o., ul. Powstania Styczniowego 1, 81-519 Gdynia</w:t>
      </w:r>
    </w:p>
    <w:p w14:paraId="46A1879C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Narodowy Instytut Onkologii im. Marii Skłodowskiej-Curie - Państwowy Instytut Badawczy Oddział w Gliwicach, ul. Wybrzeże Armii Krajowej 15, 44-102 Gliwice</w:t>
      </w:r>
    </w:p>
    <w:p w14:paraId="3DDC35ED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</w:rPr>
      </w:pPr>
      <w:r w:rsidRPr="00B94182">
        <w:rPr>
          <w:rFonts w:ascii="Arial" w:eastAsia="Times New Roman" w:hAnsi="Arial" w:cs="Arial"/>
        </w:rPr>
        <w:t xml:space="preserve">Zagłębiowskie Centrum Onkologii Szpital Specjalistyczny im. Sz. </w:t>
      </w:r>
      <w:proofErr w:type="spellStart"/>
      <w:r w:rsidRPr="00B94182">
        <w:rPr>
          <w:rFonts w:ascii="Arial" w:eastAsia="Times New Roman" w:hAnsi="Arial" w:cs="Arial"/>
        </w:rPr>
        <w:t>Starkiewicza</w:t>
      </w:r>
      <w:proofErr w:type="spellEnd"/>
      <w:r w:rsidRPr="00B94182">
        <w:rPr>
          <w:rFonts w:ascii="Arial" w:eastAsia="Times New Roman" w:hAnsi="Arial" w:cs="Arial"/>
        </w:rPr>
        <w:t xml:space="preserve"> w Dąbrowie Górniczej, ul. Szpitalna 13, 41-300 Dąbrowa Górnicza</w:t>
      </w:r>
    </w:p>
    <w:p w14:paraId="599FCE78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 xml:space="preserve">Świętokrzyskie Centrum Onkologii SP ZOZ w Kielcach, ul. </w:t>
      </w:r>
      <w:proofErr w:type="spellStart"/>
      <w:r w:rsidRPr="00B94182">
        <w:rPr>
          <w:rFonts w:ascii="Arial" w:hAnsi="Arial" w:cs="Arial"/>
        </w:rPr>
        <w:t>Artwińskiego</w:t>
      </w:r>
      <w:proofErr w:type="spellEnd"/>
      <w:r w:rsidRPr="00B94182">
        <w:rPr>
          <w:rFonts w:ascii="Arial" w:hAnsi="Arial" w:cs="Arial"/>
        </w:rPr>
        <w:t xml:space="preserve"> 3, 25-734 Kielce</w:t>
      </w:r>
    </w:p>
    <w:p w14:paraId="1851C6E6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Wojewódzki Szpital Specjalistyczny w Olsztynie, ul. Żołnierska 18, 10-561 Olsztyn</w:t>
      </w:r>
    </w:p>
    <w:p w14:paraId="144826BF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 xml:space="preserve">SP ZOZ Ministerstwa Spraw Wewnętrznych i Administracji z Warmińsko -Mazurskim Centrum Onkologii w Olsztynie, Al. Wojska Polskiego 37, 10-228 Olsztyn </w:t>
      </w:r>
    </w:p>
    <w:p w14:paraId="2F0321EA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Wojewódzki Szpital Zespolony w Elblągu, ul. Królewiecka 146, 82-300 Elbląg</w:t>
      </w:r>
    </w:p>
    <w:p w14:paraId="6C494DDC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Centrum Medyczne HCP Sp. z o.o., ul. 28 Czerwca 1956 nr 194, 61-485 Poznań</w:t>
      </w:r>
    </w:p>
    <w:p w14:paraId="533CEAC1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Szpital Kliniczny Przemienienia Pańskiego Uniwersytetu Medycznego im. Karola Marcinkowskiego w Poznaniu, ul. Długa 1/2, 61-848 Poznań</w:t>
      </w:r>
    </w:p>
    <w:p w14:paraId="6306D570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 xml:space="preserve">Wielkopolskie Centrum Onkologii im. Marii Skłodowskiej-Curie, ul. </w:t>
      </w:r>
      <w:proofErr w:type="spellStart"/>
      <w:r w:rsidRPr="00B94182">
        <w:rPr>
          <w:rFonts w:ascii="Arial" w:hAnsi="Arial" w:cs="Arial"/>
        </w:rPr>
        <w:t>Garbary</w:t>
      </w:r>
      <w:proofErr w:type="spellEnd"/>
      <w:r w:rsidRPr="00B94182">
        <w:rPr>
          <w:rFonts w:ascii="Arial" w:hAnsi="Arial" w:cs="Arial"/>
        </w:rPr>
        <w:t xml:space="preserve"> 15, 61-866 Poznań</w:t>
      </w:r>
    </w:p>
    <w:p w14:paraId="18371609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>Wielkopolskie Centrum Pulmonologii i Torakochirurgii im. Eugenii i Janusza Zeylandów, ul. Szamarzewskiego 62, 60-569 Poznań</w:t>
      </w:r>
    </w:p>
    <w:p w14:paraId="214A27DE" w14:textId="77777777" w:rsidR="00B94182" w:rsidRPr="00B94182" w:rsidRDefault="00B94182" w:rsidP="00B941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94182">
        <w:rPr>
          <w:rFonts w:ascii="Arial" w:hAnsi="Arial" w:cs="Arial"/>
        </w:rPr>
        <w:t xml:space="preserve">Zachodniopomorskie Centrum Onkologii, ul. </w:t>
      </w:r>
      <w:proofErr w:type="spellStart"/>
      <w:r w:rsidRPr="00B94182">
        <w:rPr>
          <w:rFonts w:ascii="Arial" w:hAnsi="Arial" w:cs="Arial"/>
        </w:rPr>
        <w:t>Strzałowska</w:t>
      </w:r>
      <w:proofErr w:type="spellEnd"/>
      <w:r w:rsidRPr="00B94182">
        <w:rPr>
          <w:rFonts w:ascii="Arial" w:hAnsi="Arial" w:cs="Arial"/>
        </w:rPr>
        <w:t xml:space="preserve"> 22, 71-730 Szczecin</w:t>
      </w:r>
    </w:p>
    <w:p w14:paraId="5E8E4417" w14:textId="77777777" w:rsidR="00B94182" w:rsidRPr="00B94182" w:rsidRDefault="00B94182" w:rsidP="00B94182">
      <w:pPr>
        <w:spacing w:after="120" w:line="360" w:lineRule="auto"/>
        <w:jc w:val="both"/>
        <w:rPr>
          <w:rFonts w:ascii="Arial" w:eastAsia="Calibri" w:hAnsi="Arial" w:cs="Arial"/>
        </w:rPr>
      </w:pPr>
    </w:p>
    <w:p w14:paraId="12D71D92" w14:textId="19291980" w:rsidR="00B94182" w:rsidRDefault="00B94182" w:rsidP="00B94182">
      <w:pPr>
        <w:spacing w:after="120" w:line="36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W przypadku jakichkolwiek wątpliwości w odniesieniu do wyżej wskazanej listy Oferentów, prosimy o kontakt pod nr tel. 88</w:t>
      </w:r>
      <w:r>
        <w:rPr>
          <w:rFonts w:ascii="Arial" w:eastAsia="Calibri" w:hAnsi="Arial" w:cs="Arial"/>
          <w:b/>
          <w:bCs/>
        </w:rPr>
        <w:t>0 340 011</w:t>
      </w:r>
      <w:r>
        <w:rPr>
          <w:rFonts w:ascii="Arial" w:eastAsia="Calibri" w:hAnsi="Arial" w:cs="Arial"/>
          <w:b/>
          <w:bCs/>
        </w:rPr>
        <w:t>.</w:t>
      </w:r>
    </w:p>
    <w:p w14:paraId="61961D23" w14:textId="77777777" w:rsidR="00B94182" w:rsidRDefault="00B94182" w:rsidP="00B94182">
      <w:pPr>
        <w:spacing w:after="12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Kolejnym etapem konkursu będzie zamieszczenie listy ofert spełniających i niespełniając</w:t>
      </w:r>
      <w:bookmarkStart w:id="0" w:name="_GoBack"/>
      <w:bookmarkEnd w:id="0"/>
      <w:r>
        <w:rPr>
          <w:rFonts w:ascii="Arial" w:eastAsia="Calibri" w:hAnsi="Arial" w:cs="Arial"/>
        </w:rPr>
        <w:t>ych</w:t>
      </w:r>
    </w:p>
    <w:p w14:paraId="56E8C345" w14:textId="7C414155" w:rsidR="00B94182" w:rsidRDefault="00B94182" w:rsidP="00B94182">
      <w:pPr>
        <w:spacing w:after="12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warunków </w:t>
      </w:r>
      <w:r>
        <w:rPr>
          <w:rFonts w:ascii="Arial" w:eastAsia="Calibri" w:hAnsi="Arial" w:cs="Arial"/>
        </w:rPr>
        <w:t xml:space="preserve">progowych oraz </w:t>
      </w:r>
      <w:r>
        <w:rPr>
          <w:rFonts w:ascii="Arial" w:eastAsia="Calibri" w:hAnsi="Arial" w:cs="Arial"/>
        </w:rPr>
        <w:t>formalnych, zawierającej wskazanie braków formalnych.</w:t>
      </w:r>
    </w:p>
    <w:p w14:paraId="07639DF3" w14:textId="77777777" w:rsidR="00316ABC" w:rsidRDefault="00B94182" w:rsidP="00B94182">
      <w:pPr>
        <w:jc w:val="both"/>
      </w:pPr>
    </w:p>
    <w:sectPr w:rsidR="00316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75391"/>
    <w:multiLevelType w:val="hybridMultilevel"/>
    <w:tmpl w:val="730AA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70EF4"/>
    <w:multiLevelType w:val="hybridMultilevel"/>
    <w:tmpl w:val="C666C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DE"/>
    <w:rsid w:val="00264309"/>
    <w:rsid w:val="005172B4"/>
    <w:rsid w:val="00AE3FDE"/>
    <w:rsid w:val="00B9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1C10"/>
  <w15:chartTrackingRefBased/>
  <w15:docId w15:val="{190A0AE4-784C-40B4-A713-16627EF7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9418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4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818</Words>
  <Characters>4913</Characters>
  <Application>Microsoft Office Word</Application>
  <DocSecurity>0</DocSecurity>
  <Lines>40</Lines>
  <Paragraphs>11</Paragraphs>
  <ScaleCrop>false</ScaleCrop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2</cp:revision>
  <dcterms:created xsi:type="dcterms:W3CDTF">2020-06-18T08:30:00Z</dcterms:created>
  <dcterms:modified xsi:type="dcterms:W3CDTF">2020-06-18T08:35:00Z</dcterms:modified>
</cp:coreProperties>
</file>