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58F3" w14:textId="77777777" w:rsidR="00A82060" w:rsidRPr="00A82060" w:rsidRDefault="00A82060" w:rsidP="00AE6C0F">
      <w:pPr>
        <w:spacing w:before="80" w:after="0"/>
        <w:ind w:firstLine="737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C6B010" w14:textId="5B79400A" w:rsidR="00AE6C0F" w:rsidRPr="00A82060" w:rsidRDefault="00AE6C0F" w:rsidP="00AE6C0F">
      <w:pPr>
        <w:spacing w:before="25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60">
        <w:rPr>
          <w:rFonts w:ascii="Times New Roman" w:hAnsi="Times New Roman" w:cs="Times New Roman"/>
          <w:b/>
          <w:sz w:val="24"/>
          <w:szCs w:val="24"/>
        </w:rPr>
        <w:t xml:space="preserve">OŚWIADCZENIE UCZESTNIKÓW DRUŻYNY </w:t>
      </w:r>
      <w:r w:rsidR="004A7EC1">
        <w:rPr>
          <w:rFonts w:ascii="Times New Roman" w:hAnsi="Times New Roman" w:cs="Times New Roman"/>
          <w:b/>
          <w:sz w:val="24"/>
          <w:szCs w:val="24"/>
        </w:rPr>
        <w:t>LEGISLACYJNEJ</w:t>
      </w:r>
      <w:r w:rsidRPr="00A82060">
        <w:rPr>
          <w:rFonts w:ascii="Times New Roman" w:hAnsi="Times New Roman" w:cs="Times New Roman"/>
          <w:b/>
          <w:sz w:val="24"/>
          <w:szCs w:val="24"/>
        </w:rPr>
        <w:t xml:space="preserve"> O PRZENIESIENIU PRAW AUTORSKICH </w:t>
      </w:r>
    </w:p>
    <w:p w14:paraId="435D3F16" w14:textId="77777777" w:rsidR="00AE6C0F" w:rsidRPr="00A82060" w:rsidRDefault="00AE6C0F" w:rsidP="00AE6C0F">
      <w:pPr>
        <w:spacing w:before="25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A10B2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6F7779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......................….….……..……. </w:t>
      </w:r>
    </w:p>
    <w:p w14:paraId="36472BB5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636494EB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664F93" w14:textId="14FF8753" w:rsidR="00AE6C0F" w:rsidRPr="00A82060" w:rsidRDefault="00AE6C0F" w:rsidP="00A820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My, niżej podpisani oświadczamy, iż w związku z udziałem w </w:t>
      </w:r>
      <w:r w:rsidR="00A82060">
        <w:rPr>
          <w:rFonts w:ascii="Times New Roman" w:hAnsi="Times New Roman" w:cs="Times New Roman"/>
          <w:sz w:val="24"/>
          <w:szCs w:val="24"/>
        </w:rPr>
        <w:t xml:space="preserve">II edycji </w:t>
      </w:r>
      <w:r w:rsidRPr="00A82060">
        <w:rPr>
          <w:rFonts w:ascii="Times New Roman" w:hAnsi="Times New Roman" w:cs="Times New Roman"/>
          <w:sz w:val="24"/>
          <w:szCs w:val="24"/>
        </w:rPr>
        <w:t>konkurs</w:t>
      </w:r>
      <w:r w:rsidR="00A82060">
        <w:rPr>
          <w:rFonts w:ascii="Times New Roman" w:hAnsi="Times New Roman" w:cs="Times New Roman"/>
          <w:sz w:val="24"/>
          <w:szCs w:val="24"/>
        </w:rPr>
        <w:t>u</w:t>
      </w:r>
      <w:r w:rsidRPr="00A82060">
        <w:rPr>
          <w:rFonts w:ascii="Times New Roman" w:hAnsi="Times New Roman" w:cs="Times New Roman"/>
          <w:sz w:val="24"/>
          <w:szCs w:val="24"/>
        </w:rPr>
        <w:t xml:space="preserve"> </w:t>
      </w:r>
      <w:r w:rsidR="004A7EC1">
        <w:rPr>
          <w:rFonts w:ascii="Times New Roman" w:hAnsi="Times New Roman" w:cs="Times New Roman"/>
          <w:sz w:val="24"/>
          <w:szCs w:val="24"/>
        </w:rPr>
        <w:t>legisla</w:t>
      </w:r>
      <w:r w:rsidRPr="00A82060">
        <w:rPr>
          <w:rFonts w:ascii="Times New Roman" w:hAnsi="Times New Roman" w:cs="Times New Roman"/>
          <w:sz w:val="24"/>
          <w:szCs w:val="24"/>
        </w:rPr>
        <w:t>cyjn</w:t>
      </w:r>
      <w:r w:rsidR="00A82060">
        <w:rPr>
          <w:rFonts w:ascii="Times New Roman" w:hAnsi="Times New Roman" w:cs="Times New Roman"/>
          <w:sz w:val="24"/>
          <w:szCs w:val="24"/>
        </w:rPr>
        <w:t>ego</w:t>
      </w:r>
      <w:r w:rsidRPr="00A82060">
        <w:rPr>
          <w:rFonts w:ascii="Times New Roman" w:hAnsi="Times New Roman" w:cs="Times New Roman"/>
          <w:sz w:val="24"/>
          <w:szCs w:val="24"/>
        </w:rPr>
        <w:t xml:space="preserve"> dla szkół ponadpodstawowych „</w:t>
      </w:r>
      <w:r w:rsidR="004A7EC1">
        <w:rPr>
          <w:rFonts w:ascii="Times New Roman" w:hAnsi="Times New Roman" w:cs="Times New Roman"/>
          <w:sz w:val="24"/>
          <w:szCs w:val="24"/>
        </w:rPr>
        <w:t>Stwórz ustawę, zmieniaj prawo</w:t>
      </w:r>
      <w:r w:rsidRPr="00A82060">
        <w:rPr>
          <w:rFonts w:ascii="Times New Roman" w:hAnsi="Times New Roman" w:cs="Times New Roman"/>
          <w:sz w:val="24"/>
          <w:szCs w:val="24"/>
        </w:rPr>
        <w:t xml:space="preserve">” stworzyliśmy </w:t>
      </w:r>
      <w:r w:rsidR="004A7EC1">
        <w:rPr>
          <w:rFonts w:ascii="Times New Roman" w:hAnsi="Times New Roman" w:cs="Times New Roman"/>
          <w:sz w:val="24"/>
          <w:szCs w:val="24"/>
        </w:rPr>
        <w:t>projekt</w:t>
      </w:r>
      <w:r w:rsidRPr="00A82060">
        <w:rPr>
          <w:rFonts w:ascii="Times New Roman" w:hAnsi="Times New Roman" w:cs="Times New Roman"/>
          <w:sz w:val="24"/>
          <w:szCs w:val="24"/>
        </w:rPr>
        <w:t>, który jest utworem w rozumieniu ustawy z dnia 4 lutego 1994 r. o prawie autorskim i</w:t>
      </w:r>
      <w:r w:rsidR="004A7EC1">
        <w:rPr>
          <w:rFonts w:ascii="Times New Roman" w:hAnsi="Times New Roman" w:cs="Times New Roman"/>
          <w:sz w:val="24"/>
          <w:szCs w:val="24"/>
        </w:rPr>
        <w:t> </w:t>
      </w:r>
      <w:r w:rsidRPr="00A82060">
        <w:rPr>
          <w:rFonts w:ascii="Times New Roman" w:hAnsi="Times New Roman" w:cs="Times New Roman"/>
          <w:sz w:val="24"/>
          <w:szCs w:val="24"/>
        </w:rPr>
        <w:t>prawach pokrewnych (Dz. U. z 2021 r. poz. 1062). Przysługuje nam wspólne, wyłączne i</w:t>
      </w:r>
      <w:r w:rsidR="00526CBF">
        <w:rPr>
          <w:rFonts w:ascii="Times New Roman" w:hAnsi="Times New Roman" w:cs="Times New Roman"/>
          <w:sz w:val="24"/>
          <w:szCs w:val="24"/>
        </w:rPr>
        <w:t> </w:t>
      </w:r>
      <w:r w:rsidRPr="00A82060">
        <w:rPr>
          <w:rFonts w:ascii="Times New Roman" w:hAnsi="Times New Roman" w:cs="Times New Roman"/>
          <w:sz w:val="24"/>
          <w:szCs w:val="24"/>
        </w:rPr>
        <w:t xml:space="preserve">nieograniczone prawo autorskie. </w:t>
      </w:r>
    </w:p>
    <w:p w14:paraId="22079CA3" w14:textId="73AA222C" w:rsidR="00AE6C0F" w:rsidRPr="00A82060" w:rsidRDefault="00AE6C0F" w:rsidP="00A820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Oświadczamy jednocześnie, że przenosimy na Skarb Państwa – </w:t>
      </w:r>
      <w:r w:rsidR="00E031A1" w:rsidRPr="00A82060">
        <w:rPr>
          <w:rFonts w:ascii="Times New Roman" w:hAnsi="Times New Roman" w:cs="Times New Roman"/>
          <w:sz w:val="24"/>
          <w:szCs w:val="24"/>
        </w:rPr>
        <w:t>Ministerstwa</w:t>
      </w:r>
      <w:r w:rsidRPr="00A82060">
        <w:rPr>
          <w:rFonts w:ascii="Times New Roman" w:hAnsi="Times New Roman" w:cs="Times New Roman"/>
          <w:sz w:val="24"/>
          <w:szCs w:val="24"/>
        </w:rPr>
        <w:t xml:space="preserve"> Sprawiedliwości nieodpłatnie całość autorskich praw majątkowych do utworu. </w:t>
      </w:r>
    </w:p>
    <w:p w14:paraId="1910D1B7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Przeniesienie praw autorskich obejmuje wszystkie znane pola eksploatacji, w szczególności:</w:t>
      </w:r>
    </w:p>
    <w:p w14:paraId="354A0B4F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utrwalanie na wszelkich nośnikach materialnych obrazu i dźwięku,</w:t>
      </w:r>
    </w:p>
    <w:p w14:paraId="74A0A785" w14:textId="5A025621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zwielokrotnianie wszystkimi technikami potrzebnymi ze względu na cel dla jakiego </w:t>
      </w:r>
      <w:r w:rsidR="00000F0D">
        <w:rPr>
          <w:rFonts w:ascii="Times New Roman" w:hAnsi="Times New Roman" w:cs="Times New Roman"/>
          <w:sz w:val="24"/>
          <w:szCs w:val="24"/>
        </w:rPr>
        <w:t>współorganizatorzy będą</w:t>
      </w:r>
      <w:r w:rsidRPr="00A82060">
        <w:rPr>
          <w:rFonts w:ascii="Times New Roman" w:hAnsi="Times New Roman" w:cs="Times New Roman"/>
          <w:sz w:val="24"/>
          <w:szCs w:val="24"/>
        </w:rPr>
        <w:t xml:space="preserve"> korzystać z prac konkursowych i ich składników, w tym techniką drukarską, reprograficzną, optyczną, zapisu magnetycznego, techniką cyfrową, video,</w:t>
      </w:r>
    </w:p>
    <w:p w14:paraId="524780A4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wprowadzanie do obrotu,</w:t>
      </w:r>
    </w:p>
    <w:p w14:paraId="1C1F0000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wprowadzanie do pamięci komputera,</w:t>
      </w:r>
      <w:r w:rsidRPr="00A82060">
        <w:rPr>
          <w:rFonts w:ascii="Times New Roman" w:hAnsi="Times New Roman" w:cs="Times New Roman"/>
          <w:sz w:val="24"/>
          <w:szCs w:val="24"/>
        </w:rPr>
        <w:tab/>
      </w:r>
    </w:p>
    <w:p w14:paraId="6C4FD378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publiczne wykonywanie lub odtwarzanie,</w:t>
      </w:r>
    </w:p>
    <w:p w14:paraId="4D7089C5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wyświetlanie,</w:t>
      </w:r>
    </w:p>
    <w:p w14:paraId="7162290C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wystawianie,</w:t>
      </w:r>
    </w:p>
    <w:p w14:paraId="5DCDB36F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publiczne udostępnianie prac konkursowych lub ich poszczególnych składników w taki sposób, aby każdy mógł mieć do nich dostęp w miejscu i czasie przez siebie wybranym (w tym za pośrednictwem Internetu), a także poprzez sieć komunikacji indywidualnej,</w:t>
      </w:r>
    </w:p>
    <w:p w14:paraId="37698FC1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najem,</w:t>
      </w:r>
    </w:p>
    <w:p w14:paraId="67BC9E33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dzierżawa,</w:t>
      </w:r>
    </w:p>
    <w:p w14:paraId="4A0E087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użyczenie,</w:t>
      </w:r>
    </w:p>
    <w:p w14:paraId="17683D7D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odtworzenie oraz nadawanie i reemitowanie za pomocą wizji lub fonii przewodowej lub bezprzewodowej przez stację naziemną lub za pośrednictwem satelity,</w:t>
      </w:r>
    </w:p>
    <w:p w14:paraId="150B9FF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równoczesne i integralne odtworzenie, nadawanie i reemitowanie prac konkursowych lub ich poszczególnych składników przez inną organizację radiową lub telewizyjną,</w:t>
      </w:r>
    </w:p>
    <w:p w14:paraId="7A05232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wykorzystanie całości lub fragmentu pracy konkursowej lub jej poszczególnych składników, zarówno w formie oryginalnej jak i w formie opracowania,</w:t>
      </w:r>
    </w:p>
    <w:p w14:paraId="065B6103" w14:textId="79C77B9D" w:rsidR="00AE6C0F" w:rsidRPr="004A7EC1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dostęp w miejscu i w czasie przez siebie wybranym, w szczególności w zakresie digitalizacji.</w:t>
      </w:r>
    </w:p>
    <w:p w14:paraId="7AA55FBE" w14:textId="3F2C1CD1" w:rsidR="00AE6C0F" w:rsidRPr="00A82060" w:rsidRDefault="00AE6C0F" w:rsidP="00526CB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lastRenderedPageBreak/>
        <w:t>Przeniesienie powyższych praw nie jest ograniczone ani czasowo, ani terytorialnie – odnosi się</w:t>
      </w:r>
      <w:r w:rsidR="00E031A1" w:rsidRPr="00A82060">
        <w:rPr>
          <w:rFonts w:ascii="Times New Roman" w:hAnsi="Times New Roman" w:cs="Times New Roman"/>
          <w:sz w:val="24"/>
          <w:szCs w:val="24"/>
        </w:rPr>
        <w:t xml:space="preserve"> </w:t>
      </w:r>
      <w:r w:rsidRPr="00A82060">
        <w:rPr>
          <w:rFonts w:ascii="Times New Roman" w:hAnsi="Times New Roman" w:cs="Times New Roman"/>
          <w:sz w:val="24"/>
          <w:szCs w:val="24"/>
        </w:rPr>
        <w:t xml:space="preserve">zarówno do terytorium Polski, jak i do terytoriów wszystkich innych państw. Upoważniamy </w:t>
      </w:r>
      <w:r w:rsidR="00526CBF">
        <w:rPr>
          <w:rFonts w:ascii="Times New Roman" w:hAnsi="Times New Roman" w:cs="Times New Roman"/>
          <w:sz w:val="24"/>
          <w:szCs w:val="24"/>
        </w:rPr>
        <w:t>współorganizatorów</w:t>
      </w:r>
      <w:r w:rsidRPr="00A82060">
        <w:rPr>
          <w:rFonts w:ascii="Times New Roman" w:hAnsi="Times New Roman" w:cs="Times New Roman"/>
          <w:sz w:val="24"/>
          <w:szCs w:val="24"/>
        </w:rPr>
        <w:t xml:space="preserve"> Konkursu do dokonywania wszelkich zmian, modyfikacji i adaptacji wykonanego utworu w rozumieniu art. 1 ustawy z dnia 4 lutego 1994 r. o prawie autorskim i</w:t>
      </w:r>
      <w:r w:rsidR="00526CBF">
        <w:rPr>
          <w:rFonts w:ascii="Times New Roman" w:hAnsi="Times New Roman" w:cs="Times New Roman"/>
          <w:sz w:val="24"/>
          <w:szCs w:val="24"/>
        </w:rPr>
        <w:t> </w:t>
      </w:r>
      <w:r w:rsidRPr="00A82060">
        <w:rPr>
          <w:rFonts w:ascii="Times New Roman" w:hAnsi="Times New Roman" w:cs="Times New Roman"/>
          <w:sz w:val="24"/>
          <w:szCs w:val="24"/>
        </w:rPr>
        <w:t xml:space="preserve">prawach pokrewnych bez naszej zgody. </w:t>
      </w:r>
    </w:p>
    <w:p w14:paraId="3556E9F2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9AE5F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068"/>
      </w:tblGrid>
      <w:tr w:rsidR="004A7EC1" w14:paraId="3934340B" w14:textId="77777777" w:rsidTr="00DD0D35">
        <w:trPr>
          <w:jc w:val="center"/>
        </w:trPr>
        <w:tc>
          <w:tcPr>
            <w:tcW w:w="3969" w:type="dxa"/>
          </w:tcPr>
          <w:p w14:paraId="43855EBE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EC1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068" w:type="dxa"/>
          </w:tcPr>
          <w:p w14:paraId="6E908466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EC1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4A7EC1" w14:paraId="43C974F3" w14:textId="77777777" w:rsidTr="00DD0D35">
        <w:trPr>
          <w:jc w:val="center"/>
        </w:trPr>
        <w:tc>
          <w:tcPr>
            <w:tcW w:w="3969" w:type="dxa"/>
          </w:tcPr>
          <w:p w14:paraId="22BD4E8F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37B7F24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14:paraId="7C0450B0" w14:textId="77777777" w:rsidTr="00DD0D35">
        <w:trPr>
          <w:jc w:val="center"/>
        </w:trPr>
        <w:tc>
          <w:tcPr>
            <w:tcW w:w="3969" w:type="dxa"/>
          </w:tcPr>
          <w:p w14:paraId="22986532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B6EFD9D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14:paraId="2BBD0F4D" w14:textId="77777777" w:rsidTr="00DD0D35">
        <w:trPr>
          <w:jc w:val="center"/>
        </w:trPr>
        <w:tc>
          <w:tcPr>
            <w:tcW w:w="3969" w:type="dxa"/>
          </w:tcPr>
          <w:p w14:paraId="4C987C47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0E491E1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14:paraId="6CA5648B" w14:textId="77777777" w:rsidTr="00DD0D35">
        <w:trPr>
          <w:jc w:val="center"/>
        </w:trPr>
        <w:tc>
          <w:tcPr>
            <w:tcW w:w="3969" w:type="dxa"/>
          </w:tcPr>
          <w:p w14:paraId="0F00B70C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97AF212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14:paraId="46E4C33C" w14:textId="77777777" w:rsidTr="00DD0D35">
        <w:trPr>
          <w:jc w:val="center"/>
        </w:trPr>
        <w:tc>
          <w:tcPr>
            <w:tcW w:w="3969" w:type="dxa"/>
          </w:tcPr>
          <w:p w14:paraId="200F17B1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E0CAA0D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:rsidRPr="002857D8" w14:paraId="73D196BC" w14:textId="77777777" w:rsidTr="00DD0D35">
        <w:tblPrEx>
          <w:jc w:val="left"/>
        </w:tblPrEx>
        <w:tc>
          <w:tcPr>
            <w:tcW w:w="3969" w:type="dxa"/>
          </w:tcPr>
          <w:p w14:paraId="5122C138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D5B54D0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:rsidRPr="002857D8" w14:paraId="2B9226B5" w14:textId="77777777" w:rsidTr="00DD0D35">
        <w:tblPrEx>
          <w:jc w:val="left"/>
        </w:tblPrEx>
        <w:tc>
          <w:tcPr>
            <w:tcW w:w="3969" w:type="dxa"/>
          </w:tcPr>
          <w:p w14:paraId="4A90AF12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B991A49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:rsidRPr="002857D8" w14:paraId="45DDBECC" w14:textId="77777777" w:rsidTr="00DD0D35">
        <w:tblPrEx>
          <w:jc w:val="left"/>
        </w:tblPrEx>
        <w:tc>
          <w:tcPr>
            <w:tcW w:w="3969" w:type="dxa"/>
          </w:tcPr>
          <w:p w14:paraId="20E3AC79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95C52B5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:rsidRPr="002857D8" w14:paraId="7784C097" w14:textId="77777777" w:rsidTr="00DD0D35">
        <w:tblPrEx>
          <w:jc w:val="left"/>
        </w:tblPrEx>
        <w:tc>
          <w:tcPr>
            <w:tcW w:w="3969" w:type="dxa"/>
          </w:tcPr>
          <w:p w14:paraId="66ED782A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F27DE37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EC1" w:rsidRPr="002857D8" w14:paraId="26317814" w14:textId="77777777" w:rsidTr="00DD0D35">
        <w:tblPrEx>
          <w:jc w:val="left"/>
        </w:tblPrEx>
        <w:tc>
          <w:tcPr>
            <w:tcW w:w="3969" w:type="dxa"/>
          </w:tcPr>
          <w:p w14:paraId="3ADD4E2D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70CEEC9" w14:textId="77777777" w:rsidR="004A7EC1" w:rsidRPr="004A7EC1" w:rsidRDefault="004A7EC1" w:rsidP="004A7EC1">
            <w:pPr>
              <w:spacing w:before="2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B0" w14:textId="77777777" w:rsidR="002D2014" w:rsidRPr="00A82060" w:rsidRDefault="002D2014" w:rsidP="00A820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2014" w:rsidRPr="00A82060" w:rsidSect="00A82060">
      <w:headerReference w:type="default" r:id="rId8"/>
      <w:footerReference w:type="default" r:id="rId9"/>
      <w:pgSz w:w="11906" w:h="16838"/>
      <w:pgMar w:top="1430" w:right="1414" w:bottom="1425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69C8" w14:textId="77777777" w:rsidR="00D95207" w:rsidRDefault="00D95207">
      <w:pPr>
        <w:spacing w:after="0" w:line="240" w:lineRule="auto"/>
      </w:pPr>
      <w:r>
        <w:separator/>
      </w:r>
    </w:p>
  </w:endnote>
  <w:endnote w:type="continuationSeparator" w:id="0">
    <w:p w14:paraId="1C2B61E4" w14:textId="77777777" w:rsidR="00D95207" w:rsidRDefault="00D9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25AF4FF2" w:rsidR="002D2014" w:rsidRDefault="00875F94">
    <w:pPr>
      <w:jc w:val="right"/>
    </w:pPr>
    <w:r>
      <w:fldChar w:fldCharType="begin"/>
    </w:r>
    <w:r>
      <w:instrText>PAGE</w:instrText>
    </w:r>
    <w:r>
      <w:fldChar w:fldCharType="separate"/>
    </w:r>
    <w:r w:rsidR="000E5B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AA59" w14:textId="77777777" w:rsidR="00D95207" w:rsidRDefault="00D95207">
      <w:pPr>
        <w:spacing w:after="0" w:line="240" w:lineRule="auto"/>
      </w:pPr>
      <w:r>
        <w:separator/>
      </w:r>
    </w:p>
  </w:footnote>
  <w:footnote w:type="continuationSeparator" w:id="0">
    <w:p w14:paraId="1EAD98FA" w14:textId="77777777" w:rsidR="00D95207" w:rsidRDefault="00D9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2D2014" w:rsidRDefault="00875F94" w:rsidP="00A82060">
    <w:pPr>
      <w:jc w:val="center"/>
    </w:pPr>
    <w:r>
      <w:rPr>
        <w:noProof/>
      </w:rPr>
      <w:drawing>
        <wp:inline distT="114300" distB="114300" distL="114300" distR="114300" wp14:anchorId="0CD1E26F" wp14:editId="6AE86635">
          <wp:extent cx="5724525" cy="7334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D26"/>
    <w:multiLevelType w:val="multilevel"/>
    <w:tmpl w:val="BD2486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6025E"/>
    <w:multiLevelType w:val="multilevel"/>
    <w:tmpl w:val="EEEEE154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206709"/>
    <w:multiLevelType w:val="multilevel"/>
    <w:tmpl w:val="1FDCBF6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1D2C33"/>
    <w:multiLevelType w:val="multilevel"/>
    <w:tmpl w:val="A934E28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256BC7"/>
    <w:multiLevelType w:val="multilevel"/>
    <w:tmpl w:val="FAB6E12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D4016E"/>
    <w:multiLevelType w:val="multilevel"/>
    <w:tmpl w:val="09B6ED1C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4C1371"/>
    <w:multiLevelType w:val="multilevel"/>
    <w:tmpl w:val="FBC44BEC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7B44F1"/>
    <w:multiLevelType w:val="multilevel"/>
    <w:tmpl w:val="4210C34E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AC8453E"/>
    <w:multiLevelType w:val="multilevel"/>
    <w:tmpl w:val="622496AA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062C9"/>
    <w:multiLevelType w:val="multilevel"/>
    <w:tmpl w:val="210ACA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F847FD"/>
    <w:multiLevelType w:val="multilevel"/>
    <w:tmpl w:val="11BE0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C24C77"/>
    <w:multiLevelType w:val="hybridMultilevel"/>
    <w:tmpl w:val="786EA7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DD58FF"/>
    <w:multiLevelType w:val="multilevel"/>
    <w:tmpl w:val="05BA20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49F33ADD"/>
    <w:multiLevelType w:val="hybridMultilevel"/>
    <w:tmpl w:val="E0A6D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A5E65"/>
    <w:multiLevelType w:val="multilevel"/>
    <w:tmpl w:val="1DF48B9A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0A2F26"/>
    <w:multiLevelType w:val="multilevel"/>
    <w:tmpl w:val="EA5A35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381F30"/>
    <w:multiLevelType w:val="multilevel"/>
    <w:tmpl w:val="46A6D1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25E75"/>
    <w:multiLevelType w:val="multilevel"/>
    <w:tmpl w:val="01323452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9C0929"/>
    <w:multiLevelType w:val="multilevel"/>
    <w:tmpl w:val="43AEC0C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137277D"/>
    <w:multiLevelType w:val="multilevel"/>
    <w:tmpl w:val="6680DB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8064EA"/>
    <w:multiLevelType w:val="multilevel"/>
    <w:tmpl w:val="6BA04A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215E9B"/>
    <w:multiLevelType w:val="multilevel"/>
    <w:tmpl w:val="6C6A784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ED17804"/>
    <w:multiLevelType w:val="multilevel"/>
    <w:tmpl w:val="2B9A3B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DC05A6"/>
    <w:multiLevelType w:val="multilevel"/>
    <w:tmpl w:val="C492AE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295" w:hanging="495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5"/>
  </w:num>
  <w:num w:numId="5">
    <w:abstractNumId w:val="20"/>
  </w:num>
  <w:num w:numId="6">
    <w:abstractNumId w:val="3"/>
  </w:num>
  <w:num w:numId="7">
    <w:abstractNumId w:val="21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8"/>
  </w:num>
  <w:num w:numId="13">
    <w:abstractNumId w:val="23"/>
  </w:num>
  <w:num w:numId="14">
    <w:abstractNumId w:val="14"/>
  </w:num>
  <w:num w:numId="15">
    <w:abstractNumId w:val="4"/>
  </w:num>
  <w:num w:numId="16">
    <w:abstractNumId w:val="2"/>
  </w:num>
  <w:num w:numId="17">
    <w:abstractNumId w:val="16"/>
  </w:num>
  <w:num w:numId="18">
    <w:abstractNumId w:val="19"/>
  </w:num>
  <w:num w:numId="19">
    <w:abstractNumId w:val="8"/>
  </w:num>
  <w:num w:numId="20">
    <w:abstractNumId w:val="15"/>
  </w:num>
  <w:num w:numId="21">
    <w:abstractNumId w:val="17"/>
  </w:num>
  <w:num w:numId="22">
    <w:abstractNumId w:val="10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4"/>
    <w:rsid w:val="00000F0D"/>
    <w:rsid w:val="00001F91"/>
    <w:rsid w:val="000061FE"/>
    <w:rsid w:val="000605E5"/>
    <w:rsid w:val="000E5BFC"/>
    <w:rsid w:val="0010228D"/>
    <w:rsid w:val="001369C9"/>
    <w:rsid w:val="00155EB6"/>
    <w:rsid w:val="00156F02"/>
    <w:rsid w:val="0017337C"/>
    <w:rsid w:val="002C20E7"/>
    <w:rsid w:val="002D2014"/>
    <w:rsid w:val="00401BB0"/>
    <w:rsid w:val="004928B3"/>
    <w:rsid w:val="004A3B1D"/>
    <w:rsid w:val="004A7EC1"/>
    <w:rsid w:val="004F7AC6"/>
    <w:rsid w:val="0050455A"/>
    <w:rsid w:val="00526CBF"/>
    <w:rsid w:val="005644C6"/>
    <w:rsid w:val="006125A1"/>
    <w:rsid w:val="00662004"/>
    <w:rsid w:val="00666BC0"/>
    <w:rsid w:val="00714B71"/>
    <w:rsid w:val="00736260"/>
    <w:rsid w:val="00765056"/>
    <w:rsid w:val="007A1210"/>
    <w:rsid w:val="007A3DB4"/>
    <w:rsid w:val="007A70C4"/>
    <w:rsid w:val="00824132"/>
    <w:rsid w:val="00875F94"/>
    <w:rsid w:val="008E094A"/>
    <w:rsid w:val="00936C60"/>
    <w:rsid w:val="009F41BB"/>
    <w:rsid w:val="009F4D71"/>
    <w:rsid w:val="00A430DA"/>
    <w:rsid w:val="00A82060"/>
    <w:rsid w:val="00AE6C0F"/>
    <w:rsid w:val="00BF671E"/>
    <w:rsid w:val="00CC7A21"/>
    <w:rsid w:val="00D6227C"/>
    <w:rsid w:val="00D95207"/>
    <w:rsid w:val="00E031A1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51F6B"/>
  <w15:docId w15:val="{75F7F53B-7D67-4DE7-A848-811CB29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6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1B2788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39"/>
    <w:rsid w:val="00AE6C0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060"/>
  </w:style>
  <w:style w:type="paragraph" w:styleId="Stopka">
    <w:name w:val="footer"/>
    <w:basedOn w:val="Normalny"/>
    <w:link w:val="StopkaZnak"/>
    <w:uiPriority w:val="99"/>
    <w:unhideWhenUsed/>
    <w:rsid w:val="00A8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aSF6hK2uO13P7ukZN49yeF6Qw==">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Kwiecień</dc:creator>
  <cp:lastModifiedBy>Żywuszko Monika  (DSF)</cp:lastModifiedBy>
  <cp:revision>3</cp:revision>
  <cp:lastPrinted>2021-08-06T10:27:00Z</cp:lastPrinted>
  <dcterms:created xsi:type="dcterms:W3CDTF">2022-07-07T09:46:00Z</dcterms:created>
  <dcterms:modified xsi:type="dcterms:W3CDTF">2022-08-10T08:06:00Z</dcterms:modified>
</cp:coreProperties>
</file>