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320C3" w:rsidRPr="00AC4FF3" w:rsidRDefault="00F0016A" w:rsidP="009261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stanowisko </w:t>
            </w:r>
            <w:r w:rsidR="001E0672" w:rsidRPr="00AC4FF3">
              <w:rPr>
                <w:color w:val="000000"/>
                <w:sz w:val="22"/>
                <w:szCs w:val="22"/>
              </w:rPr>
              <w:t>polic</w:t>
            </w:r>
            <w:r>
              <w:rPr>
                <w:color w:val="000000"/>
                <w:sz w:val="22"/>
                <w:szCs w:val="22"/>
              </w:rPr>
              <w:t>yjne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67BBF" w:rsidRDefault="00F0016A" w:rsidP="00A67B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stycznia 2026 r.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67BBF" w:rsidRDefault="00A67BBF" w:rsidP="00A67BB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F0016A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0016A">
              <w:rPr>
                <w:b/>
                <w:bCs/>
                <w:sz w:val="22"/>
                <w:szCs w:val="22"/>
              </w:rPr>
              <w:t>kwietnia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B9336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3320C3">
        <w:trPr>
          <w:trHeight w:val="173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>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doskonalenia zawodowego policjantów z zakresu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>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3320C3">
        <w:trPr>
          <w:trHeight w:val="1916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F055D4">
              <w:rPr>
                <w:sz w:val="22"/>
                <w:szCs w:val="22"/>
              </w:rPr>
              <w:t>,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  <w:r w:rsidR="00F055D4">
              <w:rPr>
                <w:sz w:val="22"/>
                <w:szCs w:val="22"/>
              </w:rPr>
              <w:t>,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6E1BC0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A67BBF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16A">
              <w:rPr>
                <w:sz w:val="22"/>
                <w:szCs w:val="22"/>
              </w:rPr>
              <w:t>8</w:t>
            </w:r>
            <w:r w:rsidR="00F055D4">
              <w:rPr>
                <w:sz w:val="22"/>
                <w:szCs w:val="22"/>
              </w:rPr>
              <w:t>.</w:t>
            </w:r>
            <w:r w:rsidR="00F0016A">
              <w:rPr>
                <w:sz w:val="22"/>
                <w:szCs w:val="22"/>
              </w:rPr>
              <w:t>12</w:t>
            </w:r>
            <w:r w:rsidR="006E1BC0">
              <w:rPr>
                <w:sz w:val="22"/>
                <w:szCs w:val="22"/>
              </w:rPr>
              <w:t>.202</w:t>
            </w:r>
            <w:r w:rsidR="003320C3">
              <w:rPr>
                <w:sz w:val="22"/>
                <w:szCs w:val="22"/>
              </w:rPr>
              <w:t>5</w:t>
            </w:r>
            <w:r w:rsidR="006E1BC0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3320C3">
              <w:rPr>
                <w:spacing w:val="-2"/>
                <w:sz w:val="22"/>
                <w:szCs w:val="22"/>
              </w:rPr>
              <w:t xml:space="preserve">Zgodnie z art. 13 </w:t>
            </w:r>
            <w:r w:rsidRPr="003320C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92448E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E140A"/>
    <w:rsid w:val="002F019E"/>
    <w:rsid w:val="002F634F"/>
    <w:rsid w:val="00324F9B"/>
    <w:rsid w:val="003320C3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77E0"/>
    <w:rsid w:val="0050482E"/>
    <w:rsid w:val="00545F78"/>
    <w:rsid w:val="005806C7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E1BC0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032F7"/>
    <w:rsid w:val="00811525"/>
    <w:rsid w:val="008177EB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6174"/>
    <w:rsid w:val="009270F0"/>
    <w:rsid w:val="00933B9C"/>
    <w:rsid w:val="00942677"/>
    <w:rsid w:val="00947F80"/>
    <w:rsid w:val="009502D7"/>
    <w:rsid w:val="00986E40"/>
    <w:rsid w:val="009B326C"/>
    <w:rsid w:val="009C5A66"/>
    <w:rsid w:val="009E08D2"/>
    <w:rsid w:val="00A1760C"/>
    <w:rsid w:val="00A62683"/>
    <w:rsid w:val="00A67BBF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3369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CF187E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016A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BE8BB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18</cp:revision>
  <cp:lastPrinted>2022-09-08T12:48:00Z</cp:lastPrinted>
  <dcterms:created xsi:type="dcterms:W3CDTF">2023-12-05T10:39:00Z</dcterms:created>
  <dcterms:modified xsi:type="dcterms:W3CDTF">2025-12-18T10:06:00Z</dcterms:modified>
</cp:coreProperties>
</file>