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B87F" w14:textId="77777777" w:rsidR="0098046B" w:rsidRDefault="0098046B" w:rsidP="0098046B"/>
    <w:p w14:paraId="6D006EE4" w14:textId="77777777" w:rsidR="0098046B" w:rsidRDefault="0098046B" w:rsidP="0098046B"/>
    <w:p w14:paraId="74418019" w14:textId="77777777" w:rsidR="0098046B" w:rsidRDefault="0098046B" w:rsidP="0098046B"/>
    <w:p w14:paraId="0EC54D3C" w14:textId="77777777" w:rsidR="0098046B" w:rsidRDefault="0098046B" w:rsidP="0098046B"/>
    <w:p w14:paraId="7627F1E0" w14:textId="0FDC3AB8" w:rsidR="0098046B" w:rsidRPr="0098046B" w:rsidRDefault="0098046B" w:rsidP="0098046B">
      <w:r w:rsidRPr="0098046B">
        <w:t>Szanowni Państwo: </w:t>
      </w:r>
    </w:p>
    <w:p w14:paraId="75772731" w14:textId="77777777" w:rsidR="0098046B" w:rsidRPr="0098046B" w:rsidRDefault="0098046B" w:rsidP="0098046B">
      <w:r w:rsidRPr="0098046B">
        <w:t>- Ministerstwo Sprawiedliwości</w:t>
      </w:r>
    </w:p>
    <w:p w14:paraId="772776B6" w14:textId="77777777" w:rsidR="0098046B" w:rsidRPr="0098046B" w:rsidRDefault="0098046B" w:rsidP="0098046B"/>
    <w:p w14:paraId="40022452" w14:textId="77777777" w:rsidR="0098046B" w:rsidRPr="0098046B" w:rsidRDefault="0098046B" w:rsidP="0098046B"/>
    <w:p w14:paraId="2D382F8A" w14:textId="77777777" w:rsidR="0098046B" w:rsidRPr="0098046B" w:rsidRDefault="0098046B" w:rsidP="0098046B">
      <w:r w:rsidRPr="0098046B">
        <w:rPr>
          <w:b/>
          <w:bCs/>
        </w:rPr>
        <w:t>Petycja</w:t>
      </w:r>
    </w:p>
    <w:p w14:paraId="5F847B20" w14:textId="77777777" w:rsidR="0098046B" w:rsidRPr="0098046B" w:rsidRDefault="0098046B" w:rsidP="0098046B">
      <w:r w:rsidRPr="0098046B">
        <w:rPr>
          <w:i/>
          <w:iCs/>
        </w:rPr>
        <w:t>w trybie Ustawy o petycjach z dnia 11 lipca 2014 roku (tj. Dz. U. 2018 poz. 870) składam</w:t>
      </w:r>
      <w:r w:rsidRPr="0098046B">
        <w:rPr>
          <w:b/>
          <w:bCs/>
        </w:rPr>
        <w:t> </w:t>
      </w:r>
      <w:r w:rsidRPr="0098046B">
        <w:rPr>
          <w:i/>
          <w:iCs/>
        </w:rPr>
        <w:t>postulat / postulaty* w interesie publicznym w celu poprawienia lub udoskonalenia systemu prawnego w teraźniejszości lub w przyszłości: </w:t>
      </w:r>
    </w:p>
    <w:p w14:paraId="78746B17" w14:textId="77777777" w:rsidR="0098046B" w:rsidRPr="0098046B" w:rsidRDefault="0098046B" w:rsidP="0098046B"/>
    <w:p w14:paraId="253D43D9" w14:textId="77777777" w:rsidR="0098046B" w:rsidRPr="0098046B" w:rsidRDefault="0098046B" w:rsidP="0098046B">
      <w:r w:rsidRPr="0098046B">
        <w:rPr>
          <w:b/>
          <w:bCs/>
        </w:rPr>
        <w:t xml:space="preserve">1. Wniosek o wyłączenie sędziego rozpatruje 3 sędziów zawodowych Sądu Nadrzędnego lub Sądu macierzystego jednak z innego rejonu lub okręgu lub apelacji tj. w Sądzie </w:t>
      </w:r>
      <w:proofErr w:type="gramStart"/>
      <w:r w:rsidRPr="0098046B">
        <w:rPr>
          <w:b/>
          <w:bCs/>
        </w:rPr>
        <w:t>sąsiednim</w:t>
      </w:r>
      <w:proofErr w:type="gramEnd"/>
      <w:r w:rsidRPr="0098046B">
        <w:rPr>
          <w:b/>
          <w:bCs/>
        </w:rPr>
        <w:t xml:space="preserve"> ale bez powiązania Sądu nadrzędnego ani podległego. </w:t>
      </w:r>
    </w:p>
    <w:p w14:paraId="3A60A44A" w14:textId="77777777" w:rsidR="0098046B" w:rsidRPr="0098046B" w:rsidRDefault="0098046B" w:rsidP="0098046B"/>
    <w:p w14:paraId="288B7729" w14:textId="77777777" w:rsidR="0098046B" w:rsidRPr="0098046B" w:rsidRDefault="0098046B" w:rsidP="0098046B">
      <w:r w:rsidRPr="0098046B">
        <w:rPr>
          <w:b/>
          <w:bCs/>
        </w:rPr>
        <w:t>Czyli np. sprawa dotyczy wyłączenia sędziego z Sądu Rejonowego w Myszkowie. Sprawę rozpatruje Sąd Okręgowy w Częstochowie (nadrzędny) lub Sąd Rejonowy w Zawierciu (sąd macierzysty z innego okręgu) lub Sąd Okręgowy w Gliwicach / w Katowicach (jako niepowiązany Sąd nadrzędny z innego okręgu sprawy). </w:t>
      </w:r>
    </w:p>
    <w:p w14:paraId="2B8BE7A1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46"/>
    <w:rsid w:val="00414846"/>
    <w:rsid w:val="00717C16"/>
    <w:rsid w:val="008D6A21"/>
    <w:rsid w:val="0098046B"/>
    <w:rsid w:val="00B13D93"/>
    <w:rsid w:val="00BB2463"/>
    <w:rsid w:val="00C0537C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C24F"/>
  <w15:chartTrackingRefBased/>
  <w15:docId w15:val="{3EC17084-7F13-476B-80BF-5BEB185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8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8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8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8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8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8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8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8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8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8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2026-05-19T09:18:00Z</dcterms:created>
  <dcterms:modified xsi:type="dcterms:W3CDTF">2026-05-19T09:18:00Z</dcterms:modified>
</cp:coreProperties>
</file>