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35D00" w14:textId="4FD5B591" w:rsidR="002A42EF" w:rsidRPr="002A42EF" w:rsidRDefault="00EE0325" w:rsidP="002A42EF">
      <w:pPr>
        <w:tabs>
          <w:tab w:val="left" w:pos="5999"/>
        </w:tabs>
        <w:ind w:left="351"/>
        <w:rPr>
          <w:noProof/>
          <w:sz w:val="20"/>
        </w:rPr>
      </w:pPr>
      <w:r>
        <w:rPr>
          <w:rFonts w:ascii="Times New Roman"/>
          <w:position w:val="7"/>
          <w:sz w:val="20"/>
        </w:rPr>
        <w:t xml:space="preserve"> </w:t>
      </w:r>
      <w:r>
        <w:rPr>
          <w:rFonts w:ascii="Times New Roman"/>
          <w:noProof/>
          <w:position w:val="7"/>
          <w:sz w:val="20"/>
        </w:rPr>
        <w:t xml:space="preserve">             </w:t>
      </w:r>
      <w:r>
        <w:rPr>
          <w:rFonts w:ascii="Times New Roman"/>
          <w:noProof/>
          <w:position w:val="7"/>
          <w:sz w:val="20"/>
        </w:rPr>
        <w:drawing>
          <wp:inline distT="0" distB="0" distL="0" distR="0" wp14:anchorId="604B120B" wp14:editId="7BAA6F6F">
            <wp:extent cx="635268" cy="711859"/>
            <wp:effectExtent l="0" t="0" r="0" b="0"/>
            <wp:docPr id="1558445467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6" cy="73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sz w:val="20"/>
        </w:rPr>
        <w:t xml:space="preserve">        </w:t>
      </w:r>
      <w:r w:rsidR="002A42EF">
        <w:rPr>
          <w:rFonts w:ascii="Times New Roman"/>
          <w:noProof/>
          <w:sz w:val="20"/>
        </w:rPr>
        <w:t xml:space="preserve">          </w:t>
      </w:r>
      <w:r>
        <w:rPr>
          <w:rFonts w:ascii="Times New Roman"/>
          <w:noProof/>
          <w:sz w:val="20"/>
        </w:rPr>
        <w:t xml:space="preserve">   </w:t>
      </w:r>
      <w:r w:rsidR="002A42EF">
        <w:rPr>
          <w:noProof/>
          <w:sz w:val="20"/>
        </w:rPr>
        <w:t xml:space="preserve">  </w:t>
      </w:r>
      <w:r w:rsidR="009337D5">
        <w:rPr>
          <w:noProof/>
          <w:sz w:val="20"/>
        </w:rPr>
        <w:tab/>
      </w:r>
      <w:r>
        <w:rPr>
          <w:rFonts w:ascii="Times New Roman"/>
          <w:noProof/>
          <w:sz w:val="20"/>
        </w:rPr>
        <w:t xml:space="preserve">   </w:t>
      </w:r>
      <w:r w:rsidR="002A42EF">
        <w:rPr>
          <w:rFonts w:ascii="Times New Roman"/>
          <w:noProof/>
          <w:sz w:val="20"/>
        </w:rPr>
        <w:t xml:space="preserve">      </w:t>
      </w:r>
      <w:r w:rsidR="00626315">
        <w:rPr>
          <w:rFonts w:ascii="Times New Roman"/>
          <w:noProof/>
          <w:sz w:val="20"/>
        </w:rPr>
        <w:drawing>
          <wp:inline distT="0" distB="0" distL="0" distR="0" wp14:anchorId="10BB1428" wp14:editId="2DDD34F6">
            <wp:extent cx="1942942" cy="786096"/>
            <wp:effectExtent l="0" t="0" r="0" b="0"/>
            <wp:docPr id="180916881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182" cy="7878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FADB93" w14:textId="33038B03" w:rsidR="00E61BBF" w:rsidRDefault="00E61BBF">
      <w:pPr>
        <w:tabs>
          <w:tab w:val="left" w:pos="5999"/>
        </w:tabs>
        <w:ind w:left="351"/>
        <w:rPr>
          <w:rFonts w:ascii="Times New Roman"/>
          <w:sz w:val="20"/>
        </w:rPr>
      </w:pPr>
    </w:p>
    <w:p w14:paraId="12A28D06" w14:textId="77777777" w:rsidR="00DD60CD" w:rsidRDefault="00DD60CD" w:rsidP="00DD60CD">
      <w:pPr>
        <w:spacing w:before="135"/>
        <w:ind w:right="22"/>
        <w:rPr>
          <w:b/>
          <w:spacing w:val="-2"/>
        </w:rPr>
      </w:pPr>
    </w:p>
    <w:p w14:paraId="1EBE81B7" w14:textId="784034B8" w:rsidR="00CC3661" w:rsidRDefault="00CC3661" w:rsidP="00E379A5">
      <w:pPr>
        <w:spacing w:before="135"/>
        <w:ind w:left="142" w:right="22"/>
        <w:rPr>
          <w:b/>
          <w:spacing w:val="-2"/>
        </w:rPr>
      </w:pPr>
      <w:r w:rsidRPr="00CC3661">
        <w:rPr>
          <w:b/>
          <w:spacing w:val="-2"/>
        </w:rPr>
        <w:t>DFN-</w:t>
      </w:r>
      <w:r w:rsidR="00EE0325">
        <w:rPr>
          <w:b/>
          <w:spacing w:val="-2"/>
        </w:rPr>
        <w:t>XV-</w:t>
      </w:r>
      <w:r w:rsidR="009337D5">
        <w:rPr>
          <w:b/>
          <w:spacing w:val="-2"/>
        </w:rPr>
        <w:t>3710.1.2026</w:t>
      </w:r>
    </w:p>
    <w:p w14:paraId="7386F378" w14:textId="7ADD8183" w:rsidR="00E61BBF" w:rsidRDefault="00986332">
      <w:pPr>
        <w:spacing w:before="135"/>
        <w:ind w:right="22"/>
        <w:jc w:val="center"/>
        <w:rPr>
          <w:b/>
          <w:spacing w:val="-2"/>
        </w:rPr>
      </w:pPr>
      <w:r>
        <w:rPr>
          <w:b/>
        </w:rPr>
        <w:t>FORMULARZ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WYCENY</w:t>
      </w:r>
    </w:p>
    <w:p w14:paraId="17D3E4AB" w14:textId="77777777" w:rsidR="009337D5" w:rsidRDefault="009337D5">
      <w:pPr>
        <w:spacing w:before="135"/>
        <w:ind w:right="22"/>
        <w:jc w:val="center"/>
        <w:rPr>
          <w:b/>
        </w:rPr>
      </w:pPr>
    </w:p>
    <w:p w14:paraId="6146213E" w14:textId="77777777" w:rsidR="009337D5" w:rsidRPr="009337D5" w:rsidRDefault="009337D5" w:rsidP="009337D5">
      <w:pPr>
        <w:pStyle w:val="Tekstpodstawowy"/>
        <w:spacing w:before="134" w:line="276" w:lineRule="auto"/>
        <w:ind w:left="112" w:right="131"/>
        <w:jc w:val="both"/>
        <w:rPr>
          <w:i w:val="0"/>
          <w:iCs w:val="0"/>
        </w:rPr>
      </w:pPr>
      <w:r w:rsidRPr="009337D5">
        <w:rPr>
          <w:i w:val="0"/>
          <w:iCs w:val="0"/>
        </w:rPr>
        <w:t>na świadczenie usług polegających na zapewnieniu ekspertów do przeprowadzenia oceny merytorycznej ofert projektów konkursowych składanych w ramach programu „Sprawiedliwość”, finansowanego ze środków Norweskiego Mechanizmu Finansowego 2021–2028.</w:t>
      </w:r>
    </w:p>
    <w:p w14:paraId="5A7626FB" w14:textId="77777777" w:rsidR="009337D5" w:rsidRDefault="009337D5" w:rsidP="009337D5">
      <w:pPr>
        <w:pStyle w:val="Tekstpodstawowy"/>
        <w:spacing w:before="134" w:line="360" w:lineRule="auto"/>
        <w:ind w:left="112" w:right="131"/>
        <w:jc w:val="both"/>
      </w:pPr>
    </w:p>
    <w:p w14:paraId="31976308" w14:textId="1DCBBD6D" w:rsidR="00E61BBF" w:rsidRDefault="009337D5" w:rsidP="009337D5">
      <w:pPr>
        <w:pStyle w:val="Tekstpodstawowy"/>
        <w:spacing w:before="134" w:line="276" w:lineRule="auto"/>
        <w:ind w:left="112" w:right="131"/>
        <w:jc w:val="both"/>
        <w:rPr>
          <w:i w:val="0"/>
          <w:iCs w:val="0"/>
        </w:rPr>
      </w:pPr>
      <w:r w:rsidRPr="009337D5">
        <w:rPr>
          <w:i w:val="0"/>
          <w:iCs w:val="0"/>
        </w:rPr>
        <w:t xml:space="preserve">Przed wypełnieniem formularza wyceny prosimy o zapoznanie się z treścią Opisu Przedmiotu Zamówienia (OPZ). Wypełniony formularz wyceny prosimy przesłać pocztą elektroniczną na adres </w:t>
      </w:r>
      <w:r>
        <w:rPr>
          <w:i w:val="0"/>
          <w:iCs w:val="0"/>
        </w:rPr>
        <w:br/>
      </w:r>
      <w:proofErr w:type="gramStart"/>
      <w:r w:rsidRPr="009337D5">
        <w:rPr>
          <w:i w:val="0"/>
          <w:iCs w:val="0"/>
        </w:rPr>
        <w:t>e-mail:</w:t>
      </w:r>
      <w:r w:rsidR="00986332" w:rsidRPr="009337D5">
        <w:rPr>
          <w:i w:val="0"/>
          <w:iCs w:val="0"/>
        </w:rPr>
        <w:t>:</w:t>
      </w:r>
      <w:proofErr w:type="gramEnd"/>
      <w:r w:rsidR="00986332" w:rsidRPr="009337D5">
        <w:rPr>
          <w:i w:val="0"/>
          <w:iCs w:val="0"/>
        </w:rPr>
        <w:t xml:space="preserve"> </w:t>
      </w:r>
      <w:hyperlink r:id="rId6" w:history="1">
        <w:r w:rsidR="00A92C9F" w:rsidRPr="009337D5">
          <w:rPr>
            <w:rStyle w:val="Hipercze"/>
            <w:i w:val="0"/>
            <w:iCs w:val="0"/>
          </w:rPr>
          <w:t>karolina.starczewska@ms.gov.pl</w:t>
        </w:r>
      </w:hyperlink>
      <w:r w:rsidR="00DD60CD" w:rsidRPr="009337D5">
        <w:rPr>
          <w:i w:val="0"/>
          <w:iCs w:val="0"/>
        </w:rPr>
        <w:t xml:space="preserve"> w terminie do </w:t>
      </w:r>
      <w:r w:rsidR="00A92C9F" w:rsidRPr="009337D5">
        <w:rPr>
          <w:i w:val="0"/>
          <w:iCs w:val="0"/>
        </w:rPr>
        <w:t>…………….</w:t>
      </w:r>
      <w:r w:rsidR="00CC3661" w:rsidRPr="009337D5">
        <w:rPr>
          <w:i w:val="0"/>
          <w:iCs w:val="0"/>
        </w:rPr>
        <w:t xml:space="preserve"> 2026</w:t>
      </w:r>
      <w:r w:rsidR="00DD60CD" w:rsidRPr="009337D5">
        <w:rPr>
          <w:i w:val="0"/>
          <w:iCs w:val="0"/>
        </w:rPr>
        <w:t xml:space="preserve"> roku.</w:t>
      </w:r>
    </w:p>
    <w:p w14:paraId="5478D2CF" w14:textId="77777777" w:rsidR="009337D5" w:rsidRPr="009337D5" w:rsidRDefault="009337D5" w:rsidP="009337D5">
      <w:pPr>
        <w:pStyle w:val="Tekstpodstawowy"/>
        <w:spacing w:before="134" w:line="276" w:lineRule="auto"/>
        <w:ind w:left="112" w:right="131"/>
        <w:jc w:val="both"/>
        <w:rPr>
          <w:i w:val="0"/>
          <w:iCs w:val="0"/>
        </w:rPr>
      </w:pPr>
    </w:p>
    <w:p w14:paraId="17BEEF4B" w14:textId="77777777" w:rsidR="00E61BBF" w:rsidRDefault="00986332">
      <w:pPr>
        <w:spacing w:before="119"/>
        <w:ind w:left="112"/>
        <w:rPr>
          <w:b/>
        </w:rPr>
      </w:pPr>
      <w:r>
        <w:rPr>
          <w:b/>
        </w:rPr>
        <w:t>DANE</w:t>
      </w:r>
      <w:r>
        <w:rPr>
          <w:b/>
          <w:spacing w:val="-5"/>
        </w:rPr>
        <w:t xml:space="preserve"> </w:t>
      </w:r>
      <w:r>
        <w:rPr>
          <w:b/>
        </w:rPr>
        <w:t>DOTYCZĄCE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WYKONAWCY:</w:t>
      </w:r>
    </w:p>
    <w:p w14:paraId="12EECB5E" w14:textId="77777777" w:rsidR="00E61BBF" w:rsidRDefault="00E61BBF">
      <w:pPr>
        <w:spacing w:before="5"/>
        <w:rPr>
          <w:b/>
          <w:sz w:val="16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6806"/>
      </w:tblGrid>
      <w:tr w:rsidR="00E61BBF" w14:paraId="0BA28AF9" w14:textId="77777777">
        <w:trPr>
          <w:trHeight w:val="448"/>
        </w:trPr>
        <w:tc>
          <w:tcPr>
            <w:tcW w:w="2547" w:type="dxa"/>
            <w:shd w:val="clear" w:color="auto" w:fill="D9D9D9"/>
          </w:tcPr>
          <w:p w14:paraId="6DFC94AF" w14:textId="77777777" w:rsidR="00E61BBF" w:rsidRDefault="00986332">
            <w:pPr>
              <w:pStyle w:val="TableParagraph"/>
              <w:spacing w:before="13"/>
              <w:ind w:left="420"/>
            </w:pPr>
            <w:r>
              <w:t>Nazwa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firmy:</w:t>
            </w:r>
          </w:p>
        </w:tc>
        <w:tc>
          <w:tcPr>
            <w:tcW w:w="6806" w:type="dxa"/>
          </w:tcPr>
          <w:p w14:paraId="0DE0FEFB" w14:textId="77777777" w:rsidR="00E61BBF" w:rsidRDefault="00E61B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1BBF" w14:paraId="2CD85559" w14:textId="77777777">
        <w:trPr>
          <w:trHeight w:val="422"/>
        </w:trPr>
        <w:tc>
          <w:tcPr>
            <w:tcW w:w="2547" w:type="dxa"/>
            <w:shd w:val="clear" w:color="auto" w:fill="D9D9D9"/>
          </w:tcPr>
          <w:p w14:paraId="75BA373D" w14:textId="77777777" w:rsidR="00E61BBF" w:rsidRDefault="00986332">
            <w:pPr>
              <w:pStyle w:val="TableParagraph"/>
              <w:spacing w:line="268" w:lineRule="exact"/>
              <w:ind w:left="420"/>
            </w:pPr>
            <w:r>
              <w:rPr>
                <w:spacing w:val="-2"/>
              </w:rPr>
              <w:t>Adres:</w:t>
            </w:r>
          </w:p>
        </w:tc>
        <w:tc>
          <w:tcPr>
            <w:tcW w:w="6806" w:type="dxa"/>
          </w:tcPr>
          <w:p w14:paraId="03E615A0" w14:textId="77777777" w:rsidR="00E61BBF" w:rsidRDefault="00E61B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1BBF" w14:paraId="5D9146DC" w14:textId="77777777">
        <w:trPr>
          <w:trHeight w:val="419"/>
        </w:trPr>
        <w:tc>
          <w:tcPr>
            <w:tcW w:w="2547" w:type="dxa"/>
            <w:shd w:val="clear" w:color="auto" w:fill="D9D9D9"/>
          </w:tcPr>
          <w:p w14:paraId="024EEFFB" w14:textId="77777777" w:rsidR="00E61BBF" w:rsidRDefault="00986332">
            <w:pPr>
              <w:pStyle w:val="TableParagraph"/>
              <w:spacing w:line="268" w:lineRule="exact"/>
              <w:ind w:left="420"/>
            </w:pPr>
            <w:r>
              <w:t>Osoba</w:t>
            </w:r>
            <w:r>
              <w:rPr>
                <w:spacing w:val="-3"/>
              </w:rPr>
              <w:t xml:space="preserve"> </w:t>
            </w:r>
            <w:r>
              <w:t xml:space="preserve">do </w:t>
            </w:r>
            <w:r>
              <w:rPr>
                <w:spacing w:val="-2"/>
              </w:rPr>
              <w:t>kontaktu:</w:t>
            </w:r>
          </w:p>
        </w:tc>
        <w:tc>
          <w:tcPr>
            <w:tcW w:w="6806" w:type="dxa"/>
          </w:tcPr>
          <w:p w14:paraId="29592FF3" w14:textId="77777777" w:rsidR="00E61BBF" w:rsidRDefault="00E61B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1BBF" w14:paraId="16F71F5F" w14:textId="77777777">
        <w:trPr>
          <w:trHeight w:val="841"/>
        </w:trPr>
        <w:tc>
          <w:tcPr>
            <w:tcW w:w="2547" w:type="dxa"/>
            <w:shd w:val="clear" w:color="auto" w:fill="D9D9D9"/>
          </w:tcPr>
          <w:p w14:paraId="29583EA4" w14:textId="77777777" w:rsidR="00E61BBF" w:rsidRDefault="00986332">
            <w:pPr>
              <w:pStyle w:val="TableParagraph"/>
              <w:spacing w:line="268" w:lineRule="exact"/>
              <w:ind w:left="420"/>
            </w:pPr>
            <w:r>
              <w:t>Dane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kontaktowe</w:t>
            </w:r>
          </w:p>
          <w:p w14:paraId="3967CF74" w14:textId="77777777" w:rsidR="00E61BBF" w:rsidRDefault="00986332">
            <w:pPr>
              <w:pStyle w:val="TableParagraph"/>
              <w:spacing w:before="154"/>
              <w:ind w:left="420"/>
            </w:pPr>
            <w:r>
              <w:t>(telefon,</w:t>
            </w:r>
            <w:r>
              <w:rPr>
                <w:spacing w:val="-8"/>
              </w:rPr>
              <w:t xml:space="preserve"> </w:t>
            </w:r>
            <w:r>
              <w:t>e-</w:t>
            </w:r>
            <w:r>
              <w:rPr>
                <w:spacing w:val="-2"/>
              </w:rPr>
              <w:t>mail):</w:t>
            </w:r>
          </w:p>
        </w:tc>
        <w:tc>
          <w:tcPr>
            <w:tcW w:w="6806" w:type="dxa"/>
          </w:tcPr>
          <w:p w14:paraId="5E8E5F9E" w14:textId="77777777" w:rsidR="00E61BBF" w:rsidRDefault="00E61B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17B335D" w14:textId="77777777" w:rsidR="00E61BBF" w:rsidRDefault="00986332">
      <w:pPr>
        <w:spacing w:before="121"/>
        <w:ind w:left="112"/>
        <w:rPr>
          <w:b/>
        </w:rPr>
      </w:pPr>
      <w:r>
        <w:rPr>
          <w:b/>
        </w:rPr>
        <w:t>SZACOWANA</w:t>
      </w:r>
      <w:r>
        <w:rPr>
          <w:b/>
          <w:spacing w:val="-8"/>
        </w:rPr>
        <w:t xml:space="preserve"> </w:t>
      </w:r>
      <w:r>
        <w:rPr>
          <w:b/>
        </w:rPr>
        <w:t>WARTOŚĆ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ZAMÓWIENIA:</w:t>
      </w:r>
    </w:p>
    <w:p w14:paraId="0E6E44F0" w14:textId="77777777" w:rsidR="00E61BBF" w:rsidRDefault="00E61BBF">
      <w:pPr>
        <w:spacing w:before="5"/>
        <w:rPr>
          <w:b/>
          <w:sz w:val="16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1"/>
        <w:gridCol w:w="1419"/>
        <w:gridCol w:w="1558"/>
        <w:gridCol w:w="1986"/>
      </w:tblGrid>
      <w:tr w:rsidR="00E61BBF" w14:paraId="5A1FFF81" w14:textId="77777777" w:rsidTr="00F6347F">
        <w:trPr>
          <w:trHeight w:val="1245"/>
        </w:trPr>
        <w:tc>
          <w:tcPr>
            <w:tcW w:w="4391" w:type="dxa"/>
            <w:shd w:val="clear" w:color="auto" w:fill="D9D9D9"/>
            <w:vAlign w:val="center"/>
          </w:tcPr>
          <w:p w14:paraId="306F738F" w14:textId="4AB3A644" w:rsidR="00E61BBF" w:rsidRDefault="00986332" w:rsidP="00F6347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</w:rPr>
              <w:t>Usług</w:t>
            </w:r>
            <w:r w:rsidR="00F6347F">
              <w:rPr>
                <w:b/>
                <w:spacing w:val="-2"/>
              </w:rPr>
              <w:t>a</w:t>
            </w:r>
          </w:p>
        </w:tc>
        <w:tc>
          <w:tcPr>
            <w:tcW w:w="1419" w:type="dxa"/>
            <w:shd w:val="clear" w:color="auto" w:fill="D9D9D9"/>
            <w:vAlign w:val="center"/>
          </w:tcPr>
          <w:p w14:paraId="3EB0EF18" w14:textId="77777777" w:rsidR="00E61BBF" w:rsidRDefault="00986332" w:rsidP="00DD60CD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  <w:spacing w:val="-2"/>
              </w:rPr>
              <w:t>Wartość</w:t>
            </w:r>
          </w:p>
          <w:p w14:paraId="24D143C3" w14:textId="77777777" w:rsidR="00E61BBF" w:rsidRDefault="00986332" w:rsidP="00DD60CD">
            <w:pPr>
              <w:pStyle w:val="TableParagraph"/>
              <w:spacing w:before="22" w:line="412" w:lineRule="exact"/>
              <w:ind w:right="110"/>
              <w:jc w:val="center"/>
              <w:rPr>
                <w:b/>
              </w:rPr>
            </w:pPr>
            <w:r>
              <w:rPr>
                <w:b/>
                <w:spacing w:val="-2"/>
              </w:rPr>
              <w:t>netto (PLN)</w:t>
            </w:r>
          </w:p>
        </w:tc>
        <w:tc>
          <w:tcPr>
            <w:tcW w:w="1558" w:type="dxa"/>
            <w:shd w:val="clear" w:color="auto" w:fill="D9D9D9"/>
            <w:vAlign w:val="center"/>
          </w:tcPr>
          <w:p w14:paraId="4650CA87" w14:textId="79161F39" w:rsidR="00E61BBF" w:rsidRDefault="00986332" w:rsidP="00DD60CD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  <w:spacing w:val="-2"/>
              </w:rPr>
              <w:t>Stawka</w:t>
            </w:r>
            <w:r w:rsidR="00DD60CD">
              <w:rPr>
                <w:b/>
              </w:rPr>
              <w:t xml:space="preserve"> </w:t>
            </w:r>
            <w:r>
              <w:rPr>
                <w:b/>
                <w:spacing w:val="-5"/>
              </w:rPr>
              <w:t>VAT</w:t>
            </w:r>
            <w:r w:rsidR="00DD60CD">
              <w:rPr>
                <w:b/>
              </w:rPr>
              <w:t xml:space="preserve"> (</w:t>
            </w:r>
            <w:r>
              <w:rPr>
                <w:b/>
                <w:spacing w:val="-10"/>
              </w:rPr>
              <w:t>%</w:t>
            </w:r>
            <w:r w:rsidR="00DD60CD">
              <w:rPr>
                <w:b/>
                <w:spacing w:val="-10"/>
              </w:rPr>
              <w:t>)</w:t>
            </w:r>
          </w:p>
        </w:tc>
        <w:tc>
          <w:tcPr>
            <w:tcW w:w="1986" w:type="dxa"/>
            <w:shd w:val="clear" w:color="auto" w:fill="D9D9D9"/>
            <w:vAlign w:val="center"/>
          </w:tcPr>
          <w:p w14:paraId="6ECA18A2" w14:textId="45FEB11A" w:rsidR="00E61BBF" w:rsidRDefault="00986332" w:rsidP="00F6347F">
            <w:pPr>
              <w:pStyle w:val="TableParagraph"/>
              <w:rPr>
                <w:b/>
              </w:rPr>
            </w:pPr>
            <w:r>
              <w:rPr>
                <w:b/>
              </w:rPr>
              <w:t>Wartość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brutto</w:t>
            </w:r>
            <w:r w:rsidR="00DD60CD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(PLN)</w:t>
            </w:r>
          </w:p>
        </w:tc>
      </w:tr>
      <w:tr w:rsidR="00E61BBF" w14:paraId="6ED3C5EC" w14:textId="77777777">
        <w:trPr>
          <w:trHeight w:val="914"/>
        </w:trPr>
        <w:tc>
          <w:tcPr>
            <w:tcW w:w="4391" w:type="dxa"/>
          </w:tcPr>
          <w:p w14:paraId="1899CD0F" w14:textId="2045BAF9" w:rsidR="00E61BBF" w:rsidRDefault="009337D5">
            <w:pPr>
              <w:pStyle w:val="TableParagraph"/>
              <w:spacing w:before="40" w:line="369" w:lineRule="auto"/>
              <w:ind w:left="108"/>
            </w:pPr>
            <w:r w:rsidRPr="009337D5">
              <w:t>Cena jednostkowa za przeprowadzenie jednej oceny merytorycznej oferty projektowej</w:t>
            </w:r>
            <w:hyperlink w:anchor="_bookmark0" w:history="1">
              <w:r w:rsidR="00986332" w:rsidRPr="009337D5">
                <w:rPr>
                  <w:vertAlign w:val="superscript"/>
                </w:rPr>
                <w:t>1</w:t>
              </w:r>
            </w:hyperlink>
          </w:p>
        </w:tc>
        <w:tc>
          <w:tcPr>
            <w:tcW w:w="1419" w:type="dxa"/>
          </w:tcPr>
          <w:p w14:paraId="5F5C8014" w14:textId="77777777" w:rsidR="00E61BBF" w:rsidRDefault="00E61B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14:paraId="7AAA71FA" w14:textId="77777777" w:rsidR="00E61BBF" w:rsidRDefault="00E61B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14:paraId="77E3878B" w14:textId="77777777" w:rsidR="00E61BBF" w:rsidRDefault="00E61B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D5CD443" w14:textId="77777777" w:rsidR="00E61BBF" w:rsidRDefault="00986332">
      <w:pPr>
        <w:spacing w:before="119"/>
        <w:ind w:left="112"/>
      </w:pPr>
      <w:r>
        <w:t>Uwagi</w:t>
      </w:r>
      <w:r>
        <w:rPr>
          <w:spacing w:val="-1"/>
        </w:rPr>
        <w:t xml:space="preserve"> </w:t>
      </w:r>
      <w:r>
        <w:rPr>
          <w:spacing w:val="-2"/>
        </w:rPr>
        <w:t>Wykonawcy:</w:t>
      </w:r>
    </w:p>
    <w:p w14:paraId="7D47ECF9" w14:textId="77777777" w:rsidR="00E61BBF" w:rsidRDefault="00986332">
      <w:pPr>
        <w:spacing w:before="262"/>
        <w:ind w:left="112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…………………………………………………………………………………………………………………………………………………………….…</w:t>
      </w:r>
    </w:p>
    <w:p w14:paraId="4B5AF61B" w14:textId="77777777" w:rsidR="00E61BBF" w:rsidRDefault="00E61BBF"/>
    <w:p w14:paraId="7BA04824" w14:textId="77777777" w:rsidR="00E61BBF" w:rsidRDefault="00E61BBF">
      <w:pPr>
        <w:spacing w:before="27"/>
      </w:pPr>
    </w:p>
    <w:p w14:paraId="4EFC8137" w14:textId="77777777" w:rsidR="00E61BBF" w:rsidRDefault="00986332">
      <w:pPr>
        <w:tabs>
          <w:tab w:val="left" w:pos="6485"/>
        </w:tabs>
        <w:ind w:left="112"/>
      </w:pPr>
      <w:r>
        <w:rPr>
          <w:spacing w:val="-2"/>
        </w:rPr>
        <w:t>………………………….………</w:t>
      </w:r>
      <w:r>
        <w:tab/>
      </w:r>
      <w:r>
        <w:rPr>
          <w:spacing w:val="-2"/>
        </w:rPr>
        <w:t>…………..………………………………</w:t>
      </w:r>
    </w:p>
    <w:p w14:paraId="47F609CD" w14:textId="77777777" w:rsidR="00E61BBF" w:rsidRDefault="00986332">
      <w:pPr>
        <w:tabs>
          <w:tab w:val="left" w:pos="7193"/>
        </w:tabs>
        <w:spacing w:before="142"/>
        <w:ind w:left="923"/>
      </w:pPr>
      <w:r>
        <w:rPr>
          <w:spacing w:val="-4"/>
        </w:rPr>
        <w:t>Data</w:t>
      </w:r>
      <w:r>
        <w:tab/>
        <w:t>Podpis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pieczęć</w:t>
      </w:r>
    </w:p>
    <w:p w14:paraId="44E2C9C0" w14:textId="77777777" w:rsidR="00E61BBF" w:rsidRDefault="00986332">
      <w:pPr>
        <w:spacing w:before="4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BCF331A" wp14:editId="66E843E2">
                <wp:simplePos x="0" y="0"/>
                <wp:positionH relativeFrom="page">
                  <wp:posOffset>899464</wp:posOffset>
                </wp:positionH>
                <wp:positionV relativeFrom="paragraph">
                  <wp:posOffset>197784</wp:posOffset>
                </wp:positionV>
                <wp:extent cx="1829435" cy="762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3" y="7620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599989" id="Graphic 3" o:spid="_x0000_s1026" style="position:absolute;margin-left:70.8pt;margin-top:15.55pt;width:144.0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" path="m1829053,l,,,7620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B62A124" w14:textId="54315F94" w:rsidR="00E61BBF" w:rsidRDefault="00986332" w:rsidP="00CC3661">
      <w:pPr>
        <w:spacing w:before="95"/>
        <w:ind w:left="567" w:right="57" w:hanging="143"/>
        <w:jc w:val="both"/>
        <w:rPr>
          <w:sz w:val="20"/>
        </w:rPr>
      </w:pPr>
      <w:bookmarkStart w:id="0" w:name="_bookmark0"/>
      <w:bookmarkEnd w:id="0"/>
      <w:r>
        <w:rPr>
          <w:sz w:val="20"/>
          <w:vertAlign w:val="superscript"/>
        </w:rPr>
        <w:t>1</w:t>
      </w:r>
      <w:r w:rsidR="00E379A5">
        <w:rPr>
          <w:spacing w:val="-5"/>
          <w:sz w:val="20"/>
        </w:rPr>
        <w:t xml:space="preserve"> </w:t>
      </w:r>
      <w:r w:rsidR="009337D5" w:rsidRPr="009337D5">
        <w:rPr>
          <w:sz w:val="20"/>
        </w:rPr>
        <w:t>Jedna ocena oznacza wykonanie wszystkich czynności określonych w Opisie Przedmiotu Zamówienia, w szczególności analizę dokumentacji projektowej, sporządzenie oceny zgodnie z kartą oceny, przyznanie punktacji oraz przygotowanie uzasadnienia oceny dla jednej oferty projektowej.</w:t>
      </w:r>
    </w:p>
    <w:sectPr w:rsidR="00E61BBF">
      <w:type w:val="continuous"/>
      <w:pgSz w:w="11910" w:h="16840"/>
      <w:pgMar w:top="1380" w:right="1275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BF"/>
    <w:rsid w:val="00027EA0"/>
    <w:rsid w:val="00130F75"/>
    <w:rsid w:val="001C46EA"/>
    <w:rsid w:val="002A42EF"/>
    <w:rsid w:val="002C61D0"/>
    <w:rsid w:val="0034744B"/>
    <w:rsid w:val="00455D24"/>
    <w:rsid w:val="00626315"/>
    <w:rsid w:val="006720A4"/>
    <w:rsid w:val="0073131B"/>
    <w:rsid w:val="007E4E6B"/>
    <w:rsid w:val="009337D5"/>
    <w:rsid w:val="00986332"/>
    <w:rsid w:val="009C13EE"/>
    <w:rsid w:val="009E7950"/>
    <w:rsid w:val="00A92C9F"/>
    <w:rsid w:val="00CC3661"/>
    <w:rsid w:val="00CF2165"/>
    <w:rsid w:val="00DD60CD"/>
    <w:rsid w:val="00E379A5"/>
    <w:rsid w:val="00E61BBF"/>
    <w:rsid w:val="00EC78D6"/>
    <w:rsid w:val="00EE0325"/>
    <w:rsid w:val="00F6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09C9D"/>
  <w15:docId w15:val="{2F4DD030-0FCE-4B14-9345-F68F89FF4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5"/>
    </w:pPr>
    <w:rPr>
      <w:b/>
      <w:bCs/>
      <w:i/>
      <w:i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Poprawka">
    <w:name w:val="Revision"/>
    <w:hidden/>
    <w:uiPriority w:val="99"/>
    <w:semiHidden/>
    <w:rsid w:val="00986332"/>
    <w:pPr>
      <w:widowControl/>
      <w:autoSpaceDE/>
      <w:autoSpaceDN/>
    </w:pPr>
    <w:rPr>
      <w:rFonts w:ascii="Calibri" w:eastAsia="Calibri" w:hAnsi="Calibri" w:cs="Calibri"/>
      <w:lang w:val="pl-PL"/>
    </w:rPr>
  </w:style>
  <w:style w:type="character" w:styleId="Hipercze">
    <w:name w:val="Hyperlink"/>
    <w:basedOn w:val="Domylnaczcionkaakapitu"/>
    <w:uiPriority w:val="99"/>
    <w:unhideWhenUsed/>
    <w:rsid w:val="00DD60C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60C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2A42E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rolina.starczewska@ms.gov.pl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Rozeznanie rynku</vt:lpstr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Rozeznanie rynku</dc:title>
  <dc:creator>Jastrzębska Dorota  (DFS)</dc:creator>
  <cp:lastModifiedBy>Starczewska Karolina  (DFN)</cp:lastModifiedBy>
  <cp:revision>2</cp:revision>
  <dcterms:created xsi:type="dcterms:W3CDTF">2026-10-26T10:58:00Z</dcterms:created>
  <dcterms:modified xsi:type="dcterms:W3CDTF">2026-10-26T10:58:00Z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2024-08-05T00:00:00Z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2025-07-08T00:00:00Z</vt:filetime>
  </property>
  <property fmtid="{D5CDD505-2E9C-101B-9397-08002B2CF9AE}" pid="5" name="Producer">
    <vt:lpwstr>Microsoft® Word dla Microsoft 365</vt:lpwstr>
  </property>
</Properties>
</file>