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8391"/>
        <w:gridCol w:w="7"/>
        <w:gridCol w:w="2650"/>
        <w:gridCol w:w="70"/>
        <w:gridCol w:w="90"/>
      </w:tblGrid>
      <w:tr w:rsidR="005A471F" w:rsidRPr="005A471F" w14:paraId="758C9460" w14:textId="77777777" w:rsidTr="00BA4E36">
        <w:trPr>
          <w:trHeight w:val="300"/>
        </w:trPr>
        <w:tc>
          <w:tcPr>
            <w:tcW w:w="139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B51D" w14:textId="7D4A3E60" w:rsidR="005A471F" w:rsidRPr="00BB52A4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BE4FD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7752F918" w14:textId="77777777" w:rsidTr="00BA4E36">
        <w:trPr>
          <w:trHeight w:val="300"/>
        </w:trPr>
        <w:tc>
          <w:tcPr>
            <w:tcW w:w="139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5183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FD59F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200762B7" w14:textId="77777777" w:rsidTr="00BA4E36">
        <w:trPr>
          <w:trHeight w:val="300"/>
        </w:trPr>
        <w:tc>
          <w:tcPr>
            <w:tcW w:w="139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00B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162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36D6F3D" w14:textId="77777777" w:rsidTr="00BA4E36">
        <w:trPr>
          <w:trHeight w:val="300"/>
        </w:trPr>
        <w:tc>
          <w:tcPr>
            <w:tcW w:w="139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480F9" w14:textId="77777777" w:rsidR="005A471F" w:rsidRPr="00BB52A4" w:rsidRDefault="0054428B" w:rsidP="00BC37CC">
            <w:pPr>
              <w:spacing w:after="0" w:line="360" w:lineRule="auto"/>
              <w:ind w:right="12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BB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Wykonanie okresowego przeglądu technicznego  i czynności konserwacyjnych sprzętu ppoż. będącego na wyposażeniu</w:t>
            </w:r>
          </w:p>
          <w:p w14:paraId="5662B9F5" w14:textId="2F30F169" w:rsidR="0054428B" w:rsidRPr="005A471F" w:rsidRDefault="002C40EE" w:rsidP="00BC37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o</w:t>
            </w:r>
            <w:r w:rsidR="0054428B" w:rsidRPr="00BB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biektów Ministerstwa Sprawiedliwości.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4BDA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70D808D2" w14:textId="77777777" w:rsidTr="00BA4E36">
        <w:trPr>
          <w:trHeight w:val="600"/>
        </w:trPr>
        <w:tc>
          <w:tcPr>
            <w:tcW w:w="139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14562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FB2B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60384F60" w14:textId="77777777" w:rsidTr="00BA4E36">
        <w:trPr>
          <w:trHeight w:val="80"/>
        </w:trPr>
        <w:tc>
          <w:tcPr>
            <w:tcW w:w="139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412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C099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1696F88" w14:textId="77777777" w:rsidTr="00BA4E36">
        <w:trPr>
          <w:gridAfter w:val="1"/>
          <w:wAfter w:w="90" w:type="dxa"/>
          <w:trHeight w:val="509"/>
        </w:trPr>
        <w:tc>
          <w:tcPr>
            <w:tcW w:w="14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A0331" w14:textId="25984B3D" w:rsidR="005A471F" w:rsidRPr="00BB52A4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Sprawiedliwości zaprasza Państwa do przedstawienia oferty cenowej w poniższym zakresie:</w:t>
            </w:r>
          </w:p>
        </w:tc>
      </w:tr>
      <w:tr w:rsidR="005A471F" w:rsidRPr="005A471F" w14:paraId="334216A3" w14:textId="77777777" w:rsidTr="00BA4E36">
        <w:trPr>
          <w:gridAfter w:val="1"/>
          <w:wAfter w:w="90" w:type="dxa"/>
          <w:trHeight w:val="509"/>
        </w:trPr>
        <w:tc>
          <w:tcPr>
            <w:tcW w:w="140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6A4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70AFD980" w14:textId="77777777" w:rsidTr="00BA4E36">
        <w:trPr>
          <w:gridAfter w:val="1"/>
          <w:wAfter w:w="90" w:type="dxa"/>
          <w:trHeight w:val="509"/>
        </w:trPr>
        <w:tc>
          <w:tcPr>
            <w:tcW w:w="140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33D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3C4B7886" w14:textId="77777777" w:rsidTr="00BA4E36">
        <w:trPr>
          <w:gridAfter w:val="1"/>
          <w:wAfter w:w="90" w:type="dxa"/>
          <w:trHeight w:val="765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F804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USŁUGI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764F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ZAKRES  REALIZACJI USŁUGI 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1B220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A471F" w:rsidRPr="005A471F" w14:paraId="2CC26657" w14:textId="77777777" w:rsidTr="00BA4E36">
        <w:trPr>
          <w:gridAfter w:val="1"/>
          <w:wAfter w:w="90" w:type="dxa"/>
          <w:trHeight w:val="533"/>
        </w:trPr>
        <w:tc>
          <w:tcPr>
            <w:tcW w:w="2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F397" w14:textId="6DE8CAE2" w:rsidR="005A471F" w:rsidRDefault="0054428B" w:rsidP="003B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Wykonanie </w:t>
            </w:r>
            <w:r w:rsidR="00BB52A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okresowego przeglądu technicznego </w:t>
            </w:r>
            <w:r w:rsidR="003B50D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</w:r>
            <w:r w:rsidR="00BB52A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i czynności konserwacyjnych sprzętu ppoż. będącego na wyposażeniu 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Ministerstwa Sprawiedliwości </w:t>
            </w:r>
            <w:r w:rsidR="00BB52A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w Warszawie 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zlokalizowanych</w:t>
            </w:r>
            <w:r w:rsidR="003A2C2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w budynkach 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przy Al. Ujazdowskich 11, 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Al. Ujazdowskich 19, 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Al. Róż 2, </w:t>
            </w:r>
            <w:r w:rsidR="00BB52A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ul. Chopina 1,</w:t>
            </w:r>
            <w:r w:rsidR="00C60D3D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>ul. Czerniakowskiej 100</w:t>
            </w:r>
            <w:r w:rsidR="00BB52A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,</w:t>
            </w:r>
          </w:p>
          <w:p w14:paraId="365B931C" w14:textId="40D37954" w:rsidR="00BB52A4" w:rsidRPr="005A471F" w:rsidRDefault="00BC37CC" w:rsidP="003B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  <w:r w:rsidR="00BB52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Zwycięzców 34.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89D8" w14:textId="77777777" w:rsidR="0002753C" w:rsidRPr="0002753C" w:rsidRDefault="0002753C" w:rsidP="0002753C">
            <w:pPr>
              <w:spacing w:after="0" w:line="60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2275842" w14:textId="083E5D2C" w:rsidR="005A471F" w:rsidRPr="0002753C" w:rsidRDefault="00BB52A4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275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21</w:t>
            </w:r>
            <w:r w:rsidR="003E199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02753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szt. gaśnic wewnątrz budynku;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1D9EE" w14:textId="1BF29A3B" w:rsidR="005A471F" w:rsidRPr="005A471F" w:rsidRDefault="00705754" w:rsidP="003B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Wykonawca będzie 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zobowiązany do złożenia oświadczeń</w:t>
            </w:r>
            <w:r w:rsidR="003A2C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że posiada niezbędne kw</w:t>
            </w:r>
            <w:r w:rsidR="005442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alifikacje </w:t>
            </w:r>
            <w:r w:rsidR="00FC14F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5442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doświadczenie do realizacji zamówienia.</w:t>
            </w:r>
          </w:p>
        </w:tc>
      </w:tr>
      <w:tr w:rsidR="005A471F" w:rsidRPr="005A471F" w14:paraId="7BB4A702" w14:textId="77777777" w:rsidTr="00BA4E36">
        <w:trPr>
          <w:gridAfter w:val="1"/>
          <w:wAfter w:w="90" w:type="dxa"/>
          <w:trHeight w:val="460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DA2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2A564" w14:textId="58063F87" w:rsidR="005A471F" w:rsidRPr="00BB52A4" w:rsidRDefault="00BB52A4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przegląd </w:t>
            </w:r>
            <w:r w:rsidR="007D5F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532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7D5F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szt. </w:t>
            </w:r>
            <w:proofErr w:type="spellStart"/>
            <w:r w:rsidR="007D5F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kocy</w:t>
            </w:r>
            <w:proofErr w:type="spellEnd"/>
            <w:r w:rsidR="007D5F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gaśniczych;</w:t>
            </w:r>
          </w:p>
        </w:tc>
        <w:tc>
          <w:tcPr>
            <w:tcW w:w="27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93C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090510CB" w14:textId="77777777" w:rsidTr="00BA4E36">
        <w:trPr>
          <w:gridAfter w:val="1"/>
          <w:wAfter w:w="90" w:type="dxa"/>
          <w:trHeight w:val="552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F947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718C" w14:textId="77777777" w:rsidR="004A0D69" w:rsidRDefault="007D5FA1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wydajności oraz badanie zaworu 75 szt. hydrantów HP25;</w:t>
            </w:r>
          </w:p>
          <w:p w14:paraId="01A2F4E2" w14:textId="6A9E5F28" w:rsidR="007D5FA1" w:rsidRPr="007D5FA1" w:rsidRDefault="007D5FA1" w:rsidP="0002753C">
            <w:pPr>
              <w:spacing w:after="0" w:line="60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EA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4514CDB9" w14:textId="77777777" w:rsidTr="00BA4E36">
        <w:trPr>
          <w:gridAfter w:val="1"/>
          <w:wAfter w:w="90" w:type="dxa"/>
          <w:trHeight w:val="417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FA5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9C3E" w14:textId="19308DEF" w:rsidR="007D5FA1" w:rsidRPr="007D5FA1" w:rsidRDefault="007D5FA1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wydajności oraz badanie zaworu 14 szt. hydrantów H52;</w:t>
            </w:r>
          </w:p>
        </w:tc>
        <w:tc>
          <w:tcPr>
            <w:tcW w:w="27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D71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075B5CB4" w14:textId="77777777" w:rsidTr="00BA4E36">
        <w:trPr>
          <w:gridAfter w:val="1"/>
          <w:wAfter w:w="90" w:type="dxa"/>
          <w:trHeight w:val="70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50DD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F6EE" w14:textId="401F50E2" w:rsidR="005A471F" w:rsidRPr="007D5FA1" w:rsidRDefault="007D5FA1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8 szt. zaworów hydrantowych:</w:t>
            </w:r>
          </w:p>
        </w:tc>
        <w:tc>
          <w:tcPr>
            <w:tcW w:w="27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BAB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592A148B" w14:textId="77777777" w:rsidTr="00BA4E36">
        <w:trPr>
          <w:gridAfter w:val="1"/>
          <w:wAfter w:w="90" w:type="dxa"/>
          <w:trHeight w:val="2636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02959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ADC8" w14:textId="04F4C72F" w:rsidR="005A471F" w:rsidRDefault="007D5FA1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20 szt. węży;</w:t>
            </w:r>
          </w:p>
          <w:p w14:paraId="3D8A0EF2" w14:textId="12FFA30B" w:rsidR="007D5FA1" w:rsidRDefault="0002753C" w:rsidP="0002753C">
            <w:pPr>
              <w:pStyle w:val="Akapitzlist"/>
              <w:numPr>
                <w:ilvl w:val="0"/>
                <w:numId w:val="12"/>
              </w:num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badanie instalacji ppoż. na równoczesność działania dwóch zaworów</w:t>
            </w:r>
          </w:p>
          <w:p w14:paraId="741E9FFB" w14:textId="4FF3AF8F" w:rsidR="0002753C" w:rsidRPr="0002753C" w:rsidRDefault="0002753C" w:rsidP="0002753C">
            <w:pPr>
              <w:pStyle w:val="Akapitzlist"/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hydrantowych.</w:t>
            </w:r>
          </w:p>
          <w:p w14:paraId="5CCCB669" w14:textId="77777777" w:rsidR="007D5FA1" w:rsidRDefault="007D5FA1" w:rsidP="0002753C">
            <w:p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C3F31DF" w14:textId="7F899958" w:rsidR="007D5FA1" w:rsidRPr="007D5FA1" w:rsidRDefault="007D5FA1" w:rsidP="0002753C">
            <w:pPr>
              <w:spacing w:after="0" w:line="60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91F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046F9191" w14:textId="77777777" w:rsidTr="00BA4E36">
        <w:trPr>
          <w:trHeight w:val="566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D9E98" w14:textId="77777777" w:rsidR="007B194C" w:rsidRDefault="007B194C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A6F2F24" w14:textId="660D57F1" w:rsidR="00FC14F1" w:rsidRDefault="00FC14F1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28F3B456" w14:textId="2859FD6B" w:rsidR="00BA4E36" w:rsidRDefault="00BA4E36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1F5BB1DD" w14:textId="77777777" w:rsidR="00BA4E36" w:rsidRDefault="00BA4E36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1D226B8F" w14:textId="1FDBB303" w:rsidR="005A471F" w:rsidRDefault="00705754" w:rsidP="00FC14F1">
            <w:pPr>
              <w:spacing w:after="0" w:line="240" w:lineRule="auto"/>
              <w:ind w:left="-202" w:firstLine="2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Dodatkowe wymagania Zamawiającego:</w:t>
            </w:r>
          </w:p>
          <w:p w14:paraId="34BD5EE0" w14:textId="77777777" w:rsidR="007B194C" w:rsidRDefault="007B194C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C851C73" w14:textId="77777777" w:rsidR="00C60D3D" w:rsidRPr="00705754" w:rsidRDefault="00C60D3D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136E7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40E91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D4924ED" w14:textId="77777777" w:rsidTr="00BA4E36">
        <w:trPr>
          <w:gridAfter w:val="1"/>
          <w:wAfter w:w="90" w:type="dxa"/>
          <w:trHeight w:val="8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026B1" w14:textId="410E2C42" w:rsidR="005A471F" w:rsidRPr="00FB6EE7" w:rsidRDefault="009C62C8" w:rsidP="00FB6EE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 w:rsidR="005A471F" w:rsidRPr="00FB6E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ermin płatności do 21 dni od daty otrzymania prawidłowo wystawionej  faktury/rachunku i potwierdzonej protokołem odbioru zatwierdzonym przez Zamawiającego</w:t>
            </w:r>
            <w:r w:rsidR="007B19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</w:tr>
      <w:tr w:rsidR="005A471F" w:rsidRPr="005A471F" w14:paraId="36A8B95D" w14:textId="77777777" w:rsidTr="00BA4E36">
        <w:trPr>
          <w:trHeight w:val="615"/>
        </w:trPr>
        <w:tc>
          <w:tcPr>
            <w:tcW w:w="1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A5CA9" w14:textId="3080FF74" w:rsidR="005A471F" w:rsidRPr="00FB6EE7" w:rsidRDefault="009C62C8" w:rsidP="00FB6EE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5A471F" w:rsidRPr="00FB6E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ynagrodzenie Wykonawcy w formie ryczałtu</w:t>
            </w:r>
            <w:r w:rsidR="007B19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17A9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430C1339" w14:textId="77777777" w:rsidTr="00BA4E36">
        <w:trPr>
          <w:gridAfter w:val="1"/>
          <w:wAfter w:w="90" w:type="dxa"/>
          <w:trHeight w:val="78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B1B4DC" w14:textId="001310C8" w:rsidR="007B194C" w:rsidRPr="007B194C" w:rsidRDefault="00287C63" w:rsidP="00537867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6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będzie zobowiązany do informowania Zamawiającego o zaistnieniu sytuacji zagrażających niedotrzymaniem terminu realizacji przedmiotu zamówienia;</w:t>
            </w:r>
          </w:p>
          <w:p w14:paraId="46923F08" w14:textId="0079F7B4" w:rsidR="00287C63" w:rsidRPr="00FB6EE7" w:rsidRDefault="00287C63" w:rsidP="00537867">
            <w:pPr>
              <w:pStyle w:val="Akapitzlist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415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3D3CC0" w:rsidRPr="003D3CC0" w14:paraId="66AA4C55" w14:textId="77777777" w:rsidTr="007B194C">
              <w:trPr>
                <w:trHeight w:val="67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88EAF2" w14:textId="77777777" w:rsidR="003D3CC0" w:rsidRPr="003D3CC0" w:rsidRDefault="003D3CC0" w:rsidP="0053786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</w:pPr>
                  <w:r w:rsidRPr="003D3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  <w:t>W ramach przedstawionej oferty  cenowej należy podać:</w:t>
                  </w:r>
                </w:p>
              </w:tc>
            </w:tr>
            <w:tr w:rsidR="003D3CC0" w:rsidRPr="005A471F" w14:paraId="4E85D518" w14:textId="77777777" w:rsidTr="007B194C">
              <w:trPr>
                <w:trHeight w:val="49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49F4B6" w14:textId="02A689F1" w:rsidR="003D3CC0" w:rsidRDefault="009C62C8" w:rsidP="00537867">
                  <w:pPr>
                    <w:pStyle w:val="Akapitzlist"/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C</w:t>
                  </w:r>
                  <w:r w:rsidR="003D3CC0"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eny netto i brutto w złotych zgodnie z formularzem cenowym podanym w załączniku do niniejszego zapytania</w:t>
                  </w:r>
                  <w:r w:rsidR="007B194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;</w:t>
                  </w:r>
                </w:p>
                <w:p w14:paraId="2E3F53FD" w14:textId="3D8CB24B" w:rsidR="007B194C" w:rsidRPr="00FB6EE7" w:rsidRDefault="007B194C" w:rsidP="00537867">
                  <w:pPr>
                    <w:pStyle w:val="Akapitzlist"/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Wykonawca podaje w ofercie termin wykonania zamówienia</w:t>
                  </w:r>
                  <w:r w:rsidR="0053786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;</w:t>
                  </w:r>
                </w:p>
              </w:tc>
            </w:tr>
          </w:tbl>
          <w:p w14:paraId="7F4CDECB" w14:textId="77777777" w:rsidR="005A471F" w:rsidRPr="005A471F" w:rsidRDefault="005A471F" w:rsidP="0053786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74021F08" w14:textId="77777777" w:rsidTr="00BA4E36">
        <w:trPr>
          <w:gridAfter w:val="1"/>
          <w:wAfter w:w="90" w:type="dxa"/>
          <w:trHeight w:val="81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415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3D3CC0" w:rsidRPr="003D3CC0" w14:paraId="7AC9C0CA" w14:textId="77777777" w:rsidTr="007B194C">
              <w:trPr>
                <w:trHeight w:val="675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98913CF" w14:textId="5333C545" w:rsidR="003D3CC0" w:rsidRPr="006C2F85" w:rsidRDefault="003D3CC0" w:rsidP="003B50D1">
                  <w:pPr>
                    <w:pStyle w:val="Akapitzlist"/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Zamawiający informuje, że przedmiotowe ogłoszenie  nie stanowi oferty w rozumieniu art. 66 KC tj. odpowiedź na niniejsze zapytanie ofertowe nie stanowi oferty w rozumieniu przepisów Kodeksu cywilnego i nie jest równorzędne ze złożeniem zamówienia przez Zamawiającego na podstawie  powyższego zapytania ofertowego oraz nie stanowi podstawy do roszczenia prawa ze strony Wykonawcy do zawarcia umowy</w:t>
                  </w:r>
                  <w:r w:rsidR="007B194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;</w:t>
                  </w:r>
                </w:p>
              </w:tc>
            </w:tr>
            <w:tr w:rsidR="003D3CC0" w:rsidRPr="005A471F" w14:paraId="01AB7862" w14:textId="77777777" w:rsidTr="007B194C">
              <w:trPr>
                <w:trHeight w:val="499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87FE3FF" w14:textId="66AF611B" w:rsidR="003D3CC0" w:rsidRPr="003B50D1" w:rsidRDefault="003D3CC0" w:rsidP="003B50D1">
                  <w:pPr>
                    <w:pStyle w:val="Akapitzlist"/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B50D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Zamawiający prosi o przekazanie oferty cenowej w ww. zakresie </w:t>
                  </w:r>
                  <w:r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na formularzu stanowiącym załącznik do niniejszego </w:t>
                  </w:r>
                  <w:r w:rsidR="00C60D3D"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ogłoszenia w terminie </w:t>
                  </w:r>
                  <w:r w:rsidR="007B194C"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br/>
                  </w:r>
                  <w:r w:rsidR="00C60D3D"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do dnia </w:t>
                  </w:r>
                  <w:r w:rsidR="003A73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>29</w:t>
                  </w:r>
                  <w:r w:rsidR="007B194C"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 października</w:t>
                  </w:r>
                  <w:r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  20</w:t>
                  </w:r>
                  <w:r w:rsidR="00BC37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>20</w:t>
                  </w:r>
                  <w:r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 r. do godz. 1</w:t>
                  </w:r>
                  <w:r w:rsidR="007B194C"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>6</w:t>
                  </w:r>
                  <w:r w:rsidRPr="003B50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  <w:lang w:eastAsia="pl-PL"/>
                    </w:rPr>
                    <w:t xml:space="preserve">.00 </w:t>
                  </w:r>
                  <w:r w:rsidRPr="003B50D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pisemnie na adres:</w:t>
                  </w:r>
                </w:p>
                <w:p w14:paraId="28F6085C" w14:textId="747A0788" w:rsidR="007B194C" w:rsidRPr="007B194C" w:rsidRDefault="007B194C" w:rsidP="003B50D1">
                  <w:pPr>
                    <w:spacing w:after="0"/>
                    <w:ind w:left="360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2A35FB9A" w14:textId="77777777" w:rsidR="005A471F" w:rsidRPr="005A471F" w:rsidRDefault="005A471F" w:rsidP="003B50D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2EE68302" w14:textId="77777777" w:rsidTr="00BA4E36">
        <w:trPr>
          <w:trHeight w:val="675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tbl>
            <w:tblPr>
              <w:tblW w:w="17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06"/>
              <w:gridCol w:w="5904"/>
              <w:gridCol w:w="195"/>
            </w:tblGrid>
            <w:tr w:rsidR="007B194C" w:rsidRPr="005A471F" w14:paraId="4F888E25" w14:textId="77777777" w:rsidTr="003B50D1">
              <w:trPr>
                <w:trHeight w:val="499"/>
              </w:trPr>
              <w:tc>
                <w:tcPr>
                  <w:tcW w:w="17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8758D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 xml:space="preserve">Ministerstwo Sprawiedliwości 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B92886D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7B194C" w:rsidRPr="005A471F" w14:paraId="1280D7A6" w14:textId="77777777" w:rsidTr="003B50D1">
              <w:trPr>
                <w:trHeight w:val="499"/>
              </w:trPr>
              <w:tc>
                <w:tcPr>
                  <w:tcW w:w="17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4C20565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 xml:space="preserve">Biuro Administracyjne 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55D95E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7B194C" w:rsidRPr="005A471F" w14:paraId="3A57BF2E" w14:textId="77777777" w:rsidTr="003B50D1">
              <w:trPr>
                <w:trHeight w:val="499"/>
              </w:trPr>
              <w:tc>
                <w:tcPr>
                  <w:tcW w:w="17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DAF61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 xml:space="preserve">Al. Ujazdowskie 11 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A9DFF4C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7B194C" w:rsidRPr="005A471F" w14:paraId="4BAC5BD1" w14:textId="77777777" w:rsidTr="003B50D1">
              <w:trPr>
                <w:trHeight w:val="499"/>
              </w:trPr>
              <w:tc>
                <w:tcPr>
                  <w:tcW w:w="17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E26DE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00-950 Warszawa  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83606B6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C14F1" w:rsidRPr="00FC14F1" w14:paraId="19592903" w14:textId="77777777" w:rsidTr="003B50D1">
              <w:trPr>
                <w:gridAfter w:val="2"/>
                <w:wAfter w:w="6099" w:type="dxa"/>
                <w:trHeight w:val="750"/>
              </w:trPr>
              <w:tc>
                <w:tcPr>
                  <w:tcW w:w="1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B49C0" w14:textId="41500D51" w:rsidR="007B194C" w:rsidRPr="00FC14F1" w:rsidRDefault="00FC14F1" w:rsidP="00FC14F1">
                  <w:pPr>
                    <w:spacing w:after="0" w:line="240" w:lineRule="auto"/>
                    <w:ind w:right="-5082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FC14F1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       </w:t>
                  </w:r>
                  <w:hyperlink r:id="rId5" w:history="1">
                    <w:r w:rsidRPr="00FC14F1">
                      <w:rPr>
                        <w:rStyle w:val="Hipercze"/>
                        <w:rFonts w:ascii="Times New Roman" w:eastAsia="Times New Roman" w:hAnsi="Times New Roman" w:cs="Times New Roman"/>
                        <w:color w:val="auto"/>
                        <w:lang w:eastAsia="pl-PL"/>
                      </w:rPr>
                      <w:t>i / lub  za pośrednictwem poczty elektronicznej na adres: sekretariat.ba@ms.gov.pl.</w:t>
                    </w:r>
                  </w:hyperlink>
                </w:p>
              </w:tc>
            </w:tr>
            <w:tr w:rsidR="007B194C" w:rsidRPr="005A471F" w14:paraId="788C6682" w14:textId="77777777" w:rsidTr="003B50D1">
              <w:trPr>
                <w:trHeight w:val="435"/>
              </w:trPr>
              <w:tc>
                <w:tcPr>
                  <w:tcW w:w="17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FD22A97" w14:textId="3EE6CC76" w:rsidR="007B194C" w:rsidRPr="00FC14F1" w:rsidRDefault="007B194C" w:rsidP="00FC14F1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FC14F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oferty złożone po terminie nie będą rozpatrywane</w:t>
                  </w:r>
                  <w:r w:rsidR="00FC14F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;</w:t>
                  </w:r>
                </w:p>
                <w:p w14:paraId="0C871EE7" w14:textId="2185ACB5" w:rsidR="00FC14F1" w:rsidRPr="00FC14F1" w:rsidRDefault="00FC14F1" w:rsidP="00FC14F1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w razie potrzeby proszę o kontakt </w:t>
                  </w:r>
                  <w:r w:rsidR="006C2F85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z Konradem Markuszewskim </w:t>
                  </w:r>
                  <w:r w:rsidRPr="00FC14F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tel. 22 52-12-</w:t>
                  </w:r>
                  <w:r w:rsidR="00BC37C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758, </w:t>
                  </w:r>
                  <w:r w:rsidRPr="00FC14F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e-mail: </w:t>
                  </w:r>
                  <w:r w:rsidR="00BC37C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konrad.markuszewski</w:t>
                  </w:r>
                  <w:r w:rsidRPr="00FC14F1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@ms.gov.pl.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6B929FC" w14:textId="77777777" w:rsidR="007B194C" w:rsidRPr="005A471F" w:rsidRDefault="007B194C" w:rsidP="007B1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5A471F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7B194C" w:rsidRPr="005A471F" w14:paraId="30F5246E" w14:textId="77777777" w:rsidTr="003B50D1">
              <w:trPr>
                <w:gridAfter w:val="2"/>
                <w:wAfter w:w="6099" w:type="dxa"/>
                <w:trHeight w:val="630"/>
              </w:trPr>
              <w:tc>
                <w:tcPr>
                  <w:tcW w:w="1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4591BF" w14:textId="62A40D3D" w:rsidR="007B194C" w:rsidRPr="005A471F" w:rsidRDefault="003A73ED" w:rsidP="007B194C">
                  <w:pPr>
                    <w:spacing w:after="0" w:line="240" w:lineRule="auto"/>
                    <w:ind w:left="-1173"/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pl-PL"/>
                    </w:rPr>
                  </w:pPr>
                  <w:hyperlink r:id="rId6" w:history="1">
                    <w:r w:rsidR="007B194C" w:rsidRPr="00DD29CB">
                      <w:rPr>
                        <w:rStyle w:val="Hipercze"/>
                      </w:rPr>
                      <w:t>6</w:t>
                    </w:r>
                    <w:r w:rsidR="007B194C" w:rsidRPr="00DD29CB">
                      <w:rPr>
                        <w:rStyle w:val="Hipercze"/>
                        <w:rFonts w:ascii="Times New Roman" w:eastAsia="Times New Roman" w:hAnsi="Times New Roman" w:cs="Times New Roman"/>
                        <w:lang w:eastAsia="pl-PL"/>
                      </w:rPr>
                      <w:t>. w razi</w:t>
                    </w:r>
                  </w:hyperlink>
                </w:p>
              </w:tc>
            </w:tr>
          </w:tbl>
          <w:p w14:paraId="106D6FD1" w14:textId="77777777" w:rsidR="005A471F" w:rsidRPr="003D3CC0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76CC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515EB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5E4D8451" w14:textId="77777777" w:rsidTr="00BA4E36">
        <w:trPr>
          <w:trHeight w:val="499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CA4C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9C02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D86E9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6C47E847" w14:textId="77777777" w:rsidTr="00BA4E36">
        <w:trPr>
          <w:gridAfter w:val="1"/>
          <w:wAfter w:w="90" w:type="dxa"/>
          <w:trHeight w:val="45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9F1F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36E3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267C359C" w14:textId="77777777" w:rsidTr="00BA4E36">
        <w:trPr>
          <w:gridAfter w:val="1"/>
          <w:wAfter w:w="90" w:type="dxa"/>
          <w:trHeight w:val="15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6E3C1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4D78032B" w14:textId="77777777" w:rsidTr="00BA4E36">
        <w:trPr>
          <w:gridAfter w:val="1"/>
          <w:wAfter w:w="90" w:type="dxa"/>
          <w:trHeight w:val="705"/>
        </w:trPr>
        <w:tc>
          <w:tcPr>
            <w:tcW w:w="140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17AF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7735CBBC" w14:textId="77777777" w:rsidTr="00BA4E36">
        <w:trPr>
          <w:gridAfter w:val="1"/>
          <w:wAfter w:w="90" w:type="dxa"/>
          <w:trHeight w:val="870"/>
        </w:trPr>
        <w:tc>
          <w:tcPr>
            <w:tcW w:w="140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E587F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5C4DACEF" w14:textId="77777777" w:rsidTr="00BA4E36">
        <w:trPr>
          <w:gridAfter w:val="1"/>
          <w:wAfter w:w="90" w:type="dxa"/>
          <w:trHeight w:val="509"/>
        </w:trPr>
        <w:tc>
          <w:tcPr>
            <w:tcW w:w="140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5F61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5EDF01B0" w14:textId="77777777" w:rsidTr="00BA4E36">
        <w:trPr>
          <w:gridAfter w:val="1"/>
          <w:wAfter w:w="90" w:type="dxa"/>
          <w:trHeight w:val="509"/>
        </w:trPr>
        <w:tc>
          <w:tcPr>
            <w:tcW w:w="140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046F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4FCB3D10" w14:textId="77777777" w:rsidTr="00BA4E36">
        <w:trPr>
          <w:trHeight w:val="499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0B13A" w14:textId="478353D9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BD45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CDD87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E316697" w14:textId="77777777" w:rsidTr="00BA4E36">
        <w:trPr>
          <w:trHeight w:val="499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2716B" w14:textId="1434750A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5F13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3683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06C85443" w14:textId="77777777" w:rsidTr="00BA4E36">
        <w:trPr>
          <w:trHeight w:val="499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95E35" w14:textId="3B7AC5DE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00FA9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C2A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50610158" w14:textId="77777777" w:rsidTr="00BA4E36">
        <w:trPr>
          <w:trHeight w:val="499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5438A" w14:textId="7005A931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CDDA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F0A7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64128935" w14:textId="77777777" w:rsidTr="00BA4E36">
        <w:trPr>
          <w:trHeight w:val="750"/>
        </w:trPr>
        <w:tc>
          <w:tcPr>
            <w:tcW w:w="1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7D7AD1" w14:textId="2438AAF3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D6257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6BC9ABB3" w14:textId="77777777" w:rsidTr="00BA4E36">
        <w:trPr>
          <w:trHeight w:val="435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69BC8" w14:textId="2D02E05B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3263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EEA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7481F8E0" w14:textId="77777777" w:rsidTr="00BA4E36">
        <w:trPr>
          <w:trHeight w:val="630"/>
        </w:trPr>
        <w:tc>
          <w:tcPr>
            <w:tcW w:w="1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CCEEEF" w14:textId="6265BFC0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18D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78F147CC" w14:textId="77777777" w:rsidTr="00BA4E36">
        <w:trPr>
          <w:trHeight w:val="30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AFDF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9A6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294C3" w14:textId="77777777" w:rsidR="005A471F" w:rsidRPr="005A471F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66B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B5C4E66" w14:textId="77777777" w:rsidR="0094299C" w:rsidRDefault="0094299C"/>
    <w:sectPr w:rsidR="0094299C" w:rsidSect="0002753C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26244"/>
    <w:multiLevelType w:val="hybridMultilevel"/>
    <w:tmpl w:val="32AE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639A"/>
    <w:multiLevelType w:val="hybridMultilevel"/>
    <w:tmpl w:val="BEF2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22790"/>
    <w:multiLevelType w:val="hybridMultilevel"/>
    <w:tmpl w:val="0C86F474"/>
    <w:lvl w:ilvl="0" w:tplc="B1E660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9C5"/>
    <w:multiLevelType w:val="hybridMultilevel"/>
    <w:tmpl w:val="A5D68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105A"/>
    <w:multiLevelType w:val="hybridMultilevel"/>
    <w:tmpl w:val="16448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0F1B"/>
    <w:multiLevelType w:val="hybridMultilevel"/>
    <w:tmpl w:val="8FB0B6DE"/>
    <w:lvl w:ilvl="0" w:tplc="F8FEB5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D2A73"/>
    <w:multiLevelType w:val="hybridMultilevel"/>
    <w:tmpl w:val="8CEA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64AE3"/>
    <w:multiLevelType w:val="hybridMultilevel"/>
    <w:tmpl w:val="F670C39C"/>
    <w:lvl w:ilvl="0" w:tplc="A83487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3524"/>
    <w:multiLevelType w:val="hybridMultilevel"/>
    <w:tmpl w:val="BA6A1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39F8"/>
    <w:multiLevelType w:val="hybridMultilevel"/>
    <w:tmpl w:val="ABCC3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03A54"/>
    <w:multiLevelType w:val="multilevel"/>
    <w:tmpl w:val="B998969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F"/>
    <w:rsid w:val="0002753C"/>
    <w:rsid w:val="00287C63"/>
    <w:rsid w:val="002C40EE"/>
    <w:rsid w:val="003A2C22"/>
    <w:rsid w:val="003A73ED"/>
    <w:rsid w:val="003B50D1"/>
    <w:rsid w:val="003D3CC0"/>
    <w:rsid w:val="003E1997"/>
    <w:rsid w:val="004A0D69"/>
    <w:rsid w:val="00537867"/>
    <w:rsid w:val="0054428B"/>
    <w:rsid w:val="005A471F"/>
    <w:rsid w:val="006C2F85"/>
    <w:rsid w:val="00705754"/>
    <w:rsid w:val="007B194C"/>
    <w:rsid w:val="007D5FA1"/>
    <w:rsid w:val="0094299C"/>
    <w:rsid w:val="009C62C8"/>
    <w:rsid w:val="00A57CDC"/>
    <w:rsid w:val="00B53222"/>
    <w:rsid w:val="00BA4E36"/>
    <w:rsid w:val="00BB52A4"/>
    <w:rsid w:val="00BC37CC"/>
    <w:rsid w:val="00C60D3D"/>
    <w:rsid w:val="00C86063"/>
    <w:rsid w:val="00DA757F"/>
    <w:rsid w:val="00EB3909"/>
    <w:rsid w:val="00FB6EE7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072"/>
  <w15:docId w15:val="{FCA99F3E-351F-4272-88B6-7C25A917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47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7C6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.%20w%20razie%20potrzeby%20prosz&#281;%20o%20kontakt%20z%20Pani&#261;%20Izabel&#261;%20Borowiec%20tel.%2022%20&#160;52-12-341%20e-mail:%20izabela.borowiec@ms.gov.pl." TargetMode="External"/><Relationship Id="rId5" Type="http://schemas.openxmlformats.org/officeDocument/2006/relationships/hyperlink" Target="mailto:i%20/%20lub%20&#160;za%20po&#347;rednictwem%20poczty%20elektronicznej%20na%20adres:%20sekretariat.ba@ms.gov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Izabela  (BA)</dc:creator>
  <cp:lastModifiedBy>Nowakowska Beata  (BA)</cp:lastModifiedBy>
  <cp:revision>2</cp:revision>
  <dcterms:created xsi:type="dcterms:W3CDTF">2020-10-21T09:05:00Z</dcterms:created>
  <dcterms:modified xsi:type="dcterms:W3CDTF">2020-10-21T09:05:00Z</dcterms:modified>
</cp:coreProperties>
</file>