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365D1" w14:textId="77777777" w:rsidR="00FE7AA4" w:rsidRDefault="00FE7AA4">
      <w:pPr>
        <w:rPr>
          <w:rFonts w:asciiTheme="minorHAnsi" w:hAnsiTheme="minorHAnsi" w:cstheme="minorHAnsi"/>
          <w:sz w:val="22"/>
          <w:szCs w:val="22"/>
        </w:rPr>
      </w:pPr>
    </w:p>
    <w:p w14:paraId="7281078B" w14:textId="4619FD9B" w:rsidR="00BD5BC9" w:rsidRPr="003675FF" w:rsidRDefault="00BD5BC9" w:rsidP="00BD5BC9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675FF">
        <w:rPr>
          <w:rFonts w:asciiTheme="minorHAnsi" w:hAnsiTheme="minorHAnsi" w:cstheme="minorHAnsi"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3675FF">
        <w:rPr>
          <w:rFonts w:asciiTheme="minorHAnsi" w:hAnsiTheme="minorHAnsi" w:cstheme="minorHAnsi"/>
          <w:sz w:val="22"/>
          <w:szCs w:val="22"/>
        </w:rPr>
        <w:t xml:space="preserve"> do Umowy</w:t>
      </w:r>
      <w:r w:rsidR="00D8271E">
        <w:rPr>
          <w:rFonts w:asciiTheme="minorHAnsi" w:hAnsiTheme="minorHAnsi" w:cstheme="minorHAnsi"/>
          <w:sz w:val="22"/>
          <w:szCs w:val="22"/>
        </w:rPr>
        <w:t xml:space="preserve"> nr</w:t>
      </w:r>
      <w:r w:rsidR="004A5845">
        <w:rPr>
          <w:rFonts w:asciiTheme="minorHAnsi" w:hAnsiTheme="minorHAnsi" w:cstheme="minorHAnsi"/>
          <w:sz w:val="22"/>
          <w:szCs w:val="22"/>
        </w:rPr>
        <w:t>………………..</w:t>
      </w:r>
    </w:p>
    <w:p w14:paraId="0760B3B1" w14:textId="77777777" w:rsidR="00690B10" w:rsidRDefault="00690B10" w:rsidP="00BD5BC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0B5881" w14:textId="475B8E59" w:rsidR="00BD5BC9" w:rsidRPr="003675FF" w:rsidRDefault="009A7905" w:rsidP="00BD5BC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Szczegółowy o</w:t>
      </w:r>
      <w:r w:rsidR="00C76741">
        <w:rPr>
          <w:rFonts w:asciiTheme="minorHAnsi" w:hAnsiTheme="minorHAnsi" w:cstheme="minorHAnsi"/>
          <w:b/>
          <w:sz w:val="22"/>
          <w:szCs w:val="22"/>
        </w:rPr>
        <w:t>pis przedmiotu U</w:t>
      </w:r>
      <w:r w:rsidR="00690B10">
        <w:rPr>
          <w:rFonts w:asciiTheme="minorHAnsi" w:hAnsiTheme="minorHAnsi" w:cstheme="minorHAnsi"/>
          <w:b/>
          <w:sz w:val="22"/>
          <w:szCs w:val="22"/>
        </w:rPr>
        <w:t>mowy</w:t>
      </w:r>
    </w:p>
    <w:p w14:paraId="2FEE23A2" w14:textId="01C6B326" w:rsidR="00283688" w:rsidRPr="00C27FCE" w:rsidRDefault="00283688" w:rsidP="002242E8">
      <w:pPr>
        <w:pStyle w:val="Akapitzlist"/>
        <w:numPr>
          <w:ilvl w:val="0"/>
          <w:numId w:val="35"/>
        </w:numPr>
        <w:spacing w:after="160" w:line="259" w:lineRule="auto"/>
        <w:rPr>
          <w:rFonts w:asciiTheme="minorHAnsi" w:hAnsiTheme="minorHAnsi" w:cstheme="minorHAnsi"/>
          <w:b/>
        </w:rPr>
      </w:pPr>
      <w:r w:rsidRPr="00C27FCE">
        <w:rPr>
          <w:rFonts w:asciiTheme="minorHAnsi" w:hAnsiTheme="minorHAnsi" w:cstheme="minorHAnsi"/>
          <w:b/>
        </w:rPr>
        <w:t>Wstęp</w:t>
      </w:r>
    </w:p>
    <w:p w14:paraId="729CF932" w14:textId="2A044278" w:rsidR="002B6B20" w:rsidRDefault="000E32FC" w:rsidP="0028368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Aplikacja ma zapewnić realizację</w:t>
      </w:r>
      <w:r w:rsidR="00283688" w:rsidRPr="002B6B20">
        <w:rPr>
          <w:rFonts w:asciiTheme="minorHAnsi" w:hAnsiTheme="minorHAnsi" w:cstheme="minorHAnsi"/>
          <w:sz w:val="22"/>
          <w:szCs w:val="22"/>
        </w:rPr>
        <w:t xml:space="preserve"> zadań </w:t>
      </w:r>
      <w:r w:rsidR="002242E8">
        <w:rPr>
          <w:rFonts w:asciiTheme="minorHAnsi" w:hAnsiTheme="minorHAnsi" w:cstheme="minorHAnsi"/>
          <w:sz w:val="22"/>
          <w:szCs w:val="22"/>
        </w:rPr>
        <w:t>pionu ochrony M</w:t>
      </w:r>
      <w:r w:rsidR="007C51D1">
        <w:rPr>
          <w:rFonts w:asciiTheme="minorHAnsi" w:hAnsiTheme="minorHAnsi" w:cstheme="minorHAnsi"/>
          <w:sz w:val="22"/>
          <w:szCs w:val="22"/>
        </w:rPr>
        <w:t xml:space="preserve">inisterstwa </w:t>
      </w:r>
      <w:r w:rsidR="00674899">
        <w:rPr>
          <w:rFonts w:asciiTheme="minorHAnsi" w:hAnsiTheme="minorHAnsi" w:cstheme="minorHAnsi"/>
          <w:sz w:val="22"/>
          <w:szCs w:val="22"/>
        </w:rPr>
        <w:t>Sprawiedliwości</w:t>
      </w:r>
      <w:r w:rsidR="00C42859">
        <w:rPr>
          <w:rFonts w:asciiTheme="minorHAnsi" w:hAnsiTheme="minorHAnsi" w:cstheme="minorHAnsi"/>
          <w:sz w:val="22"/>
          <w:szCs w:val="22"/>
        </w:rPr>
        <w:t xml:space="preserve"> m. in.</w:t>
      </w:r>
      <w:r>
        <w:rPr>
          <w:rFonts w:asciiTheme="minorHAnsi" w:hAnsiTheme="minorHAnsi" w:cstheme="minorHAnsi"/>
          <w:sz w:val="22"/>
          <w:szCs w:val="22"/>
        </w:rPr>
        <w:t xml:space="preserve"> w zakresie</w:t>
      </w:r>
      <w:r w:rsidR="002B6B20">
        <w:rPr>
          <w:rFonts w:asciiTheme="minorHAnsi" w:hAnsiTheme="minorHAnsi" w:cstheme="minorHAnsi"/>
          <w:sz w:val="22"/>
          <w:szCs w:val="22"/>
        </w:rPr>
        <w:t>:</w:t>
      </w:r>
    </w:p>
    <w:p w14:paraId="4DA1682F" w14:textId="109CE2FF" w:rsidR="002B6B20" w:rsidRDefault="008E6E2D" w:rsidP="002B6B20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prowadzenia</w:t>
      </w:r>
      <w:r w:rsidR="002242E8">
        <w:rPr>
          <w:rFonts w:asciiTheme="minorHAnsi" w:hAnsiTheme="minorHAnsi" w:cstheme="minorHAnsi"/>
        </w:rPr>
        <w:t xml:space="preserve"> </w:t>
      </w:r>
      <w:r w:rsidR="00283688" w:rsidRPr="002B6B20">
        <w:rPr>
          <w:rFonts w:asciiTheme="minorHAnsi" w:hAnsiTheme="minorHAnsi" w:cstheme="minorHAnsi"/>
          <w:i/>
        </w:rPr>
        <w:t>aktualnego wykazu osób zatrudnionych lub pełniących służbę w </w:t>
      </w:r>
      <w:r w:rsidR="007C51D1">
        <w:rPr>
          <w:rFonts w:asciiTheme="minorHAnsi" w:hAnsiTheme="minorHAnsi" w:cstheme="minorHAnsi"/>
          <w:i/>
        </w:rPr>
        <w:t>Ministerstwie</w:t>
      </w:r>
      <w:r w:rsidR="00283688" w:rsidRPr="002B6B20">
        <w:rPr>
          <w:rFonts w:asciiTheme="minorHAnsi" w:hAnsiTheme="minorHAnsi" w:cstheme="minorHAnsi"/>
          <w:i/>
        </w:rPr>
        <w:t xml:space="preserve"> albo wykonujących czynności zlecone, które posiadają uprawnienia do dostępu do informacji niejawnych oraz osób, którym odmówiono wydania poświadczenia bezpieczeństwa lub je cofnięto</w:t>
      </w:r>
      <w:r w:rsidR="002B6B20">
        <w:rPr>
          <w:rFonts w:asciiTheme="minorHAnsi" w:hAnsiTheme="minorHAnsi" w:cstheme="minorHAnsi"/>
        </w:rPr>
        <w:t>;</w:t>
      </w:r>
    </w:p>
    <w:p w14:paraId="590003DE" w14:textId="08986F99" w:rsidR="00C42859" w:rsidRDefault="00C42859" w:rsidP="00C42859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E6E2D">
        <w:rPr>
          <w:rFonts w:asciiTheme="minorHAnsi" w:hAnsiTheme="minorHAnsi" w:cstheme="minorHAnsi"/>
        </w:rPr>
        <w:t>rowadzenia</w:t>
      </w:r>
      <w:r w:rsidRPr="00C42859">
        <w:rPr>
          <w:rFonts w:asciiTheme="minorHAnsi" w:hAnsiTheme="minorHAnsi" w:cstheme="minorHAnsi"/>
        </w:rPr>
        <w:t xml:space="preserve"> sp</w:t>
      </w:r>
      <w:r>
        <w:rPr>
          <w:rFonts w:asciiTheme="minorHAnsi" w:hAnsiTheme="minorHAnsi" w:cstheme="minorHAnsi"/>
        </w:rPr>
        <w:t>raw w ramach procedury zwykłych</w:t>
      </w:r>
      <w:r w:rsidRPr="00C42859">
        <w:rPr>
          <w:rFonts w:asciiTheme="minorHAnsi" w:hAnsiTheme="minorHAnsi" w:cstheme="minorHAnsi"/>
        </w:rPr>
        <w:t xml:space="preserve"> postępowań sprawdzających oraz kontrolnych postępowań sprawdzających wobec pracowników zatrudnionych w </w:t>
      </w:r>
      <w:r w:rsidR="00160D44">
        <w:rPr>
          <w:rFonts w:asciiTheme="minorHAnsi" w:hAnsiTheme="minorHAnsi" w:cstheme="minorHAnsi"/>
        </w:rPr>
        <w:t>Ministerstwie</w:t>
      </w:r>
      <w:r w:rsidR="00C76741">
        <w:rPr>
          <w:rFonts w:asciiTheme="minorHAnsi" w:hAnsiTheme="minorHAnsi" w:cstheme="minorHAnsi"/>
        </w:rPr>
        <w:t>,</w:t>
      </w:r>
      <w:r w:rsidRPr="00C42859">
        <w:rPr>
          <w:rFonts w:asciiTheme="minorHAnsi" w:hAnsiTheme="minorHAnsi" w:cstheme="minorHAnsi"/>
        </w:rPr>
        <w:t xml:space="preserve"> obejmujące dokonanie sprawdzeń m.</w:t>
      </w:r>
      <w:r w:rsidR="00C76741">
        <w:rPr>
          <w:rFonts w:asciiTheme="minorHAnsi" w:hAnsiTheme="minorHAnsi" w:cstheme="minorHAnsi"/>
        </w:rPr>
        <w:t xml:space="preserve"> </w:t>
      </w:r>
      <w:r w:rsidRPr="00C42859">
        <w:rPr>
          <w:rFonts w:asciiTheme="minorHAnsi" w:hAnsiTheme="minorHAnsi" w:cstheme="minorHAnsi"/>
        </w:rPr>
        <w:t xml:space="preserve">in. w Krajowym Rejestrze Karnym </w:t>
      </w:r>
      <w:r>
        <w:rPr>
          <w:rFonts w:asciiTheme="minorHAnsi" w:hAnsiTheme="minorHAnsi" w:cstheme="minorHAnsi"/>
        </w:rPr>
        <w:t xml:space="preserve">(KRK) </w:t>
      </w:r>
      <w:r w:rsidRPr="00C42859">
        <w:rPr>
          <w:rFonts w:asciiTheme="minorHAnsi" w:hAnsiTheme="minorHAnsi" w:cstheme="minorHAnsi"/>
        </w:rPr>
        <w:t>i Agencji Bezpieczeństwa Wewnętrznego</w:t>
      </w:r>
      <w:r>
        <w:rPr>
          <w:rFonts w:asciiTheme="minorHAnsi" w:hAnsiTheme="minorHAnsi" w:cstheme="minorHAnsi"/>
        </w:rPr>
        <w:t xml:space="preserve"> (ABW);</w:t>
      </w:r>
    </w:p>
    <w:p w14:paraId="36770AC3" w14:textId="5AAE3EF3" w:rsidR="00C42859" w:rsidRDefault="00C42859" w:rsidP="00C42859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E6E2D">
        <w:rPr>
          <w:rFonts w:asciiTheme="minorHAnsi" w:hAnsiTheme="minorHAnsi" w:cstheme="minorHAnsi"/>
        </w:rPr>
        <w:t>rowadzenia</w:t>
      </w:r>
      <w:r w:rsidRPr="00C42859">
        <w:rPr>
          <w:rFonts w:asciiTheme="minorHAnsi" w:hAnsiTheme="minorHAnsi" w:cstheme="minorHAnsi"/>
        </w:rPr>
        <w:t xml:space="preserve"> spraw związanych z wszczynaniem poszerzonych postępowań sprawdzających wobec pracowników i funkcjonariuszy zatrudnionych albo pełniących służbę </w:t>
      </w:r>
      <w:r>
        <w:rPr>
          <w:rFonts w:asciiTheme="minorHAnsi" w:hAnsiTheme="minorHAnsi" w:cstheme="minorHAnsi"/>
        </w:rPr>
        <w:t xml:space="preserve">w </w:t>
      </w:r>
      <w:r w:rsidR="007C51D1">
        <w:rPr>
          <w:rFonts w:asciiTheme="minorHAnsi" w:hAnsiTheme="minorHAnsi" w:cstheme="minorHAnsi"/>
        </w:rPr>
        <w:t>Ministerstwie</w:t>
      </w:r>
      <w:r>
        <w:rPr>
          <w:rFonts w:asciiTheme="minorHAnsi" w:hAnsiTheme="minorHAnsi" w:cstheme="minorHAnsi"/>
        </w:rPr>
        <w:t>;</w:t>
      </w:r>
    </w:p>
    <w:p w14:paraId="13832006" w14:textId="6583E87B" w:rsidR="00C42859" w:rsidRDefault="00C42859" w:rsidP="00C42859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E6E2D">
        <w:rPr>
          <w:rFonts w:asciiTheme="minorHAnsi" w:hAnsiTheme="minorHAnsi" w:cstheme="minorHAnsi"/>
        </w:rPr>
        <w:t>rzygotowywania</w:t>
      </w:r>
      <w:r w:rsidRPr="00C42859">
        <w:rPr>
          <w:rFonts w:asciiTheme="minorHAnsi" w:hAnsiTheme="minorHAnsi" w:cstheme="minorHAnsi"/>
        </w:rPr>
        <w:t xml:space="preserve"> projektów upoważnień i zgód na udostępnienie informacji niejawnych dla pracowników i funkcjonariuszy zatrudnionych albo pełniących służbę w </w:t>
      </w:r>
      <w:r w:rsidR="007C51D1">
        <w:rPr>
          <w:rFonts w:asciiTheme="minorHAnsi" w:hAnsiTheme="minorHAnsi" w:cstheme="minorHAnsi"/>
        </w:rPr>
        <w:t>Ministerstwie</w:t>
      </w:r>
      <w:r>
        <w:rPr>
          <w:rFonts w:asciiTheme="minorHAnsi" w:hAnsiTheme="minorHAnsi" w:cstheme="minorHAnsi"/>
        </w:rPr>
        <w:t>;</w:t>
      </w:r>
    </w:p>
    <w:p w14:paraId="08FDC9CF" w14:textId="1A8E01F9" w:rsidR="002242E8" w:rsidRDefault="008E6E2D" w:rsidP="002B6B20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prowadzenia</w:t>
      </w:r>
      <w:r w:rsidR="002242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ewidencji </w:t>
      </w:r>
      <w:r w:rsidR="002242E8">
        <w:rPr>
          <w:rFonts w:asciiTheme="minorHAnsi" w:hAnsiTheme="minorHAnsi" w:cstheme="minorHAnsi"/>
        </w:rPr>
        <w:t>szkoleń w zakresie ochrony informacji niejawnych.</w:t>
      </w:r>
    </w:p>
    <w:p w14:paraId="5DD9C063" w14:textId="3907A43F" w:rsidR="00283688" w:rsidRPr="005D5A9E" w:rsidRDefault="00283688" w:rsidP="002242E8">
      <w:pPr>
        <w:jc w:val="both"/>
        <w:rPr>
          <w:rFonts w:asciiTheme="minorHAnsi" w:hAnsiTheme="minorHAnsi" w:cstheme="minorHAnsi"/>
          <w:sz w:val="22"/>
          <w:szCs w:val="22"/>
        </w:rPr>
      </w:pPr>
      <w:r w:rsidRPr="005D5A9E">
        <w:rPr>
          <w:rFonts w:asciiTheme="minorHAnsi" w:hAnsiTheme="minorHAnsi" w:cstheme="minorHAnsi"/>
          <w:sz w:val="22"/>
          <w:szCs w:val="22"/>
        </w:rPr>
        <w:t xml:space="preserve">Obecnie ww. czynności </w:t>
      </w:r>
      <w:r w:rsidR="007C51D1" w:rsidRPr="005D5A9E">
        <w:rPr>
          <w:rFonts w:asciiTheme="minorHAnsi" w:hAnsiTheme="minorHAnsi" w:cstheme="minorHAnsi"/>
          <w:sz w:val="22"/>
          <w:szCs w:val="22"/>
        </w:rPr>
        <w:t>wykonywane</w:t>
      </w:r>
      <w:r w:rsidRPr="005D5A9E">
        <w:rPr>
          <w:rFonts w:asciiTheme="minorHAnsi" w:hAnsiTheme="minorHAnsi" w:cstheme="minorHAnsi"/>
          <w:sz w:val="22"/>
          <w:szCs w:val="22"/>
        </w:rPr>
        <w:t xml:space="preserve"> są w </w:t>
      </w:r>
      <w:r w:rsidR="007C51D1" w:rsidRPr="005D5A9E">
        <w:rPr>
          <w:rFonts w:asciiTheme="minorHAnsi" w:hAnsiTheme="minorHAnsi" w:cstheme="minorHAnsi"/>
          <w:sz w:val="22"/>
          <w:szCs w:val="22"/>
        </w:rPr>
        <w:t>oparciu</w:t>
      </w:r>
      <w:r w:rsidR="002242E8" w:rsidRPr="005D5A9E">
        <w:rPr>
          <w:rFonts w:asciiTheme="minorHAnsi" w:hAnsiTheme="minorHAnsi" w:cstheme="minorHAnsi"/>
          <w:sz w:val="22"/>
          <w:szCs w:val="22"/>
        </w:rPr>
        <w:t xml:space="preserve"> </w:t>
      </w:r>
      <w:r w:rsidR="007C51D1" w:rsidRPr="005D5A9E">
        <w:rPr>
          <w:rFonts w:asciiTheme="minorHAnsi" w:hAnsiTheme="minorHAnsi" w:cstheme="minorHAnsi"/>
          <w:sz w:val="22"/>
          <w:szCs w:val="22"/>
        </w:rPr>
        <w:t>o kilka baz danych</w:t>
      </w:r>
      <w:r w:rsidR="002242E8" w:rsidRPr="005D5A9E">
        <w:rPr>
          <w:rFonts w:asciiTheme="minorHAnsi" w:hAnsiTheme="minorHAnsi" w:cstheme="minorHAnsi"/>
          <w:sz w:val="22"/>
          <w:szCs w:val="22"/>
        </w:rPr>
        <w:t xml:space="preserve"> prowadzonych w Microsoft Excel.</w:t>
      </w:r>
    </w:p>
    <w:p w14:paraId="73F3DE3E" w14:textId="7BCCA665" w:rsidR="002242E8" w:rsidRPr="005D5A9E" w:rsidRDefault="00587724" w:rsidP="002242E8">
      <w:pPr>
        <w:jc w:val="both"/>
        <w:rPr>
          <w:rFonts w:asciiTheme="minorHAnsi" w:hAnsiTheme="minorHAnsi" w:cstheme="minorHAnsi"/>
          <w:sz w:val="22"/>
          <w:szCs w:val="22"/>
        </w:rPr>
      </w:pPr>
      <w:r w:rsidRPr="005D5A9E">
        <w:rPr>
          <w:rFonts w:asciiTheme="minorHAnsi" w:hAnsiTheme="minorHAnsi" w:cstheme="minorHAnsi"/>
          <w:sz w:val="22"/>
          <w:szCs w:val="22"/>
        </w:rPr>
        <w:t>Zamawiana aplikacja pozwoli na uproszczenie i zwiększenie wydajności podczas realizacji ww. zadań, ze względu na fakt zawarcia wszystkich niezbędnych informacji do ich realizacji, w jednej lokalizacji.</w:t>
      </w:r>
    </w:p>
    <w:p w14:paraId="75186D98" w14:textId="77777777" w:rsidR="00587724" w:rsidRPr="002242E8" w:rsidRDefault="00587724" w:rsidP="002242E8">
      <w:pPr>
        <w:jc w:val="both"/>
        <w:rPr>
          <w:rFonts w:asciiTheme="minorHAnsi" w:hAnsiTheme="minorHAnsi" w:cstheme="minorHAnsi"/>
        </w:rPr>
      </w:pPr>
    </w:p>
    <w:p w14:paraId="05B67B32" w14:textId="70E522FE" w:rsidR="00283688" w:rsidRPr="00C27FCE" w:rsidRDefault="00283688" w:rsidP="002242E8">
      <w:pPr>
        <w:pStyle w:val="Akapitzlist"/>
        <w:numPr>
          <w:ilvl w:val="0"/>
          <w:numId w:val="35"/>
        </w:numPr>
        <w:spacing w:after="160" w:line="259" w:lineRule="auto"/>
        <w:jc w:val="both"/>
        <w:rPr>
          <w:rFonts w:asciiTheme="minorHAnsi" w:hAnsiTheme="minorHAnsi" w:cstheme="minorHAnsi"/>
          <w:b/>
        </w:rPr>
      </w:pPr>
      <w:r w:rsidRPr="00C27FCE">
        <w:rPr>
          <w:rFonts w:asciiTheme="minorHAnsi" w:hAnsiTheme="minorHAnsi" w:cstheme="minorHAnsi"/>
          <w:b/>
        </w:rPr>
        <w:t>Cel</w:t>
      </w:r>
      <w:r w:rsidR="00B54FD6">
        <w:rPr>
          <w:rFonts w:asciiTheme="minorHAnsi" w:hAnsiTheme="minorHAnsi" w:cstheme="minorHAnsi"/>
          <w:b/>
        </w:rPr>
        <w:t xml:space="preserve"> przedmiotu Umowy</w:t>
      </w:r>
    </w:p>
    <w:p w14:paraId="44A0EFDA" w14:textId="132861A5" w:rsidR="00283688" w:rsidRPr="002B6B20" w:rsidRDefault="007C51D1" w:rsidP="0028368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Wykonanie</w:t>
      </w:r>
      <w:r w:rsidR="00283688" w:rsidRPr="002B6B20">
        <w:rPr>
          <w:rFonts w:asciiTheme="minorHAnsi" w:hAnsiTheme="minorHAnsi" w:cstheme="minorHAnsi"/>
          <w:sz w:val="22"/>
          <w:szCs w:val="22"/>
        </w:rPr>
        <w:t xml:space="preserve"> </w:t>
      </w:r>
      <w:r w:rsidR="006C4ED3">
        <w:rPr>
          <w:rFonts w:asciiTheme="minorHAnsi" w:hAnsiTheme="minorHAnsi" w:cstheme="minorHAnsi"/>
          <w:sz w:val="22"/>
          <w:szCs w:val="22"/>
        </w:rPr>
        <w:t>i wdrożenie aplikacji</w:t>
      </w:r>
      <w:r w:rsidR="00283688" w:rsidRPr="002B6B20">
        <w:rPr>
          <w:rFonts w:asciiTheme="minorHAnsi" w:hAnsiTheme="minorHAnsi" w:cstheme="minorHAnsi"/>
          <w:sz w:val="22"/>
          <w:szCs w:val="22"/>
        </w:rPr>
        <w:t xml:space="preserve"> na potrzeby </w:t>
      </w:r>
      <w:r w:rsidR="002242E8">
        <w:rPr>
          <w:rFonts w:asciiTheme="minorHAnsi" w:hAnsiTheme="minorHAnsi" w:cstheme="minorHAnsi"/>
          <w:sz w:val="22"/>
          <w:szCs w:val="22"/>
        </w:rPr>
        <w:t>pionu ochrony</w:t>
      </w:r>
      <w:r w:rsidR="006C4ED3">
        <w:rPr>
          <w:rFonts w:asciiTheme="minorHAnsi" w:hAnsiTheme="minorHAnsi" w:cstheme="minorHAnsi"/>
          <w:sz w:val="22"/>
          <w:szCs w:val="22"/>
        </w:rPr>
        <w:t xml:space="preserve"> </w:t>
      </w:r>
      <w:r w:rsidR="00B758D8">
        <w:rPr>
          <w:rFonts w:asciiTheme="minorHAnsi" w:hAnsiTheme="minorHAnsi" w:cstheme="minorHAnsi"/>
          <w:sz w:val="22"/>
          <w:szCs w:val="22"/>
        </w:rPr>
        <w:t xml:space="preserve">w kompleksowy sposób zapewni </w:t>
      </w:r>
      <w:r w:rsidR="00C42859">
        <w:rPr>
          <w:rFonts w:asciiTheme="minorHAnsi" w:hAnsiTheme="minorHAnsi" w:cstheme="minorHAnsi"/>
          <w:sz w:val="22"/>
          <w:szCs w:val="22"/>
        </w:rPr>
        <w:t>przechowywan</w:t>
      </w:r>
      <w:r w:rsidR="00B758D8">
        <w:rPr>
          <w:rFonts w:asciiTheme="minorHAnsi" w:hAnsiTheme="minorHAnsi" w:cstheme="minorHAnsi"/>
          <w:sz w:val="22"/>
          <w:szCs w:val="22"/>
        </w:rPr>
        <w:t>ie</w:t>
      </w:r>
      <w:r w:rsidR="002242E8">
        <w:rPr>
          <w:rFonts w:asciiTheme="minorHAnsi" w:hAnsiTheme="minorHAnsi" w:cstheme="minorHAnsi"/>
          <w:sz w:val="22"/>
          <w:szCs w:val="22"/>
        </w:rPr>
        <w:t xml:space="preserve"> i przetwarzan</w:t>
      </w:r>
      <w:r w:rsidR="00B758D8">
        <w:rPr>
          <w:rFonts w:asciiTheme="minorHAnsi" w:hAnsiTheme="minorHAnsi" w:cstheme="minorHAnsi"/>
          <w:sz w:val="22"/>
          <w:szCs w:val="22"/>
        </w:rPr>
        <w:t>ie</w:t>
      </w:r>
      <w:r w:rsidR="002242E8">
        <w:rPr>
          <w:rFonts w:asciiTheme="minorHAnsi" w:hAnsiTheme="minorHAnsi" w:cstheme="minorHAnsi"/>
          <w:sz w:val="22"/>
          <w:szCs w:val="22"/>
        </w:rPr>
        <w:t xml:space="preserve"> dan</w:t>
      </w:r>
      <w:r w:rsidR="00B758D8">
        <w:rPr>
          <w:rFonts w:asciiTheme="minorHAnsi" w:hAnsiTheme="minorHAnsi" w:cstheme="minorHAnsi"/>
          <w:sz w:val="22"/>
          <w:szCs w:val="22"/>
        </w:rPr>
        <w:t>ych</w:t>
      </w:r>
      <w:r w:rsidR="00C42859">
        <w:rPr>
          <w:rFonts w:asciiTheme="minorHAnsi" w:hAnsiTheme="minorHAnsi" w:cstheme="minorHAnsi"/>
          <w:sz w:val="22"/>
          <w:szCs w:val="22"/>
        </w:rPr>
        <w:t>, w tym dan</w:t>
      </w:r>
      <w:r w:rsidR="00B758D8">
        <w:rPr>
          <w:rFonts w:asciiTheme="minorHAnsi" w:hAnsiTheme="minorHAnsi" w:cstheme="minorHAnsi"/>
          <w:sz w:val="22"/>
          <w:szCs w:val="22"/>
        </w:rPr>
        <w:t>ych</w:t>
      </w:r>
      <w:r w:rsidR="00C42859">
        <w:rPr>
          <w:rFonts w:asciiTheme="minorHAnsi" w:hAnsiTheme="minorHAnsi" w:cstheme="minorHAnsi"/>
          <w:sz w:val="22"/>
          <w:szCs w:val="22"/>
        </w:rPr>
        <w:t xml:space="preserve"> osobow</w:t>
      </w:r>
      <w:r w:rsidR="00B758D8">
        <w:rPr>
          <w:rFonts w:asciiTheme="minorHAnsi" w:hAnsiTheme="minorHAnsi" w:cstheme="minorHAnsi"/>
          <w:sz w:val="22"/>
          <w:szCs w:val="22"/>
        </w:rPr>
        <w:t>ych</w:t>
      </w:r>
      <w:r w:rsidR="00C42859">
        <w:rPr>
          <w:rFonts w:asciiTheme="minorHAnsi" w:hAnsiTheme="minorHAnsi" w:cstheme="minorHAnsi"/>
          <w:sz w:val="22"/>
          <w:szCs w:val="22"/>
        </w:rPr>
        <w:t>,</w:t>
      </w:r>
      <w:r w:rsidR="002242E8">
        <w:rPr>
          <w:rFonts w:asciiTheme="minorHAnsi" w:hAnsiTheme="minorHAnsi" w:cstheme="minorHAnsi"/>
          <w:sz w:val="22"/>
          <w:szCs w:val="22"/>
        </w:rPr>
        <w:t xml:space="preserve"> </w:t>
      </w:r>
      <w:r w:rsidR="00C42859">
        <w:rPr>
          <w:rFonts w:asciiTheme="minorHAnsi" w:hAnsiTheme="minorHAnsi" w:cstheme="minorHAnsi"/>
          <w:sz w:val="22"/>
          <w:szCs w:val="22"/>
        </w:rPr>
        <w:t>niezbędn</w:t>
      </w:r>
      <w:r w:rsidR="00B758D8">
        <w:rPr>
          <w:rFonts w:asciiTheme="minorHAnsi" w:hAnsiTheme="minorHAnsi" w:cstheme="minorHAnsi"/>
          <w:sz w:val="22"/>
          <w:szCs w:val="22"/>
        </w:rPr>
        <w:t>ych</w:t>
      </w:r>
      <w:r w:rsidR="00C42859">
        <w:rPr>
          <w:rFonts w:asciiTheme="minorHAnsi" w:hAnsiTheme="minorHAnsi" w:cstheme="minorHAnsi"/>
          <w:sz w:val="22"/>
          <w:szCs w:val="22"/>
        </w:rPr>
        <w:t xml:space="preserve"> do realizacji usta</w:t>
      </w:r>
      <w:r w:rsidR="00C76741">
        <w:rPr>
          <w:rFonts w:asciiTheme="minorHAnsi" w:hAnsiTheme="minorHAnsi" w:cstheme="minorHAnsi"/>
          <w:sz w:val="22"/>
          <w:szCs w:val="22"/>
        </w:rPr>
        <w:t>wowych zadań wymienionych w pkt</w:t>
      </w:r>
      <w:r w:rsidR="00C42859">
        <w:rPr>
          <w:rFonts w:asciiTheme="minorHAnsi" w:hAnsiTheme="minorHAnsi" w:cstheme="minorHAnsi"/>
          <w:sz w:val="22"/>
          <w:szCs w:val="22"/>
        </w:rPr>
        <w:t xml:space="preserve"> 1.</w:t>
      </w:r>
      <w:r w:rsidR="00283688" w:rsidRPr="002B6B20">
        <w:rPr>
          <w:rFonts w:asciiTheme="minorHAnsi" w:hAnsiTheme="minorHAnsi" w:cstheme="minorHAnsi"/>
          <w:sz w:val="22"/>
          <w:szCs w:val="22"/>
        </w:rPr>
        <w:t xml:space="preserve"> </w:t>
      </w:r>
      <w:r w:rsidR="00160D44">
        <w:rPr>
          <w:rFonts w:asciiTheme="minorHAnsi" w:hAnsiTheme="minorHAnsi" w:cstheme="minorHAnsi"/>
          <w:sz w:val="22"/>
          <w:szCs w:val="22"/>
        </w:rPr>
        <w:t>Dodatkowo</w:t>
      </w:r>
      <w:r w:rsidR="00C42859">
        <w:rPr>
          <w:rFonts w:asciiTheme="minorHAnsi" w:hAnsiTheme="minorHAnsi" w:cstheme="minorHAnsi"/>
          <w:sz w:val="22"/>
          <w:szCs w:val="22"/>
        </w:rPr>
        <w:t xml:space="preserve"> funkcjonalnoś</w:t>
      </w:r>
      <w:r w:rsidR="00160D44">
        <w:rPr>
          <w:rFonts w:asciiTheme="minorHAnsi" w:hAnsiTheme="minorHAnsi" w:cstheme="minorHAnsi"/>
          <w:sz w:val="22"/>
          <w:szCs w:val="22"/>
        </w:rPr>
        <w:t>ć</w:t>
      </w:r>
      <w:r w:rsidR="00C42859">
        <w:rPr>
          <w:rFonts w:asciiTheme="minorHAnsi" w:hAnsiTheme="minorHAnsi" w:cstheme="minorHAnsi"/>
          <w:sz w:val="22"/>
          <w:szCs w:val="22"/>
        </w:rPr>
        <w:t xml:space="preserve"> </w:t>
      </w:r>
      <w:r w:rsidR="00160D44">
        <w:rPr>
          <w:rFonts w:asciiTheme="minorHAnsi" w:hAnsiTheme="minorHAnsi" w:cstheme="minorHAnsi"/>
          <w:sz w:val="22"/>
          <w:szCs w:val="22"/>
        </w:rPr>
        <w:t>aplikacji</w:t>
      </w:r>
      <w:r w:rsidR="00C42859">
        <w:rPr>
          <w:rFonts w:asciiTheme="minorHAnsi" w:hAnsiTheme="minorHAnsi" w:cstheme="minorHAnsi"/>
          <w:sz w:val="22"/>
          <w:szCs w:val="22"/>
        </w:rPr>
        <w:t xml:space="preserve"> pozwol</w:t>
      </w:r>
      <w:r w:rsidR="00160D44">
        <w:rPr>
          <w:rFonts w:asciiTheme="minorHAnsi" w:hAnsiTheme="minorHAnsi" w:cstheme="minorHAnsi"/>
          <w:sz w:val="22"/>
          <w:szCs w:val="22"/>
        </w:rPr>
        <w:t>i</w:t>
      </w:r>
      <w:r w:rsidR="00C42859">
        <w:rPr>
          <w:rFonts w:asciiTheme="minorHAnsi" w:hAnsiTheme="minorHAnsi" w:cstheme="minorHAnsi"/>
          <w:sz w:val="22"/>
          <w:szCs w:val="22"/>
        </w:rPr>
        <w:t xml:space="preserve"> </w:t>
      </w:r>
      <w:r w:rsidR="00160D44">
        <w:rPr>
          <w:rFonts w:asciiTheme="minorHAnsi" w:hAnsiTheme="minorHAnsi" w:cstheme="minorHAnsi"/>
          <w:sz w:val="22"/>
          <w:szCs w:val="22"/>
        </w:rPr>
        <w:t xml:space="preserve">na </w:t>
      </w:r>
      <w:r w:rsidR="00160D44" w:rsidRPr="00160D44">
        <w:rPr>
          <w:rFonts w:asciiTheme="minorHAnsi" w:hAnsiTheme="minorHAnsi" w:cstheme="minorHAnsi"/>
          <w:sz w:val="22"/>
          <w:szCs w:val="22"/>
        </w:rPr>
        <w:t>wykonywanie aut</w:t>
      </w:r>
      <w:r w:rsidR="00160D44">
        <w:rPr>
          <w:rFonts w:asciiTheme="minorHAnsi" w:hAnsiTheme="minorHAnsi" w:cstheme="minorHAnsi"/>
          <w:sz w:val="22"/>
          <w:szCs w:val="22"/>
        </w:rPr>
        <w:t>omatycznych raportów (wydruków), gromadzenie skanów dokumentów związanych z uprawnieniami do dostępu do</w:t>
      </w:r>
      <w:r w:rsidR="00292CFA">
        <w:rPr>
          <w:rFonts w:asciiTheme="minorHAnsi" w:hAnsiTheme="minorHAnsi" w:cstheme="minorHAnsi"/>
          <w:sz w:val="22"/>
          <w:szCs w:val="22"/>
        </w:rPr>
        <w:t xml:space="preserve"> informacji niejawnych oraz</w:t>
      </w:r>
      <w:r w:rsidR="00160D44">
        <w:rPr>
          <w:rFonts w:asciiTheme="minorHAnsi" w:hAnsiTheme="minorHAnsi" w:cstheme="minorHAnsi"/>
          <w:sz w:val="22"/>
          <w:szCs w:val="22"/>
        </w:rPr>
        <w:t xml:space="preserve"> </w:t>
      </w:r>
      <w:r w:rsidR="00160D44" w:rsidRPr="00160D44">
        <w:rPr>
          <w:rFonts w:asciiTheme="minorHAnsi" w:hAnsiTheme="minorHAnsi" w:cstheme="minorHAnsi"/>
          <w:sz w:val="22"/>
          <w:szCs w:val="22"/>
        </w:rPr>
        <w:t>kre</w:t>
      </w:r>
      <w:r w:rsidR="00292CFA">
        <w:rPr>
          <w:rFonts w:asciiTheme="minorHAnsi" w:hAnsiTheme="minorHAnsi" w:cstheme="minorHAnsi"/>
          <w:sz w:val="22"/>
          <w:szCs w:val="22"/>
        </w:rPr>
        <w:t>owanie</w:t>
      </w:r>
      <w:r w:rsidR="00160D44" w:rsidRPr="00160D44">
        <w:rPr>
          <w:rFonts w:asciiTheme="minorHAnsi" w:hAnsiTheme="minorHAnsi" w:cstheme="minorHAnsi"/>
          <w:sz w:val="22"/>
          <w:szCs w:val="22"/>
        </w:rPr>
        <w:t xml:space="preserve"> now</w:t>
      </w:r>
      <w:r w:rsidR="00292CFA">
        <w:rPr>
          <w:rFonts w:asciiTheme="minorHAnsi" w:hAnsiTheme="minorHAnsi" w:cstheme="minorHAnsi"/>
          <w:sz w:val="22"/>
          <w:szCs w:val="22"/>
        </w:rPr>
        <w:t>ych kwerend</w:t>
      </w:r>
      <w:r w:rsidR="00160D44" w:rsidRPr="00160D44">
        <w:rPr>
          <w:rFonts w:asciiTheme="minorHAnsi" w:hAnsiTheme="minorHAnsi" w:cstheme="minorHAnsi"/>
          <w:sz w:val="22"/>
          <w:szCs w:val="22"/>
        </w:rPr>
        <w:t xml:space="preserve"> lub raport</w:t>
      </w:r>
      <w:r w:rsidR="00292CFA">
        <w:rPr>
          <w:rFonts w:asciiTheme="minorHAnsi" w:hAnsiTheme="minorHAnsi" w:cstheme="minorHAnsi"/>
          <w:sz w:val="22"/>
          <w:szCs w:val="22"/>
        </w:rPr>
        <w:t>ów.</w:t>
      </w:r>
    </w:p>
    <w:p w14:paraId="5706258B" w14:textId="77777777" w:rsidR="00BD5BC9" w:rsidRPr="003675FF" w:rsidRDefault="00BD5BC9" w:rsidP="00EC402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F8A485" w14:textId="6528F240" w:rsidR="004E5636" w:rsidRPr="00C27FCE" w:rsidRDefault="002242E8" w:rsidP="002242E8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b/>
        </w:rPr>
      </w:pPr>
      <w:r w:rsidRPr="00C27FCE">
        <w:rPr>
          <w:rFonts w:asciiTheme="minorHAnsi" w:hAnsiTheme="minorHAnsi" w:cstheme="minorHAnsi"/>
          <w:b/>
        </w:rPr>
        <w:t xml:space="preserve">Funkcjonalność </w:t>
      </w:r>
      <w:r w:rsidR="006C4ED3" w:rsidRPr="00C27FCE">
        <w:rPr>
          <w:rFonts w:asciiTheme="minorHAnsi" w:hAnsiTheme="minorHAnsi" w:cstheme="minorHAnsi"/>
          <w:b/>
        </w:rPr>
        <w:t xml:space="preserve">aplikacji </w:t>
      </w:r>
    </w:p>
    <w:p w14:paraId="23CC8E22" w14:textId="6EE2656D" w:rsidR="004E5636" w:rsidRDefault="006C4ED3" w:rsidP="00EC402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Aplikacja </w:t>
      </w:r>
      <w:r w:rsidR="00BD5BC9">
        <w:rPr>
          <w:rFonts w:asciiTheme="minorHAnsi" w:hAnsiTheme="minorHAnsi" w:cstheme="minorHAnsi"/>
          <w:sz w:val="22"/>
          <w:szCs w:val="22"/>
        </w:rPr>
        <w:t>musi zawierać następujące funkcjonalności:</w:t>
      </w:r>
    </w:p>
    <w:p w14:paraId="6C0739F0" w14:textId="54EE7D7B" w:rsidR="00BD5BC9" w:rsidRDefault="00BD5BC9" w:rsidP="00BD5BC9">
      <w:pPr>
        <w:pStyle w:val="Akapitzlist"/>
        <w:numPr>
          <w:ilvl w:val="1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umożliwiać przechowywanie danych osobowych:</w:t>
      </w:r>
    </w:p>
    <w:p w14:paraId="4F600BD8" w14:textId="2AB8934D" w:rsidR="00274DFF" w:rsidRDefault="00160D44" w:rsidP="00274DFF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74DFF">
        <w:rPr>
          <w:rFonts w:asciiTheme="minorHAnsi" w:hAnsiTheme="minorHAnsi" w:cstheme="minorHAnsi"/>
        </w:rPr>
        <w:t>mi</w:t>
      </w:r>
      <w:r>
        <w:rPr>
          <w:rFonts w:asciiTheme="minorHAnsi" w:hAnsiTheme="minorHAnsi" w:cstheme="minorHAnsi"/>
        </w:rPr>
        <w:t>ę (imiona)</w:t>
      </w:r>
      <w:r w:rsidR="00274DFF">
        <w:rPr>
          <w:rFonts w:asciiTheme="minorHAnsi" w:hAnsiTheme="minorHAnsi" w:cstheme="minorHAnsi"/>
        </w:rPr>
        <w:t xml:space="preserve"> i nazwisk</w:t>
      </w:r>
      <w:r>
        <w:rPr>
          <w:rFonts w:asciiTheme="minorHAnsi" w:hAnsiTheme="minorHAnsi" w:cstheme="minorHAnsi"/>
        </w:rPr>
        <w:t>o</w:t>
      </w:r>
      <w:r w:rsidR="00274DFF">
        <w:rPr>
          <w:rFonts w:asciiTheme="minorHAnsi" w:hAnsiTheme="minorHAnsi" w:cstheme="minorHAnsi"/>
        </w:rPr>
        <w:t>,</w:t>
      </w:r>
    </w:p>
    <w:p w14:paraId="3EDDF050" w14:textId="40B00B79" w:rsidR="00274DFF" w:rsidRDefault="00C76741" w:rsidP="00274DFF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</w:t>
      </w:r>
      <w:r w:rsidR="00274DFF">
        <w:rPr>
          <w:rFonts w:asciiTheme="minorHAnsi" w:hAnsiTheme="minorHAnsi" w:cstheme="minorHAnsi"/>
        </w:rPr>
        <w:t xml:space="preserve"> PESEL,</w:t>
      </w:r>
    </w:p>
    <w:p w14:paraId="3D31A4E7" w14:textId="66EC1920" w:rsidR="00160D44" w:rsidRPr="00160D44" w:rsidRDefault="00160D44" w:rsidP="00160D44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ojca,</w:t>
      </w:r>
    </w:p>
    <w:p w14:paraId="03C61710" w14:textId="572FF27E" w:rsidR="00274DFF" w:rsidRDefault="00274DFF" w:rsidP="00274DFF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160D44">
        <w:rPr>
          <w:rFonts w:asciiTheme="minorHAnsi" w:hAnsiTheme="minorHAnsi" w:cstheme="minorHAnsi"/>
        </w:rPr>
        <w:t>ata</w:t>
      </w:r>
      <w:r>
        <w:rPr>
          <w:rFonts w:asciiTheme="minorHAnsi" w:hAnsiTheme="minorHAnsi" w:cstheme="minorHAnsi"/>
        </w:rPr>
        <w:t xml:space="preserve"> i miejsca urodzenia,</w:t>
      </w:r>
    </w:p>
    <w:p w14:paraId="588DC9D7" w14:textId="1E48347F" w:rsidR="00274DFF" w:rsidRDefault="00160D44" w:rsidP="00274DFF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miejsca zamieszkania</w:t>
      </w:r>
      <w:r w:rsidR="001423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lub pobytu</w:t>
      </w:r>
      <w:r w:rsidR="00292CFA">
        <w:rPr>
          <w:rFonts w:asciiTheme="minorHAnsi" w:hAnsiTheme="minorHAnsi" w:cstheme="minorHAnsi"/>
        </w:rPr>
        <w:t>,</w:t>
      </w:r>
    </w:p>
    <w:p w14:paraId="1437085B" w14:textId="0F145E18" w:rsidR="00292CFA" w:rsidRDefault="00292CFA" w:rsidP="00274DFF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stanowisko,</w:t>
      </w:r>
    </w:p>
    <w:p w14:paraId="5312B0C5" w14:textId="0C7511F4" w:rsidR="00292CFA" w:rsidRDefault="00292CFA" w:rsidP="00274DFF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rodzaj umowy o pracę i okres jej obowiązywania</w:t>
      </w:r>
    </w:p>
    <w:p w14:paraId="62CE7CCC" w14:textId="32821FBE" w:rsidR="001423E4" w:rsidRDefault="001423E4" w:rsidP="001423E4">
      <w:pPr>
        <w:pStyle w:val="Akapitzlist"/>
        <w:numPr>
          <w:ilvl w:val="1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umożliwiać przechowywanie danych dot. posiadanych poświadczeń bezpieczeństwa, a w szczególności:</w:t>
      </w:r>
    </w:p>
    <w:p w14:paraId="45089410" w14:textId="23BF523B" w:rsidR="001423E4" w:rsidRDefault="00292CFA" w:rsidP="001423E4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rodzaj</w:t>
      </w:r>
      <w:r w:rsidR="001423E4">
        <w:rPr>
          <w:rFonts w:asciiTheme="minorHAnsi" w:hAnsiTheme="minorHAnsi" w:cstheme="minorHAnsi"/>
        </w:rPr>
        <w:t xml:space="preserve"> poświadczenia bezpieczeństwa</w:t>
      </w:r>
      <w:r w:rsidRPr="00292C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(PL/NATO/UE/ESA)</w:t>
      </w:r>
      <w:r w:rsidR="001423E4">
        <w:rPr>
          <w:rFonts w:asciiTheme="minorHAnsi" w:hAnsiTheme="minorHAnsi" w:cstheme="minorHAnsi"/>
        </w:rPr>
        <w:t>,</w:t>
      </w:r>
    </w:p>
    <w:p w14:paraId="1F98DA6A" w14:textId="2346000F" w:rsidR="001423E4" w:rsidRDefault="00292CFA" w:rsidP="001423E4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numer</w:t>
      </w:r>
      <w:r w:rsidR="001423E4">
        <w:rPr>
          <w:rFonts w:asciiTheme="minorHAnsi" w:hAnsiTheme="minorHAnsi" w:cstheme="minorHAnsi"/>
        </w:rPr>
        <w:t xml:space="preserve"> poświadczenia bezpieczeństwa,</w:t>
      </w:r>
    </w:p>
    <w:p w14:paraId="62668619" w14:textId="0BF28C8F" w:rsidR="001423E4" w:rsidRDefault="00292CFA" w:rsidP="001423E4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klauzula</w:t>
      </w:r>
      <w:r w:rsidR="001423E4">
        <w:rPr>
          <w:rFonts w:asciiTheme="minorHAnsi" w:hAnsiTheme="minorHAnsi" w:cstheme="minorHAnsi"/>
        </w:rPr>
        <w:t xml:space="preserve"> </w:t>
      </w:r>
      <w:r w:rsidR="005C0D14">
        <w:rPr>
          <w:rFonts w:asciiTheme="minorHAnsi" w:hAnsiTheme="minorHAnsi" w:cstheme="minorHAnsi"/>
        </w:rPr>
        <w:t xml:space="preserve">tajności z </w:t>
      </w:r>
      <w:r w:rsidR="001423E4">
        <w:rPr>
          <w:rFonts w:asciiTheme="minorHAnsi" w:hAnsiTheme="minorHAnsi" w:cstheme="minorHAnsi"/>
        </w:rPr>
        <w:t>poświadczenia bezpieczeństwa,</w:t>
      </w:r>
    </w:p>
    <w:p w14:paraId="374E628C" w14:textId="70CA3286" w:rsidR="001423E4" w:rsidRDefault="00292CFA" w:rsidP="001423E4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</w:t>
      </w:r>
      <w:r w:rsidR="001423E4">
        <w:rPr>
          <w:rFonts w:asciiTheme="minorHAnsi" w:hAnsiTheme="minorHAnsi" w:cstheme="minorHAnsi"/>
        </w:rPr>
        <w:t xml:space="preserve"> ważności poświadczenia bezpieczeństwa,</w:t>
      </w:r>
    </w:p>
    <w:p w14:paraId="2314796B" w14:textId="33020B5C" w:rsidR="001423E4" w:rsidRDefault="00292CFA" w:rsidP="001423E4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 wydający</w:t>
      </w:r>
      <w:r w:rsidR="001423E4">
        <w:rPr>
          <w:rFonts w:asciiTheme="minorHAnsi" w:hAnsiTheme="minorHAnsi" w:cstheme="minorHAnsi"/>
        </w:rPr>
        <w:t xml:space="preserve"> poświadczenie bezpieczeństwa,</w:t>
      </w:r>
    </w:p>
    <w:p w14:paraId="135C6C6A" w14:textId="2B9E76CA" w:rsidR="001423E4" w:rsidRPr="00BD5BC9" w:rsidRDefault="001423E4" w:rsidP="001423E4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292CFA">
        <w:rPr>
          <w:rFonts w:asciiTheme="minorHAnsi" w:hAnsiTheme="minorHAnsi" w:cstheme="minorHAnsi"/>
        </w:rPr>
        <w:t>kan</w:t>
      </w:r>
      <w:r>
        <w:rPr>
          <w:rFonts w:asciiTheme="minorHAnsi" w:hAnsiTheme="minorHAnsi" w:cstheme="minorHAnsi"/>
        </w:rPr>
        <w:t xml:space="preserve"> poświadczenia bezpieczeństwa.</w:t>
      </w:r>
    </w:p>
    <w:p w14:paraId="6EBB1795" w14:textId="5C50B139" w:rsidR="001423E4" w:rsidRDefault="001423E4" w:rsidP="001423E4">
      <w:pPr>
        <w:pStyle w:val="Akapitzlist"/>
        <w:numPr>
          <w:ilvl w:val="1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umożliwiać przechowywanie danych dot. posiadanych </w:t>
      </w:r>
      <w:r w:rsidR="00A2785C">
        <w:rPr>
          <w:rFonts w:asciiTheme="minorHAnsi" w:hAnsiTheme="minorHAnsi" w:cstheme="minorHAnsi"/>
        </w:rPr>
        <w:t>zaświadczeń o odbyciu szkole</w:t>
      </w:r>
      <w:r w:rsidR="009A298D">
        <w:rPr>
          <w:rFonts w:asciiTheme="minorHAnsi" w:hAnsiTheme="minorHAnsi" w:cstheme="minorHAnsi"/>
        </w:rPr>
        <w:t>nia</w:t>
      </w:r>
      <w:r w:rsidR="00A2785C">
        <w:rPr>
          <w:rFonts w:asciiTheme="minorHAnsi" w:hAnsiTheme="minorHAnsi" w:cstheme="minorHAnsi"/>
        </w:rPr>
        <w:t xml:space="preserve"> w zakresie ochrony informacji niejawnych</w:t>
      </w:r>
      <w:r>
        <w:rPr>
          <w:rFonts w:asciiTheme="minorHAnsi" w:hAnsiTheme="minorHAnsi" w:cstheme="minorHAnsi"/>
        </w:rPr>
        <w:t>:</w:t>
      </w:r>
    </w:p>
    <w:p w14:paraId="1A84A525" w14:textId="1635B859" w:rsidR="001423E4" w:rsidRDefault="009A298D" w:rsidP="001423E4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 zaświadczenia</w:t>
      </w:r>
      <w:r w:rsidR="001423E4">
        <w:rPr>
          <w:rFonts w:asciiTheme="minorHAnsi" w:hAnsiTheme="minorHAnsi" w:cstheme="minorHAnsi"/>
        </w:rPr>
        <w:t>,</w:t>
      </w:r>
    </w:p>
    <w:p w14:paraId="6DC03336" w14:textId="2BFC12F4" w:rsidR="001423E4" w:rsidRDefault="009A298D" w:rsidP="00A2785C">
      <w:pPr>
        <w:pStyle w:val="Akapitzlist"/>
        <w:numPr>
          <w:ilvl w:val="2"/>
          <w:numId w:val="26"/>
        </w:numPr>
        <w:ind w:left="1330" w:hanging="6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zakres</w:t>
      </w:r>
      <w:r w:rsidR="00A2785C">
        <w:rPr>
          <w:rFonts w:asciiTheme="minorHAnsi" w:hAnsiTheme="minorHAnsi" w:cstheme="minorHAnsi"/>
        </w:rPr>
        <w:t xml:space="preserve"> odbytego szkolenia (</w:t>
      </w:r>
      <w:r w:rsidR="005C0D14">
        <w:rPr>
          <w:rFonts w:asciiTheme="minorHAnsi" w:hAnsiTheme="minorHAnsi" w:cstheme="minorHAnsi"/>
        </w:rPr>
        <w:t>PL/NATO</w:t>
      </w:r>
      <w:r w:rsidR="00A2785C">
        <w:rPr>
          <w:rFonts w:asciiTheme="minorHAnsi" w:hAnsiTheme="minorHAnsi" w:cstheme="minorHAnsi"/>
        </w:rPr>
        <w:t>/UE/ESA)</w:t>
      </w:r>
      <w:r w:rsidR="001423E4">
        <w:rPr>
          <w:rFonts w:asciiTheme="minorHAnsi" w:hAnsiTheme="minorHAnsi" w:cstheme="minorHAnsi"/>
        </w:rPr>
        <w:t>,</w:t>
      </w:r>
    </w:p>
    <w:p w14:paraId="0179965B" w14:textId="3BF73B10" w:rsidR="001423E4" w:rsidRDefault="009A298D" w:rsidP="001423E4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</w:t>
      </w:r>
      <w:r w:rsidR="00A2785C">
        <w:rPr>
          <w:rFonts w:asciiTheme="minorHAnsi" w:hAnsiTheme="minorHAnsi" w:cstheme="minorHAnsi"/>
        </w:rPr>
        <w:t xml:space="preserve"> wy</w:t>
      </w:r>
      <w:r w:rsidR="005C0D14">
        <w:rPr>
          <w:rFonts w:asciiTheme="minorHAnsi" w:hAnsiTheme="minorHAnsi" w:cstheme="minorHAnsi"/>
        </w:rPr>
        <w:t>dania</w:t>
      </w:r>
      <w:r>
        <w:rPr>
          <w:rFonts w:asciiTheme="minorHAnsi" w:hAnsiTheme="minorHAnsi" w:cstheme="minorHAnsi"/>
        </w:rPr>
        <w:t xml:space="preserve"> zaświadczenia</w:t>
      </w:r>
      <w:r w:rsidR="001423E4">
        <w:rPr>
          <w:rFonts w:asciiTheme="minorHAnsi" w:hAnsiTheme="minorHAnsi" w:cstheme="minorHAnsi"/>
        </w:rPr>
        <w:t>,</w:t>
      </w:r>
    </w:p>
    <w:p w14:paraId="0894DE13" w14:textId="6C9E5DAC" w:rsidR="001423E4" w:rsidRPr="00BD5BC9" w:rsidRDefault="009A298D" w:rsidP="001423E4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skan</w:t>
      </w:r>
      <w:r w:rsidR="001423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zaświadczenia lub/i skan</w:t>
      </w:r>
      <w:r w:rsidR="00A2785C">
        <w:rPr>
          <w:rFonts w:asciiTheme="minorHAnsi" w:hAnsiTheme="minorHAnsi" w:cstheme="minorHAnsi"/>
        </w:rPr>
        <w:t xml:space="preserve"> oświadczenia o </w:t>
      </w:r>
      <w:r w:rsidR="005C0D14">
        <w:rPr>
          <w:rFonts w:asciiTheme="minorHAnsi" w:hAnsiTheme="minorHAnsi" w:cstheme="minorHAnsi"/>
        </w:rPr>
        <w:t>zapoznaniu się z przepisami</w:t>
      </w:r>
      <w:r w:rsidR="001423E4">
        <w:rPr>
          <w:rFonts w:asciiTheme="minorHAnsi" w:hAnsiTheme="minorHAnsi" w:cstheme="minorHAnsi"/>
        </w:rPr>
        <w:t>.</w:t>
      </w:r>
    </w:p>
    <w:p w14:paraId="5FEA5C68" w14:textId="1B25DF0D" w:rsidR="00A2785C" w:rsidRDefault="00A2785C" w:rsidP="00A2785C">
      <w:pPr>
        <w:pStyle w:val="Akapitzlist"/>
        <w:numPr>
          <w:ilvl w:val="1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umożliwiać przechowywanie danych dot. zg</w:t>
      </w:r>
      <w:r w:rsidR="00AE1885">
        <w:rPr>
          <w:rFonts w:asciiTheme="minorHAnsi" w:hAnsiTheme="minorHAnsi" w:cstheme="minorHAnsi"/>
        </w:rPr>
        <w:t>ó</w:t>
      </w:r>
      <w:r>
        <w:rPr>
          <w:rFonts w:asciiTheme="minorHAnsi" w:hAnsiTheme="minorHAnsi" w:cstheme="minorHAnsi"/>
        </w:rPr>
        <w:t>d/upoważnie</w:t>
      </w:r>
      <w:r w:rsidR="00AE1885">
        <w:rPr>
          <w:rFonts w:asciiTheme="minorHAnsi" w:hAnsiTheme="minorHAnsi" w:cstheme="minorHAnsi"/>
        </w:rPr>
        <w:t>ń</w:t>
      </w:r>
      <w:r>
        <w:rPr>
          <w:rFonts w:asciiTheme="minorHAnsi" w:hAnsiTheme="minorHAnsi" w:cstheme="minorHAnsi"/>
        </w:rPr>
        <w:t xml:space="preserve"> do dostępu do informacji niejawnych, a w szczególności:</w:t>
      </w:r>
    </w:p>
    <w:p w14:paraId="3CE7E7C2" w14:textId="35D2AB14" w:rsidR="00A2785C" w:rsidRDefault="009A298D" w:rsidP="00A2785C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 zgody/upoważnienia</w:t>
      </w:r>
      <w:r w:rsidR="00A2785C">
        <w:rPr>
          <w:rFonts w:asciiTheme="minorHAnsi" w:hAnsiTheme="minorHAnsi" w:cstheme="minorHAnsi"/>
        </w:rPr>
        <w:t>,</w:t>
      </w:r>
    </w:p>
    <w:p w14:paraId="27B2DF7C" w14:textId="4728712D" w:rsidR="00A2785C" w:rsidRDefault="009A298D" w:rsidP="00A2785C">
      <w:pPr>
        <w:pStyle w:val="Akapitzlist"/>
        <w:numPr>
          <w:ilvl w:val="2"/>
          <w:numId w:val="26"/>
        </w:numPr>
        <w:ind w:left="1330" w:hanging="6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rodzaj zgody/upoważnienia</w:t>
      </w:r>
      <w:r w:rsidR="00A2785C">
        <w:rPr>
          <w:rFonts w:asciiTheme="minorHAnsi" w:hAnsiTheme="minorHAnsi" w:cstheme="minorHAnsi"/>
        </w:rPr>
        <w:t>,</w:t>
      </w:r>
    </w:p>
    <w:p w14:paraId="3F2DD934" w14:textId="2B81E955" w:rsidR="00AE1885" w:rsidRDefault="008831CB" w:rsidP="008831CB">
      <w:pPr>
        <w:pStyle w:val="Akapitzlist"/>
        <w:numPr>
          <w:ilvl w:val="2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organ</w:t>
      </w:r>
      <w:r w:rsidR="00AE1885">
        <w:rPr>
          <w:rFonts w:asciiTheme="minorHAnsi" w:hAnsiTheme="minorHAnsi" w:cstheme="minorHAnsi"/>
        </w:rPr>
        <w:t xml:space="preserve"> wydając</w:t>
      </w:r>
      <w:r>
        <w:rPr>
          <w:rFonts w:asciiTheme="minorHAnsi" w:hAnsiTheme="minorHAnsi" w:cstheme="minorHAnsi"/>
        </w:rPr>
        <w:t>y zgodę/upoważnienie</w:t>
      </w:r>
      <w:r w:rsidR="00AE1885">
        <w:rPr>
          <w:rFonts w:asciiTheme="minorHAnsi" w:hAnsiTheme="minorHAnsi" w:cstheme="minorHAnsi"/>
        </w:rPr>
        <w:t>,</w:t>
      </w:r>
    </w:p>
    <w:p w14:paraId="14346201" w14:textId="028F01AE" w:rsidR="00A2785C" w:rsidRDefault="008831CB" w:rsidP="008831CB">
      <w:pPr>
        <w:pStyle w:val="Akapitzlist"/>
        <w:numPr>
          <w:ilvl w:val="2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data</w:t>
      </w:r>
      <w:r w:rsidR="00A2785C">
        <w:rPr>
          <w:rFonts w:asciiTheme="minorHAnsi" w:hAnsiTheme="minorHAnsi" w:cstheme="minorHAnsi"/>
        </w:rPr>
        <w:t xml:space="preserve"> wy</w:t>
      </w:r>
      <w:r w:rsidR="005C0D14">
        <w:rPr>
          <w:rFonts w:asciiTheme="minorHAnsi" w:hAnsiTheme="minorHAnsi" w:cstheme="minorHAnsi"/>
        </w:rPr>
        <w:t>dania</w:t>
      </w:r>
      <w:r>
        <w:rPr>
          <w:rFonts w:asciiTheme="minorHAnsi" w:hAnsiTheme="minorHAnsi" w:cstheme="minorHAnsi"/>
        </w:rPr>
        <w:t xml:space="preserve"> </w:t>
      </w:r>
      <w:r w:rsidRPr="008831CB">
        <w:rPr>
          <w:rFonts w:asciiTheme="minorHAnsi" w:hAnsiTheme="minorHAnsi" w:cstheme="minorHAnsi"/>
        </w:rPr>
        <w:t>zgody/upoważnienia</w:t>
      </w:r>
      <w:r w:rsidR="00A2785C">
        <w:rPr>
          <w:rFonts w:asciiTheme="minorHAnsi" w:hAnsiTheme="minorHAnsi" w:cstheme="minorHAnsi"/>
        </w:rPr>
        <w:t>,</w:t>
      </w:r>
    </w:p>
    <w:p w14:paraId="657D59C4" w14:textId="09C0974B" w:rsidR="00AE1885" w:rsidRDefault="008831CB" w:rsidP="008831CB">
      <w:pPr>
        <w:pStyle w:val="Akapitzlist"/>
        <w:numPr>
          <w:ilvl w:val="2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termin</w:t>
      </w:r>
      <w:r w:rsidR="00AE1885">
        <w:rPr>
          <w:rFonts w:asciiTheme="minorHAnsi" w:hAnsiTheme="minorHAnsi" w:cstheme="minorHAnsi"/>
        </w:rPr>
        <w:t xml:space="preserve"> ważności</w:t>
      </w:r>
      <w:r w:rsidRPr="008831CB">
        <w:t xml:space="preserve"> </w:t>
      </w:r>
      <w:r w:rsidRPr="008831CB">
        <w:rPr>
          <w:rFonts w:asciiTheme="minorHAnsi" w:hAnsiTheme="minorHAnsi" w:cstheme="minorHAnsi"/>
        </w:rPr>
        <w:t>zgody/</w:t>
      </w:r>
      <w:r w:rsidR="00B60C14" w:rsidRPr="008831CB">
        <w:rPr>
          <w:rFonts w:asciiTheme="minorHAnsi" w:hAnsiTheme="minorHAnsi" w:cstheme="minorHAnsi"/>
        </w:rPr>
        <w:t>upoważnienia</w:t>
      </w:r>
      <w:r w:rsidR="00B60C14">
        <w:rPr>
          <w:rFonts w:asciiTheme="minorHAnsi" w:hAnsiTheme="minorHAnsi" w:cstheme="minorHAnsi"/>
        </w:rPr>
        <w:t>,</w:t>
      </w:r>
    </w:p>
    <w:p w14:paraId="38A07E8E" w14:textId="5DEFC51C" w:rsidR="00A2785C" w:rsidRPr="00BD5BC9" w:rsidRDefault="008831CB" w:rsidP="008831CB">
      <w:pPr>
        <w:pStyle w:val="Akapitzlist"/>
        <w:numPr>
          <w:ilvl w:val="2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skan</w:t>
      </w:r>
      <w:r w:rsidR="00A2785C">
        <w:rPr>
          <w:rFonts w:asciiTheme="minorHAnsi" w:hAnsiTheme="minorHAnsi" w:cstheme="minorHAnsi"/>
        </w:rPr>
        <w:t xml:space="preserve"> </w:t>
      </w:r>
      <w:r w:rsidRPr="008831CB">
        <w:rPr>
          <w:rFonts w:asciiTheme="minorHAnsi" w:hAnsiTheme="minorHAnsi" w:cstheme="minorHAnsi"/>
        </w:rPr>
        <w:t>zgody/upoważnienia</w:t>
      </w:r>
      <w:r w:rsidR="00A2785C">
        <w:rPr>
          <w:rFonts w:asciiTheme="minorHAnsi" w:hAnsiTheme="minorHAnsi" w:cstheme="minorHAnsi"/>
        </w:rPr>
        <w:t>.</w:t>
      </w:r>
    </w:p>
    <w:p w14:paraId="607C6C6D" w14:textId="496F6AA1" w:rsidR="00AE1885" w:rsidRDefault="00AE1885" w:rsidP="00AE1885">
      <w:pPr>
        <w:pStyle w:val="Akapitzlist"/>
        <w:numPr>
          <w:ilvl w:val="1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umożliwiać przechowywanie danych dot. wykazu </w:t>
      </w:r>
      <w:r w:rsidR="00B758D8">
        <w:rPr>
          <w:rFonts w:asciiTheme="minorHAnsi" w:hAnsiTheme="minorHAnsi" w:cstheme="minorHAnsi"/>
        </w:rPr>
        <w:t>pracowników komórek organi</w:t>
      </w:r>
      <w:r w:rsidR="006C4ED3">
        <w:rPr>
          <w:rFonts w:asciiTheme="minorHAnsi" w:hAnsiTheme="minorHAnsi" w:cstheme="minorHAnsi"/>
        </w:rPr>
        <w:t xml:space="preserve">zacyjnych ze wskazaniem posiadanego poświadczenia bezpieczeństwa i zaświadczenia o </w:t>
      </w:r>
      <w:r w:rsidR="008831CB">
        <w:rPr>
          <w:rFonts w:asciiTheme="minorHAnsi" w:hAnsiTheme="minorHAnsi" w:cstheme="minorHAnsi"/>
        </w:rPr>
        <w:t>od</w:t>
      </w:r>
      <w:r w:rsidR="009D786A">
        <w:rPr>
          <w:rFonts w:asciiTheme="minorHAnsi" w:hAnsiTheme="minorHAnsi" w:cstheme="minorHAnsi"/>
        </w:rPr>
        <w:t>byciu szkolenia</w:t>
      </w:r>
      <w:r w:rsidR="006C4ED3">
        <w:rPr>
          <w:rFonts w:asciiTheme="minorHAnsi" w:hAnsiTheme="minorHAnsi" w:cstheme="minorHAnsi"/>
        </w:rPr>
        <w:t xml:space="preserve"> w zakresie ochrony informacji niejawnych</w:t>
      </w:r>
      <w:r>
        <w:rPr>
          <w:rFonts w:asciiTheme="minorHAnsi" w:hAnsiTheme="minorHAnsi" w:cstheme="minorHAnsi"/>
        </w:rPr>
        <w:t>, a w szczególności:</w:t>
      </w:r>
    </w:p>
    <w:p w14:paraId="7F37AA27" w14:textId="76E45737" w:rsidR="00AE1885" w:rsidRDefault="009D786A" w:rsidP="00AE1885">
      <w:pPr>
        <w:pStyle w:val="Akapitzlist"/>
        <w:numPr>
          <w:ilvl w:val="2"/>
          <w:numId w:val="26"/>
        </w:numPr>
        <w:ind w:left="1330" w:hanging="6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</w:t>
      </w:r>
      <w:r w:rsidR="006B458E">
        <w:rPr>
          <w:rFonts w:asciiTheme="minorHAnsi" w:hAnsiTheme="minorHAnsi" w:cstheme="minorHAnsi"/>
        </w:rPr>
        <w:t xml:space="preserve"> </w:t>
      </w:r>
      <w:r w:rsidR="00AE1885">
        <w:rPr>
          <w:rFonts w:asciiTheme="minorHAnsi" w:hAnsiTheme="minorHAnsi" w:cstheme="minorHAnsi"/>
        </w:rPr>
        <w:t>komórki organizacyjnej,</w:t>
      </w:r>
    </w:p>
    <w:p w14:paraId="2AECD098" w14:textId="04EC8276" w:rsidR="00AE1885" w:rsidRDefault="00074BBD" w:rsidP="00AE1885">
      <w:pPr>
        <w:pStyle w:val="Akapitzlist"/>
        <w:numPr>
          <w:ilvl w:val="2"/>
          <w:numId w:val="26"/>
        </w:numPr>
        <w:ind w:left="1330" w:hanging="6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</w:t>
      </w:r>
      <w:r w:rsidR="00414C99">
        <w:rPr>
          <w:rFonts w:asciiTheme="minorHAnsi" w:hAnsiTheme="minorHAnsi" w:cstheme="minorHAnsi"/>
        </w:rPr>
        <w:t>on</w:t>
      </w:r>
      <w:r w:rsidR="00C7674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i nazwisk</w:t>
      </w:r>
      <w:r w:rsidR="00C7674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pracownik</w:t>
      </w:r>
      <w:r w:rsidR="00414C99">
        <w:rPr>
          <w:rFonts w:asciiTheme="minorHAnsi" w:hAnsiTheme="minorHAnsi" w:cstheme="minorHAnsi"/>
        </w:rPr>
        <w:t>ów</w:t>
      </w:r>
      <w:r w:rsidR="00FE350E">
        <w:rPr>
          <w:rFonts w:asciiTheme="minorHAnsi" w:hAnsiTheme="minorHAnsi" w:cstheme="minorHAnsi"/>
        </w:rPr>
        <w:t>,</w:t>
      </w:r>
    </w:p>
    <w:p w14:paraId="158791E8" w14:textId="56EAB115" w:rsidR="00AE1885" w:rsidRDefault="00074BBD" w:rsidP="00074BBD">
      <w:pPr>
        <w:pStyle w:val="Akapitzlist"/>
        <w:numPr>
          <w:ilvl w:val="2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klauzul</w:t>
      </w:r>
      <w:r w:rsidR="00C76741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tajności </w:t>
      </w:r>
      <w:r w:rsidR="00966691">
        <w:rPr>
          <w:rFonts w:asciiTheme="minorHAnsi" w:hAnsiTheme="minorHAnsi" w:cstheme="minorHAnsi"/>
        </w:rPr>
        <w:t>(PL/NATO/UE/ESA) i termin</w:t>
      </w:r>
      <w:r w:rsidR="00C76741">
        <w:rPr>
          <w:rFonts w:asciiTheme="minorHAnsi" w:hAnsiTheme="minorHAnsi" w:cstheme="minorHAnsi"/>
        </w:rPr>
        <w:t>y</w:t>
      </w:r>
      <w:r w:rsidR="007904D3">
        <w:rPr>
          <w:rFonts w:asciiTheme="minorHAnsi" w:hAnsiTheme="minorHAnsi" w:cstheme="minorHAnsi"/>
        </w:rPr>
        <w:t xml:space="preserve"> ważności poświadcze</w:t>
      </w:r>
      <w:r w:rsidR="00414C99">
        <w:rPr>
          <w:rFonts w:asciiTheme="minorHAnsi" w:hAnsiTheme="minorHAnsi" w:cstheme="minorHAnsi"/>
        </w:rPr>
        <w:t>ń</w:t>
      </w:r>
      <w:r w:rsidR="007904D3">
        <w:rPr>
          <w:rFonts w:asciiTheme="minorHAnsi" w:hAnsiTheme="minorHAnsi" w:cstheme="minorHAnsi"/>
        </w:rPr>
        <w:t xml:space="preserve"> </w:t>
      </w:r>
      <w:r w:rsidR="00966691">
        <w:rPr>
          <w:rFonts w:asciiTheme="minorHAnsi" w:hAnsiTheme="minorHAnsi" w:cstheme="minorHAnsi"/>
        </w:rPr>
        <w:t>bezpieczeństwa,</w:t>
      </w:r>
    </w:p>
    <w:p w14:paraId="0FCB4EDF" w14:textId="0498657F" w:rsidR="006C4ED3" w:rsidRDefault="006C4ED3" w:rsidP="00074BBD">
      <w:pPr>
        <w:pStyle w:val="Akapitzlist"/>
        <w:numPr>
          <w:ilvl w:val="2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904D3">
        <w:rPr>
          <w:rFonts w:asciiTheme="minorHAnsi" w:hAnsiTheme="minorHAnsi" w:cstheme="minorHAnsi"/>
        </w:rPr>
        <w:t>d</w:t>
      </w:r>
      <w:r w:rsidR="00414C99">
        <w:rPr>
          <w:rFonts w:asciiTheme="minorHAnsi" w:hAnsiTheme="minorHAnsi" w:cstheme="minorHAnsi"/>
        </w:rPr>
        <w:t>at</w:t>
      </w:r>
      <w:r w:rsidR="00C76741">
        <w:rPr>
          <w:rFonts w:asciiTheme="minorHAnsi" w:hAnsiTheme="minorHAnsi" w:cstheme="minorHAnsi"/>
        </w:rPr>
        <w:t>y</w:t>
      </w:r>
      <w:r w:rsidR="007904D3">
        <w:rPr>
          <w:rFonts w:asciiTheme="minorHAnsi" w:hAnsiTheme="minorHAnsi" w:cstheme="minorHAnsi"/>
        </w:rPr>
        <w:t xml:space="preserve"> wydania</w:t>
      </w:r>
      <w:r>
        <w:rPr>
          <w:rFonts w:asciiTheme="minorHAnsi" w:hAnsiTheme="minorHAnsi" w:cstheme="minorHAnsi"/>
        </w:rPr>
        <w:t xml:space="preserve"> zaświadcze</w:t>
      </w:r>
      <w:r w:rsidR="00414C99">
        <w:rPr>
          <w:rFonts w:asciiTheme="minorHAnsi" w:hAnsiTheme="minorHAnsi" w:cstheme="minorHAnsi"/>
        </w:rPr>
        <w:t>ń</w:t>
      </w:r>
      <w:r>
        <w:rPr>
          <w:rFonts w:asciiTheme="minorHAnsi" w:hAnsiTheme="minorHAnsi" w:cstheme="minorHAnsi"/>
        </w:rPr>
        <w:t xml:space="preserve"> o </w:t>
      </w:r>
      <w:r w:rsidR="007904D3">
        <w:rPr>
          <w:rFonts w:asciiTheme="minorHAnsi" w:hAnsiTheme="minorHAnsi" w:cstheme="minorHAnsi"/>
        </w:rPr>
        <w:t>szkoleniu</w:t>
      </w:r>
      <w:r>
        <w:rPr>
          <w:rFonts w:asciiTheme="minorHAnsi" w:hAnsiTheme="minorHAnsi" w:cstheme="minorHAnsi"/>
        </w:rPr>
        <w:t xml:space="preserve"> w zakresie ochrony informacji niejawnych,</w:t>
      </w:r>
    </w:p>
    <w:p w14:paraId="75F8FD54" w14:textId="0243A969" w:rsidR="00966691" w:rsidRPr="00966691" w:rsidRDefault="007904D3" w:rsidP="00966691">
      <w:pPr>
        <w:pStyle w:val="Akapitzlist"/>
        <w:numPr>
          <w:ilvl w:val="2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wskazanie</w:t>
      </w:r>
      <w:r w:rsidR="00FE014E">
        <w:rPr>
          <w:rFonts w:asciiTheme="minorHAnsi" w:hAnsiTheme="minorHAnsi" w:cstheme="minorHAnsi"/>
        </w:rPr>
        <w:t xml:space="preserve"> </w:t>
      </w:r>
      <w:r w:rsidR="00966691">
        <w:rPr>
          <w:rFonts w:asciiTheme="minorHAnsi" w:hAnsiTheme="minorHAnsi" w:cstheme="minorHAnsi"/>
        </w:rPr>
        <w:t xml:space="preserve">przez dyr. k.o. </w:t>
      </w:r>
      <w:r>
        <w:rPr>
          <w:rFonts w:asciiTheme="minorHAnsi" w:hAnsiTheme="minorHAnsi" w:cstheme="minorHAnsi"/>
        </w:rPr>
        <w:t>poziomu do</w:t>
      </w:r>
      <w:r w:rsidR="00414C99">
        <w:rPr>
          <w:rFonts w:asciiTheme="minorHAnsi" w:hAnsiTheme="minorHAnsi" w:cstheme="minorHAnsi"/>
        </w:rPr>
        <w:t>stępu pracowników</w:t>
      </w:r>
      <w:r>
        <w:rPr>
          <w:rFonts w:asciiTheme="minorHAnsi" w:hAnsiTheme="minorHAnsi" w:cstheme="minorHAnsi"/>
        </w:rPr>
        <w:t xml:space="preserve"> do informacji niejawnych</w:t>
      </w:r>
      <w:r w:rsidR="00966691" w:rsidRPr="00966691">
        <w:rPr>
          <w:rFonts w:asciiTheme="minorHAnsi" w:hAnsiTheme="minorHAnsi" w:cstheme="minorHAnsi"/>
        </w:rPr>
        <w:t xml:space="preserve"> (PL/NATO/UE/ESA),</w:t>
      </w:r>
    </w:p>
    <w:p w14:paraId="45849177" w14:textId="533756E8" w:rsidR="00FE350E" w:rsidRDefault="00FE350E" w:rsidP="00FE350E">
      <w:pPr>
        <w:pStyle w:val="Akapitzlist"/>
        <w:numPr>
          <w:ilvl w:val="1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umożliwiać przechowywanie danych dot. prowadzonych postępowań </w:t>
      </w:r>
      <w:r w:rsidR="008B4566">
        <w:rPr>
          <w:rFonts w:asciiTheme="minorHAnsi" w:hAnsiTheme="minorHAnsi" w:cstheme="minorHAnsi"/>
        </w:rPr>
        <w:t>sprawdzających, a</w:t>
      </w:r>
      <w:r w:rsidR="00F731A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w</w:t>
      </w:r>
      <w:r w:rsidR="008B456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szczególności:</w:t>
      </w:r>
    </w:p>
    <w:p w14:paraId="09CD4B70" w14:textId="4E8966BD" w:rsidR="00FE350E" w:rsidRDefault="007904D3" w:rsidP="00FE350E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typ</w:t>
      </w:r>
      <w:r w:rsidR="00FE350E">
        <w:rPr>
          <w:rFonts w:asciiTheme="minorHAnsi" w:hAnsiTheme="minorHAnsi" w:cstheme="minorHAnsi"/>
        </w:rPr>
        <w:t xml:space="preserve"> postępowania sprawdzającego (zwykłe, poszerzone, kontrolne),</w:t>
      </w:r>
    </w:p>
    <w:p w14:paraId="025D1BC3" w14:textId="4A110F11" w:rsidR="00FE350E" w:rsidRDefault="007904D3" w:rsidP="00FE350E">
      <w:pPr>
        <w:pStyle w:val="Akapitzlist"/>
        <w:numPr>
          <w:ilvl w:val="2"/>
          <w:numId w:val="26"/>
        </w:numPr>
        <w:ind w:left="1330" w:hanging="6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rodzaj</w:t>
      </w:r>
      <w:r w:rsidR="00FE350E">
        <w:rPr>
          <w:rFonts w:asciiTheme="minorHAnsi" w:hAnsiTheme="minorHAnsi" w:cstheme="minorHAnsi"/>
        </w:rPr>
        <w:t xml:space="preserve"> postępowania sprawd</w:t>
      </w:r>
      <w:r w:rsidR="0058737C">
        <w:rPr>
          <w:rFonts w:asciiTheme="minorHAnsi" w:hAnsiTheme="minorHAnsi" w:cstheme="minorHAnsi"/>
        </w:rPr>
        <w:t>z</w:t>
      </w:r>
      <w:r w:rsidR="00FE350E">
        <w:rPr>
          <w:rFonts w:asciiTheme="minorHAnsi" w:hAnsiTheme="minorHAnsi" w:cstheme="minorHAnsi"/>
        </w:rPr>
        <w:t>ającego</w:t>
      </w:r>
      <w:r w:rsidR="0058737C">
        <w:rPr>
          <w:rFonts w:asciiTheme="minorHAnsi" w:hAnsiTheme="minorHAnsi" w:cstheme="minorHAnsi"/>
        </w:rPr>
        <w:t xml:space="preserve"> (PL/NATO/UE/ESA)</w:t>
      </w:r>
      <w:r w:rsidR="00FE350E">
        <w:rPr>
          <w:rFonts w:asciiTheme="minorHAnsi" w:hAnsiTheme="minorHAnsi" w:cstheme="minorHAnsi"/>
        </w:rPr>
        <w:t>,</w:t>
      </w:r>
    </w:p>
    <w:p w14:paraId="23D3CCEC" w14:textId="7FED1CC3" w:rsidR="00FE350E" w:rsidRDefault="007904D3" w:rsidP="00FE350E">
      <w:pPr>
        <w:pStyle w:val="Akapitzlist"/>
        <w:numPr>
          <w:ilvl w:val="2"/>
          <w:numId w:val="26"/>
        </w:numPr>
        <w:ind w:left="1330" w:hanging="6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klauzula</w:t>
      </w:r>
      <w:r w:rsidR="0058737C">
        <w:rPr>
          <w:rFonts w:asciiTheme="minorHAnsi" w:hAnsiTheme="minorHAnsi" w:cstheme="minorHAnsi"/>
        </w:rPr>
        <w:t xml:space="preserve"> tajności </w:t>
      </w:r>
      <w:r>
        <w:rPr>
          <w:rFonts w:asciiTheme="minorHAnsi" w:hAnsiTheme="minorHAnsi" w:cstheme="minorHAnsi"/>
        </w:rPr>
        <w:t xml:space="preserve">dot. </w:t>
      </w:r>
      <w:r w:rsidR="0058737C">
        <w:rPr>
          <w:rFonts w:asciiTheme="minorHAnsi" w:hAnsiTheme="minorHAnsi" w:cstheme="minorHAnsi"/>
        </w:rPr>
        <w:t>postępowania sprawdzającego</w:t>
      </w:r>
      <w:r>
        <w:rPr>
          <w:rFonts w:asciiTheme="minorHAnsi" w:hAnsiTheme="minorHAnsi" w:cstheme="minorHAnsi"/>
        </w:rPr>
        <w:t xml:space="preserve"> </w:t>
      </w:r>
    </w:p>
    <w:p w14:paraId="0F694D48" w14:textId="22923339" w:rsidR="00FE350E" w:rsidRDefault="007904D3" w:rsidP="00FE350E">
      <w:pPr>
        <w:pStyle w:val="Akapitzlist"/>
        <w:numPr>
          <w:ilvl w:val="2"/>
          <w:numId w:val="26"/>
        </w:numPr>
        <w:ind w:left="1330" w:hanging="6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</w:t>
      </w:r>
      <w:r w:rsidR="0058737C">
        <w:rPr>
          <w:rFonts w:asciiTheme="minorHAnsi" w:hAnsiTheme="minorHAnsi" w:cstheme="minorHAnsi"/>
        </w:rPr>
        <w:t xml:space="preserve"> </w:t>
      </w:r>
      <w:r w:rsidR="00B758D8">
        <w:rPr>
          <w:rFonts w:asciiTheme="minorHAnsi" w:hAnsiTheme="minorHAnsi" w:cstheme="minorHAnsi"/>
        </w:rPr>
        <w:t>postępowania sprawdzającego</w:t>
      </w:r>
      <w:r w:rsidR="00FE350E">
        <w:rPr>
          <w:rFonts w:asciiTheme="minorHAnsi" w:hAnsiTheme="minorHAnsi" w:cstheme="minorHAnsi"/>
        </w:rPr>
        <w:t>,</w:t>
      </w:r>
    </w:p>
    <w:p w14:paraId="0DDA3F85" w14:textId="3BACDA6D" w:rsidR="0058737C" w:rsidRDefault="007904D3" w:rsidP="00FE350E">
      <w:pPr>
        <w:pStyle w:val="Akapitzlist"/>
        <w:numPr>
          <w:ilvl w:val="2"/>
          <w:numId w:val="26"/>
        </w:numPr>
        <w:ind w:left="1330" w:hanging="6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</w:t>
      </w:r>
      <w:r w:rsidR="0058737C">
        <w:rPr>
          <w:rFonts w:asciiTheme="minorHAnsi" w:hAnsiTheme="minorHAnsi" w:cstheme="minorHAnsi"/>
        </w:rPr>
        <w:t xml:space="preserve"> wszczęcia i zakończenia postępowania</w:t>
      </w:r>
      <w:r>
        <w:rPr>
          <w:rFonts w:asciiTheme="minorHAnsi" w:hAnsiTheme="minorHAnsi" w:cstheme="minorHAnsi"/>
        </w:rPr>
        <w:t xml:space="preserve"> sprawdzającego</w:t>
      </w:r>
      <w:r w:rsidR="0058737C">
        <w:rPr>
          <w:rFonts w:asciiTheme="minorHAnsi" w:hAnsiTheme="minorHAnsi" w:cstheme="minorHAnsi"/>
        </w:rPr>
        <w:t>,</w:t>
      </w:r>
    </w:p>
    <w:p w14:paraId="2071639C" w14:textId="0EAFE84E" w:rsidR="0058737C" w:rsidRDefault="007904D3" w:rsidP="00FE350E">
      <w:pPr>
        <w:pStyle w:val="Akapitzlist"/>
        <w:numPr>
          <w:ilvl w:val="2"/>
          <w:numId w:val="26"/>
        </w:numPr>
        <w:ind w:left="1330" w:hanging="6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status</w:t>
      </w:r>
      <w:r w:rsidR="0058737C">
        <w:rPr>
          <w:rFonts w:asciiTheme="minorHAnsi" w:hAnsiTheme="minorHAnsi" w:cstheme="minorHAnsi"/>
        </w:rPr>
        <w:t xml:space="preserve"> postępowania sprawdzającego,</w:t>
      </w:r>
    </w:p>
    <w:p w14:paraId="55C68AF0" w14:textId="7F2A2602" w:rsidR="00FE350E" w:rsidRDefault="007904D3" w:rsidP="00FE350E">
      <w:pPr>
        <w:pStyle w:val="Akapitzlist"/>
        <w:numPr>
          <w:ilvl w:val="2"/>
          <w:numId w:val="26"/>
        </w:numPr>
        <w:ind w:left="1330" w:hanging="6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sposób</w:t>
      </w:r>
      <w:r w:rsidR="0058737C">
        <w:rPr>
          <w:rFonts w:asciiTheme="minorHAnsi" w:hAnsiTheme="minorHAnsi" w:cstheme="minorHAnsi"/>
        </w:rPr>
        <w:t xml:space="preserve"> zakończenia postępowania</w:t>
      </w:r>
      <w:r>
        <w:rPr>
          <w:rFonts w:asciiTheme="minorHAnsi" w:hAnsiTheme="minorHAnsi" w:cstheme="minorHAnsi"/>
        </w:rPr>
        <w:t xml:space="preserve"> sprawdzającego</w:t>
      </w:r>
      <w:r w:rsidR="00FE350E">
        <w:rPr>
          <w:rFonts w:asciiTheme="minorHAnsi" w:hAnsiTheme="minorHAnsi" w:cstheme="minorHAnsi"/>
        </w:rPr>
        <w:t>,</w:t>
      </w:r>
    </w:p>
    <w:p w14:paraId="6A8DFF99" w14:textId="7AAB304D" w:rsidR="0058737C" w:rsidRDefault="007904D3" w:rsidP="00FE350E">
      <w:pPr>
        <w:pStyle w:val="Akapitzlist"/>
        <w:numPr>
          <w:ilvl w:val="2"/>
          <w:numId w:val="26"/>
        </w:numPr>
        <w:ind w:left="1330" w:hanging="6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</w:t>
      </w:r>
      <w:r w:rsidR="0058737C">
        <w:rPr>
          <w:rFonts w:asciiTheme="minorHAnsi" w:hAnsiTheme="minorHAnsi" w:cstheme="minorHAnsi"/>
        </w:rPr>
        <w:t xml:space="preserve"> dokumentu kończącego postępowanie</w:t>
      </w:r>
      <w:r>
        <w:rPr>
          <w:rFonts w:asciiTheme="minorHAnsi" w:hAnsiTheme="minorHAnsi" w:cstheme="minorHAnsi"/>
        </w:rPr>
        <w:t xml:space="preserve"> sprawdzające</w:t>
      </w:r>
      <w:r w:rsidR="0058737C">
        <w:rPr>
          <w:rFonts w:asciiTheme="minorHAnsi" w:hAnsiTheme="minorHAnsi" w:cstheme="minorHAnsi"/>
        </w:rPr>
        <w:t>,</w:t>
      </w:r>
    </w:p>
    <w:p w14:paraId="70C63E8A" w14:textId="1FB493F7" w:rsidR="0058737C" w:rsidRDefault="0058737C" w:rsidP="00FE350E">
      <w:pPr>
        <w:pStyle w:val="Akapitzlist"/>
        <w:numPr>
          <w:ilvl w:val="2"/>
          <w:numId w:val="26"/>
        </w:numPr>
        <w:ind w:left="1330" w:hanging="6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</w:t>
      </w:r>
      <w:r w:rsidR="007904D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prawn</w:t>
      </w:r>
      <w:r w:rsidR="007904D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wszczęcia/zakończenia postępowania</w:t>
      </w:r>
      <w:r w:rsidR="007904D3">
        <w:rPr>
          <w:rFonts w:asciiTheme="minorHAnsi" w:hAnsiTheme="minorHAnsi" w:cstheme="minorHAnsi"/>
        </w:rPr>
        <w:t xml:space="preserve"> sprawdzającego</w:t>
      </w:r>
      <w:r>
        <w:rPr>
          <w:rFonts w:asciiTheme="minorHAnsi" w:hAnsiTheme="minorHAnsi" w:cstheme="minorHAnsi"/>
        </w:rPr>
        <w:t>,</w:t>
      </w:r>
    </w:p>
    <w:p w14:paraId="08047049" w14:textId="576984F0" w:rsidR="0058737C" w:rsidRDefault="007904D3" w:rsidP="00FE350E">
      <w:pPr>
        <w:pStyle w:val="Akapitzlist"/>
        <w:numPr>
          <w:ilvl w:val="2"/>
          <w:numId w:val="26"/>
        </w:numPr>
        <w:ind w:left="1330" w:hanging="6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informacje</w:t>
      </w:r>
      <w:r w:rsidR="0058737C">
        <w:rPr>
          <w:rFonts w:asciiTheme="minorHAnsi" w:hAnsiTheme="minorHAnsi" w:cstheme="minorHAnsi"/>
        </w:rPr>
        <w:t xml:space="preserve"> o dokumentach gromadzonych w toku postępowania</w:t>
      </w:r>
      <w:r w:rsidR="00DB7E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sprawdzającego </w:t>
      </w:r>
      <w:r w:rsidR="00DB7E51">
        <w:rPr>
          <w:rFonts w:asciiTheme="minorHAnsi" w:hAnsiTheme="minorHAnsi" w:cstheme="minorHAnsi"/>
        </w:rPr>
        <w:t>wraz z ich skanami,</w:t>
      </w:r>
    </w:p>
    <w:p w14:paraId="6CD0BC76" w14:textId="77777777" w:rsidR="00DB7E51" w:rsidRDefault="00DB7E51" w:rsidP="00DB7E51">
      <w:pPr>
        <w:pStyle w:val="Akapitzlist"/>
        <w:numPr>
          <w:ilvl w:val="1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wykonywanie zestawień:</w:t>
      </w:r>
    </w:p>
    <w:p w14:paraId="0C2785D6" w14:textId="518FE105" w:rsidR="00DB7E51" w:rsidRDefault="00DB7E51" w:rsidP="00DB7E51">
      <w:pPr>
        <w:pStyle w:val="Akapitzlist"/>
        <w:numPr>
          <w:ilvl w:val="2"/>
          <w:numId w:val="26"/>
        </w:numPr>
        <w:ind w:left="1330" w:hanging="6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poświadczeń bezpieczeństwa ze wskazaniem </w:t>
      </w:r>
      <w:r w:rsidR="00414C99">
        <w:rPr>
          <w:rFonts w:asciiTheme="minorHAnsi" w:hAnsiTheme="minorHAnsi" w:cstheme="minorHAnsi"/>
        </w:rPr>
        <w:t xml:space="preserve">terminu </w:t>
      </w:r>
      <w:r>
        <w:rPr>
          <w:rFonts w:asciiTheme="minorHAnsi" w:hAnsiTheme="minorHAnsi" w:cstheme="minorHAnsi"/>
        </w:rPr>
        <w:t>ważności</w:t>
      </w:r>
      <w:r w:rsidR="006B458E">
        <w:rPr>
          <w:rFonts w:asciiTheme="minorHAnsi" w:hAnsiTheme="minorHAnsi" w:cstheme="minorHAnsi"/>
        </w:rPr>
        <w:t>, w tym planowanych do przeprowadzenia w związku ze zbliżającym się terminem ich ważności,</w:t>
      </w:r>
    </w:p>
    <w:p w14:paraId="134E1313" w14:textId="7FE01D89" w:rsidR="00DB7E51" w:rsidRDefault="00DB7E51" w:rsidP="00DB7E51">
      <w:pPr>
        <w:pStyle w:val="Akapitzlist"/>
        <w:numPr>
          <w:ilvl w:val="2"/>
          <w:numId w:val="26"/>
        </w:numPr>
        <w:ind w:left="1330" w:hanging="6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zaświadczeń o </w:t>
      </w:r>
      <w:r w:rsidR="00414C99">
        <w:rPr>
          <w:rFonts w:asciiTheme="minorHAnsi" w:hAnsiTheme="minorHAnsi" w:cstheme="minorHAnsi"/>
        </w:rPr>
        <w:t>szkoleniach w zakresie ochrony informacji niejawnych</w:t>
      </w:r>
      <w:r>
        <w:rPr>
          <w:rFonts w:asciiTheme="minorHAnsi" w:hAnsiTheme="minorHAnsi" w:cstheme="minorHAnsi"/>
        </w:rPr>
        <w:t>, w tym planowanych do przeprowadzenia w związku ze zbliżającym się terminem ich ważności,</w:t>
      </w:r>
    </w:p>
    <w:p w14:paraId="24A79CAD" w14:textId="08DBA48B" w:rsidR="00A95D40" w:rsidRDefault="00A95D40" w:rsidP="00A95D40">
      <w:pPr>
        <w:pStyle w:val="Akapitzlist"/>
        <w:numPr>
          <w:ilvl w:val="1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wykonywanie automatycznych raportów (wydruków):</w:t>
      </w:r>
    </w:p>
    <w:p w14:paraId="315706A9" w14:textId="55F39477" w:rsidR="00A95D40" w:rsidRDefault="00A95D40" w:rsidP="00A95D40">
      <w:pPr>
        <w:pStyle w:val="Akapitzlist"/>
        <w:numPr>
          <w:ilvl w:val="2"/>
          <w:numId w:val="26"/>
        </w:numPr>
        <w:ind w:left="1330" w:hanging="6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poszerzonego postępowania sprawdzającego:</w:t>
      </w:r>
    </w:p>
    <w:p w14:paraId="4C8F3D13" w14:textId="68548F51" w:rsidR="006B458E" w:rsidRPr="00F731A2" w:rsidRDefault="006B458E" w:rsidP="00F731A2">
      <w:pPr>
        <w:pStyle w:val="Akapitzlist"/>
        <w:numPr>
          <w:ilvl w:val="3"/>
          <w:numId w:val="26"/>
        </w:numPr>
        <w:ind w:left="1876" w:hanging="7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wniosek o wszczęcie poszerzonego postępowania sprawdzającego</w:t>
      </w:r>
      <w:r w:rsidR="00A95D40">
        <w:rPr>
          <w:rFonts w:asciiTheme="minorHAnsi" w:hAnsiTheme="minorHAnsi" w:cstheme="minorHAnsi"/>
        </w:rPr>
        <w:t>,</w:t>
      </w:r>
    </w:p>
    <w:p w14:paraId="28259659" w14:textId="3B3655A4" w:rsidR="00A95D40" w:rsidRDefault="006B458E" w:rsidP="00A95D40">
      <w:pPr>
        <w:pStyle w:val="Akapitzlist"/>
        <w:numPr>
          <w:ilvl w:val="3"/>
          <w:numId w:val="26"/>
        </w:numPr>
        <w:ind w:left="1876" w:hanging="7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wniosek o umorzenie poszerzonego postępowania sprawdzającego</w:t>
      </w:r>
      <w:r w:rsidR="00A95D40">
        <w:rPr>
          <w:rFonts w:asciiTheme="minorHAnsi" w:hAnsiTheme="minorHAnsi" w:cstheme="minorHAnsi"/>
        </w:rPr>
        <w:t>,</w:t>
      </w:r>
    </w:p>
    <w:p w14:paraId="7F05DDE8" w14:textId="502E534F" w:rsidR="00A95D40" w:rsidRDefault="00A95D40" w:rsidP="00A95D40">
      <w:pPr>
        <w:pStyle w:val="Akapitzlist"/>
        <w:numPr>
          <w:ilvl w:val="2"/>
          <w:numId w:val="26"/>
        </w:numPr>
        <w:ind w:left="1330" w:hanging="6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zwykłego postępowania sprawdzającego:</w:t>
      </w:r>
    </w:p>
    <w:p w14:paraId="7C906257" w14:textId="0B7CB4DF" w:rsidR="00A95D40" w:rsidRDefault="006B458E" w:rsidP="00A95D40">
      <w:pPr>
        <w:pStyle w:val="Akapitzlist"/>
        <w:numPr>
          <w:ilvl w:val="3"/>
          <w:numId w:val="26"/>
        </w:numPr>
        <w:ind w:left="1876" w:hanging="7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polecenie wszczęcia zwykłego postępowania sprawdzającego</w:t>
      </w:r>
      <w:r w:rsidR="00A95D40">
        <w:rPr>
          <w:rFonts w:asciiTheme="minorHAnsi" w:hAnsiTheme="minorHAnsi" w:cstheme="minorHAnsi"/>
        </w:rPr>
        <w:t>,</w:t>
      </w:r>
    </w:p>
    <w:p w14:paraId="4C1BB0D1" w14:textId="6E1AC59A" w:rsidR="006B458E" w:rsidRDefault="00414C99" w:rsidP="00A95D40">
      <w:pPr>
        <w:pStyle w:val="Akapitzlist"/>
        <w:numPr>
          <w:ilvl w:val="3"/>
          <w:numId w:val="26"/>
        </w:numPr>
        <w:ind w:left="1876" w:hanging="7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6B458E">
        <w:rPr>
          <w:rFonts w:asciiTheme="minorHAnsi" w:hAnsiTheme="minorHAnsi" w:cstheme="minorHAnsi"/>
        </w:rPr>
        <w:t>apytanie do kadr,</w:t>
      </w:r>
    </w:p>
    <w:p w14:paraId="1E7EDC34" w14:textId="7F7C83F0" w:rsidR="00A95D40" w:rsidRDefault="00414C99" w:rsidP="00A95D40">
      <w:pPr>
        <w:pStyle w:val="Akapitzlist"/>
        <w:numPr>
          <w:ilvl w:val="3"/>
          <w:numId w:val="26"/>
        </w:numPr>
        <w:ind w:left="1876" w:hanging="7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6B458E">
        <w:rPr>
          <w:rFonts w:asciiTheme="minorHAnsi" w:hAnsiTheme="minorHAnsi" w:cstheme="minorHAnsi"/>
        </w:rPr>
        <w:t xml:space="preserve">apytanie do </w:t>
      </w:r>
      <w:r w:rsidR="00B758D8">
        <w:rPr>
          <w:rFonts w:asciiTheme="minorHAnsi" w:hAnsiTheme="minorHAnsi" w:cstheme="minorHAnsi"/>
        </w:rPr>
        <w:t>KRK</w:t>
      </w:r>
      <w:r w:rsidR="00A95D40">
        <w:rPr>
          <w:rFonts w:asciiTheme="minorHAnsi" w:hAnsiTheme="minorHAnsi" w:cstheme="minorHAnsi"/>
        </w:rPr>
        <w:t>,</w:t>
      </w:r>
    </w:p>
    <w:p w14:paraId="7EDF387C" w14:textId="7FA82B13" w:rsidR="00A95D40" w:rsidRDefault="00414C99" w:rsidP="00A13630">
      <w:pPr>
        <w:pStyle w:val="Akapitzlist"/>
        <w:numPr>
          <w:ilvl w:val="3"/>
          <w:numId w:val="26"/>
        </w:numPr>
        <w:ind w:left="1876" w:hanging="7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6B458E">
        <w:rPr>
          <w:rFonts w:asciiTheme="minorHAnsi" w:hAnsiTheme="minorHAnsi" w:cstheme="minorHAnsi"/>
        </w:rPr>
        <w:t xml:space="preserve">apytanie do </w:t>
      </w:r>
      <w:r w:rsidR="00B758D8">
        <w:rPr>
          <w:rFonts w:asciiTheme="minorHAnsi" w:hAnsiTheme="minorHAnsi" w:cstheme="minorHAnsi"/>
        </w:rPr>
        <w:t>ABW</w:t>
      </w:r>
      <w:r w:rsidR="00A95D40">
        <w:rPr>
          <w:rFonts w:asciiTheme="minorHAnsi" w:hAnsiTheme="minorHAnsi" w:cstheme="minorHAnsi"/>
        </w:rPr>
        <w:t>,</w:t>
      </w:r>
    </w:p>
    <w:p w14:paraId="2EDD95CC" w14:textId="58659E53" w:rsidR="00A13630" w:rsidRDefault="00A13630" w:rsidP="00A13630">
      <w:pPr>
        <w:pStyle w:val="Akapitzlist"/>
        <w:numPr>
          <w:ilvl w:val="3"/>
          <w:numId w:val="26"/>
        </w:numPr>
        <w:ind w:left="1876" w:hanging="7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poświadczenie bezpieczeństwa,</w:t>
      </w:r>
    </w:p>
    <w:p w14:paraId="06CBEC5C" w14:textId="4E651059" w:rsidR="006B458E" w:rsidRDefault="006B458E" w:rsidP="00A13630">
      <w:pPr>
        <w:pStyle w:val="Akapitzlist"/>
        <w:numPr>
          <w:ilvl w:val="3"/>
          <w:numId w:val="26"/>
        </w:numPr>
        <w:ind w:left="1876" w:hanging="7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odmowa wydania poświadczenia bezpieczeństwa,</w:t>
      </w:r>
    </w:p>
    <w:p w14:paraId="4D77CD70" w14:textId="37E5EEB6" w:rsidR="00A13630" w:rsidRDefault="00A13630" w:rsidP="00A13630">
      <w:pPr>
        <w:pStyle w:val="Akapitzlist"/>
        <w:numPr>
          <w:ilvl w:val="3"/>
          <w:numId w:val="26"/>
        </w:numPr>
        <w:ind w:left="1876" w:hanging="7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umorzenie </w:t>
      </w:r>
      <w:r w:rsidR="000F0653">
        <w:rPr>
          <w:rFonts w:asciiTheme="minorHAnsi" w:hAnsiTheme="minorHAnsi" w:cstheme="minorHAnsi"/>
        </w:rPr>
        <w:t>zwykłego postępowania sprawdzającego</w:t>
      </w:r>
      <w:r>
        <w:rPr>
          <w:rFonts w:asciiTheme="minorHAnsi" w:hAnsiTheme="minorHAnsi" w:cstheme="minorHAnsi"/>
        </w:rPr>
        <w:t>,</w:t>
      </w:r>
    </w:p>
    <w:p w14:paraId="4047EAE5" w14:textId="65E3667C" w:rsidR="00A13630" w:rsidRPr="00A13630" w:rsidRDefault="00A13630" w:rsidP="00A13630">
      <w:pPr>
        <w:pStyle w:val="Akapitzlist"/>
        <w:numPr>
          <w:ilvl w:val="3"/>
          <w:numId w:val="26"/>
        </w:numPr>
        <w:ind w:left="1876" w:hanging="7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karta informacyjna.</w:t>
      </w:r>
    </w:p>
    <w:p w14:paraId="4D3800D7" w14:textId="77777777" w:rsidR="00717171" w:rsidRPr="003675FF" w:rsidRDefault="00717171" w:rsidP="00EC402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538C24" w14:textId="77777777" w:rsidR="00C27FCE" w:rsidRDefault="00C27FCE" w:rsidP="00C27FCE">
      <w:pPr>
        <w:pStyle w:val="Akapitzlist"/>
        <w:numPr>
          <w:ilvl w:val="0"/>
          <w:numId w:val="35"/>
        </w:numPr>
        <w:spacing w:after="160" w:line="259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E66993">
        <w:rPr>
          <w:rFonts w:asciiTheme="minorHAnsi" w:hAnsiTheme="minorHAnsi" w:cstheme="minorHAnsi"/>
          <w:b/>
          <w:bCs/>
        </w:rPr>
        <w:t>Opis zastosowanych zabezpieczeń:</w:t>
      </w:r>
    </w:p>
    <w:p w14:paraId="6E33FF7E" w14:textId="3C203586" w:rsidR="00C27FCE" w:rsidRDefault="00C27FCE" w:rsidP="00C27F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7724">
        <w:rPr>
          <w:rFonts w:asciiTheme="minorHAnsi" w:hAnsiTheme="minorHAnsi" w:cstheme="minorHAnsi"/>
          <w:sz w:val="22"/>
          <w:szCs w:val="22"/>
        </w:rPr>
        <w:t xml:space="preserve">Z uwagi na ograniczenia </w:t>
      </w:r>
      <w:r w:rsidR="00587724">
        <w:rPr>
          <w:rFonts w:asciiTheme="minorHAnsi" w:hAnsiTheme="minorHAnsi" w:cstheme="minorHAnsi"/>
          <w:sz w:val="22"/>
          <w:szCs w:val="22"/>
        </w:rPr>
        <w:t xml:space="preserve">systemu </w:t>
      </w:r>
      <w:r w:rsidRPr="00587724">
        <w:rPr>
          <w:rFonts w:asciiTheme="minorHAnsi" w:hAnsiTheme="minorHAnsi" w:cstheme="minorHAnsi"/>
          <w:sz w:val="22"/>
          <w:szCs w:val="22"/>
        </w:rPr>
        <w:t>bazy danych MS A</w:t>
      </w:r>
      <w:r w:rsidR="00567618">
        <w:rPr>
          <w:rFonts w:asciiTheme="minorHAnsi" w:hAnsiTheme="minorHAnsi" w:cstheme="minorHAnsi"/>
          <w:sz w:val="22"/>
          <w:szCs w:val="22"/>
        </w:rPr>
        <w:t>CCESS</w:t>
      </w:r>
      <w:r w:rsidRPr="00587724">
        <w:rPr>
          <w:rFonts w:asciiTheme="minorHAnsi" w:hAnsiTheme="minorHAnsi" w:cstheme="minorHAnsi"/>
          <w:sz w:val="22"/>
          <w:szCs w:val="22"/>
        </w:rPr>
        <w:t xml:space="preserve"> w formacie *.</w:t>
      </w:r>
      <w:proofErr w:type="spellStart"/>
      <w:r w:rsidRPr="00587724">
        <w:rPr>
          <w:rFonts w:asciiTheme="minorHAnsi" w:hAnsiTheme="minorHAnsi" w:cstheme="minorHAnsi"/>
          <w:sz w:val="22"/>
          <w:szCs w:val="22"/>
        </w:rPr>
        <w:t>accdb</w:t>
      </w:r>
      <w:proofErr w:type="spellEnd"/>
      <w:r w:rsidRPr="00587724">
        <w:rPr>
          <w:rFonts w:asciiTheme="minorHAnsi" w:hAnsiTheme="minorHAnsi" w:cstheme="minorHAnsi"/>
          <w:sz w:val="22"/>
          <w:szCs w:val="22"/>
        </w:rPr>
        <w:t xml:space="preserve"> (brak możliwości zastosowania zabezpieczeń na poziomie użytkowników), który został wybrany z uwagi na konieczność stosowania pól typu „załącznik” (umożliwiających przechowywania w bazie załączników w postaci innych plików, np.: *.DOC, *.DOCX, *.PDF, itp.)</w:t>
      </w:r>
      <w:r w:rsidRPr="0001584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aplikacja bazodanowa zosta</w:t>
      </w:r>
      <w:r w:rsidR="008E6E2D">
        <w:rPr>
          <w:rFonts w:asciiTheme="minorHAnsi" w:hAnsiTheme="minorHAnsi" w:cstheme="minorHAnsi"/>
          <w:sz w:val="22"/>
          <w:szCs w:val="22"/>
        </w:rPr>
        <w:t>nie</w:t>
      </w:r>
      <w:r>
        <w:rPr>
          <w:rFonts w:asciiTheme="minorHAnsi" w:hAnsiTheme="minorHAnsi" w:cstheme="minorHAnsi"/>
          <w:sz w:val="22"/>
          <w:szCs w:val="22"/>
        </w:rPr>
        <w:t xml:space="preserve"> zabezpieczona w następujący sposób:</w:t>
      </w:r>
    </w:p>
    <w:p w14:paraId="5BDD6A60" w14:textId="44DDE6A4" w:rsidR="00C27FCE" w:rsidRDefault="00C27FCE" w:rsidP="00C27FCE">
      <w:pPr>
        <w:pStyle w:val="Akapitzlist"/>
        <w:numPr>
          <w:ilvl w:val="1"/>
          <w:numId w:val="3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główny plik z bazą danych zawierający osadzone wszystkie tabele z danymi zabezpieczony jest hasł</w:t>
      </w:r>
      <w:r w:rsidR="00881F7A">
        <w:rPr>
          <w:rFonts w:asciiTheme="minorHAnsi" w:hAnsiTheme="minorHAnsi" w:cstheme="minorHAnsi"/>
        </w:rPr>
        <w:t>em, które znają wskazane przez Z</w:t>
      </w:r>
      <w:r>
        <w:rPr>
          <w:rFonts w:asciiTheme="minorHAnsi" w:hAnsiTheme="minorHAnsi" w:cstheme="minorHAnsi"/>
        </w:rPr>
        <w:t>amawiającego osoby (hasło do bazy danych zostanie, podczas jej przekazywania Zamawiającemu, zmienione na znane jedynie Zamawiającemu).</w:t>
      </w:r>
    </w:p>
    <w:p w14:paraId="5846CA67" w14:textId="77777777" w:rsidR="00C27FCE" w:rsidRDefault="00C27FCE" w:rsidP="00C27FCE">
      <w:pPr>
        <w:pStyle w:val="Akapitzlist"/>
        <w:numPr>
          <w:ilvl w:val="1"/>
          <w:numId w:val="3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ograniczenie dostępu do wskazanego zakresu danych bazy danych będzie odbywało się poprzez:</w:t>
      </w:r>
    </w:p>
    <w:p w14:paraId="2ECFAFFB" w14:textId="77777777" w:rsidR="00C27FCE" w:rsidRDefault="00C27FCE" w:rsidP="00C27FCE">
      <w:pPr>
        <w:pStyle w:val="Akapitzlist"/>
        <w:numPr>
          <w:ilvl w:val="2"/>
          <w:numId w:val="39"/>
        </w:numPr>
        <w:ind w:left="1288" w:hanging="5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utworzenie dodatkowych plików bazy danych w formacie *.</w:t>
      </w:r>
      <w:proofErr w:type="spellStart"/>
      <w:r>
        <w:rPr>
          <w:rFonts w:asciiTheme="minorHAnsi" w:hAnsiTheme="minorHAnsi" w:cstheme="minorHAnsi"/>
        </w:rPr>
        <w:t>accde</w:t>
      </w:r>
      <w:proofErr w:type="spellEnd"/>
      <w:r>
        <w:rPr>
          <w:rFonts w:asciiTheme="minorHAnsi" w:hAnsiTheme="minorHAnsi" w:cstheme="minorHAnsi"/>
        </w:rPr>
        <w:t>, każdy zabezpieczony innym hasłem,</w:t>
      </w:r>
      <w:r w:rsidRPr="006954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zawierających:</w:t>
      </w:r>
    </w:p>
    <w:p w14:paraId="709EEC80" w14:textId="77777777" w:rsidR="00C27FCE" w:rsidRDefault="00C27FCE" w:rsidP="00C27FCE">
      <w:pPr>
        <w:pStyle w:val="Akapitzlist"/>
        <w:numPr>
          <w:ilvl w:val="3"/>
          <w:numId w:val="39"/>
        </w:numPr>
        <w:ind w:left="1876" w:hanging="7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niezbędne formularze, z zabezpieczonymi przed modyfikowaniem danych polami, wskazanymi przez Zamawiającego;</w:t>
      </w:r>
    </w:p>
    <w:p w14:paraId="1BE3CCCF" w14:textId="77777777" w:rsidR="00C27FCE" w:rsidRDefault="00C27FCE" w:rsidP="00C27FCE">
      <w:pPr>
        <w:pStyle w:val="Akapitzlist"/>
        <w:numPr>
          <w:ilvl w:val="3"/>
          <w:numId w:val="39"/>
        </w:numPr>
        <w:ind w:left="1876" w:hanging="7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niezbędne raporty;</w:t>
      </w:r>
    </w:p>
    <w:p w14:paraId="0D34E0AB" w14:textId="77777777" w:rsidR="00C27FCE" w:rsidRDefault="00C27FCE" w:rsidP="00C27FCE">
      <w:pPr>
        <w:pStyle w:val="Akapitzlist"/>
        <w:numPr>
          <w:ilvl w:val="3"/>
          <w:numId w:val="39"/>
        </w:numPr>
        <w:ind w:left="1876" w:hanging="7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niezbędne kwerendy;</w:t>
      </w:r>
    </w:p>
    <w:p w14:paraId="409BADD4" w14:textId="77777777" w:rsidR="00C27FCE" w:rsidRDefault="00C27FCE" w:rsidP="00C27FCE">
      <w:pPr>
        <w:pStyle w:val="Akapitzlist"/>
        <w:numPr>
          <w:ilvl w:val="3"/>
          <w:numId w:val="39"/>
        </w:numPr>
        <w:ind w:left="1876" w:hanging="7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połączenia do tabel (a nie same osadzone tabele), w niezbędnym zakresie, wskazanym przez Zamawiającego;</w:t>
      </w:r>
    </w:p>
    <w:p w14:paraId="2F687037" w14:textId="0FE60BE8" w:rsidR="00C27FCE" w:rsidRDefault="00881F7A" w:rsidP="00C27FCE">
      <w:pPr>
        <w:pStyle w:val="Akapitzlist"/>
        <w:numPr>
          <w:ilvl w:val="2"/>
          <w:numId w:val="3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C27FCE">
        <w:rPr>
          <w:rFonts w:asciiTheme="minorHAnsi" w:hAnsiTheme="minorHAnsi" w:cstheme="minorHAnsi"/>
        </w:rPr>
        <w:t>zapisanie dodatkowych plików bazy danych w formacie *.</w:t>
      </w:r>
      <w:proofErr w:type="spellStart"/>
      <w:r w:rsidR="00C27FCE">
        <w:rPr>
          <w:rFonts w:asciiTheme="minorHAnsi" w:hAnsiTheme="minorHAnsi" w:cstheme="minorHAnsi"/>
        </w:rPr>
        <w:t>accde</w:t>
      </w:r>
      <w:proofErr w:type="spellEnd"/>
      <w:r w:rsidR="00C27FCE">
        <w:rPr>
          <w:rFonts w:asciiTheme="minorHAnsi" w:hAnsiTheme="minorHAnsi" w:cstheme="minorHAnsi"/>
        </w:rPr>
        <w:t xml:space="preserve"> podwyższa poziom bezpieczeństwa poprzez zapewnienie </w:t>
      </w:r>
      <w:r w:rsidR="00C27FCE" w:rsidRPr="00D6420D">
        <w:rPr>
          <w:rFonts w:asciiTheme="minorHAnsi" w:hAnsiTheme="minorHAnsi" w:cstheme="minorHAnsi"/>
        </w:rPr>
        <w:t>brak</w:t>
      </w:r>
      <w:r w:rsidR="00C27FCE">
        <w:rPr>
          <w:rFonts w:asciiTheme="minorHAnsi" w:hAnsiTheme="minorHAnsi" w:cstheme="minorHAnsi"/>
        </w:rPr>
        <w:t>u</w:t>
      </w:r>
      <w:r w:rsidR="00C27FCE" w:rsidRPr="00D6420D">
        <w:rPr>
          <w:rFonts w:asciiTheme="minorHAnsi" w:hAnsiTheme="minorHAnsi" w:cstheme="minorHAnsi"/>
        </w:rPr>
        <w:t xml:space="preserve"> możliwości edycji struktury bazy danych</w:t>
      </w:r>
      <w:r w:rsidR="00C27FCE">
        <w:rPr>
          <w:rFonts w:asciiTheme="minorHAnsi" w:hAnsiTheme="minorHAnsi" w:cstheme="minorHAnsi"/>
        </w:rPr>
        <w:t>.</w:t>
      </w:r>
    </w:p>
    <w:p w14:paraId="54A5AB6C" w14:textId="3206A0B8" w:rsidR="00C27FCE" w:rsidRDefault="00881F7A" w:rsidP="00C27FCE">
      <w:pPr>
        <w:pStyle w:val="Akapitzlist"/>
        <w:numPr>
          <w:ilvl w:val="2"/>
          <w:numId w:val="3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C27FCE">
        <w:rPr>
          <w:rFonts w:asciiTheme="minorHAnsi" w:hAnsiTheme="minorHAnsi" w:cstheme="minorHAnsi"/>
        </w:rPr>
        <w:t>wykorzystanie oprogramowania MS A</w:t>
      </w:r>
      <w:r w:rsidR="00567618">
        <w:rPr>
          <w:rFonts w:asciiTheme="minorHAnsi" w:hAnsiTheme="minorHAnsi" w:cstheme="minorHAnsi"/>
        </w:rPr>
        <w:t>CCESS</w:t>
      </w:r>
      <w:r w:rsidR="00C27FCE">
        <w:rPr>
          <w:rFonts w:asciiTheme="minorHAnsi" w:hAnsiTheme="minorHAnsi" w:cstheme="minorHAnsi"/>
        </w:rPr>
        <w:t xml:space="preserve"> 2016 (koszty licencji, w wymaganej liczbie, pozostają po stronie Zamawiającego):</w:t>
      </w:r>
    </w:p>
    <w:p w14:paraId="72AE25F9" w14:textId="77777777" w:rsidR="00C27FCE" w:rsidRDefault="00C27FCE" w:rsidP="00C27FCE">
      <w:pPr>
        <w:pStyle w:val="Akapitzlist"/>
        <w:numPr>
          <w:ilvl w:val="3"/>
          <w:numId w:val="39"/>
        </w:numPr>
        <w:ind w:left="1876" w:hanging="7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wymagane przez osoby wykorzystujące w pełni możliwości bazy danych, w tym:</w:t>
      </w:r>
    </w:p>
    <w:p w14:paraId="1DF3B633" w14:textId="77777777" w:rsidR="00C27FCE" w:rsidRDefault="00C27FCE" w:rsidP="00C27FCE">
      <w:pPr>
        <w:pStyle w:val="Akapitzlist"/>
        <w:numPr>
          <w:ilvl w:val="4"/>
          <w:numId w:val="39"/>
        </w:numPr>
        <w:ind w:left="2408" w:hanging="9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korzystających z dodatkowych kwerend/zestawień,</w:t>
      </w:r>
    </w:p>
    <w:p w14:paraId="29A17601" w14:textId="77777777" w:rsidR="00C27FCE" w:rsidRDefault="00C27FCE" w:rsidP="00C27FCE">
      <w:pPr>
        <w:pStyle w:val="Akapitzlist"/>
        <w:numPr>
          <w:ilvl w:val="4"/>
          <w:numId w:val="39"/>
        </w:numPr>
        <w:ind w:left="2408" w:hanging="9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projektujących dodatkowe zapytania/kwerendy,</w:t>
      </w:r>
    </w:p>
    <w:p w14:paraId="3238D609" w14:textId="77777777" w:rsidR="00C27FCE" w:rsidRDefault="00C27FCE" w:rsidP="00C27FCE">
      <w:pPr>
        <w:pStyle w:val="Akapitzlist"/>
        <w:numPr>
          <w:ilvl w:val="4"/>
          <w:numId w:val="39"/>
        </w:numPr>
        <w:ind w:left="2408" w:hanging="9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edytujących tabele, formularze, kwerendy i raporty,</w:t>
      </w:r>
    </w:p>
    <w:p w14:paraId="4977F0A9" w14:textId="77777777" w:rsidR="00C27FCE" w:rsidRDefault="00C27FCE" w:rsidP="00C27FCE">
      <w:pPr>
        <w:pStyle w:val="Akapitzlist"/>
        <w:numPr>
          <w:ilvl w:val="4"/>
          <w:numId w:val="39"/>
        </w:numPr>
        <w:ind w:left="2408" w:hanging="9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eksportujących/importujących dane z/do tabel.</w:t>
      </w:r>
    </w:p>
    <w:p w14:paraId="1958519F" w14:textId="0185C608" w:rsidR="00C27FCE" w:rsidRDefault="00881F7A" w:rsidP="00C27FCE">
      <w:pPr>
        <w:pStyle w:val="Akapitzlist"/>
        <w:numPr>
          <w:ilvl w:val="2"/>
          <w:numId w:val="3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C27FCE">
        <w:rPr>
          <w:rFonts w:asciiTheme="minorHAnsi" w:hAnsiTheme="minorHAnsi" w:cstheme="minorHAnsi"/>
        </w:rPr>
        <w:t>wykorzystanie oprogramowania „Środowisko uruchomieniowe MS A</w:t>
      </w:r>
      <w:r w:rsidR="00567618">
        <w:rPr>
          <w:rFonts w:asciiTheme="minorHAnsi" w:hAnsiTheme="minorHAnsi" w:cstheme="minorHAnsi"/>
        </w:rPr>
        <w:t>CCESS</w:t>
      </w:r>
      <w:r w:rsidR="00C27FCE">
        <w:rPr>
          <w:rFonts w:asciiTheme="minorHAnsi" w:hAnsiTheme="minorHAnsi" w:cstheme="minorHAnsi"/>
        </w:rPr>
        <w:t xml:space="preserve"> 2016”:</w:t>
      </w:r>
    </w:p>
    <w:p w14:paraId="6C400C83" w14:textId="77777777" w:rsidR="00C27FCE" w:rsidRDefault="00C27FCE" w:rsidP="00C27FCE">
      <w:pPr>
        <w:pStyle w:val="Akapitzlist"/>
        <w:numPr>
          <w:ilvl w:val="3"/>
          <w:numId w:val="39"/>
        </w:numPr>
        <w:ind w:left="1876" w:hanging="7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jest wskazane dla użytkowników wymagających dostępu/edycji jedynie w ograniczonym zakresie,</w:t>
      </w:r>
    </w:p>
    <w:p w14:paraId="702CEFEE" w14:textId="2BF322C3" w:rsidR="00C27FCE" w:rsidRDefault="00C27FCE" w:rsidP="00C27FCE">
      <w:pPr>
        <w:pStyle w:val="Akapitzlist"/>
        <w:numPr>
          <w:ilvl w:val="3"/>
          <w:numId w:val="39"/>
        </w:numPr>
        <w:ind w:left="1876" w:hanging="7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jest darmowe dla wszystkich użytkowników, nie wymaga zakupu pełnych licencji bazy danych MS A</w:t>
      </w:r>
      <w:r w:rsidR="00567618">
        <w:rPr>
          <w:rFonts w:asciiTheme="minorHAnsi" w:hAnsiTheme="minorHAnsi" w:cstheme="minorHAnsi"/>
        </w:rPr>
        <w:t>CCESS</w:t>
      </w:r>
      <w:r>
        <w:rPr>
          <w:rFonts w:asciiTheme="minorHAnsi" w:hAnsiTheme="minorHAnsi" w:cstheme="minorHAnsi"/>
        </w:rPr>
        <w:t>, lecz jest związane z ograniczeniami w zakresie:</w:t>
      </w:r>
    </w:p>
    <w:p w14:paraId="06FD5E7F" w14:textId="77777777" w:rsidR="00C27FCE" w:rsidRDefault="00C27FCE" w:rsidP="00C27FCE">
      <w:pPr>
        <w:pStyle w:val="Akapitzlist"/>
        <w:numPr>
          <w:ilvl w:val="4"/>
          <w:numId w:val="39"/>
        </w:numPr>
        <w:ind w:left="2408" w:hanging="9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dostępu do bazy jedynie poprzez formularz główny bazy danych, uruchamiany automatycznie podczas uruchamiania bazy danych,</w:t>
      </w:r>
    </w:p>
    <w:p w14:paraId="411EEA4E" w14:textId="3DFBA7AD" w:rsidR="00C27FCE" w:rsidRDefault="00881F7A" w:rsidP="00881F7A">
      <w:pPr>
        <w:pStyle w:val="Akapitzlist"/>
        <w:ind w:left="24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której mowa w pkt</w:t>
      </w:r>
      <w:r w:rsidR="00C27FCE">
        <w:rPr>
          <w:rFonts w:asciiTheme="minorHAnsi" w:hAnsiTheme="minorHAnsi" w:cstheme="minorHAnsi"/>
        </w:rPr>
        <w:t xml:space="preserve"> 1.2.3.1.</w:t>
      </w:r>
    </w:p>
    <w:p w14:paraId="5A0F86B4" w14:textId="77777777" w:rsidR="00C27FCE" w:rsidRPr="00C71399" w:rsidRDefault="00C27FCE" w:rsidP="00C27FCE">
      <w:pPr>
        <w:jc w:val="both"/>
        <w:rPr>
          <w:rFonts w:asciiTheme="minorHAnsi" w:hAnsiTheme="minorHAnsi" w:cstheme="minorHAnsi"/>
        </w:rPr>
      </w:pPr>
    </w:p>
    <w:p w14:paraId="20AF9576" w14:textId="77777777" w:rsidR="00C27FCE" w:rsidRDefault="00C27FCE" w:rsidP="00C27FCE">
      <w:pPr>
        <w:pStyle w:val="Akapitzlist"/>
        <w:numPr>
          <w:ilvl w:val="0"/>
          <w:numId w:val="35"/>
        </w:numPr>
        <w:spacing w:after="160" w:line="259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E66993">
        <w:rPr>
          <w:rFonts w:asciiTheme="minorHAnsi" w:hAnsiTheme="minorHAnsi" w:cstheme="minorHAnsi"/>
          <w:b/>
          <w:bCs/>
        </w:rPr>
        <w:t xml:space="preserve">Opis </w:t>
      </w:r>
      <w:r>
        <w:rPr>
          <w:rFonts w:asciiTheme="minorHAnsi" w:hAnsiTheme="minorHAnsi" w:cstheme="minorHAnsi"/>
          <w:b/>
          <w:bCs/>
        </w:rPr>
        <w:t>importu danych do nowej bazy danych</w:t>
      </w:r>
      <w:r w:rsidRPr="00E66993">
        <w:rPr>
          <w:rFonts w:asciiTheme="minorHAnsi" w:hAnsiTheme="minorHAnsi" w:cstheme="minorHAnsi"/>
          <w:b/>
          <w:bCs/>
        </w:rPr>
        <w:t>:</w:t>
      </w:r>
    </w:p>
    <w:p w14:paraId="0B05A331" w14:textId="77777777" w:rsidR="00C27FCE" w:rsidRPr="00587724" w:rsidRDefault="00C27FCE" w:rsidP="00C27F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7724">
        <w:rPr>
          <w:rFonts w:asciiTheme="minorHAnsi" w:hAnsiTheme="minorHAnsi" w:cstheme="minorHAnsi"/>
          <w:sz w:val="22"/>
          <w:szCs w:val="22"/>
        </w:rPr>
        <w:t>Proces importu danych do bazy danych będzie przeprowadzony w sposób następujący:</w:t>
      </w:r>
    </w:p>
    <w:p w14:paraId="725241AD" w14:textId="77777777" w:rsidR="00C27FCE" w:rsidRDefault="00C27FCE" w:rsidP="00C27FCE">
      <w:pPr>
        <w:pStyle w:val="Akapitzlist"/>
        <w:numPr>
          <w:ilvl w:val="1"/>
          <w:numId w:val="3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dostarczy Wykonawcy dane do importu w postaci pliku w formacie *.XLS lub *.XLSX, który spełniał będzie następujące wymagania:</w:t>
      </w:r>
    </w:p>
    <w:p w14:paraId="58AE7080" w14:textId="77777777" w:rsidR="00C27FCE" w:rsidRDefault="00C27FCE" w:rsidP="00C27FCE">
      <w:pPr>
        <w:pStyle w:val="Akapitzlist"/>
        <w:numPr>
          <w:ilvl w:val="2"/>
          <w:numId w:val="39"/>
        </w:numPr>
        <w:ind w:left="1344" w:hanging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dotyczące jednej osoby będą znajdowały się w jednym wierszu arkusza EXCEL,</w:t>
      </w:r>
    </w:p>
    <w:p w14:paraId="371EB2A5" w14:textId="77777777" w:rsidR="00C27FCE" w:rsidRDefault="00C27FCE" w:rsidP="00C27FCE">
      <w:pPr>
        <w:pStyle w:val="Akapitzlist"/>
        <w:numPr>
          <w:ilvl w:val="2"/>
          <w:numId w:val="39"/>
        </w:numPr>
        <w:ind w:left="1344" w:hanging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wymieniony w pkt. 1.3.1 arkusz EXCEL zawierał będzie tyle kolumn ile danych będzie chciał zaimportować Zamawiający, przy czym wskazanym będzie nazwanie kolumn (nagłówków) zgodnie z nazewnictwem pól stosowanym w bazie danych,</w:t>
      </w:r>
    </w:p>
    <w:p w14:paraId="2FB83D1B" w14:textId="77777777" w:rsidR="00C27FCE" w:rsidRDefault="00C27FCE" w:rsidP="00C27FCE">
      <w:pPr>
        <w:pStyle w:val="Akapitzlist"/>
        <w:numPr>
          <w:ilvl w:val="2"/>
          <w:numId w:val="39"/>
        </w:numPr>
        <w:ind w:left="1344" w:hanging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nazewnictwo pól w bazie danych Wykonawca przekaże Zamawiającemu minimum 3 dni przed planowanym importem danych,</w:t>
      </w:r>
    </w:p>
    <w:p w14:paraId="4A0D147E" w14:textId="77777777" w:rsidR="00C27FCE" w:rsidRDefault="00C27FCE" w:rsidP="00C27FCE">
      <w:pPr>
        <w:pStyle w:val="Akapitzlist"/>
        <w:numPr>
          <w:ilvl w:val="1"/>
          <w:numId w:val="3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przeprowadzi import danych przekazanych przez Zamawiającego, w następujący sposób:</w:t>
      </w:r>
    </w:p>
    <w:p w14:paraId="72D7FDE3" w14:textId="49008D69" w:rsidR="00C27FCE" w:rsidRDefault="00881F7A" w:rsidP="00C27FCE">
      <w:pPr>
        <w:pStyle w:val="Akapitzlist"/>
        <w:numPr>
          <w:ilvl w:val="2"/>
          <w:numId w:val="39"/>
        </w:numPr>
        <w:ind w:left="1344" w:hanging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C27FCE">
        <w:rPr>
          <w:rFonts w:asciiTheme="minorHAnsi" w:hAnsiTheme="minorHAnsi" w:cstheme="minorHAnsi"/>
        </w:rPr>
        <w:t>rzekazanie danych do importu oraz import danych odbędzie się na terenie siedziby Zamawiającego,</w:t>
      </w:r>
    </w:p>
    <w:p w14:paraId="5B4D2CCC" w14:textId="52B16D64" w:rsidR="005F74F7" w:rsidRPr="004471BF" w:rsidRDefault="00881F7A" w:rsidP="004471BF">
      <w:pPr>
        <w:pStyle w:val="Akapitzlist"/>
        <w:numPr>
          <w:ilvl w:val="2"/>
          <w:numId w:val="39"/>
        </w:numPr>
        <w:ind w:left="1344" w:hanging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C27FCE">
        <w:rPr>
          <w:rFonts w:asciiTheme="minorHAnsi" w:hAnsiTheme="minorHAnsi" w:cstheme="minorHAnsi"/>
        </w:rPr>
        <w:t>mport danych odbędzie się do bazy danych już znajdujących się w zasobach Zamawiającego.</w:t>
      </w:r>
    </w:p>
    <w:sectPr w:rsidR="005F74F7" w:rsidRPr="004471BF" w:rsidSect="00E92EEA">
      <w:type w:val="continuous"/>
      <w:pgSz w:w="11909" w:h="16834"/>
      <w:pgMar w:top="1276" w:right="1428" w:bottom="1843" w:left="14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36F70" w14:textId="77777777" w:rsidR="00DE1F76" w:rsidRDefault="00DE1F76">
      <w:r>
        <w:separator/>
      </w:r>
    </w:p>
  </w:endnote>
  <w:endnote w:type="continuationSeparator" w:id="0">
    <w:p w14:paraId="1B888E5D" w14:textId="77777777" w:rsidR="00DE1F76" w:rsidRDefault="00DE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2ADF4" w14:textId="77777777" w:rsidR="00DE1F76" w:rsidRDefault="00DE1F76"/>
  </w:footnote>
  <w:footnote w:type="continuationSeparator" w:id="0">
    <w:p w14:paraId="15448DEF" w14:textId="77777777" w:rsidR="00DE1F76" w:rsidRDefault="00DE1F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08"/>
    <w:multiLevelType w:val="multilevel"/>
    <w:tmpl w:val="FC3ABFD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/>
        <w:spacing w:val="-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eastAsia="Times New Roman" w:cs="Calibri"/>
        <w:b/>
        <w:spacing w:val="-3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eastAsia="Times New Roman" w:cs="Calibri"/>
        <w:b/>
        <w:spacing w:val="-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eastAsia="Times New Roman" w:cs="Calibri"/>
        <w:b/>
        <w:spacing w:val="-3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eastAsia="Times New Roman" w:cs="Calibri"/>
        <w:b/>
        <w:spacing w:val="-3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eastAsia="Times New Roman" w:cs="Calibri"/>
        <w:b/>
        <w:spacing w:val="-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eastAsia="Times New Roman" w:cs="Calibri"/>
        <w:b/>
        <w:spacing w:val="-3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eastAsia="Times New Roman" w:cs="Calibri"/>
        <w:b/>
        <w:spacing w:val="-3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eastAsia="Times New Roman" w:cs="Calibri"/>
        <w:b/>
        <w:spacing w:val="-3"/>
      </w:rPr>
    </w:lvl>
  </w:abstractNum>
  <w:abstractNum w:abstractNumId="8" w15:restartNumberingAfterBreak="0">
    <w:nsid w:val="05CB5B5E"/>
    <w:multiLevelType w:val="hybridMultilevel"/>
    <w:tmpl w:val="2F2E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C2937"/>
    <w:multiLevelType w:val="hybridMultilevel"/>
    <w:tmpl w:val="AA4C9CAA"/>
    <w:lvl w:ilvl="0" w:tplc="CCA8FDB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E56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C2F14DA"/>
    <w:multiLevelType w:val="hybridMultilevel"/>
    <w:tmpl w:val="DBDE5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01D73"/>
    <w:multiLevelType w:val="hybridMultilevel"/>
    <w:tmpl w:val="0FCC54DC"/>
    <w:lvl w:ilvl="0" w:tplc="79205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4C14FF"/>
    <w:multiLevelType w:val="hybridMultilevel"/>
    <w:tmpl w:val="C26AE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84040"/>
    <w:multiLevelType w:val="hybridMultilevel"/>
    <w:tmpl w:val="2B56ECD6"/>
    <w:lvl w:ilvl="0" w:tplc="FA9CC660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18A11BCD"/>
    <w:multiLevelType w:val="hybridMultilevel"/>
    <w:tmpl w:val="834A1DD2"/>
    <w:lvl w:ilvl="0" w:tplc="FA9CC6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E060D0"/>
    <w:multiLevelType w:val="multilevel"/>
    <w:tmpl w:val="EACE9B6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E2F1DD1"/>
    <w:multiLevelType w:val="hybridMultilevel"/>
    <w:tmpl w:val="964EB79E"/>
    <w:lvl w:ilvl="0" w:tplc="B65A1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A4766"/>
    <w:multiLevelType w:val="hybridMultilevel"/>
    <w:tmpl w:val="9E9C74BC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26455CBE"/>
    <w:multiLevelType w:val="hybridMultilevel"/>
    <w:tmpl w:val="B4CA29FE"/>
    <w:lvl w:ilvl="0" w:tplc="56C8AB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2111A"/>
    <w:multiLevelType w:val="hybridMultilevel"/>
    <w:tmpl w:val="A580C858"/>
    <w:lvl w:ilvl="0" w:tplc="22A0C18C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1" w15:restartNumberingAfterBreak="0">
    <w:nsid w:val="316E1733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2" w15:restartNumberingAfterBreak="0">
    <w:nsid w:val="34350937"/>
    <w:multiLevelType w:val="hybridMultilevel"/>
    <w:tmpl w:val="DDA82926"/>
    <w:lvl w:ilvl="0" w:tplc="E0581688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234C0"/>
    <w:multiLevelType w:val="hybridMultilevel"/>
    <w:tmpl w:val="8C2E26A0"/>
    <w:lvl w:ilvl="0" w:tplc="366C2A42">
      <w:start w:val="1"/>
      <w:numFmt w:val="decimal"/>
      <w:lvlText w:val="%1."/>
      <w:lvlJc w:val="left"/>
      <w:pPr>
        <w:ind w:left="410" w:hanging="360"/>
      </w:pPr>
      <w:rPr>
        <w:rFonts w:asciiTheme="minorHAnsi" w:eastAsia="Times New Roman" w:hAnsiTheme="minorHAnsi" w:cstheme="minorHAnsi"/>
      </w:rPr>
    </w:lvl>
    <w:lvl w:ilvl="1" w:tplc="173A6444">
      <w:start w:val="1"/>
      <w:numFmt w:val="decimal"/>
      <w:lvlText w:val="%2)"/>
      <w:lvlJc w:val="left"/>
      <w:pPr>
        <w:ind w:left="1488" w:hanging="4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5556A"/>
    <w:multiLevelType w:val="hybridMultilevel"/>
    <w:tmpl w:val="D8FA9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564F2C">
      <w:start w:val="1"/>
      <w:numFmt w:val="decimal"/>
      <w:lvlText w:val="%2)"/>
      <w:lvlJc w:val="left"/>
      <w:pPr>
        <w:ind w:left="953" w:hanging="527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8B204D"/>
    <w:multiLevelType w:val="hybridMultilevel"/>
    <w:tmpl w:val="F2346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3AC92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96B93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pacing w:val="-5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 w15:restartNumberingAfterBreak="0">
    <w:nsid w:val="3CBA75C7"/>
    <w:multiLevelType w:val="hybridMultilevel"/>
    <w:tmpl w:val="52A056C8"/>
    <w:lvl w:ilvl="0" w:tplc="83CC8FE8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D6471FC"/>
    <w:multiLevelType w:val="hybridMultilevel"/>
    <w:tmpl w:val="5E403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EE22B1"/>
    <w:multiLevelType w:val="multilevel"/>
    <w:tmpl w:val="69D44A4C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C010B25"/>
    <w:multiLevelType w:val="hybridMultilevel"/>
    <w:tmpl w:val="8C728A54"/>
    <w:lvl w:ilvl="0" w:tplc="6C36B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000000A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63EF7"/>
    <w:multiLevelType w:val="hybridMultilevel"/>
    <w:tmpl w:val="D9DA11C2"/>
    <w:lvl w:ilvl="0" w:tplc="ACE42AE6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DAB7065"/>
    <w:multiLevelType w:val="multilevel"/>
    <w:tmpl w:val="8536C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F023F28"/>
    <w:multiLevelType w:val="multilevel"/>
    <w:tmpl w:val="663A5380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F72168C"/>
    <w:multiLevelType w:val="hybridMultilevel"/>
    <w:tmpl w:val="964EB79E"/>
    <w:lvl w:ilvl="0" w:tplc="B65A1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01836"/>
    <w:multiLevelType w:val="hybridMultilevel"/>
    <w:tmpl w:val="2592C1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B651DC"/>
    <w:multiLevelType w:val="hybridMultilevel"/>
    <w:tmpl w:val="35428F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5AA1A2A"/>
    <w:multiLevelType w:val="hybridMultilevel"/>
    <w:tmpl w:val="586A5BD8"/>
    <w:lvl w:ilvl="0" w:tplc="4446B2B4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8" w15:restartNumberingAfterBreak="0">
    <w:nsid w:val="665A62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8C1026A"/>
    <w:multiLevelType w:val="multilevel"/>
    <w:tmpl w:val="7E90E8BE"/>
    <w:lvl w:ilvl="0">
      <w:start w:val="2"/>
      <w:numFmt w:val="decimal"/>
      <w:lvlText w:val="%1)"/>
      <w:lvlJc w:val="left"/>
      <w:pPr>
        <w:ind w:left="284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284" w:firstLine="0"/>
      </w:pPr>
      <w:rPr>
        <w:rFonts w:hint="default"/>
      </w:rPr>
    </w:lvl>
    <w:lvl w:ilvl="4">
      <w:numFmt w:val="decimal"/>
      <w:lvlText w:val=""/>
      <w:lvlJc w:val="left"/>
      <w:pPr>
        <w:ind w:left="284" w:firstLine="0"/>
      </w:pPr>
      <w:rPr>
        <w:rFonts w:hint="default"/>
      </w:rPr>
    </w:lvl>
    <w:lvl w:ilvl="5">
      <w:numFmt w:val="decimal"/>
      <w:lvlText w:val=""/>
      <w:lvlJc w:val="left"/>
      <w:pPr>
        <w:ind w:left="284" w:firstLine="0"/>
      </w:pPr>
      <w:rPr>
        <w:rFonts w:hint="default"/>
      </w:rPr>
    </w:lvl>
    <w:lvl w:ilvl="6">
      <w:numFmt w:val="decimal"/>
      <w:lvlText w:val=""/>
      <w:lvlJc w:val="left"/>
      <w:pPr>
        <w:ind w:left="284" w:firstLine="0"/>
      </w:pPr>
      <w:rPr>
        <w:rFonts w:hint="default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40" w15:restartNumberingAfterBreak="0">
    <w:nsid w:val="6CC87C9F"/>
    <w:multiLevelType w:val="hybridMultilevel"/>
    <w:tmpl w:val="271805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276ECF"/>
    <w:multiLevelType w:val="hybridMultilevel"/>
    <w:tmpl w:val="819237D0"/>
    <w:lvl w:ilvl="0" w:tplc="79205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93989"/>
    <w:multiLevelType w:val="multilevel"/>
    <w:tmpl w:val="4D9CE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bullet"/>
      <w:lvlText w:val="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8EA6CE2"/>
    <w:multiLevelType w:val="hybridMultilevel"/>
    <w:tmpl w:val="C9F20230"/>
    <w:lvl w:ilvl="0" w:tplc="04150017">
      <w:start w:val="1"/>
      <w:numFmt w:val="lowerLetter"/>
      <w:lvlText w:val="%1)"/>
      <w:lvlJc w:val="left"/>
      <w:pPr>
        <w:ind w:left="1479" w:hanging="360"/>
      </w:pPr>
    </w:lvl>
    <w:lvl w:ilvl="1" w:tplc="04150019" w:tentative="1">
      <w:start w:val="1"/>
      <w:numFmt w:val="lowerLetter"/>
      <w:lvlText w:val="%2."/>
      <w:lvlJc w:val="left"/>
      <w:pPr>
        <w:ind w:left="2199" w:hanging="360"/>
      </w:pPr>
    </w:lvl>
    <w:lvl w:ilvl="2" w:tplc="0415001B" w:tentative="1">
      <w:start w:val="1"/>
      <w:numFmt w:val="lowerRoman"/>
      <w:lvlText w:val="%3."/>
      <w:lvlJc w:val="right"/>
      <w:pPr>
        <w:ind w:left="2919" w:hanging="180"/>
      </w:pPr>
    </w:lvl>
    <w:lvl w:ilvl="3" w:tplc="0415000F" w:tentative="1">
      <w:start w:val="1"/>
      <w:numFmt w:val="decimal"/>
      <w:lvlText w:val="%4."/>
      <w:lvlJc w:val="left"/>
      <w:pPr>
        <w:ind w:left="3639" w:hanging="360"/>
      </w:pPr>
    </w:lvl>
    <w:lvl w:ilvl="4" w:tplc="04150019" w:tentative="1">
      <w:start w:val="1"/>
      <w:numFmt w:val="lowerLetter"/>
      <w:lvlText w:val="%5."/>
      <w:lvlJc w:val="left"/>
      <w:pPr>
        <w:ind w:left="4359" w:hanging="360"/>
      </w:pPr>
    </w:lvl>
    <w:lvl w:ilvl="5" w:tplc="0415001B" w:tentative="1">
      <w:start w:val="1"/>
      <w:numFmt w:val="lowerRoman"/>
      <w:lvlText w:val="%6."/>
      <w:lvlJc w:val="right"/>
      <w:pPr>
        <w:ind w:left="5079" w:hanging="180"/>
      </w:pPr>
    </w:lvl>
    <w:lvl w:ilvl="6" w:tplc="0415000F" w:tentative="1">
      <w:start w:val="1"/>
      <w:numFmt w:val="decimal"/>
      <w:lvlText w:val="%7."/>
      <w:lvlJc w:val="left"/>
      <w:pPr>
        <w:ind w:left="5799" w:hanging="360"/>
      </w:pPr>
    </w:lvl>
    <w:lvl w:ilvl="7" w:tplc="04150019" w:tentative="1">
      <w:start w:val="1"/>
      <w:numFmt w:val="lowerLetter"/>
      <w:lvlText w:val="%8."/>
      <w:lvlJc w:val="left"/>
      <w:pPr>
        <w:ind w:left="6519" w:hanging="360"/>
      </w:pPr>
    </w:lvl>
    <w:lvl w:ilvl="8" w:tplc="0415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44" w15:restartNumberingAfterBreak="0">
    <w:nsid w:val="7F3D0B62"/>
    <w:multiLevelType w:val="multilevel"/>
    <w:tmpl w:val="5C80266C"/>
    <w:lvl w:ilvl="0">
      <w:start w:val="1"/>
      <w:numFmt w:val="decimal"/>
      <w:lvlText w:val="%1."/>
      <w:lvlJc w:val="left"/>
      <w:pPr>
        <w:ind w:left="5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2)"/>
      <w:lvlJc w:val="left"/>
      <w:pPr>
        <w:ind w:left="5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"/>
      <w:lvlJc w:val="left"/>
      <w:pPr>
        <w:ind w:left="593" w:firstLine="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593" w:firstLine="0"/>
      </w:pPr>
      <w:rPr>
        <w:rFonts w:hint="default"/>
      </w:rPr>
    </w:lvl>
    <w:lvl w:ilvl="4">
      <w:numFmt w:val="decimal"/>
      <w:lvlText w:val=""/>
      <w:lvlJc w:val="left"/>
      <w:pPr>
        <w:ind w:left="593" w:firstLine="0"/>
      </w:pPr>
      <w:rPr>
        <w:rFonts w:hint="default"/>
      </w:rPr>
    </w:lvl>
    <w:lvl w:ilvl="5">
      <w:numFmt w:val="decimal"/>
      <w:lvlText w:val=""/>
      <w:lvlJc w:val="left"/>
      <w:pPr>
        <w:ind w:left="593" w:firstLine="0"/>
      </w:pPr>
      <w:rPr>
        <w:rFonts w:hint="default"/>
      </w:rPr>
    </w:lvl>
    <w:lvl w:ilvl="6">
      <w:numFmt w:val="decimal"/>
      <w:lvlText w:val=""/>
      <w:lvlJc w:val="left"/>
      <w:pPr>
        <w:ind w:left="593" w:firstLine="0"/>
      </w:pPr>
      <w:rPr>
        <w:rFonts w:hint="default"/>
      </w:rPr>
    </w:lvl>
    <w:lvl w:ilvl="7">
      <w:numFmt w:val="decimal"/>
      <w:lvlText w:val=""/>
      <w:lvlJc w:val="left"/>
      <w:pPr>
        <w:ind w:left="593" w:firstLine="0"/>
      </w:pPr>
      <w:rPr>
        <w:rFonts w:hint="default"/>
      </w:rPr>
    </w:lvl>
    <w:lvl w:ilvl="8">
      <w:numFmt w:val="decimal"/>
      <w:lvlText w:val=""/>
      <w:lvlJc w:val="left"/>
      <w:pPr>
        <w:ind w:left="593" w:firstLine="0"/>
      </w:pPr>
      <w:rPr>
        <w:rFonts w:hint="default"/>
      </w:rPr>
    </w:lvl>
  </w:abstractNum>
  <w:num w:numId="1" w16cid:durableId="1233001836">
    <w:abstractNumId w:val="29"/>
  </w:num>
  <w:num w:numId="2" w16cid:durableId="196819907">
    <w:abstractNumId w:val="33"/>
  </w:num>
  <w:num w:numId="3" w16cid:durableId="617495491">
    <w:abstractNumId w:val="8"/>
  </w:num>
  <w:num w:numId="4" w16cid:durableId="1293747938">
    <w:abstractNumId w:val="41"/>
  </w:num>
  <w:num w:numId="5" w16cid:durableId="812142682">
    <w:abstractNumId w:val="15"/>
  </w:num>
  <w:num w:numId="6" w16cid:durableId="1225483772">
    <w:abstractNumId w:val="14"/>
  </w:num>
  <w:num w:numId="7" w16cid:durableId="1851795983">
    <w:abstractNumId w:val="42"/>
  </w:num>
  <w:num w:numId="8" w16cid:durableId="1552381858">
    <w:abstractNumId w:val="44"/>
  </w:num>
  <w:num w:numId="9" w16cid:durableId="600063442">
    <w:abstractNumId w:val="39"/>
  </w:num>
  <w:num w:numId="10" w16cid:durableId="400910914">
    <w:abstractNumId w:val="16"/>
  </w:num>
  <w:num w:numId="11" w16cid:durableId="1336035892">
    <w:abstractNumId w:val="18"/>
  </w:num>
  <w:num w:numId="12" w16cid:durableId="307975543">
    <w:abstractNumId w:val="23"/>
  </w:num>
  <w:num w:numId="13" w16cid:durableId="1593129235">
    <w:abstractNumId w:val="26"/>
  </w:num>
  <w:num w:numId="14" w16cid:durableId="3483352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4982590">
    <w:abstractNumId w:val="7"/>
  </w:num>
  <w:num w:numId="16" w16cid:durableId="395474597">
    <w:abstractNumId w:val="22"/>
  </w:num>
  <w:num w:numId="17" w16cid:durableId="2093503338">
    <w:abstractNumId w:val="0"/>
  </w:num>
  <w:num w:numId="18" w16cid:durableId="779253399">
    <w:abstractNumId w:val="35"/>
  </w:num>
  <w:num w:numId="19" w16cid:durableId="589050497">
    <w:abstractNumId w:val="1"/>
  </w:num>
  <w:num w:numId="20" w16cid:durableId="2020619160">
    <w:abstractNumId w:val="2"/>
  </w:num>
  <w:num w:numId="21" w16cid:durableId="166333191">
    <w:abstractNumId w:val="3"/>
  </w:num>
  <w:num w:numId="22" w16cid:durableId="1209073671">
    <w:abstractNumId w:val="4"/>
  </w:num>
  <w:num w:numId="23" w16cid:durableId="1039209047">
    <w:abstractNumId w:val="5"/>
  </w:num>
  <w:num w:numId="24" w16cid:durableId="1059939328">
    <w:abstractNumId w:val="6"/>
  </w:num>
  <w:num w:numId="25" w16cid:durableId="948664325">
    <w:abstractNumId w:val="20"/>
  </w:num>
  <w:num w:numId="26" w16cid:durableId="564684804">
    <w:abstractNumId w:val="10"/>
  </w:num>
  <w:num w:numId="27" w16cid:durableId="43219724">
    <w:abstractNumId w:val="25"/>
  </w:num>
  <w:num w:numId="28" w16cid:durableId="1489398101">
    <w:abstractNumId w:val="19"/>
  </w:num>
  <w:num w:numId="29" w16cid:durableId="876699149">
    <w:abstractNumId w:val="24"/>
  </w:num>
  <w:num w:numId="30" w16cid:durableId="972440936">
    <w:abstractNumId w:val="34"/>
  </w:num>
  <w:num w:numId="31" w16cid:durableId="1962957119">
    <w:abstractNumId w:val="40"/>
  </w:num>
  <w:num w:numId="32" w16cid:durableId="579561815">
    <w:abstractNumId w:val="9"/>
  </w:num>
  <w:num w:numId="33" w16cid:durableId="654143051">
    <w:abstractNumId w:val="11"/>
  </w:num>
  <w:num w:numId="34" w16cid:durableId="373621562">
    <w:abstractNumId w:val="12"/>
  </w:num>
  <w:num w:numId="35" w16cid:durableId="2118332738">
    <w:abstractNumId w:val="13"/>
  </w:num>
  <w:num w:numId="36" w16cid:durableId="2001078916">
    <w:abstractNumId w:val="32"/>
  </w:num>
  <w:num w:numId="37" w16cid:durableId="2099791549">
    <w:abstractNumId w:val="17"/>
  </w:num>
  <w:num w:numId="38" w16cid:durableId="75978190">
    <w:abstractNumId w:val="36"/>
  </w:num>
  <w:num w:numId="39" w16cid:durableId="1266619476">
    <w:abstractNumId w:val="38"/>
  </w:num>
  <w:num w:numId="40" w16cid:durableId="1345548603">
    <w:abstractNumId w:val="43"/>
  </w:num>
  <w:num w:numId="41" w16cid:durableId="1226838140">
    <w:abstractNumId w:val="37"/>
  </w:num>
  <w:num w:numId="42" w16cid:durableId="1430470859">
    <w:abstractNumId w:val="30"/>
  </w:num>
  <w:num w:numId="43" w16cid:durableId="1991903003">
    <w:abstractNumId w:val="21"/>
  </w:num>
  <w:num w:numId="44" w16cid:durableId="101802354">
    <w:abstractNumId w:val="28"/>
  </w:num>
  <w:num w:numId="45" w16cid:durableId="190664930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46"/>
    <w:rsid w:val="00000654"/>
    <w:rsid w:val="000010B9"/>
    <w:rsid w:val="00002E55"/>
    <w:rsid w:val="00002F71"/>
    <w:rsid w:val="00003C32"/>
    <w:rsid w:val="000055BA"/>
    <w:rsid w:val="00007BD1"/>
    <w:rsid w:val="00017E3F"/>
    <w:rsid w:val="00023393"/>
    <w:rsid w:val="00030BD0"/>
    <w:rsid w:val="00032F62"/>
    <w:rsid w:val="0003481F"/>
    <w:rsid w:val="000351DB"/>
    <w:rsid w:val="0004175D"/>
    <w:rsid w:val="00042281"/>
    <w:rsid w:val="000451CA"/>
    <w:rsid w:val="00050C39"/>
    <w:rsid w:val="000540B9"/>
    <w:rsid w:val="00054DE2"/>
    <w:rsid w:val="0005539E"/>
    <w:rsid w:val="00062DF4"/>
    <w:rsid w:val="00063E60"/>
    <w:rsid w:val="000664A8"/>
    <w:rsid w:val="000670F5"/>
    <w:rsid w:val="00067FF4"/>
    <w:rsid w:val="00071295"/>
    <w:rsid w:val="00074BBD"/>
    <w:rsid w:val="00077EF4"/>
    <w:rsid w:val="000828B3"/>
    <w:rsid w:val="00086861"/>
    <w:rsid w:val="000933F0"/>
    <w:rsid w:val="00095168"/>
    <w:rsid w:val="000A3C98"/>
    <w:rsid w:val="000A5534"/>
    <w:rsid w:val="000A70D8"/>
    <w:rsid w:val="000A7888"/>
    <w:rsid w:val="000B0410"/>
    <w:rsid w:val="000B14EE"/>
    <w:rsid w:val="000B44E6"/>
    <w:rsid w:val="000B6253"/>
    <w:rsid w:val="000C0651"/>
    <w:rsid w:val="000C070A"/>
    <w:rsid w:val="000C4D6E"/>
    <w:rsid w:val="000C4EF3"/>
    <w:rsid w:val="000C6C20"/>
    <w:rsid w:val="000D26E0"/>
    <w:rsid w:val="000E3139"/>
    <w:rsid w:val="000E32FC"/>
    <w:rsid w:val="000E3B2E"/>
    <w:rsid w:val="000E7EFF"/>
    <w:rsid w:val="000F0653"/>
    <w:rsid w:val="000F3178"/>
    <w:rsid w:val="000F4E11"/>
    <w:rsid w:val="000F770F"/>
    <w:rsid w:val="00102524"/>
    <w:rsid w:val="00102741"/>
    <w:rsid w:val="00102A9B"/>
    <w:rsid w:val="00102C7A"/>
    <w:rsid w:val="0010538B"/>
    <w:rsid w:val="00117487"/>
    <w:rsid w:val="001243D0"/>
    <w:rsid w:val="00140841"/>
    <w:rsid w:val="00140D5B"/>
    <w:rsid w:val="001423E4"/>
    <w:rsid w:val="00142C6D"/>
    <w:rsid w:val="00145DBF"/>
    <w:rsid w:val="001512E3"/>
    <w:rsid w:val="00154320"/>
    <w:rsid w:val="0016094E"/>
    <w:rsid w:val="00160D44"/>
    <w:rsid w:val="001724DB"/>
    <w:rsid w:val="0018027A"/>
    <w:rsid w:val="00185ECF"/>
    <w:rsid w:val="001907FF"/>
    <w:rsid w:val="0019674A"/>
    <w:rsid w:val="001A41A0"/>
    <w:rsid w:val="001A6227"/>
    <w:rsid w:val="001B6593"/>
    <w:rsid w:val="001C02D6"/>
    <w:rsid w:val="001D49EC"/>
    <w:rsid w:val="001E0DB5"/>
    <w:rsid w:val="001F3C2A"/>
    <w:rsid w:val="001F5CB7"/>
    <w:rsid w:val="001F6B66"/>
    <w:rsid w:val="00204DDC"/>
    <w:rsid w:val="0021090C"/>
    <w:rsid w:val="0021301A"/>
    <w:rsid w:val="0021547F"/>
    <w:rsid w:val="00216164"/>
    <w:rsid w:val="002217CE"/>
    <w:rsid w:val="00222B2B"/>
    <w:rsid w:val="002242E8"/>
    <w:rsid w:val="00224346"/>
    <w:rsid w:val="0022609A"/>
    <w:rsid w:val="0022731C"/>
    <w:rsid w:val="00230C96"/>
    <w:rsid w:val="00245F69"/>
    <w:rsid w:val="00247ADE"/>
    <w:rsid w:val="00251823"/>
    <w:rsid w:val="00252D1E"/>
    <w:rsid w:val="0025348B"/>
    <w:rsid w:val="002567D5"/>
    <w:rsid w:val="00262849"/>
    <w:rsid w:val="00264295"/>
    <w:rsid w:val="002659B5"/>
    <w:rsid w:val="002727A2"/>
    <w:rsid w:val="00274DFF"/>
    <w:rsid w:val="00274F26"/>
    <w:rsid w:val="00276113"/>
    <w:rsid w:val="00277EBC"/>
    <w:rsid w:val="002828A9"/>
    <w:rsid w:val="00283688"/>
    <w:rsid w:val="0028499E"/>
    <w:rsid w:val="00290985"/>
    <w:rsid w:val="00292CFA"/>
    <w:rsid w:val="00294E4E"/>
    <w:rsid w:val="00295CDF"/>
    <w:rsid w:val="00295D12"/>
    <w:rsid w:val="002A30B1"/>
    <w:rsid w:val="002A66FA"/>
    <w:rsid w:val="002B6B20"/>
    <w:rsid w:val="002B6C61"/>
    <w:rsid w:val="002B74E0"/>
    <w:rsid w:val="002C00CD"/>
    <w:rsid w:val="002C2BF1"/>
    <w:rsid w:val="002C2F6A"/>
    <w:rsid w:val="002C396C"/>
    <w:rsid w:val="002C39B4"/>
    <w:rsid w:val="002D2522"/>
    <w:rsid w:val="002D371C"/>
    <w:rsid w:val="002D6638"/>
    <w:rsid w:val="002D766B"/>
    <w:rsid w:val="002D7C71"/>
    <w:rsid w:val="002F0A8B"/>
    <w:rsid w:val="002F0B18"/>
    <w:rsid w:val="002F15A5"/>
    <w:rsid w:val="002F4418"/>
    <w:rsid w:val="002F67A7"/>
    <w:rsid w:val="00307084"/>
    <w:rsid w:val="00311965"/>
    <w:rsid w:val="00313BA7"/>
    <w:rsid w:val="00315AFB"/>
    <w:rsid w:val="00315E8C"/>
    <w:rsid w:val="00316D10"/>
    <w:rsid w:val="00331260"/>
    <w:rsid w:val="00331AA9"/>
    <w:rsid w:val="0033305F"/>
    <w:rsid w:val="00336CB6"/>
    <w:rsid w:val="00340DF6"/>
    <w:rsid w:val="00345A75"/>
    <w:rsid w:val="00351396"/>
    <w:rsid w:val="0035306E"/>
    <w:rsid w:val="003675FF"/>
    <w:rsid w:val="0037067E"/>
    <w:rsid w:val="00376311"/>
    <w:rsid w:val="0037732D"/>
    <w:rsid w:val="0037740B"/>
    <w:rsid w:val="00377A2B"/>
    <w:rsid w:val="003A1C96"/>
    <w:rsid w:val="003A79D2"/>
    <w:rsid w:val="003C322E"/>
    <w:rsid w:val="003C78D1"/>
    <w:rsid w:val="003D0488"/>
    <w:rsid w:val="003D22C8"/>
    <w:rsid w:val="003D33C5"/>
    <w:rsid w:val="003D4352"/>
    <w:rsid w:val="003D4A04"/>
    <w:rsid w:val="003D5EF0"/>
    <w:rsid w:val="003E4D6C"/>
    <w:rsid w:val="003E535E"/>
    <w:rsid w:val="00402902"/>
    <w:rsid w:val="0040560A"/>
    <w:rsid w:val="00405CC1"/>
    <w:rsid w:val="00410274"/>
    <w:rsid w:val="00412127"/>
    <w:rsid w:val="00414C99"/>
    <w:rsid w:val="0041791F"/>
    <w:rsid w:val="0042027F"/>
    <w:rsid w:val="00420CA3"/>
    <w:rsid w:val="00423D40"/>
    <w:rsid w:val="00427F4A"/>
    <w:rsid w:val="0043415E"/>
    <w:rsid w:val="00435856"/>
    <w:rsid w:val="00435994"/>
    <w:rsid w:val="00441831"/>
    <w:rsid w:val="004471BF"/>
    <w:rsid w:val="004526F5"/>
    <w:rsid w:val="00453156"/>
    <w:rsid w:val="004536A6"/>
    <w:rsid w:val="00454F8C"/>
    <w:rsid w:val="0046206D"/>
    <w:rsid w:val="00473D08"/>
    <w:rsid w:val="004811F1"/>
    <w:rsid w:val="004815CF"/>
    <w:rsid w:val="00484E46"/>
    <w:rsid w:val="004854AC"/>
    <w:rsid w:val="00492451"/>
    <w:rsid w:val="004942BA"/>
    <w:rsid w:val="004A253E"/>
    <w:rsid w:val="004A466F"/>
    <w:rsid w:val="004A5845"/>
    <w:rsid w:val="004A69FC"/>
    <w:rsid w:val="004A6A45"/>
    <w:rsid w:val="004B31DF"/>
    <w:rsid w:val="004B69B4"/>
    <w:rsid w:val="004C13BE"/>
    <w:rsid w:val="004C2B09"/>
    <w:rsid w:val="004C301F"/>
    <w:rsid w:val="004D319B"/>
    <w:rsid w:val="004D33A8"/>
    <w:rsid w:val="004D4FEE"/>
    <w:rsid w:val="004D7EB0"/>
    <w:rsid w:val="004E4E9B"/>
    <w:rsid w:val="004E5636"/>
    <w:rsid w:val="004F1F4F"/>
    <w:rsid w:val="004F3024"/>
    <w:rsid w:val="004F6666"/>
    <w:rsid w:val="005003AC"/>
    <w:rsid w:val="005006E0"/>
    <w:rsid w:val="00500C56"/>
    <w:rsid w:val="00503809"/>
    <w:rsid w:val="005050F8"/>
    <w:rsid w:val="00516FAF"/>
    <w:rsid w:val="005209DD"/>
    <w:rsid w:val="00524F05"/>
    <w:rsid w:val="005262D2"/>
    <w:rsid w:val="00532EFC"/>
    <w:rsid w:val="005331B1"/>
    <w:rsid w:val="00533EC0"/>
    <w:rsid w:val="005401E2"/>
    <w:rsid w:val="0054471F"/>
    <w:rsid w:val="00552B2D"/>
    <w:rsid w:val="00555947"/>
    <w:rsid w:val="005616FD"/>
    <w:rsid w:val="00564463"/>
    <w:rsid w:val="00567618"/>
    <w:rsid w:val="00570B49"/>
    <w:rsid w:val="00582076"/>
    <w:rsid w:val="00582373"/>
    <w:rsid w:val="0058587F"/>
    <w:rsid w:val="00586EDB"/>
    <w:rsid w:val="0058737C"/>
    <w:rsid w:val="00587724"/>
    <w:rsid w:val="0059163F"/>
    <w:rsid w:val="00591EA9"/>
    <w:rsid w:val="00592E8B"/>
    <w:rsid w:val="00596671"/>
    <w:rsid w:val="00597E83"/>
    <w:rsid w:val="00597F51"/>
    <w:rsid w:val="005A15C6"/>
    <w:rsid w:val="005A3D6D"/>
    <w:rsid w:val="005A5F00"/>
    <w:rsid w:val="005A6BC4"/>
    <w:rsid w:val="005A7197"/>
    <w:rsid w:val="005B1037"/>
    <w:rsid w:val="005B2476"/>
    <w:rsid w:val="005B4663"/>
    <w:rsid w:val="005B64E1"/>
    <w:rsid w:val="005C0D14"/>
    <w:rsid w:val="005C5BD0"/>
    <w:rsid w:val="005D02C2"/>
    <w:rsid w:val="005D1CDD"/>
    <w:rsid w:val="005D4E69"/>
    <w:rsid w:val="005D4E92"/>
    <w:rsid w:val="005D5A9E"/>
    <w:rsid w:val="005D5CF3"/>
    <w:rsid w:val="005D7592"/>
    <w:rsid w:val="005D7EF2"/>
    <w:rsid w:val="005F1B58"/>
    <w:rsid w:val="005F2694"/>
    <w:rsid w:val="005F3CEF"/>
    <w:rsid w:val="005F74F7"/>
    <w:rsid w:val="00602E75"/>
    <w:rsid w:val="00604408"/>
    <w:rsid w:val="00604E70"/>
    <w:rsid w:val="00611AFA"/>
    <w:rsid w:val="00613AD0"/>
    <w:rsid w:val="006144E2"/>
    <w:rsid w:val="006201CE"/>
    <w:rsid w:val="006215DE"/>
    <w:rsid w:val="00621914"/>
    <w:rsid w:val="00621C4F"/>
    <w:rsid w:val="0063180B"/>
    <w:rsid w:val="006349B0"/>
    <w:rsid w:val="006378B6"/>
    <w:rsid w:val="00637981"/>
    <w:rsid w:val="00644E30"/>
    <w:rsid w:val="00647AD3"/>
    <w:rsid w:val="00650766"/>
    <w:rsid w:val="00655E59"/>
    <w:rsid w:val="006602A6"/>
    <w:rsid w:val="00665528"/>
    <w:rsid w:val="00672F84"/>
    <w:rsid w:val="006737EE"/>
    <w:rsid w:val="00674659"/>
    <w:rsid w:val="00674899"/>
    <w:rsid w:val="00676BD8"/>
    <w:rsid w:val="006773A1"/>
    <w:rsid w:val="00682581"/>
    <w:rsid w:val="00690B10"/>
    <w:rsid w:val="00692071"/>
    <w:rsid w:val="00693C21"/>
    <w:rsid w:val="00697198"/>
    <w:rsid w:val="00697331"/>
    <w:rsid w:val="00697D24"/>
    <w:rsid w:val="00697D4C"/>
    <w:rsid w:val="006A5B20"/>
    <w:rsid w:val="006B2821"/>
    <w:rsid w:val="006B458E"/>
    <w:rsid w:val="006C006D"/>
    <w:rsid w:val="006C4ED3"/>
    <w:rsid w:val="006C6C5F"/>
    <w:rsid w:val="006D3EC7"/>
    <w:rsid w:val="006D7958"/>
    <w:rsid w:val="006E2EEC"/>
    <w:rsid w:val="006E300F"/>
    <w:rsid w:val="006E5A4A"/>
    <w:rsid w:val="006F063D"/>
    <w:rsid w:val="006F293C"/>
    <w:rsid w:val="006F6115"/>
    <w:rsid w:val="00703E49"/>
    <w:rsid w:val="0070493D"/>
    <w:rsid w:val="007060EB"/>
    <w:rsid w:val="00715BCE"/>
    <w:rsid w:val="00717171"/>
    <w:rsid w:val="00723877"/>
    <w:rsid w:val="00723E6B"/>
    <w:rsid w:val="00725F01"/>
    <w:rsid w:val="00727706"/>
    <w:rsid w:val="00733ECF"/>
    <w:rsid w:val="00746DDF"/>
    <w:rsid w:val="00756A25"/>
    <w:rsid w:val="00761609"/>
    <w:rsid w:val="00762E3A"/>
    <w:rsid w:val="007721A7"/>
    <w:rsid w:val="00772BA0"/>
    <w:rsid w:val="0077451F"/>
    <w:rsid w:val="007904D3"/>
    <w:rsid w:val="00794F79"/>
    <w:rsid w:val="0079736A"/>
    <w:rsid w:val="007A1AF4"/>
    <w:rsid w:val="007A6A2C"/>
    <w:rsid w:val="007B1493"/>
    <w:rsid w:val="007B39AE"/>
    <w:rsid w:val="007C0AE8"/>
    <w:rsid w:val="007C51D1"/>
    <w:rsid w:val="007D46BD"/>
    <w:rsid w:val="007D47ED"/>
    <w:rsid w:val="007D6AB6"/>
    <w:rsid w:val="007D6C99"/>
    <w:rsid w:val="007D79A3"/>
    <w:rsid w:val="007D7DA5"/>
    <w:rsid w:val="007E0881"/>
    <w:rsid w:val="007E268C"/>
    <w:rsid w:val="007E2C72"/>
    <w:rsid w:val="007E5647"/>
    <w:rsid w:val="007E76A7"/>
    <w:rsid w:val="007F294D"/>
    <w:rsid w:val="007F61EB"/>
    <w:rsid w:val="0080143C"/>
    <w:rsid w:val="00805154"/>
    <w:rsid w:val="008051DC"/>
    <w:rsid w:val="00811FFB"/>
    <w:rsid w:val="008132A0"/>
    <w:rsid w:val="0081714B"/>
    <w:rsid w:val="00817CE9"/>
    <w:rsid w:val="00821A24"/>
    <w:rsid w:val="00826C6D"/>
    <w:rsid w:val="00840BCF"/>
    <w:rsid w:val="00841618"/>
    <w:rsid w:val="00847227"/>
    <w:rsid w:val="008605D3"/>
    <w:rsid w:val="00863473"/>
    <w:rsid w:val="00865849"/>
    <w:rsid w:val="0087099F"/>
    <w:rsid w:val="008748E4"/>
    <w:rsid w:val="00874D1F"/>
    <w:rsid w:val="00875FC2"/>
    <w:rsid w:val="00881F7A"/>
    <w:rsid w:val="00881F99"/>
    <w:rsid w:val="008831CB"/>
    <w:rsid w:val="00886872"/>
    <w:rsid w:val="008900BF"/>
    <w:rsid w:val="008902E7"/>
    <w:rsid w:val="00892CC7"/>
    <w:rsid w:val="008931B8"/>
    <w:rsid w:val="0089544B"/>
    <w:rsid w:val="008A5633"/>
    <w:rsid w:val="008B0613"/>
    <w:rsid w:val="008B4566"/>
    <w:rsid w:val="008B6A0C"/>
    <w:rsid w:val="008B73E0"/>
    <w:rsid w:val="008D4EFD"/>
    <w:rsid w:val="008D53B7"/>
    <w:rsid w:val="008E159C"/>
    <w:rsid w:val="008E396C"/>
    <w:rsid w:val="008E57D9"/>
    <w:rsid w:val="008E6E2D"/>
    <w:rsid w:val="008F63E7"/>
    <w:rsid w:val="00902FA7"/>
    <w:rsid w:val="00905660"/>
    <w:rsid w:val="009112B5"/>
    <w:rsid w:val="00912807"/>
    <w:rsid w:val="00915F5B"/>
    <w:rsid w:val="009215F1"/>
    <w:rsid w:val="0092308F"/>
    <w:rsid w:val="009238CB"/>
    <w:rsid w:val="009305C1"/>
    <w:rsid w:val="00930A6F"/>
    <w:rsid w:val="009340FB"/>
    <w:rsid w:val="00936477"/>
    <w:rsid w:val="00936770"/>
    <w:rsid w:val="00941F7C"/>
    <w:rsid w:val="009455F1"/>
    <w:rsid w:val="00946E7F"/>
    <w:rsid w:val="0094773C"/>
    <w:rsid w:val="009502EE"/>
    <w:rsid w:val="00951094"/>
    <w:rsid w:val="00953FB5"/>
    <w:rsid w:val="009560B0"/>
    <w:rsid w:val="00957B58"/>
    <w:rsid w:val="00964D72"/>
    <w:rsid w:val="00966691"/>
    <w:rsid w:val="009A2544"/>
    <w:rsid w:val="009A298D"/>
    <w:rsid w:val="009A7905"/>
    <w:rsid w:val="009B53F0"/>
    <w:rsid w:val="009C135F"/>
    <w:rsid w:val="009C35CA"/>
    <w:rsid w:val="009C645C"/>
    <w:rsid w:val="009D3C57"/>
    <w:rsid w:val="009D4B9B"/>
    <w:rsid w:val="009D786A"/>
    <w:rsid w:val="009D7990"/>
    <w:rsid w:val="009E2B71"/>
    <w:rsid w:val="009F67EA"/>
    <w:rsid w:val="00A05E99"/>
    <w:rsid w:val="00A06F0E"/>
    <w:rsid w:val="00A104AA"/>
    <w:rsid w:val="00A1279F"/>
    <w:rsid w:val="00A12990"/>
    <w:rsid w:val="00A13630"/>
    <w:rsid w:val="00A2785C"/>
    <w:rsid w:val="00A342B5"/>
    <w:rsid w:val="00A36FF9"/>
    <w:rsid w:val="00A418E5"/>
    <w:rsid w:val="00A42077"/>
    <w:rsid w:val="00A42159"/>
    <w:rsid w:val="00A42952"/>
    <w:rsid w:val="00A443A2"/>
    <w:rsid w:val="00A52BEB"/>
    <w:rsid w:val="00A5576C"/>
    <w:rsid w:val="00A5613E"/>
    <w:rsid w:val="00A60E7D"/>
    <w:rsid w:val="00A63063"/>
    <w:rsid w:val="00A63C96"/>
    <w:rsid w:val="00A65D42"/>
    <w:rsid w:val="00A67DB0"/>
    <w:rsid w:val="00A701C5"/>
    <w:rsid w:val="00A7045D"/>
    <w:rsid w:val="00A709C7"/>
    <w:rsid w:val="00A76D91"/>
    <w:rsid w:val="00A779F7"/>
    <w:rsid w:val="00A80366"/>
    <w:rsid w:val="00A80D22"/>
    <w:rsid w:val="00A828E3"/>
    <w:rsid w:val="00A91689"/>
    <w:rsid w:val="00A93301"/>
    <w:rsid w:val="00A95D40"/>
    <w:rsid w:val="00A95EC5"/>
    <w:rsid w:val="00A96388"/>
    <w:rsid w:val="00A96657"/>
    <w:rsid w:val="00AA14CB"/>
    <w:rsid w:val="00AA2EE3"/>
    <w:rsid w:val="00AA2F05"/>
    <w:rsid w:val="00AA3DAF"/>
    <w:rsid w:val="00AB0735"/>
    <w:rsid w:val="00AB42AB"/>
    <w:rsid w:val="00AC31E7"/>
    <w:rsid w:val="00AC60FE"/>
    <w:rsid w:val="00AD345C"/>
    <w:rsid w:val="00AD5A73"/>
    <w:rsid w:val="00AD6080"/>
    <w:rsid w:val="00AE0710"/>
    <w:rsid w:val="00AE1885"/>
    <w:rsid w:val="00AE3A23"/>
    <w:rsid w:val="00AE4E5A"/>
    <w:rsid w:val="00AF08D5"/>
    <w:rsid w:val="00AF43BE"/>
    <w:rsid w:val="00AF75ED"/>
    <w:rsid w:val="00B1132E"/>
    <w:rsid w:val="00B21588"/>
    <w:rsid w:val="00B25C55"/>
    <w:rsid w:val="00B25DBB"/>
    <w:rsid w:val="00B260FE"/>
    <w:rsid w:val="00B32D16"/>
    <w:rsid w:val="00B32E0F"/>
    <w:rsid w:val="00B33402"/>
    <w:rsid w:val="00B42DFF"/>
    <w:rsid w:val="00B50841"/>
    <w:rsid w:val="00B51898"/>
    <w:rsid w:val="00B54FD6"/>
    <w:rsid w:val="00B576EA"/>
    <w:rsid w:val="00B60C14"/>
    <w:rsid w:val="00B61502"/>
    <w:rsid w:val="00B7038E"/>
    <w:rsid w:val="00B723C6"/>
    <w:rsid w:val="00B72E28"/>
    <w:rsid w:val="00B7465A"/>
    <w:rsid w:val="00B75600"/>
    <w:rsid w:val="00B758D8"/>
    <w:rsid w:val="00B8126D"/>
    <w:rsid w:val="00B81CEF"/>
    <w:rsid w:val="00B8430F"/>
    <w:rsid w:val="00B845D1"/>
    <w:rsid w:val="00B95470"/>
    <w:rsid w:val="00BA1135"/>
    <w:rsid w:val="00BA7BBC"/>
    <w:rsid w:val="00BB0045"/>
    <w:rsid w:val="00BB5B35"/>
    <w:rsid w:val="00BC0ED3"/>
    <w:rsid w:val="00BC7649"/>
    <w:rsid w:val="00BD5BC9"/>
    <w:rsid w:val="00BD6701"/>
    <w:rsid w:val="00BE01CC"/>
    <w:rsid w:val="00BE38DD"/>
    <w:rsid w:val="00BE742F"/>
    <w:rsid w:val="00BF41F5"/>
    <w:rsid w:val="00BF57EE"/>
    <w:rsid w:val="00C04528"/>
    <w:rsid w:val="00C12319"/>
    <w:rsid w:val="00C1240E"/>
    <w:rsid w:val="00C15934"/>
    <w:rsid w:val="00C20228"/>
    <w:rsid w:val="00C232A2"/>
    <w:rsid w:val="00C24F53"/>
    <w:rsid w:val="00C27FCE"/>
    <w:rsid w:val="00C40945"/>
    <w:rsid w:val="00C42859"/>
    <w:rsid w:val="00C4324B"/>
    <w:rsid w:val="00C50995"/>
    <w:rsid w:val="00C542DF"/>
    <w:rsid w:val="00C64EB2"/>
    <w:rsid w:val="00C72BAE"/>
    <w:rsid w:val="00C73C13"/>
    <w:rsid w:val="00C76741"/>
    <w:rsid w:val="00C77BA9"/>
    <w:rsid w:val="00C83296"/>
    <w:rsid w:val="00C857CC"/>
    <w:rsid w:val="00C85980"/>
    <w:rsid w:val="00C8760A"/>
    <w:rsid w:val="00C9120D"/>
    <w:rsid w:val="00C91CBA"/>
    <w:rsid w:val="00C91DDF"/>
    <w:rsid w:val="00C92234"/>
    <w:rsid w:val="00C9413B"/>
    <w:rsid w:val="00C95836"/>
    <w:rsid w:val="00C9622A"/>
    <w:rsid w:val="00CA1045"/>
    <w:rsid w:val="00CA3C90"/>
    <w:rsid w:val="00CB1B40"/>
    <w:rsid w:val="00CB79DD"/>
    <w:rsid w:val="00CC0313"/>
    <w:rsid w:val="00CC37DC"/>
    <w:rsid w:val="00CC425F"/>
    <w:rsid w:val="00CD03C0"/>
    <w:rsid w:val="00CD0DA6"/>
    <w:rsid w:val="00CD2C55"/>
    <w:rsid w:val="00CD5D11"/>
    <w:rsid w:val="00CE68EA"/>
    <w:rsid w:val="00CF1C2F"/>
    <w:rsid w:val="00CF3E26"/>
    <w:rsid w:val="00D0206B"/>
    <w:rsid w:val="00D02DA4"/>
    <w:rsid w:val="00D10FC1"/>
    <w:rsid w:val="00D17F54"/>
    <w:rsid w:val="00D250E0"/>
    <w:rsid w:val="00D26026"/>
    <w:rsid w:val="00D268CE"/>
    <w:rsid w:val="00D30CA8"/>
    <w:rsid w:val="00D30F7F"/>
    <w:rsid w:val="00D35662"/>
    <w:rsid w:val="00D405E2"/>
    <w:rsid w:val="00D4143E"/>
    <w:rsid w:val="00D449B8"/>
    <w:rsid w:val="00D45477"/>
    <w:rsid w:val="00D50B64"/>
    <w:rsid w:val="00D5486C"/>
    <w:rsid w:val="00D56504"/>
    <w:rsid w:val="00D67377"/>
    <w:rsid w:val="00D732F3"/>
    <w:rsid w:val="00D75154"/>
    <w:rsid w:val="00D80E68"/>
    <w:rsid w:val="00D8271E"/>
    <w:rsid w:val="00D928CB"/>
    <w:rsid w:val="00D94C28"/>
    <w:rsid w:val="00D974DA"/>
    <w:rsid w:val="00DA4299"/>
    <w:rsid w:val="00DB1E69"/>
    <w:rsid w:val="00DB7E51"/>
    <w:rsid w:val="00DC030F"/>
    <w:rsid w:val="00DC0933"/>
    <w:rsid w:val="00DC0FCB"/>
    <w:rsid w:val="00DC24A8"/>
    <w:rsid w:val="00DC251A"/>
    <w:rsid w:val="00DD2950"/>
    <w:rsid w:val="00DE1F76"/>
    <w:rsid w:val="00DE4B34"/>
    <w:rsid w:val="00DE5737"/>
    <w:rsid w:val="00DE6506"/>
    <w:rsid w:val="00DF55A8"/>
    <w:rsid w:val="00DF65FE"/>
    <w:rsid w:val="00E161D7"/>
    <w:rsid w:val="00E20CC9"/>
    <w:rsid w:val="00E2179F"/>
    <w:rsid w:val="00E32FE0"/>
    <w:rsid w:val="00E402BE"/>
    <w:rsid w:val="00E41740"/>
    <w:rsid w:val="00E425A8"/>
    <w:rsid w:val="00E45E36"/>
    <w:rsid w:val="00E468C7"/>
    <w:rsid w:val="00E469EB"/>
    <w:rsid w:val="00E47D88"/>
    <w:rsid w:val="00E5081D"/>
    <w:rsid w:val="00E55223"/>
    <w:rsid w:val="00E56634"/>
    <w:rsid w:val="00E57CF9"/>
    <w:rsid w:val="00E632BC"/>
    <w:rsid w:val="00E64780"/>
    <w:rsid w:val="00E74707"/>
    <w:rsid w:val="00E74F8D"/>
    <w:rsid w:val="00E77155"/>
    <w:rsid w:val="00E77BF6"/>
    <w:rsid w:val="00E814E9"/>
    <w:rsid w:val="00E82F21"/>
    <w:rsid w:val="00E83615"/>
    <w:rsid w:val="00E87DEA"/>
    <w:rsid w:val="00E92EEA"/>
    <w:rsid w:val="00E92FBE"/>
    <w:rsid w:val="00EB1CDB"/>
    <w:rsid w:val="00EB5786"/>
    <w:rsid w:val="00EC0E6E"/>
    <w:rsid w:val="00EC402D"/>
    <w:rsid w:val="00EE1503"/>
    <w:rsid w:val="00EE1D35"/>
    <w:rsid w:val="00EE2451"/>
    <w:rsid w:val="00EF056B"/>
    <w:rsid w:val="00EF1FD5"/>
    <w:rsid w:val="00F04526"/>
    <w:rsid w:val="00F103E9"/>
    <w:rsid w:val="00F119DC"/>
    <w:rsid w:val="00F14C17"/>
    <w:rsid w:val="00F1594A"/>
    <w:rsid w:val="00F16677"/>
    <w:rsid w:val="00F16B70"/>
    <w:rsid w:val="00F2483B"/>
    <w:rsid w:val="00F26CED"/>
    <w:rsid w:val="00F340E2"/>
    <w:rsid w:val="00F467DF"/>
    <w:rsid w:val="00F54913"/>
    <w:rsid w:val="00F5754A"/>
    <w:rsid w:val="00F61819"/>
    <w:rsid w:val="00F61929"/>
    <w:rsid w:val="00F70C1D"/>
    <w:rsid w:val="00F731A2"/>
    <w:rsid w:val="00F739EE"/>
    <w:rsid w:val="00F76946"/>
    <w:rsid w:val="00F81073"/>
    <w:rsid w:val="00F82DA2"/>
    <w:rsid w:val="00F8710F"/>
    <w:rsid w:val="00F879DD"/>
    <w:rsid w:val="00F918B7"/>
    <w:rsid w:val="00F920C1"/>
    <w:rsid w:val="00F941BE"/>
    <w:rsid w:val="00F97014"/>
    <w:rsid w:val="00FA2F6F"/>
    <w:rsid w:val="00FA396A"/>
    <w:rsid w:val="00FB1B8F"/>
    <w:rsid w:val="00FB1C0E"/>
    <w:rsid w:val="00FB4A18"/>
    <w:rsid w:val="00FC02D3"/>
    <w:rsid w:val="00FC18F6"/>
    <w:rsid w:val="00FC2BCD"/>
    <w:rsid w:val="00FC5C5E"/>
    <w:rsid w:val="00FC7A1D"/>
    <w:rsid w:val="00FE014E"/>
    <w:rsid w:val="00FE121B"/>
    <w:rsid w:val="00FE350E"/>
    <w:rsid w:val="00FE368A"/>
    <w:rsid w:val="00FE7AA4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57AF"/>
  <w15:docId w15:val="{80188A0F-7568-4074-AF78-F3DD5387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link w:val="Teksttreci2"/>
    <w:rPr>
      <w:b w:val="0"/>
      <w:bCs w:val="0"/>
      <w:i w:val="0"/>
      <w:iCs w:val="0"/>
      <w:smallCaps w:val="0"/>
      <w:strike w:val="0"/>
      <w:spacing w:val="19"/>
      <w:sz w:val="26"/>
      <w:szCs w:val="26"/>
      <w:u w:val="none"/>
    </w:rPr>
  </w:style>
  <w:style w:type="character" w:customStyle="1" w:styleId="TeksttreciExact">
    <w:name w:val="Tekst treści Exact"/>
    <w:basedOn w:val="Domylnaczcionkaakapitu"/>
    <w:rPr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4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pacing w:val="30"/>
      <w:sz w:val="21"/>
      <w:szCs w:val="21"/>
      <w:u w:val="none"/>
    </w:rPr>
  </w:style>
  <w:style w:type="character" w:customStyle="1" w:styleId="Nagwek3">
    <w:name w:val="Nagłówek #3_"/>
    <w:basedOn w:val="Domylnaczcionkaakapitu"/>
    <w:link w:val="Nagwek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32">
    <w:name w:val="Nagłówek #3 (2)_"/>
    <w:basedOn w:val="Domylnaczcionkaakapitu"/>
    <w:link w:val="Nagwek320"/>
    <w:rPr>
      <w:b w:val="0"/>
      <w:bCs w:val="0"/>
      <w:i w:val="0"/>
      <w:iCs w:val="0"/>
      <w:smallCaps w:val="0"/>
      <w:strike w:val="0"/>
      <w:spacing w:val="5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pacing w:val="30"/>
      <w:sz w:val="20"/>
      <w:szCs w:val="20"/>
      <w:u w:val="none"/>
    </w:rPr>
  </w:style>
  <w:style w:type="character" w:customStyle="1" w:styleId="Podpisobrazu">
    <w:name w:val="Podpis obrazu_"/>
    <w:basedOn w:val="Domylnaczcionkaakapitu"/>
    <w:link w:val="Podpisobrazu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">
    <w:name w:val="Tekst treści (2)"/>
    <w:basedOn w:val="Normalny"/>
    <w:link w:val="Teksttreci2Exact"/>
    <w:pPr>
      <w:shd w:val="clear" w:color="auto" w:fill="FFFFFF"/>
      <w:spacing w:line="0" w:lineRule="atLeast"/>
    </w:pPr>
    <w:rPr>
      <w:b/>
      <w:bCs/>
      <w:i/>
      <w:iCs/>
      <w:spacing w:val="19"/>
      <w:sz w:val="26"/>
      <w:szCs w:val="2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540" w:line="0" w:lineRule="atLeast"/>
      <w:ind w:hanging="300"/>
      <w:jc w:val="right"/>
    </w:pPr>
    <w:rPr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after="240" w:line="0" w:lineRule="atLeast"/>
      <w:jc w:val="center"/>
    </w:pPr>
    <w:rPr>
      <w:b/>
      <w:bCs/>
      <w:spacing w:val="40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0" w:lineRule="atLeast"/>
      <w:jc w:val="center"/>
      <w:outlineLvl w:val="0"/>
    </w:pPr>
    <w:rPr>
      <w:b/>
      <w:bCs/>
      <w:spacing w:val="30"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240" w:line="0" w:lineRule="atLeast"/>
      <w:jc w:val="center"/>
      <w:outlineLvl w:val="2"/>
    </w:pPr>
    <w:rPr>
      <w:sz w:val="18"/>
      <w:szCs w:val="18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180" w:after="180" w:line="0" w:lineRule="atLeast"/>
      <w:jc w:val="center"/>
      <w:outlineLvl w:val="2"/>
    </w:pPr>
    <w:rPr>
      <w:b/>
      <w:bCs/>
      <w:spacing w:val="50"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80" w:after="420" w:line="0" w:lineRule="atLeast"/>
      <w:jc w:val="center"/>
      <w:outlineLvl w:val="1"/>
    </w:pPr>
    <w:rPr>
      <w:b/>
      <w:bCs/>
      <w:spacing w:val="30"/>
      <w:sz w:val="20"/>
      <w:szCs w:val="20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0" w:lineRule="atLeast"/>
    </w:pPr>
    <w:rPr>
      <w:sz w:val="18"/>
      <w:szCs w:val="18"/>
    </w:rPr>
  </w:style>
  <w:style w:type="paragraph" w:styleId="Nagwek">
    <w:name w:val="header"/>
    <w:basedOn w:val="Normalny"/>
    <w:link w:val="NagwekZnak"/>
    <w:unhideWhenUsed/>
    <w:rsid w:val="00CB79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79D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B79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79DD"/>
    <w:rPr>
      <w:color w:val="000000"/>
    </w:rPr>
  </w:style>
  <w:style w:type="paragraph" w:styleId="Akapitzlist">
    <w:name w:val="List Paragraph"/>
    <w:aliases w:val="Numerowanie,lp1,Preambuła,Akapit z listą2"/>
    <w:basedOn w:val="Normalny"/>
    <w:link w:val="AkapitzlistZnak"/>
    <w:uiPriority w:val="34"/>
    <w:qFormat/>
    <w:rsid w:val="00FC2BCD"/>
    <w:pPr>
      <w:widowControl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val="pl-PL"/>
    </w:rPr>
  </w:style>
  <w:style w:type="paragraph" w:customStyle="1" w:styleId="ZnakZnak2">
    <w:name w:val="Znak Znak2"/>
    <w:basedOn w:val="Normalny"/>
    <w:rsid w:val="00FC2BCD"/>
    <w:pPr>
      <w:widowControl/>
      <w:spacing w:line="360" w:lineRule="atLeast"/>
      <w:jc w:val="both"/>
    </w:pPr>
    <w:rPr>
      <w:color w:val="auto"/>
      <w:szCs w:val="20"/>
      <w:lang w:val="pl-PL"/>
    </w:rPr>
  </w:style>
  <w:style w:type="character" w:customStyle="1" w:styleId="Teksttreci20">
    <w:name w:val="Tekst treści (2)_"/>
    <w:rsid w:val="00761609"/>
    <w:rPr>
      <w:sz w:val="21"/>
      <w:szCs w:val="21"/>
      <w:shd w:val="clear" w:color="auto" w:fill="FFFFFF"/>
    </w:rPr>
  </w:style>
  <w:style w:type="character" w:customStyle="1" w:styleId="Teksttreci2Bezpogrubienia">
    <w:name w:val="Tekst treści (2) + Bez pogrubienia"/>
    <w:qFormat/>
    <w:rsid w:val="007616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character" w:styleId="Odwoaniedokomentarza">
    <w:name w:val="annotation reference"/>
    <w:basedOn w:val="Domylnaczcionkaakapitu"/>
    <w:uiPriority w:val="99"/>
    <w:unhideWhenUsed/>
    <w:rsid w:val="0066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02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02A6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2A6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2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2A6"/>
    <w:rPr>
      <w:rFonts w:ascii="Segoe UI" w:hAnsi="Segoe UI" w:cs="Segoe UI"/>
      <w:color w:val="000000"/>
      <w:sz w:val="18"/>
      <w:szCs w:val="18"/>
    </w:rPr>
  </w:style>
  <w:style w:type="paragraph" w:customStyle="1" w:styleId="NormalnyWeb1">
    <w:name w:val="Normalny (Web)1"/>
    <w:basedOn w:val="Normalny"/>
    <w:rsid w:val="004F3024"/>
    <w:pPr>
      <w:widowControl/>
      <w:suppressAutoHyphens/>
    </w:pPr>
    <w:rPr>
      <w:color w:val="auto"/>
      <w:kern w:val="1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D02DA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E39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396C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06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0651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065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4773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4773C"/>
    <w:rPr>
      <w:color w:val="000000"/>
    </w:rPr>
  </w:style>
  <w:style w:type="character" w:customStyle="1" w:styleId="AkapitzlistZnak">
    <w:name w:val="Akapit z listą Znak"/>
    <w:aliases w:val="Numerowanie Znak,lp1 Znak,Preambuła Znak,Akapit z listą2 Znak"/>
    <w:link w:val="Akapitzlist"/>
    <w:uiPriority w:val="34"/>
    <w:locked/>
    <w:rsid w:val="00503809"/>
    <w:rPr>
      <w:rFonts w:ascii="Calibri" w:hAnsi="Calibri"/>
      <w:sz w:val="22"/>
      <w:szCs w:val="22"/>
      <w:lang w:val="pl-PL"/>
    </w:rPr>
  </w:style>
  <w:style w:type="character" w:customStyle="1" w:styleId="Bodytext2">
    <w:name w:val="Body text (2)_"/>
    <w:link w:val="Bodytext20"/>
    <w:rsid w:val="00D449B8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449B8"/>
    <w:pPr>
      <w:shd w:val="clear" w:color="auto" w:fill="FFFFFF"/>
      <w:spacing w:after="60" w:line="0" w:lineRule="atLeast"/>
      <w:ind w:hanging="364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DF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DF"/>
    <w:rPr>
      <w:vertAlign w:val="superscript"/>
    </w:rPr>
  </w:style>
  <w:style w:type="paragraph" w:styleId="Poprawka">
    <w:name w:val="Revision"/>
    <w:hidden/>
    <w:uiPriority w:val="99"/>
    <w:semiHidden/>
    <w:rsid w:val="0070493D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52FCB-A518-475C-930E-001E3208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1192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Koczerska Barbara</dc:creator>
  <cp:lastModifiedBy>Gałązka Wojciech  (BB)</cp:lastModifiedBy>
  <cp:revision>2</cp:revision>
  <cp:lastPrinted>2021-12-16T08:13:00Z</cp:lastPrinted>
  <dcterms:created xsi:type="dcterms:W3CDTF">2024-10-29T10:14:00Z</dcterms:created>
  <dcterms:modified xsi:type="dcterms:W3CDTF">2024-10-29T10:14:00Z</dcterms:modified>
</cp:coreProperties>
</file>