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314BE7" w14:textId="6AD4E48E" w:rsidR="00496117" w:rsidRPr="00496117" w:rsidRDefault="00496117" w:rsidP="00496117">
      <w:pPr>
        <w:pStyle w:val="Tekstpodstawowy"/>
        <w:jc w:val="right"/>
        <w:rPr>
          <w:i/>
          <w:iCs/>
          <w:sz w:val="24"/>
          <w:szCs w:val="24"/>
          <w:lang w:eastAsia="ar-SA"/>
        </w:rPr>
      </w:pPr>
      <w:r w:rsidRPr="00496117">
        <w:rPr>
          <w:i/>
          <w:iCs/>
          <w:sz w:val="24"/>
          <w:szCs w:val="24"/>
          <w:lang w:eastAsia="ar-SA"/>
        </w:rPr>
        <w:t>Załącznik nr 1 do Zaproszenie do rozeznania rynku</w:t>
      </w:r>
    </w:p>
    <w:p w14:paraId="04510012" w14:textId="77777777" w:rsidR="00496117" w:rsidRPr="00496117" w:rsidRDefault="00496117" w:rsidP="00496117">
      <w:pPr>
        <w:pStyle w:val="Tekstpodstawowy"/>
        <w:jc w:val="right"/>
        <w:rPr>
          <w:lang w:eastAsia="ar-SA"/>
        </w:rPr>
      </w:pPr>
    </w:p>
    <w:p w14:paraId="22F362DC" w14:textId="400DB254" w:rsidR="00605E6E" w:rsidRPr="00396C9F" w:rsidRDefault="00750066" w:rsidP="00E17E61">
      <w:pPr>
        <w:widowControl/>
        <w:tabs>
          <w:tab w:val="center" w:pos="4487"/>
          <w:tab w:val="left" w:pos="7610"/>
        </w:tabs>
        <w:suppressAutoHyphens/>
        <w:autoSpaceDE/>
        <w:autoSpaceDN/>
        <w:spacing w:before="60" w:after="60" w:line="259" w:lineRule="auto"/>
        <w:rPr>
          <w:rFonts w:ascii="Arial" w:hAnsi="Arial" w:cs="Arial"/>
          <w:b/>
          <w:bCs/>
          <w:smallCaps/>
          <w:sz w:val="28"/>
          <w:szCs w:val="28"/>
          <w:lang w:eastAsia="ar-SA"/>
        </w:rPr>
      </w:pPr>
      <w:r>
        <w:rPr>
          <w:rFonts w:ascii="Arial" w:hAnsi="Arial" w:cs="Arial"/>
          <w:b/>
          <w:smallCaps/>
          <w:sz w:val="28"/>
          <w:szCs w:val="28"/>
          <w:lang w:eastAsia="ar-SA"/>
        </w:rPr>
        <w:tab/>
      </w:r>
      <w:r w:rsidR="009F190A" w:rsidRPr="00396C9F">
        <w:rPr>
          <w:rFonts w:ascii="Arial" w:hAnsi="Arial" w:cs="Arial"/>
          <w:b/>
          <w:smallCaps/>
          <w:sz w:val="28"/>
          <w:szCs w:val="28"/>
          <w:lang w:eastAsia="ar-SA"/>
        </w:rPr>
        <w:t>Projektowane postanowienia umowy</w:t>
      </w:r>
      <w:r>
        <w:rPr>
          <w:rFonts w:ascii="Arial" w:hAnsi="Arial" w:cs="Arial"/>
          <w:b/>
          <w:smallCaps/>
          <w:sz w:val="28"/>
          <w:szCs w:val="28"/>
          <w:lang w:eastAsia="ar-SA"/>
        </w:rPr>
        <w:tab/>
      </w:r>
    </w:p>
    <w:p w14:paraId="1D557DF5" w14:textId="77777777" w:rsidR="00510595" w:rsidRPr="00396C9F" w:rsidRDefault="00510595" w:rsidP="00254206">
      <w:pPr>
        <w:spacing w:before="60" w:after="60" w:line="259" w:lineRule="auto"/>
        <w:rPr>
          <w:rFonts w:ascii="Arial" w:hAnsi="Arial" w:cs="Arial"/>
        </w:rPr>
      </w:pPr>
    </w:p>
    <w:p w14:paraId="73CDDB0B" w14:textId="488D1BB1" w:rsidR="00510595" w:rsidRPr="00396C9F" w:rsidRDefault="00AC5380" w:rsidP="00254206">
      <w:pPr>
        <w:spacing w:before="60" w:after="60" w:line="259" w:lineRule="auto"/>
        <w:jc w:val="center"/>
        <w:rPr>
          <w:rFonts w:ascii="Arial" w:hAnsi="Arial" w:cs="Arial"/>
          <w:b/>
          <w:bCs/>
        </w:rPr>
      </w:pPr>
      <w:r w:rsidRPr="00396C9F">
        <w:rPr>
          <w:rFonts w:ascii="Arial" w:hAnsi="Arial" w:cs="Arial"/>
          <w:b/>
          <w:bCs/>
        </w:rPr>
        <w:t xml:space="preserve">§ </w:t>
      </w:r>
      <w:r w:rsidR="00244A8E" w:rsidRPr="00396C9F">
        <w:rPr>
          <w:rFonts w:ascii="Arial" w:hAnsi="Arial" w:cs="Arial"/>
          <w:b/>
          <w:bCs/>
        </w:rPr>
        <w:t>1</w:t>
      </w:r>
    </w:p>
    <w:p w14:paraId="3B593A4B" w14:textId="074158D7" w:rsidR="00510595" w:rsidRPr="00396C9F" w:rsidRDefault="00560AD4" w:rsidP="00254206">
      <w:pPr>
        <w:spacing w:before="60" w:after="60" w:line="259" w:lineRule="auto"/>
        <w:jc w:val="center"/>
        <w:rPr>
          <w:rFonts w:ascii="Arial" w:hAnsi="Arial" w:cs="Arial"/>
          <w:b/>
          <w:bCs/>
        </w:rPr>
      </w:pPr>
      <w:r w:rsidRPr="00396C9F">
        <w:rPr>
          <w:rFonts w:ascii="Arial" w:hAnsi="Arial" w:cs="Arial"/>
          <w:b/>
          <w:bCs/>
        </w:rPr>
        <w:t xml:space="preserve">Przedmiot, termin i sposób realizacji </w:t>
      </w:r>
      <w:r>
        <w:rPr>
          <w:rFonts w:ascii="Arial" w:hAnsi="Arial" w:cs="Arial"/>
          <w:b/>
          <w:bCs/>
        </w:rPr>
        <w:t>U</w:t>
      </w:r>
      <w:r w:rsidRPr="00396C9F">
        <w:rPr>
          <w:rFonts w:ascii="Arial" w:hAnsi="Arial" w:cs="Arial"/>
          <w:b/>
          <w:bCs/>
        </w:rPr>
        <w:t>mowy</w:t>
      </w:r>
    </w:p>
    <w:p w14:paraId="3C0FD547" w14:textId="1C4A2106" w:rsidR="00510595" w:rsidRPr="00396C9F" w:rsidRDefault="00AC5380" w:rsidP="00254206">
      <w:pPr>
        <w:pStyle w:val="Akapitzlist"/>
        <w:numPr>
          <w:ilvl w:val="0"/>
          <w:numId w:val="18"/>
        </w:numPr>
        <w:spacing w:before="60" w:after="60" w:line="259" w:lineRule="auto"/>
        <w:ind w:left="357" w:hanging="357"/>
        <w:rPr>
          <w:rFonts w:ascii="Arial" w:hAnsi="Arial" w:cs="Arial"/>
        </w:rPr>
      </w:pPr>
      <w:r w:rsidRPr="00396C9F">
        <w:rPr>
          <w:rFonts w:ascii="Arial" w:hAnsi="Arial" w:cs="Arial"/>
        </w:rPr>
        <w:t>Przedmiotem</w:t>
      </w:r>
      <w:r w:rsidR="00A42C9B" w:rsidRPr="00396C9F">
        <w:rPr>
          <w:rFonts w:ascii="Arial" w:hAnsi="Arial" w:cs="Arial"/>
        </w:rPr>
        <w:t xml:space="preserve"> </w:t>
      </w:r>
      <w:r w:rsidR="00E61534">
        <w:rPr>
          <w:rFonts w:ascii="Arial" w:hAnsi="Arial" w:cs="Arial"/>
        </w:rPr>
        <w:t>U</w:t>
      </w:r>
      <w:r w:rsidRPr="00396C9F">
        <w:rPr>
          <w:rFonts w:ascii="Arial" w:hAnsi="Arial" w:cs="Arial"/>
        </w:rPr>
        <w:t>mowy</w:t>
      </w:r>
      <w:r w:rsidR="00A42C9B" w:rsidRPr="00396C9F">
        <w:rPr>
          <w:rFonts w:ascii="Arial" w:hAnsi="Arial" w:cs="Arial"/>
        </w:rPr>
        <w:t xml:space="preserve"> </w:t>
      </w:r>
      <w:r w:rsidRPr="00396C9F">
        <w:rPr>
          <w:rFonts w:ascii="Arial" w:hAnsi="Arial" w:cs="Arial"/>
        </w:rPr>
        <w:t>jest</w:t>
      </w:r>
      <w:r w:rsidR="00A42C9B" w:rsidRPr="00396C9F">
        <w:rPr>
          <w:rFonts w:ascii="Arial" w:hAnsi="Arial" w:cs="Arial"/>
        </w:rPr>
        <w:t xml:space="preserve"> </w:t>
      </w:r>
      <w:r w:rsidR="00FC3299" w:rsidRPr="00396C9F">
        <w:rPr>
          <w:rFonts w:ascii="Arial" w:hAnsi="Arial" w:cs="Arial"/>
        </w:rPr>
        <w:t xml:space="preserve">dostawa </w:t>
      </w:r>
      <w:r w:rsidR="000D2F4F">
        <w:rPr>
          <w:rFonts w:ascii="Arial" w:hAnsi="Arial" w:cs="Arial"/>
        </w:rPr>
        <w:t>asortymentu wyspecyfikowanego</w:t>
      </w:r>
      <w:r w:rsidR="000D2F4F" w:rsidRPr="000D2F4F">
        <w:rPr>
          <w:rFonts w:ascii="Arial" w:hAnsi="Arial" w:cs="Arial"/>
        </w:rPr>
        <w:t xml:space="preserve"> w </w:t>
      </w:r>
      <w:r w:rsidR="0089152A">
        <w:rPr>
          <w:rFonts w:ascii="Arial" w:hAnsi="Arial" w:cs="Arial"/>
        </w:rPr>
        <w:t>Z</w:t>
      </w:r>
      <w:r w:rsidR="0089152A" w:rsidRPr="000D2F4F">
        <w:rPr>
          <w:rFonts w:ascii="Arial" w:hAnsi="Arial" w:cs="Arial"/>
        </w:rPr>
        <w:t>ałącznik</w:t>
      </w:r>
      <w:r w:rsidR="0089152A">
        <w:rPr>
          <w:rFonts w:ascii="Arial" w:hAnsi="Arial" w:cs="Arial"/>
        </w:rPr>
        <w:t>u</w:t>
      </w:r>
      <w:r w:rsidR="0089152A" w:rsidRPr="000D2F4F">
        <w:rPr>
          <w:rFonts w:ascii="Arial" w:hAnsi="Arial" w:cs="Arial"/>
        </w:rPr>
        <w:t xml:space="preserve"> nr </w:t>
      </w:r>
      <w:r w:rsidR="0089152A">
        <w:rPr>
          <w:rFonts w:ascii="Arial" w:hAnsi="Arial" w:cs="Arial"/>
        </w:rPr>
        <w:t>1</w:t>
      </w:r>
      <w:r w:rsidR="0089152A" w:rsidRPr="000D2F4F">
        <w:rPr>
          <w:rFonts w:ascii="Arial" w:hAnsi="Arial" w:cs="Arial"/>
        </w:rPr>
        <w:t xml:space="preserve"> do Umowy</w:t>
      </w:r>
      <w:r w:rsidR="0089152A" w:rsidRPr="0089152A">
        <w:rPr>
          <w:rFonts w:ascii="Arial" w:hAnsi="Arial" w:cs="Arial"/>
        </w:rPr>
        <w:t xml:space="preserve"> </w:t>
      </w:r>
      <w:r w:rsidR="0089152A">
        <w:rPr>
          <w:rFonts w:ascii="Arial" w:hAnsi="Arial" w:cs="Arial"/>
        </w:rPr>
        <w:t xml:space="preserve">– </w:t>
      </w:r>
      <w:r w:rsidR="0089152A" w:rsidRPr="0089152A">
        <w:rPr>
          <w:rFonts w:ascii="Arial" w:hAnsi="Arial" w:cs="Arial"/>
        </w:rPr>
        <w:t>Specyfikacj</w:t>
      </w:r>
      <w:r w:rsidR="0089152A">
        <w:rPr>
          <w:rFonts w:ascii="Arial" w:hAnsi="Arial" w:cs="Arial"/>
        </w:rPr>
        <w:t xml:space="preserve">a </w:t>
      </w:r>
      <w:r w:rsidR="0089152A" w:rsidRPr="0089152A">
        <w:rPr>
          <w:rFonts w:ascii="Arial" w:hAnsi="Arial" w:cs="Arial"/>
        </w:rPr>
        <w:t>Techniczn</w:t>
      </w:r>
      <w:r w:rsidR="0089152A">
        <w:rPr>
          <w:rFonts w:ascii="Arial" w:hAnsi="Arial" w:cs="Arial"/>
        </w:rPr>
        <w:t>a</w:t>
      </w:r>
      <w:r w:rsidR="00651A60" w:rsidRPr="00396C9F">
        <w:rPr>
          <w:rFonts w:ascii="Arial" w:hAnsi="Arial" w:cs="Arial"/>
        </w:rPr>
        <w:t>, zwan</w:t>
      </w:r>
      <w:r w:rsidR="00FC3299" w:rsidRPr="00396C9F">
        <w:rPr>
          <w:rFonts w:ascii="Arial" w:hAnsi="Arial" w:cs="Arial"/>
        </w:rPr>
        <w:t>ego</w:t>
      </w:r>
      <w:r w:rsidR="00651A60" w:rsidRPr="00396C9F">
        <w:rPr>
          <w:rFonts w:ascii="Arial" w:hAnsi="Arial" w:cs="Arial"/>
        </w:rPr>
        <w:t xml:space="preserve"> dalej „asortymentem</w:t>
      </w:r>
      <w:r w:rsidR="00021F63" w:rsidRPr="00396C9F">
        <w:rPr>
          <w:rFonts w:ascii="Arial" w:hAnsi="Arial" w:cs="Arial"/>
        </w:rPr>
        <w:t>”</w:t>
      </w:r>
      <w:r w:rsidRPr="00396C9F">
        <w:rPr>
          <w:rFonts w:ascii="Arial" w:hAnsi="Arial" w:cs="Arial"/>
        </w:rPr>
        <w:t>.</w:t>
      </w:r>
    </w:p>
    <w:p w14:paraId="4675C7A1" w14:textId="7239BEED" w:rsidR="00510595" w:rsidRPr="00396C9F" w:rsidRDefault="00AC5380" w:rsidP="00254206">
      <w:pPr>
        <w:pStyle w:val="Akapitzlist"/>
        <w:numPr>
          <w:ilvl w:val="0"/>
          <w:numId w:val="18"/>
        </w:numPr>
        <w:spacing w:before="60" w:after="60" w:line="259" w:lineRule="auto"/>
        <w:ind w:left="357" w:hanging="357"/>
        <w:rPr>
          <w:rFonts w:ascii="Arial" w:hAnsi="Arial" w:cs="Arial"/>
        </w:rPr>
      </w:pPr>
      <w:r w:rsidRPr="00396C9F">
        <w:rPr>
          <w:rFonts w:ascii="Arial" w:hAnsi="Arial" w:cs="Arial"/>
        </w:rPr>
        <w:t>Dostarcz</w:t>
      </w:r>
      <w:r w:rsidR="00C9614F">
        <w:rPr>
          <w:rFonts w:ascii="Arial" w:hAnsi="Arial" w:cs="Arial"/>
        </w:rPr>
        <w:t>o</w:t>
      </w:r>
      <w:r w:rsidRPr="00396C9F">
        <w:rPr>
          <w:rFonts w:ascii="Arial" w:hAnsi="Arial" w:cs="Arial"/>
        </w:rPr>
        <w:t xml:space="preserve">ny asortyment będzie </w:t>
      </w:r>
      <w:r w:rsidR="00A82122" w:rsidRPr="00396C9F">
        <w:rPr>
          <w:rFonts w:ascii="Arial" w:hAnsi="Arial" w:cs="Arial"/>
        </w:rPr>
        <w:t xml:space="preserve">oryginalny, </w:t>
      </w:r>
      <w:r w:rsidRPr="00396C9F">
        <w:rPr>
          <w:rFonts w:ascii="Arial" w:hAnsi="Arial" w:cs="Arial"/>
        </w:rPr>
        <w:t xml:space="preserve">fabrycznie nowy, </w:t>
      </w:r>
      <w:r w:rsidR="00A82122" w:rsidRPr="00396C9F">
        <w:rPr>
          <w:rFonts w:ascii="Arial" w:hAnsi="Arial" w:cs="Arial"/>
        </w:rPr>
        <w:t>wolny od wad, nieużywany, kompletny, sprawny technicznie w oryginalnym nienaruszonym opakowaniu</w:t>
      </w:r>
      <w:r w:rsidRPr="00396C9F">
        <w:rPr>
          <w:rFonts w:ascii="Arial" w:hAnsi="Arial" w:cs="Arial"/>
        </w:rPr>
        <w:t>.</w:t>
      </w:r>
      <w:r w:rsidR="00653DBB" w:rsidRPr="00396C9F">
        <w:rPr>
          <w:rFonts w:ascii="Arial" w:hAnsi="Arial" w:cs="Arial"/>
        </w:rPr>
        <w:t xml:space="preserve"> Pod pojęciem oryginalny należy rozumieć asortyment dopuszczony do obrotu na terenie Rzeczpospolitej Polskiej, posiadający certyfikat wydany na jego zgodność z obowiązującymi przepisami i normami, deklarację CE lub deklaracje zgodności, jak również instrukcje obsługi w języku polskim</w:t>
      </w:r>
      <w:r w:rsidR="00EA4771">
        <w:rPr>
          <w:rFonts w:ascii="Arial" w:hAnsi="Arial" w:cs="Arial"/>
        </w:rPr>
        <w:t xml:space="preserve"> lub w języku angielskim</w:t>
      </w:r>
      <w:r w:rsidR="00653DBB" w:rsidRPr="00396C9F">
        <w:rPr>
          <w:rFonts w:ascii="Arial" w:hAnsi="Arial" w:cs="Arial"/>
        </w:rPr>
        <w:t>.</w:t>
      </w:r>
      <w:r w:rsidR="006A0B12" w:rsidRPr="00396C9F">
        <w:rPr>
          <w:rFonts w:ascii="Arial" w:hAnsi="Arial" w:cs="Arial"/>
        </w:rPr>
        <w:t xml:space="preserve"> </w:t>
      </w:r>
      <w:r w:rsidR="00AA697E" w:rsidRPr="00396C9F">
        <w:rPr>
          <w:rFonts w:ascii="Arial" w:hAnsi="Arial" w:cs="Arial"/>
        </w:rPr>
        <w:t>W chwili wydania</w:t>
      </w:r>
      <w:r w:rsidR="006A0B12" w:rsidRPr="00396C9F">
        <w:rPr>
          <w:rFonts w:ascii="Arial" w:hAnsi="Arial" w:cs="Arial"/>
        </w:rPr>
        <w:t>,</w:t>
      </w:r>
      <w:r w:rsidR="00AA697E" w:rsidRPr="00396C9F">
        <w:rPr>
          <w:rFonts w:ascii="Arial" w:hAnsi="Arial" w:cs="Arial"/>
        </w:rPr>
        <w:t xml:space="preserve"> </w:t>
      </w:r>
      <w:r w:rsidR="00FE709C" w:rsidRPr="00396C9F">
        <w:rPr>
          <w:rFonts w:ascii="Arial" w:hAnsi="Arial" w:cs="Arial"/>
        </w:rPr>
        <w:t xml:space="preserve">asortyment </w:t>
      </w:r>
      <w:r w:rsidR="00AA697E" w:rsidRPr="00396C9F">
        <w:rPr>
          <w:rFonts w:ascii="Arial" w:hAnsi="Arial" w:cs="Arial"/>
        </w:rPr>
        <w:t xml:space="preserve">powinien znajdować się w opakowaniach producenta lub Wykonawcy, powinien posiadać zabezpieczenia </w:t>
      </w:r>
      <w:r w:rsidR="00FE709C" w:rsidRPr="00396C9F">
        <w:rPr>
          <w:rFonts w:ascii="Arial" w:hAnsi="Arial" w:cs="Arial"/>
        </w:rPr>
        <w:t xml:space="preserve">o ile zostały </w:t>
      </w:r>
      <w:r w:rsidR="00AA697E" w:rsidRPr="00396C9F">
        <w:rPr>
          <w:rFonts w:ascii="Arial" w:hAnsi="Arial" w:cs="Arial"/>
        </w:rPr>
        <w:t>zastosowane przez producenta oraz znaki identyfikujące sprzęt, a w szczególności znak towarowy lub markę producenta sprzętu.</w:t>
      </w:r>
    </w:p>
    <w:p w14:paraId="6B088D3D" w14:textId="1B06EB02" w:rsidR="00D56E8B" w:rsidRPr="00396C9F" w:rsidRDefault="00D56E8B" w:rsidP="00254206">
      <w:pPr>
        <w:pStyle w:val="Akapitzlist"/>
        <w:numPr>
          <w:ilvl w:val="0"/>
          <w:numId w:val="18"/>
        </w:numPr>
        <w:spacing w:before="60" w:after="60" w:line="259" w:lineRule="auto"/>
        <w:ind w:left="357" w:hanging="357"/>
        <w:rPr>
          <w:rFonts w:ascii="Arial" w:hAnsi="Arial" w:cs="Arial"/>
        </w:rPr>
      </w:pPr>
      <w:r w:rsidRPr="00396C9F">
        <w:rPr>
          <w:rFonts w:ascii="Arial" w:hAnsi="Arial" w:cs="Arial"/>
        </w:rPr>
        <w:t xml:space="preserve">Dostawa obejmuje również </w:t>
      </w:r>
      <w:r w:rsidR="00C7482A">
        <w:rPr>
          <w:rFonts w:ascii="Arial" w:hAnsi="Arial" w:cs="Arial"/>
        </w:rPr>
        <w:t xml:space="preserve">koszty </w:t>
      </w:r>
      <w:r w:rsidRPr="00396C9F">
        <w:rPr>
          <w:rFonts w:ascii="Arial" w:hAnsi="Arial" w:cs="Arial"/>
        </w:rPr>
        <w:t>transport</w:t>
      </w:r>
      <w:r w:rsidR="00C7482A">
        <w:rPr>
          <w:rFonts w:ascii="Arial" w:hAnsi="Arial" w:cs="Arial"/>
        </w:rPr>
        <w:t>u.</w:t>
      </w:r>
      <w:r w:rsidRPr="00396C9F">
        <w:rPr>
          <w:rFonts w:ascii="Arial" w:hAnsi="Arial" w:cs="Arial"/>
        </w:rPr>
        <w:t xml:space="preserve"> </w:t>
      </w:r>
    </w:p>
    <w:p w14:paraId="2F78463A" w14:textId="1450DBBE" w:rsidR="00510595" w:rsidRPr="00396C9F" w:rsidRDefault="00AC5380" w:rsidP="00254206">
      <w:pPr>
        <w:pStyle w:val="Akapitzlist"/>
        <w:numPr>
          <w:ilvl w:val="0"/>
          <w:numId w:val="18"/>
        </w:numPr>
        <w:spacing w:before="60" w:after="60" w:line="259" w:lineRule="auto"/>
        <w:ind w:left="357" w:hanging="357"/>
        <w:rPr>
          <w:rFonts w:ascii="Arial" w:hAnsi="Arial" w:cs="Arial"/>
        </w:rPr>
      </w:pPr>
      <w:r w:rsidRPr="00396C9F">
        <w:rPr>
          <w:rFonts w:ascii="Arial" w:hAnsi="Arial" w:cs="Arial"/>
        </w:rPr>
        <w:t>Dostaw</w:t>
      </w:r>
      <w:r w:rsidR="009F190A" w:rsidRPr="00396C9F">
        <w:rPr>
          <w:rFonts w:ascii="Arial" w:hAnsi="Arial" w:cs="Arial"/>
        </w:rPr>
        <w:t>a</w:t>
      </w:r>
      <w:r w:rsidRPr="00396C9F">
        <w:rPr>
          <w:rFonts w:ascii="Arial" w:hAnsi="Arial" w:cs="Arial"/>
        </w:rPr>
        <w:t xml:space="preserve"> asortymentu </w:t>
      </w:r>
      <w:r w:rsidR="009F190A" w:rsidRPr="00396C9F">
        <w:rPr>
          <w:rFonts w:ascii="Arial" w:hAnsi="Arial" w:cs="Arial"/>
        </w:rPr>
        <w:t>zostanie</w:t>
      </w:r>
      <w:r w:rsidRPr="00396C9F">
        <w:rPr>
          <w:rFonts w:ascii="Arial" w:hAnsi="Arial" w:cs="Arial"/>
        </w:rPr>
        <w:t xml:space="preserve"> </w:t>
      </w:r>
      <w:r w:rsidR="009F190A" w:rsidRPr="00396C9F">
        <w:rPr>
          <w:rFonts w:ascii="Arial" w:hAnsi="Arial" w:cs="Arial"/>
        </w:rPr>
        <w:t>zrealizowana jednorazowo</w:t>
      </w:r>
      <w:r w:rsidR="00A217F9" w:rsidRPr="00396C9F">
        <w:rPr>
          <w:rFonts w:ascii="Arial" w:hAnsi="Arial" w:cs="Arial"/>
        </w:rPr>
        <w:t xml:space="preserve">, </w:t>
      </w:r>
      <w:r w:rsidR="009F190A" w:rsidRPr="00396C9F">
        <w:rPr>
          <w:rFonts w:ascii="Arial" w:hAnsi="Arial" w:cs="Arial"/>
        </w:rPr>
        <w:t xml:space="preserve">nie później niż </w:t>
      </w:r>
      <w:r w:rsidR="0000682C">
        <w:rPr>
          <w:rFonts w:ascii="Arial" w:hAnsi="Arial" w:cs="Arial"/>
        </w:rPr>
        <w:t xml:space="preserve">10 dni od dnia </w:t>
      </w:r>
      <w:r w:rsidR="00797FA6">
        <w:rPr>
          <w:rFonts w:ascii="Arial" w:hAnsi="Arial" w:cs="Arial"/>
        </w:rPr>
        <w:t>zawarcia</w:t>
      </w:r>
      <w:r w:rsidR="00E17E61">
        <w:rPr>
          <w:rFonts w:ascii="Arial" w:hAnsi="Arial" w:cs="Arial"/>
        </w:rPr>
        <w:t xml:space="preserve"> </w:t>
      </w:r>
      <w:r w:rsidR="0000682C">
        <w:rPr>
          <w:rFonts w:ascii="Arial" w:hAnsi="Arial" w:cs="Arial"/>
        </w:rPr>
        <w:t>umowy</w:t>
      </w:r>
      <w:r w:rsidR="009F190A" w:rsidRPr="00396C9F">
        <w:rPr>
          <w:rFonts w:ascii="Arial" w:hAnsi="Arial" w:cs="Arial"/>
        </w:rPr>
        <w:t>.</w:t>
      </w:r>
    </w:p>
    <w:p w14:paraId="591B38F2" w14:textId="0C27B863" w:rsidR="00A217F9" w:rsidRDefault="00C273A6" w:rsidP="00254206">
      <w:pPr>
        <w:pStyle w:val="Akapitzlist"/>
        <w:numPr>
          <w:ilvl w:val="0"/>
          <w:numId w:val="18"/>
        </w:numPr>
        <w:spacing w:before="60" w:after="60" w:line="259" w:lineRule="auto"/>
        <w:ind w:left="357" w:hanging="357"/>
        <w:rPr>
          <w:rStyle w:val="FontStyle28"/>
          <w:rFonts w:ascii="Arial" w:hAnsi="Arial" w:cs="Arial"/>
          <w:b w:val="0"/>
          <w:bCs w:val="0"/>
          <w:sz w:val="22"/>
          <w:szCs w:val="22"/>
        </w:rPr>
      </w:pPr>
      <w:r w:rsidRPr="00396C9F">
        <w:rPr>
          <w:rFonts w:ascii="Arial" w:hAnsi="Arial" w:cs="Arial"/>
        </w:rPr>
        <w:t xml:space="preserve">Dostawa asortymentu zostanie zrealizowana do obiektu </w:t>
      </w:r>
      <w:r w:rsidRPr="00396C9F">
        <w:rPr>
          <w:rStyle w:val="FontStyle28"/>
          <w:rFonts w:ascii="Arial" w:hAnsi="Arial" w:cs="Arial"/>
          <w:b w:val="0"/>
          <w:bCs w:val="0"/>
          <w:sz w:val="22"/>
          <w:szCs w:val="22"/>
        </w:rPr>
        <w:t xml:space="preserve">Departamentu Informatyzacji i Rejestrów </w:t>
      </w:r>
      <w:r w:rsidRPr="00396C9F">
        <w:rPr>
          <w:rFonts w:ascii="Arial" w:hAnsi="Arial" w:cs="Arial"/>
        </w:rPr>
        <w:t>Sądowych</w:t>
      </w:r>
      <w:r w:rsidRPr="00396C9F">
        <w:rPr>
          <w:rStyle w:val="FontStyle28"/>
          <w:rFonts w:ascii="Arial" w:hAnsi="Arial" w:cs="Arial"/>
          <w:b w:val="0"/>
          <w:bCs w:val="0"/>
          <w:sz w:val="22"/>
          <w:szCs w:val="22"/>
        </w:rPr>
        <w:t xml:space="preserve"> Ministerstwa Sprawiedliwości przy ul. Czerniakowskiej 100, 00-454 Warszawa.</w:t>
      </w:r>
    </w:p>
    <w:p w14:paraId="3E0C32D1" w14:textId="77777777" w:rsidR="00C273A6" w:rsidRPr="00396C9F" w:rsidRDefault="00C273A6" w:rsidP="00254206">
      <w:pPr>
        <w:spacing w:before="60" w:after="60" w:line="259" w:lineRule="auto"/>
        <w:jc w:val="center"/>
        <w:rPr>
          <w:rFonts w:ascii="Arial" w:hAnsi="Arial" w:cs="Arial"/>
          <w:b/>
          <w:bCs/>
        </w:rPr>
      </w:pPr>
    </w:p>
    <w:p w14:paraId="7A80F6B8" w14:textId="3F5F1743" w:rsidR="00510595" w:rsidRPr="00396C9F" w:rsidRDefault="00AC5380" w:rsidP="00254206">
      <w:pPr>
        <w:spacing w:before="60" w:after="60" w:line="259" w:lineRule="auto"/>
        <w:jc w:val="center"/>
        <w:rPr>
          <w:rFonts w:ascii="Arial" w:hAnsi="Arial" w:cs="Arial"/>
          <w:b/>
          <w:bCs/>
        </w:rPr>
      </w:pPr>
      <w:r w:rsidRPr="00396C9F">
        <w:rPr>
          <w:rFonts w:ascii="Arial" w:hAnsi="Arial" w:cs="Arial"/>
          <w:b/>
          <w:bCs/>
        </w:rPr>
        <w:t>§ 2</w:t>
      </w:r>
    </w:p>
    <w:p w14:paraId="4085EF2C" w14:textId="0C8C265B" w:rsidR="00510595" w:rsidRPr="00396C9F" w:rsidRDefault="00560AD4" w:rsidP="00254206">
      <w:pPr>
        <w:spacing w:before="60" w:after="60" w:line="259" w:lineRule="auto"/>
        <w:jc w:val="center"/>
        <w:rPr>
          <w:rFonts w:ascii="Arial" w:hAnsi="Arial" w:cs="Arial"/>
          <w:b/>
          <w:bCs/>
        </w:rPr>
      </w:pPr>
      <w:r w:rsidRPr="00396C9F">
        <w:rPr>
          <w:rFonts w:ascii="Arial" w:hAnsi="Arial" w:cs="Arial"/>
          <w:b/>
          <w:bCs/>
        </w:rPr>
        <w:t>Wynagrodzenie</w:t>
      </w:r>
    </w:p>
    <w:p w14:paraId="79BD6626" w14:textId="338BB454" w:rsidR="00F65790" w:rsidRPr="00396C9F" w:rsidRDefault="00CF38F6" w:rsidP="00254206">
      <w:pPr>
        <w:pStyle w:val="Akapitzlist"/>
        <w:numPr>
          <w:ilvl w:val="0"/>
          <w:numId w:val="19"/>
        </w:numPr>
        <w:spacing w:before="60" w:after="60" w:line="259" w:lineRule="auto"/>
        <w:ind w:left="357" w:hanging="357"/>
        <w:rPr>
          <w:rFonts w:ascii="Arial" w:hAnsi="Arial" w:cs="Arial"/>
        </w:rPr>
      </w:pPr>
      <w:r w:rsidRPr="00396C9F">
        <w:rPr>
          <w:rFonts w:ascii="Arial" w:hAnsi="Arial" w:cs="Arial"/>
        </w:rPr>
        <w:t>W</w:t>
      </w:r>
      <w:r w:rsidR="00F65790" w:rsidRPr="00396C9F">
        <w:rPr>
          <w:rFonts w:ascii="Arial" w:hAnsi="Arial" w:cs="Arial"/>
        </w:rPr>
        <w:t xml:space="preserve">ynagrodzenie </w:t>
      </w:r>
      <w:r w:rsidRPr="00396C9F">
        <w:rPr>
          <w:rFonts w:ascii="Arial" w:hAnsi="Arial" w:cs="Arial"/>
        </w:rPr>
        <w:t xml:space="preserve">z tytułu </w:t>
      </w:r>
      <w:r w:rsidR="00E61534">
        <w:rPr>
          <w:rFonts w:ascii="Arial" w:hAnsi="Arial" w:cs="Arial"/>
        </w:rPr>
        <w:t xml:space="preserve">realizacji </w:t>
      </w:r>
      <w:r w:rsidR="00E61534" w:rsidRPr="00396C9F">
        <w:rPr>
          <w:rFonts w:ascii="Arial" w:hAnsi="Arial" w:cs="Arial"/>
        </w:rPr>
        <w:t xml:space="preserve">przedmiotu </w:t>
      </w:r>
      <w:r w:rsidR="00E61534">
        <w:rPr>
          <w:rFonts w:ascii="Arial" w:hAnsi="Arial" w:cs="Arial"/>
        </w:rPr>
        <w:t>Umowy</w:t>
      </w:r>
      <w:r w:rsidRPr="00396C9F">
        <w:rPr>
          <w:rFonts w:ascii="Arial" w:hAnsi="Arial" w:cs="Arial"/>
        </w:rPr>
        <w:t xml:space="preserve"> wyniesie</w:t>
      </w:r>
      <w:r w:rsidR="00F65790" w:rsidRPr="00396C9F">
        <w:rPr>
          <w:rFonts w:ascii="Arial" w:hAnsi="Arial" w:cs="Arial"/>
        </w:rPr>
        <w:t xml:space="preserve"> </w:t>
      </w:r>
      <w:r w:rsidR="0021114C" w:rsidRPr="00396C9F">
        <w:rPr>
          <w:rFonts w:ascii="Arial" w:hAnsi="Arial" w:cs="Arial"/>
        </w:rPr>
        <w:t xml:space="preserve">netto </w:t>
      </w:r>
      <w:r w:rsidRPr="00396C9F">
        <w:rPr>
          <w:rFonts w:ascii="Arial" w:hAnsi="Arial" w:cs="Arial"/>
        </w:rPr>
        <w:t xml:space="preserve">[●] </w:t>
      </w:r>
      <w:r w:rsidR="00126CC2" w:rsidRPr="00396C9F">
        <w:rPr>
          <w:rFonts w:ascii="Arial" w:hAnsi="Arial" w:cs="Arial"/>
        </w:rPr>
        <w:t xml:space="preserve">(słownie: </w:t>
      </w:r>
      <w:r w:rsidRPr="00396C9F">
        <w:rPr>
          <w:rFonts w:ascii="Arial" w:hAnsi="Arial" w:cs="Arial"/>
        </w:rPr>
        <w:t>[●] i</w:t>
      </w:r>
      <w:proofErr w:type="gramStart"/>
      <w:r w:rsidRPr="00396C9F">
        <w:rPr>
          <w:rFonts w:ascii="Arial" w:hAnsi="Arial" w:cs="Arial"/>
        </w:rPr>
        <w:t xml:space="preserve"> ..</w:t>
      </w:r>
      <w:proofErr w:type="gramEnd"/>
      <w:r w:rsidR="00126CC2" w:rsidRPr="00396C9F">
        <w:rPr>
          <w:rFonts w:ascii="Arial" w:hAnsi="Arial" w:cs="Arial"/>
        </w:rPr>
        <w:t>/100)</w:t>
      </w:r>
      <w:r w:rsidRPr="00396C9F">
        <w:rPr>
          <w:rFonts w:ascii="Arial" w:hAnsi="Arial" w:cs="Arial"/>
        </w:rPr>
        <w:t xml:space="preserve"> złotych</w:t>
      </w:r>
      <w:r w:rsidR="008D6149" w:rsidRPr="00396C9F">
        <w:rPr>
          <w:rFonts w:ascii="Arial" w:hAnsi="Arial" w:cs="Arial"/>
        </w:rPr>
        <w:t xml:space="preserve">, </w:t>
      </w:r>
      <w:r w:rsidRPr="00396C9F">
        <w:rPr>
          <w:rFonts w:ascii="Arial" w:hAnsi="Arial" w:cs="Arial"/>
        </w:rPr>
        <w:t>powiększone o należny podatek od towarów i usług, tzw. VAT</w:t>
      </w:r>
      <w:r w:rsidR="0021114C" w:rsidRPr="00396C9F">
        <w:rPr>
          <w:rFonts w:ascii="Arial" w:hAnsi="Arial" w:cs="Arial"/>
        </w:rPr>
        <w:t>, tj. brutto [●] (słownie: [●] i ../100) złotych,</w:t>
      </w:r>
      <w:r w:rsidR="00E61534">
        <w:rPr>
          <w:rFonts w:ascii="Arial" w:hAnsi="Arial" w:cs="Arial"/>
        </w:rPr>
        <w:t xml:space="preserve"> zgodnie z </w:t>
      </w:r>
      <w:r w:rsidR="00560AD4" w:rsidRPr="00396C9F">
        <w:rPr>
          <w:rFonts w:ascii="Arial" w:hAnsi="Arial" w:cs="Arial"/>
        </w:rPr>
        <w:t>Załącznik</w:t>
      </w:r>
      <w:r w:rsidR="00560AD4">
        <w:rPr>
          <w:rFonts w:ascii="Arial" w:hAnsi="Arial" w:cs="Arial"/>
        </w:rPr>
        <w:t>iem</w:t>
      </w:r>
      <w:r w:rsidR="00560AD4" w:rsidRPr="00396C9F">
        <w:rPr>
          <w:rFonts w:ascii="Arial" w:hAnsi="Arial" w:cs="Arial"/>
        </w:rPr>
        <w:t xml:space="preserve"> nr </w:t>
      </w:r>
      <w:r w:rsidR="00254206">
        <w:rPr>
          <w:rFonts w:ascii="Arial" w:hAnsi="Arial" w:cs="Arial"/>
        </w:rPr>
        <w:t>2</w:t>
      </w:r>
      <w:r w:rsidR="00560AD4" w:rsidRPr="00396C9F">
        <w:rPr>
          <w:rFonts w:ascii="Arial" w:hAnsi="Arial" w:cs="Arial"/>
        </w:rPr>
        <w:t xml:space="preserve"> do Umowy </w:t>
      </w:r>
      <w:r w:rsidR="00560AD4">
        <w:rPr>
          <w:rFonts w:ascii="Arial" w:hAnsi="Arial" w:cs="Arial"/>
        </w:rPr>
        <w:t>–</w:t>
      </w:r>
      <w:r w:rsidR="00560AD4" w:rsidRPr="00396C9F">
        <w:rPr>
          <w:rFonts w:ascii="Arial" w:hAnsi="Arial" w:cs="Arial"/>
        </w:rPr>
        <w:t xml:space="preserve"> </w:t>
      </w:r>
      <w:r w:rsidR="00560AD4">
        <w:rPr>
          <w:rFonts w:ascii="Arial" w:hAnsi="Arial" w:cs="Arial"/>
        </w:rPr>
        <w:t>Oferta.</w:t>
      </w:r>
    </w:p>
    <w:p w14:paraId="2B750042" w14:textId="70720FAA" w:rsidR="00510595" w:rsidRPr="00396C9F" w:rsidRDefault="00801FF3" w:rsidP="00254206">
      <w:pPr>
        <w:pStyle w:val="Akapitzlist"/>
        <w:numPr>
          <w:ilvl w:val="0"/>
          <w:numId w:val="19"/>
        </w:numPr>
        <w:spacing w:before="60" w:after="60" w:line="259" w:lineRule="auto"/>
        <w:ind w:left="357" w:hanging="357"/>
        <w:rPr>
          <w:rFonts w:ascii="Arial" w:hAnsi="Arial" w:cs="Arial"/>
        </w:rPr>
      </w:pPr>
      <w:r w:rsidRPr="00396C9F">
        <w:rPr>
          <w:rFonts w:ascii="Arial" w:hAnsi="Arial" w:cs="Arial"/>
        </w:rPr>
        <w:t xml:space="preserve">Wynagrodzenie obejmuje </w:t>
      </w:r>
      <w:r w:rsidR="00AC5380" w:rsidRPr="00396C9F">
        <w:rPr>
          <w:rFonts w:ascii="Arial" w:hAnsi="Arial" w:cs="Arial"/>
        </w:rPr>
        <w:t xml:space="preserve">wszelkie koszty bezpośrednie i pośrednie związane z realizacją </w:t>
      </w:r>
      <w:r w:rsidR="00F636D2" w:rsidRPr="00396C9F">
        <w:rPr>
          <w:rFonts w:ascii="Arial" w:hAnsi="Arial" w:cs="Arial"/>
        </w:rPr>
        <w:t xml:space="preserve">przedmiotu </w:t>
      </w:r>
      <w:r w:rsidR="0018631B" w:rsidRPr="00396C9F">
        <w:rPr>
          <w:rFonts w:ascii="Arial" w:hAnsi="Arial" w:cs="Arial"/>
        </w:rPr>
        <w:t>U</w:t>
      </w:r>
      <w:r w:rsidR="00AC5380" w:rsidRPr="00396C9F">
        <w:rPr>
          <w:rFonts w:ascii="Arial" w:hAnsi="Arial" w:cs="Arial"/>
        </w:rPr>
        <w:t>mowy, należności publicznoprawne oraz koszty</w:t>
      </w:r>
      <w:r w:rsidR="00BA0022" w:rsidRPr="00396C9F">
        <w:rPr>
          <w:rFonts w:ascii="Arial" w:hAnsi="Arial" w:cs="Arial"/>
        </w:rPr>
        <w:t xml:space="preserve"> </w:t>
      </w:r>
      <w:r w:rsidR="00AC5380" w:rsidRPr="00396C9F">
        <w:rPr>
          <w:rFonts w:ascii="Arial" w:hAnsi="Arial" w:cs="Arial"/>
        </w:rPr>
        <w:t xml:space="preserve">transportu oraz ubezpieczenia </w:t>
      </w:r>
      <w:r w:rsidR="00560AD4">
        <w:rPr>
          <w:rFonts w:ascii="Arial" w:hAnsi="Arial" w:cs="Arial"/>
        </w:rPr>
        <w:t xml:space="preserve">transportu </w:t>
      </w:r>
      <w:r w:rsidR="00AC5380" w:rsidRPr="00396C9F">
        <w:rPr>
          <w:rFonts w:ascii="Arial" w:hAnsi="Arial" w:cs="Arial"/>
        </w:rPr>
        <w:t>asortymentu oraz marżę Wykonawcy.</w:t>
      </w:r>
    </w:p>
    <w:p w14:paraId="6D3493E9" w14:textId="77777777" w:rsidR="0037307C" w:rsidRPr="00396C9F" w:rsidRDefault="0037307C" w:rsidP="00254206">
      <w:pPr>
        <w:spacing w:before="60" w:after="60" w:line="259" w:lineRule="auto"/>
        <w:rPr>
          <w:rFonts w:ascii="Arial" w:hAnsi="Arial" w:cs="Arial"/>
          <w:b/>
          <w:bCs/>
        </w:rPr>
      </w:pPr>
    </w:p>
    <w:p w14:paraId="4D3DE771" w14:textId="3CD25C88" w:rsidR="00510595" w:rsidRPr="00396C9F" w:rsidRDefault="00AC5380" w:rsidP="00254206">
      <w:pPr>
        <w:spacing w:before="60" w:after="60" w:line="259" w:lineRule="auto"/>
        <w:jc w:val="center"/>
        <w:rPr>
          <w:rFonts w:ascii="Arial" w:hAnsi="Arial" w:cs="Arial"/>
          <w:b/>
          <w:bCs/>
        </w:rPr>
      </w:pPr>
      <w:r w:rsidRPr="00396C9F">
        <w:rPr>
          <w:rFonts w:ascii="Arial" w:hAnsi="Arial" w:cs="Arial"/>
          <w:b/>
          <w:bCs/>
        </w:rPr>
        <w:t>§ 3</w:t>
      </w:r>
    </w:p>
    <w:p w14:paraId="5AE4AEB8" w14:textId="4A0AA774" w:rsidR="00510595" w:rsidRPr="00396C9F" w:rsidRDefault="00560AD4" w:rsidP="00254206">
      <w:pPr>
        <w:spacing w:before="60" w:after="60" w:line="259" w:lineRule="auto"/>
        <w:jc w:val="center"/>
        <w:rPr>
          <w:rFonts w:ascii="Arial" w:hAnsi="Arial" w:cs="Arial"/>
          <w:b/>
          <w:bCs/>
        </w:rPr>
      </w:pPr>
      <w:r w:rsidRPr="00396C9F">
        <w:rPr>
          <w:rFonts w:ascii="Arial" w:hAnsi="Arial" w:cs="Arial"/>
          <w:b/>
          <w:bCs/>
        </w:rPr>
        <w:t>Warunki płatności</w:t>
      </w:r>
    </w:p>
    <w:p w14:paraId="7E56946E" w14:textId="5DB23C63" w:rsidR="00510595" w:rsidRPr="00396C9F" w:rsidRDefault="00CF38F6" w:rsidP="00254206">
      <w:pPr>
        <w:pStyle w:val="Akapitzlist"/>
        <w:numPr>
          <w:ilvl w:val="0"/>
          <w:numId w:val="20"/>
        </w:numPr>
        <w:spacing w:before="60" w:after="60" w:line="259" w:lineRule="auto"/>
        <w:ind w:left="357" w:hanging="357"/>
        <w:rPr>
          <w:rFonts w:ascii="Arial" w:hAnsi="Arial" w:cs="Arial"/>
        </w:rPr>
      </w:pPr>
      <w:r w:rsidRPr="00396C9F">
        <w:rPr>
          <w:rFonts w:ascii="Arial" w:hAnsi="Arial" w:cs="Arial"/>
        </w:rPr>
        <w:t>P</w:t>
      </w:r>
      <w:r w:rsidR="00AC5380" w:rsidRPr="00396C9F">
        <w:rPr>
          <w:rFonts w:ascii="Arial" w:hAnsi="Arial" w:cs="Arial"/>
        </w:rPr>
        <w:t>łatnoś</w:t>
      </w:r>
      <w:r w:rsidRPr="00396C9F">
        <w:rPr>
          <w:rFonts w:ascii="Arial" w:hAnsi="Arial" w:cs="Arial"/>
        </w:rPr>
        <w:t xml:space="preserve">ć zostanie dokonana </w:t>
      </w:r>
      <w:r w:rsidR="00AC5380" w:rsidRPr="00396C9F">
        <w:rPr>
          <w:rFonts w:ascii="Arial" w:hAnsi="Arial" w:cs="Arial"/>
        </w:rPr>
        <w:t>przelew</w:t>
      </w:r>
      <w:r w:rsidRPr="00396C9F">
        <w:rPr>
          <w:rFonts w:ascii="Arial" w:hAnsi="Arial" w:cs="Arial"/>
        </w:rPr>
        <w:t>em</w:t>
      </w:r>
      <w:r w:rsidR="00AC5380" w:rsidRPr="00396C9F">
        <w:rPr>
          <w:rFonts w:ascii="Arial" w:hAnsi="Arial" w:cs="Arial"/>
        </w:rPr>
        <w:t xml:space="preserve"> na rachunek bankowy Wykonawcy wskazany na prawidłowo wystawionej fakturze VAT - w terminie do 21 dni od dnia jej dostarczenia Zamawiającemu</w:t>
      </w:r>
      <w:r w:rsidR="00A02FFE" w:rsidRPr="00396C9F">
        <w:rPr>
          <w:rFonts w:ascii="Arial" w:hAnsi="Arial" w:cs="Arial"/>
        </w:rPr>
        <w:t>.</w:t>
      </w:r>
      <w:r w:rsidR="002C66FB" w:rsidRPr="00396C9F">
        <w:rPr>
          <w:rFonts w:ascii="Arial" w:hAnsi="Arial" w:cs="Arial"/>
        </w:rPr>
        <w:t xml:space="preserve"> Dane płatnika: </w:t>
      </w:r>
      <w:r w:rsidR="003411D1" w:rsidRPr="00396C9F">
        <w:rPr>
          <w:rFonts w:ascii="Arial" w:hAnsi="Arial" w:cs="Arial"/>
        </w:rPr>
        <w:t>Ministerstwo Sprawiedliwości, Al</w:t>
      </w:r>
      <w:r w:rsidR="005573F9" w:rsidRPr="00396C9F">
        <w:rPr>
          <w:rFonts w:ascii="Arial" w:hAnsi="Arial" w:cs="Arial"/>
        </w:rPr>
        <w:t>eje</w:t>
      </w:r>
      <w:r w:rsidR="003411D1" w:rsidRPr="00396C9F">
        <w:rPr>
          <w:rFonts w:ascii="Arial" w:hAnsi="Arial" w:cs="Arial"/>
        </w:rPr>
        <w:t xml:space="preserve"> Ujazdowskie 11, 00-5</w:t>
      </w:r>
      <w:r w:rsidR="005573F9" w:rsidRPr="00396C9F">
        <w:rPr>
          <w:rFonts w:ascii="Arial" w:hAnsi="Arial" w:cs="Arial"/>
        </w:rPr>
        <w:t>67</w:t>
      </w:r>
      <w:r w:rsidR="003411D1" w:rsidRPr="00396C9F">
        <w:rPr>
          <w:rFonts w:ascii="Arial" w:hAnsi="Arial" w:cs="Arial"/>
        </w:rPr>
        <w:t xml:space="preserve"> Warszawa, </w:t>
      </w:r>
      <w:r w:rsidR="003411D1" w:rsidRPr="00396C9F">
        <w:rPr>
          <w:rFonts w:ascii="Arial" w:hAnsi="Arial" w:cs="Arial"/>
          <w:color w:val="1B1B1B"/>
        </w:rPr>
        <w:t>NIP 5261673166</w:t>
      </w:r>
      <w:r w:rsidR="00E328B5" w:rsidRPr="00396C9F">
        <w:rPr>
          <w:rFonts w:ascii="Arial" w:hAnsi="Arial" w:cs="Arial"/>
        </w:rPr>
        <w:t>.</w:t>
      </w:r>
    </w:p>
    <w:p w14:paraId="079D2991" w14:textId="2A88A4C3" w:rsidR="00A02FFE" w:rsidRPr="00396C9F" w:rsidRDefault="00A02FFE" w:rsidP="00254206">
      <w:pPr>
        <w:pStyle w:val="Akapitzlist"/>
        <w:numPr>
          <w:ilvl w:val="0"/>
          <w:numId w:val="20"/>
        </w:numPr>
        <w:spacing w:before="60" w:after="60" w:line="259" w:lineRule="auto"/>
        <w:ind w:left="357" w:hanging="357"/>
        <w:rPr>
          <w:rFonts w:ascii="Arial" w:hAnsi="Arial" w:cs="Arial"/>
        </w:rPr>
      </w:pPr>
      <w:r w:rsidRPr="00396C9F">
        <w:rPr>
          <w:rFonts w:ascii="Arial" w:hAnsi="Arial" w:cs="Arial"/>
        </w:rPr>
        <w:t xml:space="preserve">Strony za dzień zapłaty wynagrodzenia uznają dzień obciążenia rachunku bankowego </w:t>
      </w:r>
      <w:r w:rsidR="00344303" w:rsidRPr="00396C9F">
        <w:rPr>
          <w:rFonts w:ascii="Arial" w:hAnsi="Arial" w:cs="Arial"/>
        </w:rPr>
        <w:t>Zamawiającego</w:t>
      </w:r>
      <w:r w:rsidRPr="00396C9F">
        <w:rPr>
          <w:rFonts w:ascii="Arial" w:hAnsi="Arial" w:cs="Arial"/>
        </w:rPr>
        <w:t>.</w:t>
      </w:r>
    </w:p>
    <w:p w14:paraId="5A894110" w14:textId="3880B60B" w:rsidR="00510595" w:rsidRPr="00396C9F" w:rsidRDefault="00AC5380" w:rsidP="00254206">
      <w:pPr>
        <w:pStyle w:val="Akapitzlist"/>
        <w:numPr>
          <w:ilvl w:val="0"/>
          <w:numId w:val="20"/>
        </w:numPr>
        <w:spacing w:before="60" w:after="60" w:line="259" w:lineRule="auto"/>
        <w:ind w:left="357" w:hanging="357"/>
        <w:rPr>
          <w:rFonts w:ascii="Arial" w:hAnsi="Arial" w:cs="Arial"/>
        </w:rPr>
      </w:pPr>
      <w:r w:rsidRPr="00396C9F">
        <w:rPr>
          <w:rFonts w:ascii="Arial" w:hAnsi="Arial" w:cs="Arial"/>
        </w:rPr>
        <w:t xml:space="preserve">Podstawą do wystawienia faktury będzie potwierdzenie </w:t>
      </w:r>
      <w:r w:rsidR="00A02FFE" w:rsidRPr="00396C9F">
        <w:rPr>
          <w:rFonts w:ascii="Arial" w:hAnsi="Arial" w:cs="Arial"/>
        </w:rPr>
        <w:t xml:space="preserve">bez zastrzeżeń </w:t>
      </w:r>
      <w:r w:rsidRPr="00396C9F">
        <w:rPr>
          <w:rFonts w:ascii="Arial" w:hAnsi="Arial" w:cs="Arial"/>
        </w:rPr>
        <w:t xml:space="preserve">przez Zamawiającego odbioru asortymentu w protokole odbioru ilościowo-jakościowego, </w:t>
      </w:r>
      <w:r w:rsidR="0021114C" w:rsidRPr="00396C9F">
        <w:rPr>
          <w:rFonts w:ascii="Arial" w:hAnsi="Arial" w:cs="Arial"/>
        </w:rPr>
        <w:t>stosownie do</w:t>
      </w:r>
      <w:r w:rsidRPr="00396C9F">
        <w:rPr>
          <w:rFonts w:ascii="Arial" w:hAnsi="Arial" w:cs="Arial"/>
        </w:rPr>
        <w:t xml:space="preserve"> § 4 ust. </w:t>
      </w:r>
      <w:r w:rsidR="0021114C" w:rsidRPr="00396C9F">
        <w:rPr>
          <w:rFonts w:ascii="Arial" w:hAnsi="Arial" w:cs="Arial"/>
        </w:rPr>
        <w:t>5</w:t>
      </w:r>
      <w:r w:rsidRPr="00396C9F">
        <w:rPr>
          <w:rFonts w:ascii="Arial" w:hAnsi="Arial" w:cs="Arial"/>
        </w:rPr>
        <w:t>.</w:t>
      </w:r>
    </w:p>
    <w:p w14:paraId="262E0E97" w14:textId="77777777" w:rsidR="00A54217" w:rsidRPr="00396C9F" w:rsidRDefault="00A54217" w:rsidP="00254206">
      <w:pPr>
        <w:spacing w:before="60" w:after="60" w:line="259" w:lineRule="auto"/>
        <w:jc w:val="center"/>
        <w:rPr>
          <w:rFonts w:ascii="Arial" w:hAnsi="Arial" w:cs="Arial"/>
          <w:b/>
          <w:bCs/>
        </w:rPr>
      </w:pPr>
    </w:p>
    <w:p w14:paraId="1C9CC669" w14:textId="0E6DD26B" w:rsidR="00510595" w:rsidRPr="00396C9F" w:rsidRDefault="00AC5380" w:rsidP="00254206">
      <w:pPr>
        <w:spacing w:before="60" w:after="60" w:line="259" w:lineRule="auto"/>
        <w:jc w:val="center"/>
        <w:rPr>
          <w:rFonts w:ascii="Arial" w:hAnsi="Arial" w:cs="Arial"/>
          <w:b/>
          <w:bCs/>
        </w:rPr>
      </w:pPr>
      <w:r w:rsidRPr="00396C9F">
        <w:rPr>
          <w:rFonts w:ascii="Arial" w:hAnsi="Arial" w:cs="Arial"/>
          <w:b/>
          <w:bCs/>
        </w:rPr>
        <w:lastRenderedPageBreak/>
        <w:t>§ 4</w:t>
      </w:r>
    </w:p>
    <w:p w14:paraId="0A2263A1" w14:textId="4CA83F71" w:rsidR="00510595" w:rsidRPr="00396C9F" w:rsidRDefault="00560AD4" w:rsidP="00254206">
      <w:pPr>
        <w:spacing w:before="60" w:after="60" w:line="259" w:lineRule="auto"/>
        <w:jc w:val="center"/>
        <w:rPr>
          <w:rFonts w:ascii="Arial" w:hAnsi="Arial" w:cs="Arial"/>
        </w:rPr>
      </w:pPr>
      <w:r w:rsidRPr="00396C9F">
        <w:rPr>
          <w:rFonts w:ascii="Arial" w:hAnsi="Arial" w:cs="Arial"/>
          <w:b/>
          <w:bCs/>
        </w:rPr>
        <w:t>Warunki dostawy</w:t>
      </w:r>
    </w:p>
    <w:p w14:paraId="6454C38B" w14:textId="3A3FFF37" w:rsidR="00510595" w:rsidRPr="00396C9F" w:rsidRDefault="00320DFF" w:rsidP="00254206">
      <w:pPr>
        <w:pStyle w:val="Akapitzlist"/>
        <w:numPr>
          <w:ilvl w:val="0"/>
          <w:numId w:val="22"/>
        </w:numPr>
        <w:spacing w:before="60" w:after="60" w:line="259" w:lineRule="auto"/>
        <w:ind w:left="357" w:hanging="357"/>
        <w:rPr>
          <w:rFonts w:ascii="Arial" w:hAnsi="Arial" w:cs="Arial"/>
        </w:rPr>
      </w:pPr>
      <w:r w:rsidRPr="00396C9F">
        <w:rPr>
          <w:rFonts w:ascii="Arial" w:hAnsi="Arial" w:cs="Arial"/>
        </w:rPr>
        <w:t xml:space="preserve">Wykonawca powiadomi </w:t>
      </w:r>
      <w:r w:rsidR="00AC5380" w:rsidRPr="00396C9F">
        <w:rPr>
          <w:rFonts w:ascii="Arial" w:hAnsi="Arial" w:cs="Arial"/>
        </w:rPr>
        <w:t>Zamawiając</w:t>
      </w:r>
      <w:r w:rsidRPr="00396C9F">
        <w:rPr>
          <w:rFonts w:ascii="Arial" w:hAnsi="Arial" w:cs="Arial"/>
        </w:rPr>
        <w:t>ego</w:t>
      </w:r>
      <w:r w:rsidR="00AC5380" w:rsidRPr="00396C9F">
        <w:rPr>
          <w:rFonts w:ascii="Arial" w:hAnsi="Arial" w:cs="Arial"/>
        </w:rPr>
        <w:t xml:space="preserve"> o dokładnym terminie dostawy </w:t>
      </w:r>
      <w:r w:rsidR="008F1377" w:rsidRPr="00396C9F">
        <w:rPr>
          <w:rFonts w:ascii="Arial" w:hAnsi="Arial" w:cs="Arial"/>
        </w:rPr>
        <w:t>nie później niż</w:t>
      </w:r>
      <w:r w:rsidR="00AC5380" w:rsidRPr="00396C9F">
        <w:rPr>
          <w:rFonts w:ascii="Arial" w:hAnsi="Arial" w:cs="Arial"/>
        </w:rPr>
        <w:t xml:space="preserve"> w dniu roboczym poprzedzającym </w:t>
      </w:r>
      <w:r w:rsidRPr="00396C9F">
        <w:rPr>
          <w:rFonts w:ascii="Arial" w:hAnsi="Arial" w:cs="Arial"/>
        </w:rPr>
        <w:t>dostawę</w:t>
      </w:r>
      <w:r w:rsidR="00225D16" w:rsidRPr="00396C9F">
        <w:rPr>
          <w:rFonts w:ascii="Arial" w:hAnsi="Arial" w:cs="Arial"/>
        </w:rPr>
        <w:t>, przy czym termin ten nie może przypadać poza godzinami urzędowania</w:t>
      </w:r>
      <w:r w:rsidR="00FC3299" w:rsidRPr="00396C9F">
        <w:rPr>
          <w:rFonts w:ascii="Arial" w:hAnsi="Arial" w:cs="Arial"/>
        </w:rPr>
        <w:t xml:space="preserve"> </w:t>
      </w:r>
      <w:r w:rsidR="00D56E8B" w:rsidRPr="00396C9F">
        <w:rPr>
          <w:rStyle w:val="FontStyle28"/>
          <w:rFonts w:ascii="Arial" w:hAnsi="Arial" w:cs="Arial"/>
          <w:b w:val="0"/>
          <w:bCs w:val="0"/>
          <w:sz w:val="22"/>
          <w:szCs w:val="22"/>
        </w:rPr>
        <w:t xml:space="preserve">Departamentu Informatyzacji i Rejestrów </w:t>
      </w:r>
      <w:r w:rsidR="00D56E8B" w:rsidRPr="00396C9F">
        <w:rPr>
          <w:rFonts w:ascii="Arial" w:hAnsi="Arial" w:cs="Arial"/>
        </w:rPr>
        <w:t>Sądowych</w:t>
      </w:r>
      <w:r w:rsidR="00D56E8B" w:rsidRPr="00396C9F">
        <w:rPr>
          <w:rStyle w:val="FontStyle28"/>
          <w:rFonts w:ascii="Arial" w:hAnsi="Arial" w:cs="Arial"/>
          <w:b w:val="0"/>
          <w:bCs w:val="0"/>
          <w:sz w:val="22"/>
          <w:szCs w:val="22"/>
        </w:rPr>
        <w:t xml:space="preserve"> Ministerstwa Sprawiedliwości</w:t>
      </w:r>
      <w:r w:rsidR="00AC5380" w:rsidRPr="00396C9F">
        <w:rPr>
          <w:rFonts w:ascii="Arial" w:hAnsi="Arial" w:cs="Arial"/>
        </w:rPr>
        <w:t>.</w:t>
      </w:r>
    </w:p>
    <w:p w14:paraId="22DEA435" w14:textId="3330F96B" w:rsidR="00510595" w:rsidRPr="00396C9F" w:rsidRDefault="00E61534" w:rsidP="00254206">
      <w:pPr>
        <w:pStyle w:val="Akapitzlist"/>
        <w:numPr>
          <w:ilvl w:val="0"/>
          <w:numId w:val="22"/>
        </w:numPr>
        <w:spacing w:before="60" w:after="60" w:line="259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Dostawa</w:t>
      </w:r>
      <w:r w:rsidR="00AC5380" w:rsidRPr="00396C9F">
        <w:rPr>
          <w:rFonts w:ascii="Arial" w:hAnsi="Arial" w:cs="Arial"/>
        </w:rPr>
        <w:t xml:space="preserve"> będzie </w:t>
      </w:r>
      <w:r w:rsidR="008F1377" w:rsidRPr="00396C9F">
        <w:rPr>
          <w:rFonts w:ascii="Arial" w:hAnsi="Arial" w:cs="Arial"/>
        </w:rPr>
        <w:t xml:space="preserve">podlegać protokolarnemu odbiorowi </w:t>
      </w:r>
      <w:r w:rsidR="00AC5380" w:rsidRPr="00396C9F">
        <w:rPr>
          <w:rFonts w:ascii="Arial" w:hAnsi="Arial" w:cs="Arial"/>
        </w:rPr>
        <w:t>przez Zamawiającego.</w:t>
      </w:r>
    </w:p>
    <w:p w14:paraId="524E50A2" w14:textId="33329701" w:rsidR="00510595" w:rsidRPr="00396C9F" w:rsidRDefault="00A02FFE" w:rsidP="00254206">
      <w:pPr>
        <w:pStyle w:val="Akapitzlist"/>
        <w:numPr>
          <w:ilvl w:val="0"/>
          <w:numId w:val="22"/>
        </w:numPr>
        <w:spacing w:before="60" w:after="60" w:line="259" w:lineRule="auto"/>
        <w:ind w:left="357" w:hanging="357"/>
        <w:rPr>
          <w:rFonts w:ascii="Arial" w:hAnsi="Arial" w:cs="Arial"/>
        </w:rPr>
      </w:pPr>
      <w:r w:rsidRPr="00396C9F">
        <w:rPr>
          <w:rFonts w:ascii="Arial" w:hAnsi="Arial" w:cs="Arial"/>
        </w:rPr>
        <w:t xml:space="preserve">Za dzień </w:t>
      </w:r>
      <w:r w:rsidR="00E61534">
        <w:rPr>
          <w:rFonts w:ascii="Arial" w:hAnsi="Arial" w:cs="Arial"/>
        </w:rPr>
        <w:t>dostawy</w:t>
      </w:r>
      <w:r w:rsidR="00320DFF" w:rsidRPr="00396C9F">
        <w:rPr>
          <w:rFonts w:ascii="Arial" w:hAnsi="Arial" w:cs="Arial"/>
        </w:rPr>
        <w:t xml:space="preserve"> </w:t>
      </w:r>
      <w:r w:rsidRPr="00396C9F">
        <w:rPr>
          <w:rFonts w:ascii="Arial" w:hAnsi="Arial" w:cs="Arial"/>
        </w:rPr>
        <w:t xml:space="preserve">uznaje się dzień podpisania przez Zamawiającego </w:t>
      </w:r>
      <w:r w:rsidR="007A5AAE" w:rsidRPr="00396C9F">
        <w:rPr>
          <w:rFonts w:ascii="Arial" w:hAnsi="Arial" w:cs="Arial"/>
        </w:rPr>
        <w:t>p</w:t>
      </w:r>
      <w:r w:rsidRPr="00396C9F">
        <w:rPr>
          <w:rFonts w:ascii="Arial" w:hAnsi="Arial" w:cs="Arial"/>
        </w:rPr>
        <w:t xml:space="preserve">rotokołu </w:t>
      </w:r>
      <w:r w:rsidR="007A5AAE" w:rsidRPr="00396C9F">
        <w:rPr>
          <w:rFonts w:ascii="Arial" w:hAnsi="Arial" w:cs="Arial"/>
        </w:rPr>
        <w:t>o</w:t>
      </w:r>
      <w:r w:rsidRPr="00396C9F">
        <w:rPr>
          <w:rFonts w:ascii="Arial" w:hAnsi="Arial" w:cs="Arial"/>
        </w:rPr>
        <w:t>dbioru</w:t>
      </w:r>
      <w:r w:rsidR="007A5AAE" w:rsidRPr="00396C9F">
        <w:rPr>
          <w:rFonts w:ascii="Arial" w:hAnsi="Arial" w:cs="Arial"/>
        </w:rPr>
        <w:t xml:space="preserve"> ilościowo-jakościowego</w:t>
      </w:r>
      <w:r w:rsidRPr="00396C9F">
        <w:rPr>
          <w:rFonts w:ascii="Arial" w:hAnsi="Arial" w:cs="Arial"/>
        </w:rPr>
        <w:t xml:space="preserve"> bez uwag i zastrzeżeń, </w:t>
      </w:r>
      <w:r w:rsidR="00E61534">
        <w:rPr>
          <w:rFonts w:ascii="Arial" w:hAnsi="Arial" w:cs="Arial"/>
        </w:rPr>
        <w:t>sporządzonego</w:t>
      </w:r>
      <w:r w:rsidRPr="00396C9F">
        <w:rPr>
          <w:rFonts w:ascii="Arial" w:hAnsi="Arial" w:cs="Arial"/>
        </w:rPr>
        <w:t xml:space="preserve"> </w:t>
      </w:r>
      <w:r w:rsidR="00797FA6">
        <w:rPr>
          <w:rFonts w:ascii="Arial" w:hAnsi="Arial" w:cs="Arial"/>
        </w:rPr>
        <w:t>według</w:t>
      </w:r>
      <w:r w:rsidR="00E61534">
        <w:rPr>
          <w:rFonts w:ascii="Arial" w:hAnsi="Arial" w:cs="Arial"/>
        </w:rPr>
        <w:t xml:space="preserve"> </w:t>
      </w:r>
      <w:r w:rsidRPr="00396C9F">
        <w:rPr>
          <w:rFonts w:ascii="Arial" w:hAnsi="Arial" w:cs="Arial"/>
        </w:rPr>
        <w:t>wzo</w:t>
      </w:r>
      <w:r w:rsidR="00E61534">
        <w:rPr>
          <w:rFonts w:ascii="Arial" w:hAnsi="Arial" w:cs="Arial"/>
        </w:rPr>
        <w:t xml:space="preserve">ru </w:t>
      </w:r>
      <w:r w:rsidRPr="00396C9F">
        <w:rPr>
          <w:rFonts w:ascii="Arial" w:hAnsi="Arial" w:cs="Arial"/>
        </w:rPr>
        <w:t>stanowiąc</w:t>
      </w:r>
      <w:r w:rsidR="00E61534">
        <w:rPr>
          <w:rFonts w:ascii="Arial" w:hAnsi="Arial" w:cs="Arial"/>
        </w:rPr>
        <w:t xml:space="preserve">ego </w:t>
      </w:r>
      <w:r w:rsidR="00560AD4">
        <w:rPr>
          <w:rFonts w:ascii="Arial" w:hAnsi="Arial" w:cs="Arial"/>
        </w:rPr>
        <w:t>Z</w:t>
      </w:r>
      <w:r w:rsidRPr="00396C9F">
        <w:rPr>
          <w:rFonts w:ascii="Arial" w:hAnsi="Arial" w:cs="Arial"/>
        </w:rPr>
        <w:t xml:space="preserve">ałącznik nr </w:t>
      </w:r>
      <w:r w:rsidR="00254206">
        <w:rPr>
          <w:rFonts w:ascii="Arial" w:hAnsi="Arial" w:cs="Arial"/>
        </w:rPr>
        <w:t>3</w:t>
      </w:r>
      <w:r w:rsidRPr="00396C9F">
        <w:rPr>
          <w:rFonts w:ascii="Arial" w:hAnsi="Arial" w:cs="Arial"/>
        </w:rPr>
        <w:t xml:space="preserve"> do </w:t>
      </w:r>
      <w:r w:rsidR="00320DFF" w:rsidRPr="00396C9F">
        <w:rPr>
          <w:rFonts w:ascii="Arial" w:hAnsi="Arial" w:cs="Arial"/>
        </w:rPr>
        <w:t>U</w:t>
      </w:r>
      <w:r w:rsidRPr="00396C9F">
        <w:rPr>
          <w:rFonts w:ascii="Arial" w:hAnsi="Arial" w:cs="Arial"/>
        </w:rPr>
        <w:t>mowy</w:t>
      </w:r>
      <w:r w:rsidR="00560AD4">
        <w:rPr>
          <w:rFonts w:ascii="Arial" w:hAnsi="Arial" w:cs="Arial"/>
        </w:rPr>
        <w:t xml:space="preserve"> – </w:t>
      </w:r>
      <w:r w:rsidR="00254206">
        <w:rPr>
          <w:rFonts w:ascii="Arial" w:hAnsi="Arial" w:cs="Arial"/>
        </w:rPr>
        <w:t>W</w:t>
      </w:r>
      <w:r w:rsidR="00560AD4">
        <w:rPr>
          <w:rFonts w:ascii="Arial" w:hAnsi="Arial" w:cs="Arial"/>
        </w:rPr>
        <w:t>zór protokołu</w:t>
      </w:r>
      <w:r w:rsidR="00AC5380" w:rsidRPr="00396C9F">
        <w:rPr>
          <w:rFonts w:ascii="Arial" w:hAnsi="Arial" w:cs="Arial"/>
        </w:rPr>
        <w:t>.</w:t>
      </w:r>
    </w:p>
    <w:p w14:paraId="2178265A" w14:textId="47889468" w:rsidR="00510595" w:rsidRDefault="00AC5380" w:rsidP="00254206">
      <w:pPr>
        <w:pStyle w:val="Akapitzlist"/>
        <w:numPr>
          <w:ilvl w:val="0"/>
          <w:numId w:val="22"/>
        </w:numPr>
        <w:spacing w:before="60" w:after="60" w:line="259" w:lineRule="auto"/>
        <w:ind w:left="357" w:hanging="357"/>
        <w:rPr>
          <w:rFonts w:ascii="Arial" w:hAnsi="Arial" w:cs="Arial"/>
        </w:rPr>
      </w:pPr>
      <w:r w:rsidRPr="00396C9F">
        <w:rPr>
          <w:rFonts w:ascii="Arial" w:hAnsi="Arial" w:cs="Arial"/>
        </w:rPr>
        <w:t xml:space="preserve">W przypadku stwierdzenia w trakcie czynności odbioru </w:t>
      </w:r>
      <w:r w:rsidR="008F1377" w:rsidRPr="00396C9F">
        <w:rPr>
          <w:rFonts w:ascii="Arial" w:hAnsi="Arial" w:cs="Arial"/>
        </w:rPr>
        <w:t xml:space="preserve">wad jawnych albo </w:t>
      </w:r>
      <w:r w:rsidRPr="00396C9F">
        <w:rPr>
          <w:rFonts w:ascii="Arial" w:hAnsi="Arial" w:cs="Arial"/>
        </w:rPr>
        <w:t xml:space="preserve">niezgodności </w:t>
      </w:r>
      <w:r w:rsidR="008F1377" w:rsidRPr="00396C9F">
        <w:rPr>
          <w:rFonts w:ascii="Arial" w:hAnsi="Arial" w:cs="Arial"/>
        </w:rPr>
        <w:t xml:space="preserve">specyfikacji </w:t>
      </w:r>
      <w:r w:rsidRPr="00396C9F">
        <w:rPr>
          <w:rFonts w:ascii="Arial" w:hAnsi="Arial" w:cs="Arial"/>
        </w:rPr>
        <w:t>asortymentu</w:t>
      </w:r>
      <w:r w:rsidR="008F1377" w:rsidRPr="00396C9F">
        <w:rPr>
          <w:rFonts w:ascii="Arial" w:hAnsi="Arial" w:cs="Arial"/>
        </w:rPr>
        <w:t xml:space="preserve"> z </w:t>
      </w:r>
      <w:bookmarkStart w:id="0" w:name="_Hlk81223112"/>
      <w:r w:rsidR="00FC3299" w:rsidRPr="00396C9F">
        <w:rPr>
          <w:rFonts w:ascii="Arial" w:hAnsi="Arial" w:cs="Arial"/>
        </w:rPr>
        <w:t xml:space="preserve">Załącznikiem nr </w:t>
      </w:r>
      <w:r w:rsidR="00254206">
        <w:rPr>
          <w:rFonts w:ascii="Arial" w:hAnsi="Arial" w:cs="Arial"/>
        </w:rPr>
        <w:t>1</w:t>
      </w:r>
      <w:r w:rsidR="00FC3299" w:rsidRPr="00396C9F">
        <w:rPr>
          <w:rFonts w:ascii="Arial" w:hAnsi="Arial" w:cs="Arial"/>
        </w:rPr>
        <w:t xml:space="preserve"> do Umowy - Specyfikacja Techniczna</w:t>
      </w:r>
      <w:bookmarkEnd w:id="0"/>
      <w:r w:rsidRPr="00396C9F">
        <w:rPr>
          <w:rFonts w:ascii="Arial" w:hAnsi="Arial" w:cs="Arial"/>
        </w:rPr>
        <w:t xml:space="preserve">, </w:t>
      </w:r>
      <w:r w:rsidR="0086071E" w:rsidRPr="00396C9F">
        <w:rPr>
          <w:rFonts w:ascii="Arial" w:hAnsi="Arial" w:cs="Arial"/>
        </w:rPr>
        <w:t xml:space="preserve">Zamawiający </w:t>
      </w:r>
      <w:r w:rsidR="006363CD" w:rsidRPr="00396C9F">
        <w:rPr>
          <w:rFonts w:ascii="Arial" w:hAnsi="Arial" w:cs="Arial"/>
        </w:rPr>
        <w:t xml:space="preserve">odmówi </w:t>
      </w:r>
      <w:r w:rsidR="0086071E" w:rsidRPr="00396C9F">
        <w:rPr>
          <w:rFonts w:ascii="Arial" w:hAnsi="Arial" w:cs="Arial"/>
        </w:rPr>
        <w:t xml:space="preserve">odbioru, a </w:t>
      </w:r>
      <w:r w:rsidRPr="00396C9F">
        <w:rPr>
          <w:rFonts w:ascii="Arial" w:hAnsi="Arial" w:cs="Arial"/>
        </w:rPr>
        <w:t xml:space="preserve">Wykonawca </w:t>
      </w:r>
      <w:r w:rsidR="0086071E" w:rsidRPr="00396C9F">
        <w:rPr>
          <w:rFonts w:ascii="Arial" w:hAnsi="Arial" w:cs="Arial"/>
        </w:rPr>
        <w:t xml:space="preserve">w takim przypadku </w:t>
      </w:r>
      <w:r w:rsidRPr="00396C9F">
        <w:rPr>
          <w:rFonts w:ascii="Arial" w:hAnsi="Arial" w:cs="Arial"/>
        </w:rPr>
        <w:t xml:space="preserve">zobowiązany będzie niezwłocznie, nie później jednak niż w terminie do 3 dni roboczych, dostarczyć na własny koszt asortyment </w:t>
      </w:r>
      <w:r w:rsidR="00E27C06" w:rsidRPr="00396C9F">
        <w:rPr>
          <w:rFonts w:ascii="Arial" w:hAnsi="Arial" w:cs="Arial"/>
        </w:rPr>
        <w:t>wolny od wad i zgodny z</w:t>
      </w:r>
      <w:r w:rsidR="00C273A6" w:rsidRPr="00396C9F">
        <w:rPr>
          <w:rFonts w:ascii="Arial" w:hAnsi="Arial" w:cs="Arial"/>
        </w:rPr>
        <w:t xml:space="preserve">e specyfikacją </w:t>
      </w:r>
      <w:r w:rsidR="00044080" w:rsidRPr="00396C9F">
        <w:rPr>
          <w:rFonts w:ascii="Arial" w:hAnsi="Arial" w:cs="Arial"/>
        </w:rPr>
        <w:t xml:space="preserve">wskazaną w </w:t>
      </w:r>
      <w:r w:rsidR="00C273A6" w:rsidRPr="00396C9F">
        <w:rPr>
          <w:rFonts w:ascii="Arial" w:hAnsi="Arial" w:cs="Arial"/>
        </w:rPr>
        <w:t xml:space="preserve">Załączniku nr </w:t>
      </w:r>
      <w:r w:rsidR="00254206">
        <w:rPr>
          <w:rFonts w:ascii="Arial" w:hAnsi="Arial" w:cs="Arial"/>
        </w:rPr>
        <w:t>1</w:t>
      </w:r>
      <w:r w:rsidR="00C273A6" w:rsidRPr="00396C9F">
        <w:rPr>
          <w:rFonts w:ascii="Arial" w:hAnsi="Arial" w:cs="Arial"/>
        </w:rPr>
        <w:t xml:space="preserve"> do Umowy - Specyfikacja Techniczna</w:t>
      </w:r>
      <w:r w:rsidRPr="00396C9F">
        <w:rPr>
          <w:rFonts w:ascii="Arial" w:hAnsi="Arial" w:cs="Arial"/>
        </w:rPr>
        <w:t>.</w:t>
      </w:r>
    </w:p>
    <w:p w14:paraId="1F90F3C8" w14:textId="1D84E626" w:rsidR="00510595" w:rsidRPr="00396C9F" w:rsidRDefault="00AC5380" w:rsidP="00254206">
      <w:pPr>
        <w:pStyle w:val="Akapitzlist"/>
        <w:numPr>
          <w:ilvl w:val="0"/>
          <w:numId w:val="22"/>
        </w:numPr>
        <w:spacing w:before="60" w:after="60" w:line="259" w:lineRule="auto"/>
        <w:ind w:left="357" w:hanging="357"/>
        <w:rPr>
          <w:rFonts w:ascii="Arial" w:hAnsi="Arial" w:cs="Arial"/>
        </w:rPr>
      </w:pPr>
      <w:r w:rsidRPr="00396C9F">
        <w:rPr>
          <w:rFonts w:ascii="Arial" w:hAnsi="Arial" w:cs="Arial"/>
        </w:rPr>
        <w:t xml:space="preserve">Zamawiający podpisze protokół odbioru ilościowo-jakościowego dopiero po </w:t>
      </w:r>
      <w:r w:rsidR="0089152A">
        <w:rPr>
          <w:rFonts w:ascii="Arial" w:hAnsi="Arial" w:cs="Arial"/>
        </w:rPr>
        <w:t xml:space="preserve">należytym i pełnym wywiązaniu się z przedmiotu Umowy </w:t>
      </w:r>
      <w:r w:rsidRPr="00396C9F">
        <w:rPr>
          <w:rFonts w:ascii="Arial" w:hAnsi="Arial" w:cs="Arial"/>
        </w:rPr>
        <w:t>przez Wykonawcę.</w:t>
      </w:r>
    </w:p>
    <w:p w14:paraId="5A1B158F" w14:textId="20083D58" w:rsidR="00001008" w:rsidRPr="00396C9F" w:rsidRDefault="00001008" w:rsidP="00254206">
      <w:pPr>
        <w:spacing w:before="60" w:after="60" w:line="259" w:lineRule="auto"/>
        <w:ind w:left="426" w:hanging="426"/>
        <w:rPr>
          <w:rFonts w:ascii="Arial" w:hAnsi="Arial" w:cs="Arial"/>
        </w:rPr>
      </w:pPr>
    </w:p>
    <w:p w14:paraId="022CA44A" w14:textId="3E96845E" w:rsidR="00AA7933" w:rsidRPr="00396C9F" w:rsidRDefault="00AA7933" w:rsidP="00254206">
      <w:pPr>
        <w:pStyle w:val="Style4"/>
        <w:widowControl/>
        <w:tabs>
          <w:tab w:val="center" w:pos="4876"/>
          <w:tab w:val="left" w:pos="6868"/>
        </w:tabs>
        <w:spacing w:before="60" w:after="60" w:line="259" w:lineRule="auto"/>
        <w:ind w:left="426" w:hanging="360"/>
        <w:jc w:val="center"/>
        <w:rPr>
          <w:rStyle w:val="FontStyle13"/>
          <w:rFonts w:ascii="Arial" w:hAnsi="Arial" w:cs="Arial"/>
        </w:rPr>
      </w:pPr>
      <w:r w:rsidRPr="00396C9F">
        <w:rPr>
          <w:rStyle w:val="FontStyle13"/>
          <w:rFonts w:ascii="Arial" w:hAnsi="Arial" w:cs="Arial"/>
        </w:rPr>
        <w:t>§ 5</w:t>
      </w:r>
    </w:p>
    <w:p w14:paraId="05A76721" w14:textId="77777777" w:rsidR="00AA7933" w:rsidRPr="00396C9F" w:rsidRDefault="00AA7933" w:rsidP="00254206">
      <w:pPr>
        <w:pStyle w:val="Style4"/>
        <w:widowControl/>
        <w:tabs>
          <w:tab w:val="center" w:pos="4876"/>
          <w:tab w:val="left" w:pos="6868"/>
        </w:tabs>
        <w:spacing w:before="60" w:after="60" w:line="259" w:lineRule="auto"/>
        <w:ind w:left="426" w:hanging="360"/>
        <w:jc w:val="center"/>
        <w:rPr>
          <w:rStyle w:val="FontStyle13"/>
          <w:rFonts w:ascii="Arial" w:hAnsi="Arial" w:cs="Arial"/>
        </w:rPr>
      </w:pPr>
      <w:r w:rsidRPr="00396C9F">
        <w:rPr>
          <w:rStyle w:val="FontStyle13"/>
          <w:rFonts w:ascii="Arial" w:hAnsi="Arial" w:cs="Arial"/>
        </w:rPr>
        <w:t>Komunikacja Stron</w:t>
      </w:r>
    </w:p>
    <w:p w14:paraId="022C11F8" w14:textId="152ECD98" w:rsidR="00AA7933" w:rsidRPr="00396C9F" w:rsidRDefault="00AA7933" w:rsidP="00254206">
      <w:pPr>
        <w:pStyle w:val="Akapitzlist"/>
        <w:numPr>
          <w:ilvl w:val="0"/>
          <w:numId w:val="46"/>
        </w:numPr>
        <w:spacing w:before="60" w:after="60" w:line="259" w:lineRule="auto"/>
        <w:ind w:left="357" w:hanging="357"/>
        <w:rPr>
          <w:rFonts w:ascii="Arial" w:hAnsi="Arial" w:cs="Arial"/>
        </w:rPr>
      </w:pPr>
      <w:r w:rsidRPr="00396C9F">
        <w:rPr>
          <w:rFonts w:ascii="Arial" w:hAnsi="Arial" w:cs="Arial"/>
        </w:rPr>
        <w:t>Strony zobowiązują się do współdziałania, mającego na celu należyte wykonanie przedmiotu Umowy.</w:t>
      </w:r>
    </w:p>
    <w:p w14:paraId="6FBA0B4F" w14:textId="3D7F90BE" w:rsidR="00AA7933" w:rsidRPr="00396C9F" w:rsidRDefault="00AA7933" w:rsidP="00254206">
      <w:pPr>
        <w:pStyle w:val="Akapitzlist"/>
        <w:numPr>
          <w:ilvl w:val="0"/>
          <w:numId w:val="46"/>
        </w:numPr>
        <w:spacing w:before="60" w:after="60" w:line="259" w:lineRule="auto"/>
        <w:ind w:left="357" w:hanging="357"/>
        <w:rPr>
          <w:rFonts w:ascii="Arial" w:hAnsi="Arial" w:cs="Arial"/>
        </w:rPr>
      </w:pPr>
      <w:r w:rsidRPr="00396C9F">
        <w:rPr>
          <w:rFonts w:ascii="Arial" w:hAnsi="Arial" w:cs="Arial"/>
        </w:rPr>
        <w:t>Osoby wyznaczone do współdziałania w ramach realizacji Umowy, w tym podpisywania protokołów</w:t>
      </w:r>
      <w:r w:rsidR="00F1062C" w:rsidRPr="00396C9F">
        <w:rPr>
          <w:rFonts w:ascii="Arial" w:hAnsi="Arial" w:cs="Arial"/>
        </w:rPr>
        <w:t xml:space="preserve"> odbioru</w:t>
      </w:r>
      <w:r w:rsidRPr="00396C9F">
        <w:rPr>
          <w:rFonts w:ascii="Arial" w:hAnsi="Arial" w:cs="Arial"/>
        </w:rPr>
        <w:t>:</w:t>
      </w:r>
    </w:p>
    <w:p w14:paraId="4F50B76F" w14:textId="5BFF87F7" w:rsidR="00AA7933" w:rsidRDefault="00AA7933" w:rsidP="00254206">
      <w:pPr>
        <w:pStyle w:val="Akapitzlist"/>
        <w:numPr>
          <w:ilvl w:val="0"/>
          <w:numId w:val="47"/>
        </w:numPr>
        <w:spacing w:before="60" w:after="60" w:line="259" w:lineRule="auto"/>
        <w:rPr>
          <w:rFonts w:ascii="Arial" w:hAnsi="Arial" w:cs="Arial"/>
        </w:rPr>
      </w:pPr>
      <w:r w:rsidRPr="00396C9F">
        <w:rPr>
          <w:rFonts w:ascii="Arial" w:hAnsi="Arial" w:cs="Arial"/>
        </w:rPr>
        <w:t>ze strony Zamawiającego:</w:t>
      </w:r>
    </w:p>
    <w:p w14:paraId="4D4823E3" w14:textId="77777777" w:rsidR="00396C9F" w:rsidRPr="00396C9F" w:rsidRDefault="00396C9F" w:rsidP="00254206">
      <w:pPr>
        <w:spacing w:before="60" w:after="60" w:line="259" w:lineRule="auto"/>
        <w:ind w:left="357"/>
        <w:rPr>
          <w:rFonts w:ascii="Arial" w:hAnsi="Arial" w:cs="Arial"/>
        </w:rPr>
      </w:pPr>
      <w:r w:rsidRPr="00396C9F">
        <w:rPr>
          <w:rFonts w:ascii="Arial" w:hAnsi="Arial" w:cs="Arial"/>
        </w:rPr>
        <w:t>- [●]</w:t>
      </w:r>
    </w:p>
    <w:p w14:paraId="2A65C655" w14:textId="178B48A3" w:rsidR="00AA7933" w:rsidRPr="00396C9F" w:rsidRDefault="00AA7933" w:rsidP="00254206">
      <w:pPr>
        <w:pStyle w:val="Akapitzlist"/>
        <w:numPr>
          <w:ilvl w:val="0"/>
          <w:numId w:val="47"/>
        </w:numPr>
        <w:spacing w:before="60" w:after="60" w:line="259" w:lineRule="auto"/>
        <w:rPr>
          <w:rFonts w:ascii="Arial" w:hAnsi="Arial" w:cs="Arial"/>
        </w:rPr>
      </w:pPr>
      <w:r w:rsidRPr="00396C9F">
        <w:rPr>
          <w:rFonts w:ascii="Arial" w:hAnsi="Arial" w:cs="Arial"/>
        </w:rPr>
        <w:t>ze strony Wykonawcy:</w:t>
      </w:r>
    </w:p>
    <w:p w14:paraId="75BCC2BE" w14:textId="0C99B04C" w:rsidR="00396C9F" w:rsidRPr="00396C9F" w:rsidRDefault="00396C9F" w:rsidP="00254206">
      <w:pPr>
        <w:spacing w:before="60" w:after="60" w:line="259" w:lineRule="auto"/>
        <w:ind w:left="357"/>
        <w:rPr>
          <w:rFonts w:ascii="Arial" w:hAnsi="Arial" w:cs="Arial"/>
        </w:rPr>
      </w:pPr>
      <w:r w:rsidRPr="00396C9F">
        <w:rPr>
          <w:rFonts w:ascii="Arial" w:hAnsi="Arial" w:cs="Arial"/>
        </w:rPr>
        <w:t>- [●]</w:t>
      </w:r>
      <w:r>
        <w:rPr>
          <w:rFonts w:ascii="Arial" w:hAnsi="Arial" w:cs="Arial"/>
        </w:rPr>
        <w:t>.</w:t>
      </w:r>
    </w:p>
    <w:p w14:paraId="095FE9A4" w14:textId="77777777" w:rsidR="00AA7933" w:rsidRPr="00396C9F" w:rsidRDefault="00AA7933" w:rsidP="00254206">
      <w:pPr>
        <w:pStyle w:val="Akapitzlist"/>
        <w:numPr>
          <w:ilvl w:val="0"/>
          <w:numId w:val="46"/>
        </w:numPr>
        <w:spacing w:before="60" w:after="60" w:line="259" w:lineRule="auto"/>
        <w:ind w:left="357" w:hanging="357"/>
        <w:rPr>
          <w:rFonts w:ascii="Arial" w:hAnsi="Arial" w:cs="Arial"/>
        </w:rPr>
      </w:pPr>
      <w:r w:rsidRPr="00396C9F">
        <w:rPr>
          <w:rFonts w:ascii="Arial" w:hAnsi="Arial" w:cs="Arial"/>
        </w:rPr>
        <w:t>Zmiana osób wyznaczonych do współdziałania, o których mowa w ust. 2, może nastąpić poprzez powiadomienie drugiej Strony Umowy w formie pisemnej lub w formie elektronicznej, co nie stanowi zmiany Umowy.</w:t>
      </w:r>
    </w:p>
    <w:p w14:paraId="054B062C" w14:textId="77777777" w:rsidR="00AA7933" w:rsidRPr="00396C9F" w:rsidRDefault="00AA7933" w:rsidP="00254206">
      <w:pPr>
        <w:pStyle w:val="Akapitzlist"/>
        <w:numPr>
          <w:ilvl w:val="0"/>
          <w:numId w:val="46"/>
        </w:numPr>
        <w:spacing w:before="60" w:after="60" w:line="259" w:lineRule="auto"/>
        <w:ind w:left="357" w:hanging="357"/>
        <w:rPr>
          <w:rFonts w:ascii="Arial" w:hAnsi="Arial" w:cs="Arial"/>
        </w:rPr>
      </w:pPr>
      <w:r w:rsidRPr="00396C9F">
        <w:rPr>
          <w:rFonts w:ascii="Arial" w:hAnsi="Arial" w:cs="Arial"/>
        </w:rPr>
        <w:t>Korespondencja Stron przesyłana będzie:</w:t>
      </w:r>
    </w:p>
    <w:p w14:paraId="2A387651" w14:textId="0287DDE1" w:rsidR="00AA7933" w:rsidRPr="00396C9F" w:rsidRDefault="00AA7933" w:rsidP="00254206">
      <w:pPr>
        <w:pStyle w:val="Akapitzlist"/>
        <w:numPr>
          <w:ilvl w:val="0"/>
          <w:numId w:val="48"/>
        </w:numPr>
        <w:spacing w:before="60" w:after="60" w:line="259" w:lineRule="auto"/>
        <w:rPr>
          <w:rFonts w:ascii="Arial" w:hAnsi="Arial" w:cs="Arial"/>
        </w:rPr>
      </w:pPr>
      <w:r w:rsidRPr="00396C9F">
        <w:rPr>
          <w:rFonts w:ascii="Arial" w:hAnsi="Arial" w:cs="Arial"/>
        </w:rPr>
        <w:t xml:space="preserve">do Zamawiającego pod następujący adres: </w:t>
      </w:r>
      <w:r w:rsidR="00D2780A" w:rsidRPr="00396C9F">
        <w:rPr>
          <w:rFonts w:ascii="Arial" w:hAnsi="Arial" w:cs="Arial"/>
        </w:rPr>
        <w:t>Ministerstwo Sprawiedliwości, Departament Informatyzacji i Rejestrów Sądowych, ul. Czerniakowska 100, 00-454 Warszawa</w:t>
      </w:r>
      <w:r w:rsidRPr="00396C9F">
        <w:rPr>
          <w:rFonts w:ascii="Arial" w:hAnsi="Arial" w:cs="Arial"/>
        </w:rPr>
        <w:t xml:space="preserve">, e-mail: </w:t>
      </w:r>
      <w:r w:rsidR="00396C9F" w:rsidRPr="00396C9F">
        <w:rPr>
          <w:rFonts w:ascii="Arial" w:hAnsi="Arial" w:cs="Arial"/>
        </w:rPr>
        <w:t>[●]</w:t>
      </w:r>
    </w:p>
    <w:p w14:paraId="531FBAF8" w14:textId="4BDB8571" w:rsidR="00AA7933" w:rsidRPr="00D60887" w:rsidRDefault="00AA7933" w:rsidP="00254206">
      <w:pPr>
        <w:pStyle w:val="Akapitzlist"/>
        <w:numPr>
          <w:ilvl w:val="0"/>
          <w:numId w:val="48"/>
        </w:numPr>
        <w:spacing w:before="60" w:after="60" w:line="259" w:lineRule="auto"/>
        <w:rPr>
          <w:rFonts w:ascii="Arial" w:hAnsi="Arial" w:cs="Arial"/>
        </w:rPr>
      </w:pPr>
      <w:r w:rsidRPr="00D60887">
        <w:rPr>
          <w:rFonts w:ascii="Arial" w:hAnsi="Arial" w:cs="Arial"/>
        </w:rPr>
        <w:t>do Wykonawcy pod następujący adres:</w:t>
      </w:r>
      <w:r w:rsidR="00D60887">
        <w:rPr>
          <w:rFonts w:ascii="Arial" w:hAnsi="Arial" w:cs="Arial"/>
        </w:rPr>
        <w:t xml:space="preserve"> </w:t>
      </w:r>
      <w:r w:rsidR="0021114C" w:rsidRPr="00D60887">
        <w:rPr>
          <w:rFonts w:ascii="Arial" w:hAnsi="Arial" w:cs="Arial"/>
        </w:rPr>
        <w:t>[●]</w:t>
      </w:r>
      <w:r w:rsidR="00D60887">
        <w:rPr>
          <w:rFonts w:ascii="Arial" w:hAnsi="Arial" w:cs="Arial"/>
        </w:rPr>
        <w:t>,</w:t>
      </w:r>
      <w:r w:rsidR="00EC6E79" w:rsidRPr="00D60887">
        <w:rPr>
          <w:rFonts w:ascii="Arial" w:hAnsi="Arial" w:cs="Arial"/>
        </w:rPr>
        <w:t xml:space="preserve"> </w:t>
      </w:r>
      <w:r w:rsidR="00D60887" w:rsidRPr="00396C9F">
        <w:rPr>
          <w:rFonts w:ascii="Arial" w:hAnsi="Arial" w:cs="Arial"/>
        </w:rPr>
        <w:t>e-mail: [●]</w:t>
      </w:r>
      <w:r w:rsidR="00D60887">
        <w:rPr>
          <w:rFonts w:ascii="Arial" w:hAnsi="Arial" w:cs="Arial"/>
        </w:rPr>
        <w:t>.</w:t>
      </w:r>
    </w:p>
    <w:p w14:paraId="6414392E" w14:textId="77777777" w:rsidR="004F3FDE" w:rsidRDefault="004F3FDE" w:rsidP="004F3FDE">
      <w:pPr>
        <w:pStyle w:val="Akapitzlist"/>
        <w:numPr>
          <w:ilvl w:val="0"/>
          <w:numId w:val="46"/>
        </w:numPr>
        <w:spacing w:before="60" w:after="60" w:line="259" w:lineRule="auto"/>
        <w:ind w:left="357" w:hanging="357"/>
        <w:rPr>
          <w:rFonts w:ascii="Arial" w:hAnsi="Arial" w:cs="Arial"/>
        </w:rPr>
      </w:pPr>
      <w:r w:rsidRPr="00396C9F">
        <w:rPr>
          <w:rFonts w:ascii="Arial" w:hAnsi="Arial" w:cs="Arial"/>
        </w:rPr>
        <w:t>W razie zmiany danych adresowych/kontaktowych, postanowienie ust. 3 stosuje się odpowiednio.</w:t>
      </w:r>
    </w:p>
    <w:p w14:paraId="462181AB" w14:textId="4C9B4F16" w:rsidR="004F3FDE" w:rsidRPr="004F3FDE" w:rsidRDefault="004F3FDE" w:rsidP="004F3FDE">
      <w:pPr>
        <w:pStyle w:val="Akapitzlist"/>
        <w:numPr>
          <w:ilvl w:val="0"/>
          <w:numId w:val="46"/>
        </w:numPr>
        <w:spacing w:before="60" w:after="60" w:line="259" w:lineRule="auto"/>
        <w:ind w:left="357" w:hanging="357"/>
        <w:rPr>
          <w:rFonts w:ascii="Arial" w:hAnsi="Arial" w:cs="Arial"/>
        </w:rPr>
      </w:pPr>
      <w:r w:rsidRPr="004F3FDE">
        <w:rPr>
          <w:rFonts w:ascii="Arial" w:hAnsi="Arial" w:cs="Arial"/>
        </w:rPr>
        <w:t xml:space="preserve">Wszelka korespondencja dotycząca Umowy, w tym </w:t>
      </w:r>
      <w:r>
        <w:rPr>
          <w:rFonts w:ascii="Arial" w:hAnsi="Arial" w:cs="Arial"/>
        </w:rPr>
        <w:t>powiadomienie o terminie dostawy, zgłoszenie gwarancyjne</w:t>
      </w:r>
      <w:r w:rsidRPr="004F3FDE">
        <w:rPr>
          <w:rFonts w:ascii="Arial" w:hAnsi="Arial" w:cs="Arial"/>
        </w:rPr>
        <w:t>, it</w:t>
      </w:r>
      <w:r>
        <w:rPr>
          <w:rFonts w:ascii="Arial" w:hAnsi="Arial" w:cs="Arial"/>
        </w:rPr>
        <w:t>d</w:t>
      </w:r>
      <w:r w:rsidRPr="004F3FDE">
        <w:rPr>
          <w:rFonts w:ascii="Arial" w:hAnsi="Arial" w:cs="Arial"/>
        </w:rPr>
        <w:t>. prowadzona będzie w wersji elektronicznej (zwykłą pocztą elektroniczną, tj. bez opatrywania jej kwalifikowanym podpisem elektronicznym), chyba że określone postanowienie Umowy wprost wskazuje na wymóg dochowania danej czynności w określonej formie.</w:t>
      </w:r>
    </w:p>
    <w:p w14:paraId="39F1E9F0" w14:textId="7002C63B" w:rsidR="004F3FDE" w:rsidRPr="004F3FDE" w:rsidRDefault="004F3FDE" w:rsidP="004F3FDE">
      <w:pPr>
        <w:pStyle w:val="Akapitzlist"/>
        <w:numPr>
          <w:ilvl w:val="0"/>
          <w:numId w:val="46"/>
        </w:numPr>
        <w:spacing w:before="60" w:after="60" w:line="259" w:lineRule="auto"/>
        <w:ind w:left="357" w:hanging="357"/>
        <w:rPr>
          <w:rFonts w:ascii="Arial" w:hAnsi="Arial" w:cs="Arial"/>
        </w:rPr>
      </w:pPr>
      <w:r w:rsidRPr="004F3FDE">
        <w:rPr>
          <w:rFonts w:ascii="Arial" w:hAnsi="Arial" w:cs="Arial"/>
        </w:rPr>
        <w:t xml:space="preserve">Korespondencja dostarczana osobiście lub wysłana pocztą lub kurierem na adres Strony, </w:t>
      </w:r>
      <w:r w:rsidRPr="004F3FDE">
        <w:rPr>
          <w:rFonts w:ascii="Arial" w:hAnsi="Arial" w:cs="Arial"/>
        </w:rPr>
        <w:lastRenderedPageBreak/>
        <w:t>będzie uznana za skutecznie doręczoną we wcześniejszej z dat: (i) z dniem, w którym Strona odebrała przesyłkę, (ii) z dniem, w którym Strona odmówiła odbioru przesyłki, (iii) z upływem terminu wskazanego w awizo przesyłki wysłanej listem poleconym.</w:t>
      </w:r>
    </w:p>
    <w:p w14:paraId="66AA0585" w14:textId="357BBBE5" w:rsidR="004F3FDE" w:rsidRDefault="004F3FDE" w:rsidP="004F3FDE">
      <w:pPr>
        <w:pStyle w:val="Akapitzlist"/>
        <w:numPr>
          <w:ilvl w:val="0"/>
          <w:numId w:val="46"/>
        </w:numPr>
        <w:spacing w:before="60" w:after="60" w:line="259" w:lineRule="auto"/>
        <w:ind w:left="357" w:hanging="357"/>
        <w:rPr>
          <w:rFonts w:ascii="Arial" w:hAnsi="Arial" w:cs="Arial"/>
        </w:rPr>
      </w:pPr>
      <w:r w:rsidRPr="004F3FDE">
        <w:rPr>
          <w:rFonts w:ascii="Arial" w:hAnsi="Arial" w:cs="Arial"/>
        </w:rPr>
        <w:t>Korespondencja wysłana pocztą elektroniczną na adres email odbiorcy będzie uznana za skutecznie doręczoną we wcześniejszej z dat: (i) w dacie jej dostarczenia do serwera poczty odbiorcy, (ii) w dacie pierwszej próby dostarczenia do serwera poczty odbiorcy, w razie stwierdzenia niemożności dostarczenia.</w:t>
      </w:r>
    </w:p>
    <w:p w14:paraId="753A055F" w14:textId="77777777" w:rsidR="00D60887" w:rsidRPr="00D60887" w:rsidRDefault="00D60887" w:rsidP="00254206">
      <w:pPr>
        <w:spacing w:before="60" w:after="60" w:line="259" w:lineRule="auto"/>
        <w:rPr>
          <w:rFonts w:ascii="Arial" w:hAnsi="Arial" w:cs="Arial"/>
        </w:rPr>
      </w:pPr>
    </w:p>
    <w:p w14:paraId="1395F993" w14:textId="4F5051B3" w:rsidR="00510595" w:rsidRPr="00396C9F" w:rsidRDefault="00AC5380" w:rsidP="00254206">
      <w:pPr>
        <w:spacing w:before="60" w:after="60" w:line="259" w:lineRule="auto"/>
        <w:jc w:val="center"/>
        <w:rPr>
          <w:rFonts w:ascii="Arial" w:hAnsi="Arial" w:cs="Arial"/>
          <w:b/>
          <w:bCs/>
        </w:rPr>
      </w:pPr>
      <w:r w:rsidRPr="00396C9F">
        <w:rPr>
          <w:rFonts w:ascii="Arial" w:hAnsi="Arial" w:cs="Arial"/>
          <w:b/>
          <w:bCs/>
        </w:rPr>
        <w:t xml:space="preserve">§ </w:t>
      </w:r>
      <w:r w:rsidR="002B20D9" w:rsidRPr="00396C9F">
        <w:rPr>
          <w:rFonts w:ascii="Arial" w:hAnsi="Arial" w:cs="Arial"/>
          <w:b/>
          <w:bCs/>
        </w:rPr>
        <w:t>6</w:t>
      </w:r>
    </w:p>
    <w:p w14:paraId="7B942B74" w14:textId="62E0A1E8" w:rsidR="00510595" w:rsidRPr="00396C9F" w:rsidRDefault="00D56E8B" w:rsidP="00254206">
      <w:pPr>
        <w:spacing w:before="60" w:after="60" w:line="259" w:lineRule="auto"/>
        <w:jc w:val="center"/>
        <w:rPr>
          <w:rFonts w:ascii="Arial" w:hAnsi="Arial" w:cs="Arial"/>
          <w:b/>
          <w:bCs/>
        </w:rPr>
      </w:pPr>
      <w:r w:rsidRPr="00396C9F">
        <w:rPr>
          <w:rFonts w:ascii="Arial" w:hAnsi="Arial" w:cs="Arial"/>
          <w:b/>
          <w:bCs/>
        </w:rPr>
        <w:t>Kary umowne</w:t>
      </w:r>
    </w:p>
    <w:p w14:paraId="03087412" w14:textId="497BCB3F" w:rsidR="00E56FA6" w:rsidRPr="00396C9F" w:rsidRDefault="00AC5380" w:rsidP="00254206">
      <w:pPr>
        <w:pStyle w:val="Akapitzlist"/>
        <w:numPr>
          <w:ilvl w:val="0"/>
          <w:numId w:val="26"/>
        </w:numPr>
        <w:spacing w:before="60" w:after="60" w:line="259" w:lineRule="auto"/>
        <w:ind w:left="426" w:hanging="426"/>
        <w:rPr>
          <w:rFonts w:ascii="Arial" w:hAnsi="Arial" w:cs="Arial"/>
        </w:rPr>
      </w:pPr>
      <w:r w:rsidRPr="00396C9F">
        <w:rPr>
          <w:rFonts w:ascii="Arial" w:hAnsi="Arial" w:cs="Arial"/>
        </w:rPr>
        <w:t xml:space="preserve">W przypadku odstąpienia od </w:t>
      </w:r>
      <w:r w:rsidR="00920434">
        <w:rPr>
          <w:rFonts w:ascii="Arial" w:hAnsi="Arial" w:cs="Arial"/>
        </w:rPr>
        <w:t>U</w:t>
      </w:r>
      <w:r w:rsidRPr="00396C9F">
        <w:rPr>
          <w:rFonts w:ascii="Arial" w:hAnsi="Arial" w:cs="Arial"/>
        </w:rPr>
        <w:t>mowy przez Wykonawcę z przyczyn nieleżących po stronie Zamawiającego</w:t>
      </w:r>
      <w:r w:rsidR="00E56FA6" w:rsidRPr="00396C9F">
        <w:rPr>
          <w:rFonts w:ascii="Arial" w:hAnsi="Arial" w:cs="Arial"/>
        </w:rPr>
        <w:t xml:space="preserve"> albo przez Zamawiającego z przyczyn leżących po stronie Wykonawcy, Wykonawca zapłaci Zamawiającemu tytułem kary umownej </w:t>
      </w:r>
      <w:r w:rsidR="00920434">
        <w:rPr>
          <w:rFonts w:ascii="Arial" w:hAnsi="Arial" w:cs="Arial"/>
        </w:rPr>
        <w:t>kwotę w wysokości 1</w:t>
      </w:r>
      <w:r w:rsidR="00E56FA6" w:rsidRPr="00396C9F">
        <w:rPr>
          <w:rFonts w:ascii="Arial" w:hAnsi="Arial" w:cs="Arial"/>
        </w:rPr>
        <w:t xml:space="preserve">0% wynagrodzenia brutto </w:t>
      </w:r>
      <w:bookmarkStart w:id="1" w:name="_Hlk88636621"/>
      <w:r w:rsidR="00E56FA6" w:rsidRPr="00396C9F">
        <w:rPr>
          <w:rFonts w:ascii="Arial" w:hAnsi="Arial" w:cs="Arial"/>
        </w:rPr>
        <w:t>określonego w § 2 ust.</w:t>
      </w:r>
      <w:r w:rsidR="00254206">
        <w:rPr>
          <w:rFonts w:ascii="Arial" w:hAnsi="Arial" w:cs="Arial"/>
        </w:rPr>
        <w:t xml:space="preserve"> </w:t>
      </w:r>
      <w:r w:rsidR="00E56FA6" w:rsidRPr="00396C9F">
        <w:rPr>
          <w:rFonts w:ascii="Arial" w:hAnsi="Arial" w:cs="Arial"/>
        </w:rPr>
        <w:t>1</w:t>
      </w:r>
      <w:bookmarkEnd w:id="1"/>
      <w:r w:rsidR="00E56FA6" w:rsidRPr="00396C9F">
        <w:rPr>
          <w:rFonts w:ascii="Arial" w:hAnsi="Arial" w:cs="Arial"/>
        </w:rPr>
        <w:t>.</w:t>
      </w:r>
    </w:p>
    <w:p w14:paraId="7418C8D0" w14:textId="3A244DFC" w:rsidR="00492935" w:rsidRPr="00396C9F" w:rsidRDefault="00492935" w:rsidP="00254206">
      <w:pPr>
        <w:pStyle w:val="Akapitzlist"/>
        <w:numPr>
          <w:ilvl w:val="0"/>
          <w:numId w:val="26"/>
        </w:numPr>
        <w:spacing w:before="60" w:after="60" w:line="259" w:lineRule="auto"/>
        <w:ind w:left="426" w:hanging="426"/>
        <w:rPr>
          <w:rFonts w:ascii="Arial" w:hAnsi="Arial" w:cs="Arial"/>
        </w:rPr>
      </w:pPr>
      <w:r w:rsidRPr="00396C9F">
        <w:rPr>
          <w:rFonts w:ascii="Arial" w:hAnsi="Arial" w:cs="Arial"/>
        </w:rPr>
        <w:t>W przypadku przekroczenia terminu przewidzianego na dostarczenie asortymentu, o</w:t>
      </w:r>
      <w:r w:rsidR="00386EB8" w:rsidRPr="00396C9F">
        <w:rPr>
          <w:rFonts w:ascii="Arial" w:hAnsi="Arial" w:cs="Arial"/>
        </w:rPr>
        <w:t xml:space="preserve"> </w:t>
      </w:r>
      <w:r w:rsidRPr="00396C9F">
        <w:rPr>
          <w:rFonts w:ascii="Arial" w:hAnsi="Arial" w:cs="Arial"/>
        </w:rPr>
        <w:t xml:space="preserve">którym mowa w § 1 ust. </w:t>
      </w:r>
      <w:r w:rsidR="00920434">
        <w:rPr>
          <w:rFonts w:ascii="Arial" w:hAnsi="Arial" w:cs="Arial"/>
        </w:rPr>
        <w:t>4,</w:t>
      </w:r>
      <w:r w:rsidRPr="00396C9F">
        <w:rPr>
          <w:rFonts w:ascii="Arial" w:hAnsi="Arial" w:cs="Arial"/>
        </w:rPr>
        <w:t xml:space="preserve"> Wykonawca zostanie obciążony, za każdy dzień </w:t>
      </w:r>
      <w:r w:rsidR="0089152A">
        <w:rPr>
          <w:rFonts w:ascii="Arial" w:hAnsi="Arial" w:cs="Arial"/>
        </w:rPr>
        <w:t>zwłoki</w:t>
      </w:r>
      <w:r w:rsidRPr="00396C9F">
        <w:rPr>
          <w:rFonts w:ascii="Arial" w:hAnsi="Arial" w:cs="Arial"/>
        </w:rPr>
        <w:t xml:space="preserve">, karą </w:t>
      </w:r>
      <w:r w:rsidR="00386EB8" w:rsidRPr="00396C9F">
        <w:rPr>
          <w:rFonts w:ascii="Arial" w:hAnsi="Arial" w:cs="Arial"/>
        </w:rPr>
        <w:t xml:space="preserve">umowną </w:t>
      </w:r>
      <w:r w:rsidR="00421A0C" w:rsidRPr="00396C9F">
        <w:rPr>
          <w:rFonts w:ascii="Arial" w:hAnsi="Arial" w:cs="Arial"/>
        </w:rPr>
        <w:t>w wysokości</w:t>
      </w:r>
      <w:r w:rsidRPr="00396C9F">
        <w:rPr>
          <w:rFonts w:ascii="Arial" w:hAnsi="Arial" w:cs="Arial"/>
        </w:rPr>
        <w:t xml:space="preserve"> </w:t>
      </w:r>
      <w:bookmarkStart w:id="2" w:name="_Hlk32394381"/>
      <w:r w:rsidR="00920434">
        <w:rPr>
          <w:rFonts w:ascii="Arial" w:hAnsi="Arial" w:cs="Arial"/>
        </w:rPr>
        <w:t>5</w:t>
      </w:r>
      <w:r w:rsidRPr="00396C9F">
        <w:rPr>
          <w:rFonts w:ascii="Arial" w:hAnsi="Arial" w:cs="Arial"/>
        </w:rPr>
        <w:t xml:space="preserve">% </w:t>
      </w:r>
      <w:bookmarkEnd w:id="2"/>
      <w:r w:rsidRPr="00396C9F">
        <w:rPr>
          <w:rFonts w:ascii="Arial" w:hAnsi="Arial" w:cs="Arial"/>
        </w:rPr>
        <w:t>wartości wynagrodzenia brutto</w:t>
      </w:r>
      <w:r w:rsidR="009F5E6F" w:rsidRPr="00396C9F">
        <w:rPr>
          <w:rFonts w:ascii="Arial" w:hAnsi="Arial" w:cs="Arial"/>
        </w:rPr>
        <w:t xml:space="preserve"> określonego w § 2 ust.</w:t>
      </w:r>
      <w:r w:rsidR="00EF283F">
        <w:rPr>
          <w:rFonts w:ascii="Arial" w:hAnsi="Arial" w:cs="Arial"/>
        </w:rPr>
        <w:t xml:space="preserve"> </w:t>
      </w:r>
      <w:r w:rsidR="009F5E6F" w:rsidRPr="00396C9F">
        <w:rPr>
          <w:rFonts w:ascii="Arial" w:hAnsi="Arial" w:cs="Arial"/>
        </w:rPr>
        <w:t>1</w:t>
      </w:r>
      <w:r w:rsidR="00145FB1" w:rsidRPr="00396C9F">
        <w:rPr>
          <w:rFonts w:ascii="Arial" w:hAnsi="Arial" w:cs="Arial"/>
        </w:rPr>
        <w:t>.</w:t>
      </w:r>
    </w:p>
    <w:p w14:paraId="455956FA" w14:textId="16F0D26E" w:rsidR="00510595" w:rsidRPr="00396C9F" w:rsidRDefault="00AC5380" w:rsidP="00254206">
      <w:pPr>
        <w:pStyle w:val="Akapitzlist"/>
        <w:numPr>
          <w:ilvl w:val="0"/>
          <w:numId w:val="26"/>
        </w:numPr>
        <w:spacing w:before="60" w:after="60" w:line="259" w:lineRule="auto"/>
        <w:ind w:left="426" w:hanging="426"/>
        <w:rPr>
          <w:rFonts w:ascii="Arial" w:hAnsi="Arial" w:cs="Arial"/>
        </w:rPr>
      </w:pPr>
      <w:bookmarkStart w:id="3" w:name="_Hlk31974507"/>
      <w:bookmarkStart w:id="4" w:name="_Hlk43974079"/>
      <w:r w:rsidRPr="00396C9F">
        <w:rPr>
          <w:rFonts w:ascii="Arial" w:hAnsi="Arial" w:cs="Arial"/>
        </w:rPr>
        <w:t>W przypadku przekroczenia termin</w:t>
      </w:r>
      <w:r w:rsidR="00E56FA6" w:rsidRPr="00396C9F">
        <w:rPr>
          <w:rFonts w:ascii="Arial" w:hAnsi="Arial" w:cs="Arial"/>
        </w:rPr>
        <w:t>u</w:t>
      </w:r>
      <w:bookmarkEnd w:id="3"/>
      <w:r w:rsidRPr="00396C9F">
        <w:rPr>
          <w:rFonts w:ascii="Arial" w:hAnsi="Arial" w:cs="Arial"/>
        </w:rPr>
        <w:t xml:space="preserve">, </w:t>
      </w:r>
      <w:bookmarkStart w:id="5" w:name="_Hlk31974620"/>
      <w:r w:rsidRPr="00396C9F">
        <w:rPr>
          <w:rFonts w:ascii="Arial" w:hAnsi="Arial" w:cs="Arial"/>
        </w:rPr>
        <w:t>o który</w:t>
      </w:r>
      <w:r w:rsidR="00E56FA6" w:rsidRPr="00396C9F">
        <w:rPr>
          <w:rFonts w:ascii="Arial" w:hAnsi="Arial" w:cs="Arial"/>
        </w:rPr>
        <w:t>m</w:t>
      </w:r>
      <w:r w:rsidRPr="00396C9F">
        <w:rPr>
          <w:rFonts w:ascii="Arial" w:hAnsi="Arial" w:cs="Arial"/>
        </w:rPr>
        <w:t xml:space="preserve"> mowa w</w:t>
      </w:r>
      <w:bookmarkEnd w:id="5"/>
      <w:r w:rsidR="000407D5" w:rsidRPr="00396C9F">
        <w:rPr>
          <w:rFonts w:ascii="Arial" w:hAnsi="Arial" w:cs="Arial"/>
        </w:rPr>
        <w:t xml:space="preserve"> </w:t>
      </w:r>
      <w:r w:rsidRPr="00396C9F">
        <w:rPr>
          <w:rFonts w:ascii="Arial" w:hAnsi="Arial" w:cs="Arial"/>
        </w:rPr>
        <w:t xml:space="preserve">§ </w:t>
      </w:r>
      <w:r w:rsidR="00386EB8" w:rsidRPr="00396C9F">
        <w:rPr>
          <w:rFonts w:ascii="Arial" w:hAnsi="Arial" w:cs="Arial"/>
        </w:rPr>
        <w:t>4</w:t>
      </w:r>
      <w:r w:rsidRPr="00396C9F">
        <w:rPr>
          <w:rFonts w:ascii="Arial" w:hAnsi="Arial" w:cs="Arial"/>
        </w:rPr>
        <w:t xml:space="preserve"> ust. </w:t>
      </w:r>
      <w:r w:rsidR="00386EB8" w:rsidRPr="00396C9F">
        <w:rPr>
          <w:rFonts w:ascii="Arial" w:hAnsi="Arial" w:cs="Arial"/>
        </w:rPr>
        <w:t>4</w:t>
      </w:r>
      <w:r w:rsidR="00E56FA6" w:rsidRPr="00396C9F">
        <w:rPr>
          <w:rFonts w:ascii="Arial" w:hAnsi="Arial" w:cs="Arial"/>
        </w:rPr>
        <w:t xml:space="preserve"> </w:t>
      </w:r>
      <w:bookmarkStart w:id="6" w:name="_Hlk31974644"/>
      <w:r w:rsidRPr="00396C9F">
        <w:rPr>
          <w:rFonts w:ascii="Arial" w:hAnsi="Arial" w:cs="Arial"/>
        </w:rPr>
        <w:t xml:space="preserve">Wykonawca zostanie obciążony, za każdy dzień </w:t>
      </w:r>
      <w:r w:rsidR="0089152A">
        <w:rPr>
          <w:rFonts w:ascii="Arial" w:hAnsi="Arial" w:cs="Arial"/>
        </w:rPr>
        <w:t>zwłoki</w:t>
      </w:r>
      <w:r w:rsidRPr="00396C9F">
        <w:rPr>
          <w:rFonts w:ascii="Arial" w:hAnsi="Arial" w:cs="Arial"/>
        </w:rPr>
        <w:t xml:space="preserve">, </w:t>
      </w:r>
      <w:r w:rsidR="00E56FA6" w:rsidRPr="00396C9F">
        <w:rPr>
          <w:rFonts w:ascii="Arial" w:hAnsi="Arial" w:cs="Arial"/>
        </w:rPr>
        <w:t>oprócz kary,</w:t>
      </w:r>
      <w:r w:rsidR="009642C3" w:rsidRPr="00396C9F">
        <w:rPr>
          <w:rFonts w:ascii="Arial" w:hAnsi="Arial" w:cs="Arial"/>
        </w:rPr>
        <w:t xml:space="preserve"> o</w:t>
      </w:r>
      <w:r w:rsidR="00E56FA6" w:rsidRPr="00396C9F">
        <w:rPr>
          <w:rFonts w:ascii="Arial" w:hAnsi="Arial" w:cs="Arial"/>
        </w:rPr>
        <w:t xml:space="preserve"> której mowa w ust. 2</w:t>
      </w:r>
      <w:r w:rsidR="002B5275" w:rsidRPr="00396C9F">
        <w:rPr>
          <w:rFonts w:ascii="Arial" w:hAnsi="Arial" w:cs="Arial"/>
        </w:rPr>
        <w:t>,</w:t>
      </w:r>
      <w:r w:rsidR="00E56FA6" w:rsidRPr="00396C9F">
        <w:rPr>
          <w:rFonts w:ascii="Arial" w:hAnsi="Arial" w:cs="Arial"/>
        </w:rPr>
        <w:t xml:space="preserve"> </w:t>
      </w:r>
      <w:r w:rsidRPr="00396C9F">
        <w:rPr>
          <w:rFonts w:ascii="Arial" w:hAnsi="Arial" w:cs="Arial"/>
        </w:rPr>
        <w:t xml:space="preserve">karą </w:t>
      </w:r>
      <w:r w:rsidR="00D60887">
        <w:rPr>
          <w:rFonts w:ascii="Arial" w:hAnsi="Arial" w:cs="Arial"/>
        </w:rPr>
        <w:t xml:space="preserve">umowną </w:t>
      </w:r>
      <w:r w:rsidR="00421A0C" w:rsidRPr="00396C9F">
        <w:rPr>
          <w:rFonts w:ascii="Arial" w:hAnsi="Arial" w:cs="Arial"/>
        </w:rPr>
        <w:t>w wysokości</w:t>
      </w:r>
      <w:r w:rsidRPr="00396C9F">
        <w:rPr>
          <w:rFonts w:ascii="Arial" w:hAnsi="Arial" w:cs="Arial"/>
        </w:rPr>
        <w:t xml:space="preserve"> </w:t>
      </w:r>
      <w:r w:rsidR="00920434">
        <w:rPr>
          <w:rFonts w:ascii="Arial" w:hAnsi="Arial" w:cs="Arial"/>
        </w:rPr>
        <w:t>1</w:t>
      </w:r>
      <w:r w:rsidR="00421A0C" w:rsidRPr="00396C9F">
        <w:rPr>
          <w:rFonts w:ascii="Arial" w:hAnsi="Arial" w:cs="Arial"/>
        </w:rPr>
        <w:t xml:space="preserve">% </w:t>
      </w:r>
      <w:r w:rsidRPr="00396C9F">
        <w:rPr>
          <w:rFonts w:ascii="Arial" w:hAnsi="Arial" w:cs="Arial"/>
        </w:rPr>
        <w:t>wynagrodzenia brutto</w:t>
      </w:r>
      <w:bookmarkEnd w:id="6"/>
      <w:r w:rsidR="009F5E6F" w:rsidRPr="00396C9F">
        <w:rPr>
          <w:rFonts w:ascii="Arial" w:hAnsi="Arial" w:cs="Arial"/>
        </w:rPr>
        <w:t xml:space="preserve"> określonego w § 2 ust.</w:t>
      </w:r>
      <w:r w:rsidR="00EF283F">
        <w:rPr>
          <w:rFonts w:ascii="Arial" w:hAnsi="Arial" w:cs="Arial"/>
        </w:rPr>
        <w:t xml:space="preserve"> </w:t>
      </w:r>
      <w:r w:rsidR="009F5E6F" w:rsidRPr="00396C9F">
        <w:rPr>
          <w:rFonts w:ascii="Arial" w:hAnsi="Arial" w:cs="Arial"/>
        </w:rPr>
        <w:t>1</w:t>
      </w:r>
      <w:r w:rsidRPr="00396C9F">
        <w:rPr>
          <w:rFonts w:ascii="Arial" w:hAnsi="Arial" w:cs="Arial"/>
        </w:rPr>
        <w:t>.</w:t>
      </w:r>
    </w:p>
    <w:p w14:paraId="35F6A37F" w14:textId="250F1168" w:rsidR="002B20D9" w:rsidRPr="00396C9F" w:rsidRDefault="002B20D9" w:rsidP="00254206">
      <w:pPr>
        <w:pStyle w:val="Akapitzlist"/>
        <w:numPr>
          <w:ilvl w:val="0"/>
          <w:numId w:val="26"/>
        </w:numPr>
        <w:spacing w:before="60" w:after="60" w:line="259" w:lineRule="auto"/>
        <w:ind w:left="426" w:hanging="426"/>
        <w:rPr>
          <w:rFonts w:ascii="Arial" w:hAnsi="Arial" w:cs="Arial"/>
        </w:rPr>
      </w:pPr>
      <w:r w:rsidRPr="00396C9F">
        <w:rPr>
          <w:rFonts w:ascii="Arial" w:hAnsi="Arial" w:cs="Arial"/>
        </w:rPr>
        <w:t xml:space="preserve">W przypadku przekroczenia terminu, o którym mowa w § </w:t>
      </w:r>
      <w:r w:rsidR="002B5275" w:rsidRPr="00396C9F">
        <w:rPr>
          <w:rFonts w:ascii="Arial" w:hAnsi="Arial" w:cs="Arial"/>
        </w:rPr>
        <w:t>8</w:t>
      </w:r>
      <w:r w:rsidRPr="00396C9F">
        <w:rPr>
          <w:rFonts w:ascii="Arial" w:hAnsi="Arial" w:cs="Arial"/>
        </w:rPr>
        <w:t xml:space="preserve"> ust. 4 Wykonawca zostanie obciążony, za każdy dzień </w:t>
      </w:r>
      <w:r w:rsidR="0089152A">
        <w:rPr>
          <w:rFonts w:ascii="Arial" w:hAnsi="Arial" w:cs="Arial"/>
        </w:rPr>
        <w:t>zwłoki</w:t>
      </w:r>
      <w:r w:rsidR="0089152A" w:rsidRPr="00396C9F">
        <w:rPr>
          <w:rFonts w:ascii="Arial" w:hAnsi="Arial" w:cs="Arial"/>
        </w:rPr>
        <w:t xml:space="preserve"> </w:t>
      </w:r>
      <w:r w:rsidR="00655AF2" w:rsidRPr="00396C9F">
        <w:rPr>
          <w:rFonts w:ascii="Arial" w:hAnsi="Arial" w:cs="Arial"/>
        </w:rPr>
        <w:t>w wykonaniu obowiązków wynikających z gwarancji lub rękojmi</w:t>
      </w:r>
      <w:r w:rsidRPr="00396C9F">
        <w:rPr>
          <w:rFonts w:ascii="Arial" w:hAnsi="Arial" w:cs="Arial"/>
        </w:rPr>
        <w:t xml:space="preserve">, karą </w:t>
      </w:r>
      <w:r w:rsidR="00D60887">
        <w:rPr>
          <w:rFonts w:ascii="Arial" w:hAnsi="Arial" w:cs="Arial"/>
        </w:rPr>
        <w:t xml:space="preserve">umowną </w:t>
      </w:r>
      <w:r w:rsidRPr="00396C9F">
        <w:rPr>
          <w:rFonts w:ascii="Arial" w:hAnsi="Arial" w:cs="Arial"/>
        </w:rPr>
        <w:t xml:space="preserve">w wysokości 5% wynagrodzenia brutto </w:t>
      </w:r>
      <w:r w:rsidR="00797FA6" w:rsidRPr="00797FA6">
        <w:rPr>
          <w:rFonts w:ascii="Arial" w:hAnsi="Arial" w:cs="Arial"/>
        </w:rPr>
        <w:t>określonego w § 2 ust. 1</w:t>
      </w:r>
      <w:r w:rsidR="00797FA6">
        <w:rPr>
          <w:rFonts w:ascii="Arial" w:hAnsi="Arial" w:cs="Arial"/>
        </w:rPr>
        <w:t xml:space="preserve"> </w:t>
      </w:r>
      <w:r w:rsidR="00572E9B" w:rsidRPr="00396C9F">
        <w:rPr>
          <w:rFonts w:ascii="Arial" w:hAnsi="Arial" w:cs="Arial"/>
        </w:rPr>
        <w:t>za asortyment zamówion</w:t>
      </w:r>
      <w:r w:rsidR="00386EB8" w:rsidRPr="00396C9F">
        <w:rPr>
          <w:rFonts w:ascii="Arial" w:hAnsi="Arial" w:cs="Arial"/>
        </w:rPr>
        <w:t>y</w:t>
      </w:r>
      <w:r w:rsidR="00572E9B" w:rsidRPr="00396C9F">
        <w:rPr>
          <w:rFonts w:ascii="Arial" w:hAnsi="Arial" w:cs="Arial"/>
        </w:rPr>
        <w:t xml:space="preserve"> przez Zamawiającego</w:t>
      </w:r>
      <w:r w:rsidR="00386EB8" w:rsidRPr="00396C9F">
        <w:rPr>
          <w:rFonts w:ascii="Arial" w:hAnsi="Arial" w:cs="Arial"/>
        </w:rPr>
        <w:t>, który okazał się wadliwy.</w:t>
      </w:r>
    </w:p>
    <w:bookmarkEnd w:id="4"/>
    <w:p w14:paraId="0B58CCFE" w14:textId="37A63A21" w:rsidR="002B20D9" w:rsidRPr="00396C9F" w:rsidRDefault="002B20D9" w:rsidP="00254206">
      <w:pPr>
        <w:pStyle w:val="Akapitzlist"/>
        <w:numPr>
          <w:ilvl w:val="0"/>
          <w:numId w:val="26"/>
        </w:numPr>
        <w:spacing w:before="60" w:after="60" w:line="259" w:lineRule="auto"/>
        <w:ind w:left="426" w:hanging="426"/>
        <w:rPr>
          <w:rFonts w:ascii="Arial" w:hAnsi="Arial" w:cs="Arial"/>
        </w:rPr>
      </w:pPr>
      <w:r w:rsidRPr="00396C9F">
        <w:rPr>
          <w:rFonts w:ascii="Arial" w:hAnsi="Arial" w:cs="Arial"/>
        </w:rPr>
        <w:t>Kary umowne należą się Zamawiającemu, o ile uchybienie nie wynika z okoliczności</w:t>
      </w:r>
      <w:r w:rsidR="00386EB8" w:rsidRPr="00396C9F">
        <w:rPr>
          <w:rFonts w:ascii="Arial" w:hAnsi="Arial" w:cs="Arial"/>
        </w:rPr>
        <w:t xml:space="preserve"> siły wyższej lub okoliczności,</w:t>
      </w:r>
      <w:r w:rsidRPr="00396C9F">
        <w:rPr>
          <w:rFonts w:ascii="Arial" w:hAnsi="Arial" w:cs="Arial"/>
        </w:rPr>
        <w:t xml:space="preserve"> za które wyłączną odpowiedzialność ponosi Zamawiający, przy czym każde uchybienie w terminowej realizacji przedmiotu Umowy przez Wykonawcę będzie traktowane przez Strony za zwłokę.</w:t>
      </w:r>
    </w:p>
    <w:p w14:paraId="502150A2" w14:textId="22BB0084" w:rsidR="00510595" w:rsidRPr="00396C9F" w:rsidRDefault="00AC5380" w:rsidP="00254206">
      <w:pPr>
        <w:pStyle w:val="Akapitzlist"/>
        <w:numPr>
          <w:ilvl w:val="0"/>
          <w:numId w:val="26"/>
        </w:numPr>
        <w:spacing w:before="60" w:after="60" w:line="259" w:lineRule="auto"/>
        <w:ind w:left="426" w:hanging="426"/>
        <w:rPr>
          <w:rFonts w:ascii="Arial" w:hAnsi="Arial" w:cs="Arial"/>
        </w:rPr>
      </w:pPr>
      <w:r w:rsidRPr="00396C9F">
        <w:rPr>
          <w:rFonts w:ascii="Arial" w:hAnsi="Arial" w:cs="Arial"/>
        </w:rPr>
        <w:t xml:space="preserve">Zamawiający zastrzega sobie prawo dochodzenia na zasadach ogólnych odszkodowania, </w:t>
      </w:r>
      <w:r w:rsidR="00655AF2" w:rsidRPr="00396C9F">
        <w:rPr>
          <w:rFonts w:ascii="Arial" w:hAnsi="Arial" w:cs="Arial"/>
        </w:rPr>
        <w:t>niezależnie od</w:t>
      </w:r>
      <w:r w:rsidRPr="00396C9F">
        <w:rPr>
          <w:rFonts w:ascii="Arial" w:hAnsi="Arial" w:cs="Arial"/>
        </w:rPr>
        <w:t xml:space="preserve"> wysokoś</w:t>
      </w:r>
      <w:r w:rsidR="00655AF2" w:rsidRPr="00396C9F">
        <w:rPr>
          <w:rFonts w:ascii="Arial" w:hAnsi="Arial" w:cs="Arial"/>
        </w:rPr>
        <w:t>ci</w:t>
      </w:r>
      <w:r w:rsidRPr="00396C9F">
        <w:rPr>
          <w:rFonts w:ascii="Arial" w:hAnsi="Arial" w:cs="Arial"/>
        </w:rPr>
        <w:t xml:space="preserve"> zastrzeżonych i naliczonych kar umownych.</w:t>
      </w:r>
    </w:p>
    <w:p w14:paraId="291F4359" w14:textId="04BBE273" w:rsidR="00510595" w:rsidRPr="00396C9F" w:rsidRDefault="00AC5380" w:rsidP="00254206">
      <w:pPr>
        <w:pStyle w:val="Akapitzlist"/>
        <w:numPr>
          <w:ilvl w:val="0"/>
          <w:numId w:val="26"/>
        </w:numPr>
        <w:spacing w:before="60" w:after="60" w:line="259" w:lineRule="auto"/>
        <w:ind w:left="426" w:hanging="426"/>
        <w:rPr>
          <w:rFonts w:ascii="Arial" w:hAnsi="Arial" w:cs="Arial"/>
        </w:rPr>
      </w:pPr>
      <w:r w:rsidRPr="00396C9F">
        <w:rPr>
          <w:rFonts w:ascii="Arial" w:hAnsi="Arial" w:cs="Arial"/>
        </w:rPr>
        <w:t>Wykonawca wyraża zgodę na potrącenie kar umownych z przysługującego mu wynagrodzenia.</w:t>
      </w:r>
    </w:p>
    <w:p w14:paraId="4B4CC8CD" w14:textId="631055E3" w:rsidR="00E5176F" w:rsidRPr="00396C9F" w:rsidRDefault="00E5176F" w:rsidP="00254206">
      <w:pPr>
        <w:pStyle w:val="Akapitzlist"/>
        <w:numPr>
          <w:ilvl w:val="0"/>
          <w:numId w:val="26"/>
        </w:numPr>
        <w:spacing w:before="60" w:after="60" w:line="259" w:lineRule="auto"/>
        <w:ind w:left="426" w:hanging="426"/>
        <w:rPr>
          <w:rFonts w:ascii="Arial" w:hAnsi="Arial" w:cs="Arial"/>
        </w:rPr>
      </w:pPr>
      <w:r w:rsidRPr="00396C9F">
        <w:rPr>
          <w:rFonts w:ascii="Arial" w:hAnsi="Arial" w:cs="Arial"/>
        </w:rPr>
        <w:t>Odstąpienie od Umowy nie powoduje utraty prawa przez Zamawiającego do kar umownych należnych na podstawie Umowy.</w:t>
      </w:r>
    </w:p>
    <w:p w14:paraId="0E15741B" w14:textId="7955E9F8" w:rsidR="0095238C" w:rsidRPr="00396C9F" w:rsidRDefault="0095238C" w:rsidP="00254206">
      <w:pPr>
        <w:pStyle w:val="Akapitzlist"/>
        <w:numPr>
          <w:ilvl w:val="0"/>
          <w:numId w:val="26"/>
        </w:numPr>
        <w:spacing w:before="60" w:after="60" w:line="259" w:lineRule="auto"/>
        <w:ind w:left="426" w:hanging="426"/>
        <w:rPr>
          <w:rFonts w:ascii="Arial" w:hAnsi="Arial" w:cs="Arial"/>
        </w:rPr>
      </w:pPr>
      <w:r w:rsidRPr="00396C9F">
        <w:rPr>
          <w:rFonts w:ascii="Arial" w:hAnsi="Arial" w:cs="Arial"/>
        </w:rPr>
        <w:t>Łączna wysokość kar umownych, naliczonych na podstawie niniejszego paragrafu, nie może przekroczyć 100% wynagrodzenia brutto, o którym mowa w § 2 ust. 1.</w:t>
      </w:r>
    </w:p>
    <w:p w14:paraId="0F7FF0A4" w14:textId="77777777" w:rsidR="002B276F" w:rsidRPr="00396C9F" w:rsidRDefault="002B276F" w:rsidP="00254206">
      <w:pPr>
        <w:spacing w:before="60" w:after="60" w:line="259" w:lineRule="auto"/>
        <w:rPr>
          <w:rFonts w:ascii="Arial" w:hAnsi="Arial" w:cs="Arial"/>
        </w:rPr>
      </w:pPr>
    </w:p>
    <w:p w14:paraId="2D67157B" w14:textId="1E7D1FED" w:rsidR="00510595" w:rsidRPr="00396C9F" w:rsidRDefault="00AC5380" w:rsidP="00254206">
      <w:pPr>
        <w:spacing w:before="60" w:after="60" w:line="259" w:lineRule="auto"/>
        <w:jc w:val="center"/>
        <w:rPr>
          <w:rFonts w:ascii="Arial" w:hAnsi="Arial" w:cs="Arial"/>
          <w:b/>
          <w:bCs/>
        </w:rPr>
      </w:pPr>
      <w:r w:rsidRPr="00396C9F">
        <w:rPr>
          <w:rFonts w:ascii="Arial" w:hAnsi="Arial" w:cs="Arial"/>
          <w:b/>
          <w:bCs/>
        </w:rPr>
        <w:t xml:space="preserve">§ </w:t>
      </w:r>
      <w:r w:rsidR="002B20D9" w:rsidRPr="00396C9F">
        <w:rPr>
          <w:rFonts w:ascii="Arial" w:hAnsi="Arial" w:cs="Arial"/>
          <w:b/>
          <w:bCs/>
        </w:rPr>
        <w:t>7</w:t>
      </w:r>
    </w:p>
    <w:p w14:paraId="66AFD8F6" w14:textId="0D0C2163" w:rsidR="00510595" w:rsidRPr="00396C9F" w:rsidRDefault="00D56E8B" w:rsidP="00254206">
      <w:pPr>
        <w:spacing w:before="60" w:after="60" w:line="259" w:lineRule="auto"/>
        <w:jc w:val="center"/>
        <w:rPr>
          <w:rFonts w:ascii="Arial" w:hAnsi="Arial" w:cs="Arial"/>
          <w:b/>
          <w:bCs/>
        </w:rPr>
      </w:pPr>
      <w:r w:rsidRPr="00396C9F">
        <w:rPr>
          <w:rFonts w:ascii="Arial" w:hAnsi="Arial" w:cs="Arial"/>
          <w:b/>
          <w:bCs/>
        </w:rPr>
        <w:t xml:space="preserve">Odstąpienie od </w:t>
      </w:r>
      <w:r>
        <w:rPr>
          <w:rFonts w:ascii="Arial" w:hAnsi="Arial" w:cs="Arial"/>
          <w:b/>
          <w:bCs/>
        </w:rPr>
        <w:t>U</w:t>
      </w:r>
      <w:r w:rsidRPr="00396C9F">
        <w:rPr>
          <w:rFonts w:ascii="Arial" w:hAnsi="Arial" w:cs="Arial"/>
          <w:b/>
          <w:bCs/>
        </w:rPr>
        <w:t>mowy, siła wyższa</w:t>
      </w:r>
    </w:p>
    <w:p w14:paraId="032347F0" w14:textId="2F8D245A" w:rsidR="00510595" w:rsidRPr="00396C9F" w:rsidRDefault="00AC5380" w:rsidP="00254206">
      <w:pPr>
        <w:pStyle w:val="Akapitzlist"/>
        <w:numPr>
          <w:ilvl w:val="0"/>
          <w:numId w:val="28"/>
        </w:numPr>
        <w:spacing w:before="60" w:after="60" w:line="259" w:lineRule="auto"/>
        <w:ind w:left="426" w:hanging="426"/>
        <w:rPr>
          <w:rFonts w:ascii="Arial" w:hAnsi="Arial" w:cs="Arial"/>
        </w:rPr>
      </w:pPr>
      <w:r w:rsidRPr="00396C9F">
        <w:rPr>
          <w:rFonts w:ascii="Arial" w:hAnsi="Arial" w:cs="Arial"/>
        </w:rPr>
        <w:t xml:space="preserve">Stronom przysługuje prawo odstąpienia od </w:t>
      </w:r>
      <w:r w:rsidR="00D56E8B">
        <w:rPr>
          <w:rFonts w:ascii="Arial" w:hAnsi="Arial" w:cs="Arial"/>
        </w:rPr>
        <w:t>U</w:t>
      </w:r>
      <w:r w:rsidRPr="00396C9F">
        <w:rPr>
          <w:rFonts w:ascii="Arial" w:hAnsi="Arial" w:cs="Arial"/>
        </w:rPr>
        <w:t xml:space="preserve">mowy (w całości lub części) na zasadach określonych w Kodeksie cywilnym, a ponadto Zamawiający będzie mógł </w:t>
      </w:r>
      <w:r w:rsidR="00572E9B" w:rsidRPr="00396C9F">
        <w:rPr>
          <w:rFonts w:ascii="Arial" w:hAnsi="Arial" w:cs="Arial"/>
        </w:rPr>
        <w:t xml:space="preserve">odstąpić od Umowy </w:t>
      </w:r>
      <w:r w:rsidRPr="00396C9F">
        <w:rPr>
          <w:rFonts w:ascii="Arial" w:hAnsi="Arial" w:cs="Arial"/>
        </w:rPr>
        <w:t>w następujących przypadkach:</w:t>
      </w:r>
    </w:p>
    <w:p w14:paraId="2E9E3E69" w14:textId="681AE3D0" w:rsidR="00510595" w:rsidRPr="00396C9F" w:rsidRDefault="00AC5380" w:rsidP="00254206">
      <w:pPr>
        <w:pStyle w:val="Akapitzlist"/>
        <w:numPr>
          <w:ilvl w:val="0"/>
          <w:numId w:val="29"/>
        </w:numPr>
        <w:spacing w:before="60" w:after="60" w:line="259" w:lineRule="auto"/>
        <w:ind w:left="851" w:hanging="425"/>
        <w:rPr>
          <w:rFonts w:ascii="Arial" w:hAnsi="Arial" w:cs="Arial"/>
        </w:rPr>
      </w:pPr>
      <w:r w:rsidRPr="00396C9F">
        <w:rPr>
          <w:rFonts w:ascii="Arial" w:hAnsi="Arial" w:cs="Arial"/>
        </w:rPr>
        <w:t xml:space="preserve">w razie wystąpienia istotnej zmiany okoliczności powodującej, że wykonanie </w:t>
      </w:r>
      <w:r w:rsidR="00D56E8B">
        <w:rPr>
          <w:rFonts w:ascii="Arial" w:hAnsi="Arial" w:cs="Arial"/>
        </w:rPr>
        <w:t>U</w:t>
      </w:r>
      <w:r w:rsidRPr="00396C9F">
        <w:rPr>
          <w:rFonts w:ascii="Arial" w:hAnsi="Arial" w:cs="Arial"/>
        </w:rPr>
        <w:t>mowy nie będzie leżało w interesie publicznym, czego nie można było przewidzieć w chwili zawarcia umowy lub gdy dalsze wykonywanie umowy mogłoby zagrozić istotnemu interesowi bezpieczeństwa państwa lub bezpieczeństwu publicznemu</w:t>
      </w:r>
      <w:r w:rsidR="00D56E8B">
        <w:rPr>
          <w:rFonts w:ascii="Arial" w:hAnsi="Arial" w:cs="Arial"/>
        </w:rPr>
        <w:t>,</w:t>
      </w:r>
    </w:p>
    <w:p w14:paraId="5A592E31" w14:textId="14D13E35" w:rsidR="00800CE2" w:rsidRPr="00396C9F" w:rsidRDefault="00800CE2" w:rsidP="00254206">
      <w:pPr>
        <w:pStyle w:val="Akapitzlist"/>
        <w:numPr>
          <w:ilvl w:val="0"/>
          <w:numId w:val="29"/>
        </w:numPr>
        <w:spacing w:before="60" w:after="60" w:line="259" w:lineRule="auto"/>
        <w:ind w:left="851" w:hanging="425"/>
        <w:rPr>
          <w:rFonts w:ascii="Arial" w:hAnsi="Arial" w:cs="Arial"/>
        </w:rPr>
      </w:pPr>
      <w:r w:rsidRPr="00396C9F">
        <w:rPr>
          <w:rFonts w:ascii="Arial" w:hAnsi="Arial" w:cs="Arial"/>
        </w:rPr>
        <w:lastRenderedPageBreak/>
        <w:t>wystąpił brak zdolności do czynności prawnych utrudniający wykonanie Umowy po stronie Wykonawcy</w:t>
      </w:r>
      <w:r w:rsidR="00D56E8B">
        <w:rPr>
          <w:rFonts w:ascii="Arial" w:hAnsi="Arial" w:cs="Arial"/>
        </w:rPr>
        <w:t>,</w:t>
      </w:r>
    </w:p>
    <w:p w14:paraId="35927278" w14:textId="69A0DFC6" w:rsidR="00800CE2" w:rsidRPr="00396C9F" w:rsidRDefault="00AC5380" w:rsidP="00254206">
      <w:pPr>
        <w:pStyle w:val="Akapitzlist"/>
        <w:numPr>
          <w:ilvl w:val="0"/>
          <w:numId w:val="29"/>
        </w:numPr>
        <w:spacing w:before="60" w:after="60" w:line="259" w:lineRule="auto"/>
        <w:ind w:left="851" w:hanging="425"/>
        <w:rPr>
          <w:rFonts w:ascii="Arial" w:hAnsi="Arial" w:cs="Arial"/>
        </w:rPr>
      </w:pPr>
      <w:r w:rsidRPr="00396C9F">
        <w:rPr>
          <w:rFonts w:ascii="Arial" w:hAnsi="Arial" w:cs="Arial"/>
        </w:rPr>
        <w:t xml:space="preserve">gdy okres </w:t>
      </w:r>
      <w:r w:rsidR="000C401C">
        <w:rPr>
          <w:rFonts w:ascii="Arial" w:hAnsi="Arial" w:cs="Arial"/>
        </w:rPr>
        <w:t>zwłoki Wykonawcy</w:t>
      </w:r>
      <w:r w:rsidR="000C401C" w:rsidRPr="00396C9F">
        <w:rPr>
          <w:rFonts w:ascii="Arial" w:hAnsi="Arial" w:cs="Arial"/>
        </w:rPr>
        <w:t xml:space="preserve"> </w:t>
      </w:r>
      <w:r w:rsidRPr="00396C9F">
        <w:rPr>
          <w:rFonts w:ascii="Arial" w:hAnsi="Arial" w:cs="Arial"/>
        </w:rPr>
        <w:t>w realizacji dostaw</w:t>
      </w:r>
      <w:r w:rsidR="000C401C">
        <w:rPr>
          <w:rFonts w:ascii="Arial" w:hAnsi="Arial" w:cs="Arial"/>
        </w:rPr>
        <w:t>y</w:t>
      </w:r>
      <w:r w:rsidRPr="00396C9F">
        <w:rPr>
          <w:rFonts w:ascii="Arial" w:hAnsi="Arial" w:cs="Arial"/>
        </w:rPr>
        <w:t xml:space="preserve"> zamówion</w:t>
      </w:r>
      <w:r w:rsidR="000C401C">
        <w:rPr>
          <w:rFonts w:ascii="Arial" w:hAnsi="Arial" w:cs="Arial"/>
        </w:rPr>
        <w:t>ego</w:t>
      </w:r>
      <w:r w:rsidRPr="00396C9F">
        <w:rPr>
          <w:rFonts w:ascii="Arial" w:hAnsi="Arial" w:cs="Arial"/>
        </w:rPr>
        <w:t xml:space="preserve"> przez Zamawiającego </w:t>
      </w:r>
      <w:r w:rsidR="000C401C">
        <w:rPr>
          <w:rFonts w:ascii="Arial" w:hAnsi="Arial" w:cs="Arial"/>
        </w:rPr>
        <w:t xml:space="preserve">asortymentu </w:t>
      </w:r>
      <w:r w:rsidRPr="00396C9F">
        <w:rPr>
          <w:rFonts w:ascii="Arial" w:hAnsi="Arial" w:cs="Arial"/>
        </w:rPr>
        <w:t xml:space="preserve">przekroczy </w:t>
      </w:r>
      <w:r w:rsidR="00386EB8" w:rsidRPr="00396C9F">
        <w:rPr>
          <w:rFonts w:ascii="Arial" w:hAnsi="Arial" w:cs="Arial"/>
        </w:rPr>
        <w:t>10</w:t>
      </w:r>
      <w:r w:rsidRPr="00396C9F">
        <w:rPr>
          <w:rFonts w:ascii="Arial" w:hAnsi="Arial" w:cs="Arial"/>
        </w:rPr>
        <w:t xml:space="preserve"> dni</w:t>
      </w:r>
      <w:r w:rsidR="00D56E8B">
        <w:rPr>
          <w:rFonts w:ascii="Arial" w:hAnsi="Arial" w:cs="Arial"/>
        </w:rPr>
        <w:t>,</w:t>
      </w:r>
    </w:p>
    <w:p w14:paraId="4B8BAB12" w14:textId="5DADBBD6" w:rsidR="00800CE2" w:rsidRPr="00396C9F" w:rsidRDefault="00800CE2" w:rsidP="00254206">
      <w:pPr>
        <w:pStyle w:val="Akapitzlist"/>
        <w:numPr>
          <w:ilvl w:val="0"/>
          <w:numId w:val="29"/>
        </w:numPr>
        <w:spacing w:before="60" w:after="60" w:line="259" w:lineRule="auto"/>
        <w:ind w:left="851" w:hanging="425"/>
        <w:rPr>
          <w:rFonts w:ascii="Arial" w:hAnsi="Arial" w:cs="Arial"/>
        </w:rPr>
      </w:pPr>
      <w:r w:rsidRPr="00396C9F">
        <w:rPr>
          <w:rFonts w:ascii="Arial" w:hAnsi="Arial" w:cs="Arial"/>
        </w:rPr>
        <w:t xml:space="preserve">gdy łączny okres </w:t>
      </w:r>
      <w:r w:rsidR="00A96745">
        <w:rPr>
          <w:rFonts w:ascii="Arial" w:hAnsi="Arial" w:cs="Arial"/>
        </w:rPr>
        <w:t>zwłoki</w:t>
      </w:r>
      <w:r w:rsidRPr="00396C9F">
        <w:rPr>
          <w:rFonts w:ascii="Arial" w:hAnsi="Arial" w:cs="Arial"/>
        </w:rPr>
        <w:t xml:space="preserve"> w realizacji zobowiązań</w:t>
      </w:r>
      <w:r w:rsidR="00DB5308" w:rsidRPr="00396C9F">
        <w:rPr>
          <w:rFonts w:ascii="Arial" w:hAnsi="Arial" w:cs="Arial"/>
        </w:rPr>
        <w:t xml:space="preserve"> Wykonawcy wynikających </w:t>
      </w:r>
      <w:r w:rsidRPr="00396C9F">
        <w:rPr>
          <w:rFonts w:ascii="Arial" w:hAnsi="Arial" w:cs="Arial"/>
        </w:rPr>
        <w:t>z gwarancji lub rękojmi</w:t>
      </w:r>
      <w:r w:rsidR="00DB5308" w:rsidRPr="00396C9F">
        <w:rPr>
          <w:rFonts w:ascii="Arial" w:hAnsi="Arial" w:cs="Arial"/>
        </w:rPr>
        <w:t xml:space="preserve"> na asortyment</w:t>
      </w:r>
      <w:r w:rsidRPr="00396C9F">
        <w:rPr>
          <w:rFonts w:ascii="Arial" w:hAnsi="Arial" w:cs="Arial"/>
        </w:rPr>
        <w:t xml:space="preserve"> </w:t>
      </w:r>
      <w:r w:rsidR="00A96745" w:rsidRPr="00396C9F">
        <w:rPr>
          <w:rFonts w:ascii="Arial" w:hAnsi="Arial" w:cs="Arial"/>
        </w:rPr>
        <w:t xml:space="preserve">przekroczy w sumie </w:t>
      </w:r>
      <w:r w:rsidR="00386EB8" w:rsidRPr="00396C9F">
        <w:rPr>
          <w:rFonts w:ascii="Arial" w:hAnsi="Arial" w:cs="Arial"/>
        </w:rPr>
        <w:t xml:space="preserve">14 </w:t>
      </w:r>
      <w:r w:rsidRPr="00396C9F">
        <w:rPr>
          <w:rFonts w:ascii="Arial" w:hAnsi="Arial" w:cs="Arial"/>
        </w:rPr>
        <w:t>dni roboczych</w:t>
      </w:r>
      <w:r w:rsidR="00D56E8B">
        <w:rPr>
          <w:rFonts w:ascii="Arial" w:hAnsi="Arial" w:cs="Arial"/>
        </w:rPr>
        <w:t>,</w:t>
      </w:r>
    </w:p>
    <w:p w14:paraId="5FF44408" w14:textId="28306865" w:rsidR="00510595" w:rsidRPr="00396C9F" w:rsidRDefault="00AC5380" w:rsidP="00254206">
      <w:pPr>
        <w:pStyle w:val="Akapitzlist"/>
        <w:numPr>
          <w:ilvl w:val="0"/>
          <w:numId w:val="29"/>
        </w:numPr>
        <w:spacing w:before="60" w:after="60" w:line="259" w:lineRule="auto"/>
        <w:ind w:left="851" w:hanging="425"/>
        <w:rPr>
          <w:rFonts w:ascii="Arial" w:hAnsi="Arial" w:cs="Arial"/>
        </w:rPr>
      </w:pPr>
      <w:r w:rsidRPr="00396C9F">
        <w:rPr>
          <w:rFonts w:ascii="Arial" w:hAnsi="Arial" w:cs="Arial"/>
        </w:rPr>
        <w:t xml:space="preserve">gdy Wykonawca będzie realizował obowiązki umowne w sposób sprzeczny z postanowieniami </w:t>
      </w:r>
      <w:r w:rsidR="00CB7D37" w:rsidRPr="00396C9F">
        <w:rPr>
          <w:rFonts w:ascii="Arial" w:hAnsi="Arial" w:cs="Arial"/>
        </w:rPr>
        <w:t>U</w:t>
      </w:r>
      <w:r w:rsidRPr="00396C9F">
        <w:rPr>
          <w:rFonts w:ascii="Arial" w:hAnsi="Arial" w:cs="Arial"/>
        </w:rPr>
        <w:t>mowy lub z obowiązującymi przepisami i nie zaprzestanie naruszeń</w:t>
      </w:r>
      <w:r w:rsidR="00D60887">
        <w:rPr>
          <w:rFonts w:ascii="Arial" w:hAnsi="Arial" w:cs="Arial"/>
        </w:rPr>
        <w:t xml:space="preserve"> </w:t>
      </w:r>
      <w:r w:rsidRPr="00396C9F">
        <w:rPr>
          <w:rFonts w:ascii="Arial" w:hAnsi="Arial" w:cs="Arial"/>
        </w:rPr>
        <w:t>w terminie wyznaczonym przez Zamawiającego wezwaniu</w:t>
      </w:r>
      <w:r w:rsidR="00386EB8" w:rsidRPr="00396C9F">
        <w:rPr>
          <w:rFonts w:ascii="Arial" w:hAnsi="Arial" w:cs="Arial"/>
        </w:rPr>
        <w:t xml:space="preserve"> w formie pisemnej lub w formie elektronicznej</w:t>
      </w:r>
      <w:r w:rsidRPr="00396C9F">
        <w:rPr>
          <w:rFonts w:ascii="Arial" w:hAnsi="Arial" w:cs="Arial"/>
        </w:rPr>
        <w:t>.</w:t>
      </w:r>
    </w:p>
    <w:p w14:paraId="38E2D0A1" w14:textId="18D26794" w:rsidR="00510595" w:rsidRPr="00396C9F" w:rsidRDefault="00AC5380" w:rsidP="00254206">
      <w:pPr>
        <w:pStyle w:val="Akapitzlist"/>
        <w:numPr>
          <w:ilvl w:val="0"/>
          <w:numId w:val="28"/>
        </w:numPr>
        <w:spacing w:before="60" w:after="60" w:line="259" w:lineRule="auto"/>
        <w:ind w:left="426" w:hanging="426"/>
        <w:rPr>
          <w:rFonts w:ascii="Arial" w:hAnsi="Arial" w:cs="Arial"/>
        </w:rPr>
      </w:pPr>
      <w:r w:rsidRPr="00396C9F">
        <w:rPr>
          <w:rFonts w:ascii="Arial" w:hAnsi="Arial" w:cs="Arial"/>
        </w:rPr>
        <w:t xml:space="preserve">Odstąpienie od </w:t>
      </w:r>
      <w:r w:rsidR="00D56E8B">
        <w:rPr>
          <w:rFonts w:ascii="Arial" w:hAnsi="Arial" w:cs="Arial"/>
        </w:rPr>
        <w:t>U</w:t>
      </w:r>
      <w:r w:rsidRPr="00396C9F">
        <w:rPr>
          <w:rFonts w:ascii="Arial" w:hAnsi="Arial" w:cs="Arial"/>
        </w:rPr>
        <w:t>mowy w przypadku wystąpienia okoliczności wskazanych w ust. 1 pkt 1</w:t>
      </w:r>
      <w:r w:rsidR="00D56E8B">
        <w:rPr>
          <w:rFonts w:ascii="Arial" w:hAnsi="Arial" w:cs="Arial"/>
        </w:rPr>
        <w:t>-</w:t>
      </w:r>
      <w:r w:rsidR="00D60887">
        <w:rPr>
          <w:rFonts w:ascii="Arial" w:hAnsi="Arial" w:cs="Arial"/>
        </w:rPr>
        <w:t>5</w:t>
      </w:r>
      <w:r w:rsidR="00A54217" w:rsidRPr="00396C9F">
        <w:rPr>
          <w:rFonts w:ascii="Arial" w:hAnsi="Arial" w:cs="Arial"/>
        </w:rPr>
        <w:t xml:space="preserve"> </w:t>
      </w:r>
      <w:r w:rsidRPr="00396C9F">
        <w:rPr>
          <w:rFonts w:ascii="Arial" w:hAnsi="Arial" w:cs="Arial"/>
        </w:rPr>
        <w:t xml:space="preserve">następowało będzie w oparciu o oświadczenie Zamawiającego, które powinno być, pod rygorem nieważności, sporządzone w formie pisemnej </w:t>
      </w:r>
      <w:r w:rsidR="00572E9B" w:rsidRPr="00396C9F">
        <w:rPr>
          <w:rFonts w:ascii="Arial" w:hAnsi="Arial" w:cs="Arial"/>
        </w:rPr>
        <w:t xml:space="preserve">lub </w:t>
      </w:r>
      <w:r w:rsidR="00D56E8B">
        <w:rPr>
          <w:rFonts w:ascii="Arial" w:hAnsi="Arial" w:cs="Arial"/>
        </w:rPr>
        <w:t xml:space="preserve">w </w:t>
      </w:r>
      <w:r w:rsidR="00572E9B" w:rsidRPr="00396C9F">
        <w:rPr>
          <w:rFonts w:ascii="Arial" w:hAnsi="Arial" w:cs="Arial"/>
        </w:rPr>
        <w:t xml:space="preserve">formie elektronicznej </w:t>
      </w:r>
      <w:r w:rsidRPr="00396C9F">
        <w:rPr>
          <w:rFonts w:ascii="Arial" w:hAnsi="Arial" w:cs="Arial"/>
        </w:rPr>
        <w:t xml:space="preserve">oraz zostać złożone Wykonawcy w terminie do </w:t>
      </w:r>
      <w:r w:rsidR="0006317C">
        <w:rPr>
          <w:rFonts w:ascii="Arial" w:hAnsi="Arial" w:cs="Arial"/>
        </w:rPr>
        <w:t>3</w:t>
      </w:r>
      <w:r w:rsidRPr="00396C9F">
        <w:rPr>
          <w:rFonts w:ascii="Arial" w:hAnsi="Arial" w:cs="Arial"/>
        </w:rPr>
        <w:t xml:space="preserve">0 dni od powzięcia </w:t>
      </w:r>
      <w:r w:rsidR="00254206">
        <w:rPr>
          <w:rFonts w:ascii="Arial" w:hAnsi="Arial" w:cs="Arial"/>
        </w:rPr>
        <w:t>przez Zamawiającego wiedzy</w:t>
      </w:r>
      <w:r w:rsidRPr="00396C9F">
        <w:rPr>
          <w:rFonts w:ascii="Arial" w:hAnsi="Arial" w:cs="Arial"/>
        </w:rPr>
        <w:t xml:space="preserve"> o wystąpieniu okoliczności </w:t>
      </w:r>
      <w:r w:rsidR="00254206">
        <w:rPr>
          <w:rFonts w:ascii="Arial" w:hAnsi="Arial" w:cs="Arial"/>
        </w:rPr>
        <w:t>stanowiącej przyczynę</w:t>
      </w:r>
      <w:r w:rsidRPr="00396C9F">
        <w:rPr>
          <w:rFonts w:ascii="Arial" w:hAnsi="Arial" w:cs="Arial"/>
        </w:rPr>
        <w:t xml:space="preserve"> odstąpieni</w:t>
      </w:r>
      <w:r w:rsidR="00254206">
        <w:rPr>
          <w:rFonts w:ascii="Arial" w:hAnsi="Arial" w:cs="Arial"/>
        </w:rPr>
        <w:t>a</w:t>
      </w:r>
      <w:r w:rsidRPr="00396C9F">
        <w:rPr>
          <w:rFonts w:ascii="Arial" w:hAnsi="Arial" w:cs="Arial"/>
        </w:rPr>
        <w:t>.</w:t>
      </w:r>
    </w:p>
    <w:p w14:paraId="706A95A4" w14:textId="54B861FE" w:rsidR="00510595" w:rsidRPr="00396C9F" w:rsidRDefault="00AC5380" w:rsidP="00254206">
      <w:pPr>
        <w:pStyle w:val="Akapitzlist"/>
        <w:numPr>
          <w:ilvl w:val="0"/>
          <w:numId w:val="28"/>
        </w:numPr>
        <w:spacing w:before="60" w:after="60" w:line="259" w:lineRule="auto"/>
        <w:ind w:left="426" w:hanging="426"/>
        <w:rPr>
          <w:rFonts w:ascii="Arial" w:hAnsi="Arial" w:cs="Arial"/>
        </w:rPr>
      </w:pPr>
      <w:r w:rsidRPr="00396C9F">
        <w:rPr>
          <w:rFonts w:ascii="Arial" w:hAnsi="Arial" w:cs="Arial"/>
        </w:rPr>
        <w:t xml:space="preserve">W przypadku odstąpienia od </w:t>
      </w:r>
      <w:r w:rsidR="00CB7D37" w:rsidRPr="00396C9F">
        <w:rPr>
          <w:rFonts w:ascii="Arial" w:hAnsi="Arial" w:cs="Arial"/>
        </w:rPr>
        <w:t>U</w:t>
      </w:r>
      <w:r w:rsidRPr="00396C9F">
        <w:rPr>
          <w:rFonts w:ascii="Arial" w:hAnsi="Arial" w:cs="Arial"/>
        </w:rPr>
        <w:t>mowy</w:t>
      </w:r>
      <w:r w:rsidR="00254206">
        <w:rPr>
          <w:rFonts w:ascii="Arial" w:hAnsi="Arial" w:cs="Arial"/>
        </w:rPr>
        <w:t>,</w:t>
      </w:r>
      <w:r w:rsidRPr="00396C9F">
        <w:rPr>
          <w:rFonts w:ascii="Arial" w:hAnsi="Arial" w:cs="Arial"/>
        </w:rPr>
        <w:t xml:space="preserve"> Wykonawcy nie będą przysługiwały z tego tytułu żadne roszczenia odszkodowawcze.</w:t>
      </w:r>
    </w:p>
    <w:p w14:paraId="43FB96A9" w14:textId="369CE06B" w:rsidR="00510595" w:rsidRPr="00396C9F" w:rsidRDefault="00AC5380" w:rsidP="00254206">
      <w:pPr>
        <w:pStyle w:val="Akapitzlist"/>
        <w:numPr>
          <w:ilvl w:val="0"/>
          <w:numId w:val="28"/>
        </w:numPr>
        <w:spacing w:before="60" w:after="60" w:line="259" w:lineRule="auto"/>
        <w:ind w:left="426" w:hanging="426"/>
        <w:rPr>
          <w:rFonts w:ascii="Arial" w:hAnsi="Arial" w:cs="Arial"/>
        </w:rPr>
      </w:pPr>
      <w:r w:rsidRPr="00396C9F">
        <w:rPr>
          <w:rFonts w:ascii="Arial" w:hAnsi="Arial" w:cs="Arial"/>
        </w:rPr>
        <w:t xml:space="preserve">Strony mogą uwolnić się od odpowiedzialności za całkowite lub częściowe niewywiązanie się z </w:t>
      </w:r>
      <w:r w:rsidR="00386EB8" w:rsidRPr="00396C9F">
        <w:rPr>
          <w:rFonts w:ascii="Arial" w:hAnsi="Arial" w:cs="Arial"/>
        </w:rPr>
        <w:t>U</w:t>
      </w:r>
      <w:r w:rsidRPr="00396C9F">
        <w:rPr>
          <w:rFonts w:ascii="Arial" w:hAnsi="Arial" w:cs="Arial"/>
        </w:rPr>
        <w:t>mowy, jeśli będzie to wynikiem działania siły wyższej, tj. zdarzenia zewnętrznego, niemożliwego do przewidzenia i zapobieżenia. W szczególności za przypadki siły wyższej uważa się pożar, powódź, trzęsienie ziemi, działania wojenne, itd. Niewykonanie lub nienależyte wykonanie umowy wynikające z niewykonania zobowiązań wobec Wykonawcy przez jego kooperantów, nie stanowi siły wyższej.</w:t>
      </w:r>
    </w:p>
    <w:p w14:paraId="25CFA265" w14:textId="2249783C" w:rsidR="00510595" w:rsidRPr="00396C9F" w:rsidRDefault="00AC5380" w:rsidP="00254206">
      <w:pPr>
        <w:pStyle w:val="Akapitzlist"/>
        <w:numPr>
          <w:ilvl w:val="0"/>
          <w:numId w:val="28"/>
        </w:numPr>
        <w:spacing w:before="60" w:after="60" w:line="259" w:lineRule="auto"/>
        <w:ind w:left="426" w:hanging="426"/>
        <w:rPr>
          <w:rFonts w:ascii="Arial" w:hAnsi="Arial" w:cs="Arial"/>
        </w:rPr>
      </w:pPr>
      <w:r w:rsidRPr="00396C9F">
        <w:rPr>
          <w:rFonts w:ascii="Arial" w:hAnsi="Arial" w:cs="Arial"/>
        </w:rPr>
        <w:t xml:space="preserve">W przypadku wystąpienia przeszkody w realizacji czynności objętych niniejszą </w:t>
      </w:r>
      <w:r w:rsidR="00386EB8" w:rsidRPr="00396C9F">
        <w:rPr>
          <w:rFonts w:ascii="Arial" w:hAnsi="Arial" w:cs="Arial"/>
        </w:rPr>
        <w:t>U</w:t>
      </w:r>
      <w:r w:rsidRPr="00396C9F">
        <w:rPr>
          <w:rFonts w:ascii="Arial" w:hAnsi="Arial" w:cs="Arial"/>
        </w:rPr>
        <w:t xml:space="preserve">mową spowodowanej działaniem siły wyższej, Strona zobowiązana jest niezwłocznie zawiadomić, ale w terminie nie dłuższym niż 5 dni, licząc od dnia powzięcia informacji, drugą Stronę o zaistniałej przeszkodzie w formie pisemnej </w:t>
      </w:r>
      <w:r w:rsidR="00254206">
        <w:rPr>
          <w:rFonts w:ascii="Arial" w:hAnsi="Arial" w:cs="Arial"/>
        </w:rPr>
        <w:t xml:space="preserve">lub w formie elektronicznej </w:t>
      </w:r>
      <w:r w:rsidRPr="00396C9F">
        <w:rPr>
          <w:rFonts w:ascii="Arial" w:hAnsi="Arial" w:cs="Arial"/>
        </w:rPr>
        <w:t xml:space="preserve">i udokumentować zaistnienie siły wyższej. Nieterminowe powiadomienie o działaniu siły wyższej pozbawia odpowiedzialną za to Stronę prawa powołania się na ww. działanie w charakterze usprawiedliwienia. Jeśli wymienione działania będą trwały dłużej niż 3 miesiące, każda ze Stron będzie mogła w ciągu </w:t>
      </w:r>
      <w:r w:rsidR="00001008" w:rsidRPr="00396C9F">
        <w:rPr>
          <w:rFonts w:ascii="Arial" w:hAnsi="Arial" w:cs="Arial"/>
        </w:rPr>
        <w:t xml:space="preserve">kolejnych </w:t>
      </w:r>
      <w:r w:rsidR="00655AF2" w:rsidRPr="00396C9F">
        <w:rPr>
          <w:rFonts w:ascii="Arial" w:hAnsi="Arial" w:cs="Arial"/>
        </w:rPr>
        <w:t>6</w:t>
      </w:r>
      <w:r w:rsidR="00572E9B" w:rsidRPr="00396C9F">
        <w:rPr>
          <w:rFonts w:ascii="Arial" w:hAnsi="Arial" w:cs="Arial"/>
        </w:rPr>
        <w:t xml:space="preserve">0 </w:t>
      </w:r>
      <w:r w:rsidRPr="00396C9F">
        <w:rPr>
          <w:rFonts w:ascii="Arial" w:hAnsi="Arial" w:cs="Arial"/>
        </w:rPr>
        <w:t xml:space="preserve">dni od tego terminu odstąpić od </w:t>
      </w:r>
      <w:r w:rsidR="00254206">
        <w:rPr>
          <w:rFonts w:ascii="Arial" w:hAnsi="Arial" w:cs="Arial"/>
        </w:rPr>
        <w:t>U</w:t>
      </w:r>
      <w:r w:rsidRPr="00396C9F">
        <w:rPr>
          <w:rFonts w:ascii="Arial" w:hAnsi="Arial" w:cs="Arial"/>
        </w:rPr>
        <w:t>mowy lub jej części, bez prawa rekompensaty za poniesione straty.</w:t>
      </w:r>
    </w:p>
    <w:p w14:paraId="5D46009D" w14:textId="77777777" w:rsidR="00806156" w:rsidRPr="00396C9F" w:rsidRDefault="00806156" w:rsidP="00254206">
      <w:pPr>
        <w:spacing w:before="60" w:after="60" w:line="259" w:lineRule="auto"/>
        <w:rPr>
          <w:rFonts w:ascii="Arial" w:hAnsi="Arial" w:cs="Arial"/>
        </w:rPr>
      </w:pPr>
    </w:p>
    <w:p w14:paraId="709C7BE2" w14:textId="01437601" w:rsidR="00510595" w:rsidRPr="00396C9F" w:rsidRDefault="00AC5380" w:rsidP="00254206">
      <w:pPr>
        <w:spacing w:before="60" w:after="60" w:line="259" w:lineRule="auto"/>
        <w:jc w:val="center"/>
        <w:rPr>
          <w:rFonts w:ascii="Arial" w:hAnsi="Arial" w:cs="Arial"/>
          <w:b/>
          <w:bCs/>
        </w:rPr>
      </w:pPr>
      <w:r w:rsidRPr="00396C9F">
        <w:rPr>
          <w:rFonts w:ascii="Arial" w:hAnsi="Arial" w:cs="Arial"/>
          <w:b/>
          <w:bCs/>
        </w:rPr>
        <w:t xml:space="preserve">§ </w:t>
      </w:r>
      <w:r w:rsidR="002B20D9" w:rsidRPr="00396C9F">
        <w:rPr>
          <w:rFonts w:ascii="Arial" w:hAnsi="Arial" w:cs="Arial"/>
          <w:b/>
          <w:bCs/>
        </w:rPr>
        <w:t>8</w:t>
      </w:r>
    </w:p>
    <w:p w14:paraId="3E497BD9" w14:textId="58A7BCB7" w:rsidR="00510595" w:rsidRPr="00396C9F" w:rsidRDefault="00254206" w:rsidP="00254206">
      <w:pPr>
        <w:spacing w:before="60" w:after="60" w:line="259" w:lineRule="auto"/>
        <w:jc w:val="center"/>
        <w:rPr>
          <w:rFonts w:ascii="Arial" w:hAnsi="Arial" w:cs="Arial"/>
          <w:b/>
          <w:bCs/>
        </w:rPr>
      </w:pPr>
      <w:r w:rsidRPr="00396C9F">
        <w:rPr>
          <w:rFonts w:ascii="Arial" w:hAnsi="Arial" w:cs="Arial"/>
          <w:b/>
          <w:bCs/>
        </w:rPr>
        <w:t>Gwarancja</w:t>
      </w:r>
    </w:p>
    <w:p w14:paraId="20087456" w14:textId="4B5B7550" w:rsidR="00510595" w:rsidRPr="00396C9F" w:rsidRDefault="00AC5380" w:rsidP="00254206">
      <w:pPr>
        <w:pStyle w:val="Akapitzlist"/>
        <w:numPr>
          <w:ilvl w:val="0"/>
          <w:numId w:val="30"/>
        </w:numPr>
        <w:spacing w:before="60" w:after="60" w:line="259" w:lineRule="auto"/>
        <w:ind w:left="426" w:hanging="426"/>
        <w:rPr>
          <w:rFonts w:ascii="Arial" w:hAnsi="Arial" w:cs="Arial"/>
        </w:rPr>
      </w:pPr>
      <w:r w:rsidRPr="00396C9F">
        <w:rPr>
          <w:rFonts w:ascii="Arial" w:hAnsi="Arial" w:cs="Arial"/>
        </w:rPr>
        <w:t>Wykonawca udziel</w:t>
      </w:r>
      <w:r w:rsidR="006F3085" w:rsidRPr="00396C9F">
        <w:rPr>
          <w:rFonts w:ascii="Arial" w:hAnsi="Arial" w:cs="Arial"/>
        </w:rPr>
        <w:t>a</w:t>
      </w:r>
      <w:r w:rsidRPr="00396C9F">
        <w:rPr>
          <w:rFonts w:ascii="Arial" w:hAnsi="Arial" w:cs="Arial"/>
        </w:rPr>
        <w:t xml:space="preserve"> Zamawiającemu gwarancji jakości na zakupiony i dostarczony w ramach </w:t>
      </w:r>
      <w:r w:rsidR="00806156" w:rsidRPr="00396C9F">
        <w:rPr>
          <w:rFonts w:ascii="Arial" w:hAnsi="Arial" w:cs="Arial"/>
        </w:rPr>
        <w:t>U</w:t>
      </w:r>
      <w:r w:rsidRPr="00396C9F">
        <w:rPr>
          <w:rFonts w:ascii="Arial" w:hAnsi="Arial" w:cs="Arial"/>
        </w:rPr>
        <w:t xml:space="preserve">mowy asortyment określony </w:t>
      </w:r>
      <w:r w:rsidR="00044080" w:rsidRPr="00396C9F">
        <w:rPr>
          <w:rFonts w:ascii="Arial" w:hAnsi="Arial" w:cs="Arial"/>
        </w:rPr>
        <w:t>w</w:t>
      </w:r>
      <w:r w:rsidRPr="00396C9F">
        <w:rPr>
          <w:rFonts w:ascii="Arial" w:hAnsi="Arial" w:cs="Arial"/>
        </w:rPr>
        <w:t xml:space="preserve"> </w:t>
      </w:r>
      <w:r w:rsidR="00C273A6" w:rsidRPr="00396C9F">
        <w:rPr>
          <w:rFonts w:ascii="Arial" w:hAnsi="Arial" w:cs="Arial"/>
        </w:rPr>
        <w:t xml:space="preserve">Załączniku nr </w:t>
      </w:r>
      <w:r w:rsidR="00254206">
        <w:rPr>
          <w:rFonts w:ascii="Arial" w:hAnsi="Arial" w:cs="Arial"/>
        </w:rPr>
        <w:t>2</w:t>
      </w:r>
      <w:r w:rsidR="00C273A6" w:rsidRPr="00396C9F">
        <w:rPr>
          <w:rFonts w:ascii="Arial" w:hAnsi="Arial" w:cs="Arial"/>
        </w:rPr>
        <w:t xml:space="preserve"> do Umowy - </w:t>
      </w:r>
      <w:r w:rsidR="00254206">
        <w:rPr>
          <w:rFonts w:ascii="Arial" w:hAnsi="Arial" w:cs="Arial"/>
        </w:rPr>
        <w:t>Oferta</w:t>
      </w:r>
      <w:r w:rsidRPr="00396C9F">
        <w:rPr>
          <w:rFonts w:ascii="Arial" w:hAnsi="Arial" w:cs="Arial"/>
        </w:rPr>
        <w:t xml:space="preserve">, przy </w:t>
      </w:r>
      <w:proofErr w:type="gramStart"/>
      <w:r w:rsidRPr="00396C9F">
        <w:rPr>
          <w:rFonts w:ascii="Arial" w:hAnsi="Arial" w:cs="Arial"/>
        </w:rPr>
        <w:t>czym</w:t>
      </w:r>
      <w:proofErr w:type="gramEnd"/>
      <w:r w:rsidRPr="00396C9F">
        <w:rPr>
          <w:rFonts w:ascii="Arial" w:hAnsi="Arial" w:cs="Arial"/>
        </w:rPr>
        <w:t xml:space="preserve"> gdyby termin </w:t>
      </w:r>
      <w:r w:rsidR="00254206">
        <w:rPr>
          <w:rFonts w:ascii="Arial" w:hAnsi="Arial" w:cs="Arial"/>
        </w:rPr>
        <w:t>wskazany przez Wykonawcę</w:t>
      </w:r>
      <w:r w:rsidRPr="00396C9F">
        <w:rPr>
          <w:rFonts w:ascii="Arial" w:hAnsi="Arial" w:cs="Arial"/>
        </w:rPr>
        <w:t xml:space="preserve"> okazał się krótszy od terminu gwarancji udzielanej przez producent</w:t>
      </w:r>
      <w:r w:rsidR="00254206">
        <w:rPr>
          <w:rFonts w:ascii="Arial" w:hAnsi="Arial" w:cs="Arial"/>
        </w:rPr>
        <w:t>a</w:t>
      </w:r>
      <w:r w:rsidRPr="00396C9F">
        <w:rPr>
          <w:rFonts w:ascii="Arial" w:hAnsi="Arial" w:cs="Arial"/>
        </w:rPr>
        <w:t xml:space="preserve"> asortymentu</w:t>
      </w:r>
      <w:r w:rsidR="005F2A56" w:rsidRPr="00396C9F">
        <w:rPr>
          <w:rFonts w:ascii="Arial" w:hAnsi="Arial" w:cs="Arial"/>
        </w:rPr>
        <w:t xml:space="preserve"> </w:t>
      </w:r>
      <w:r w:rsidRPr="00396C9F">
        <w:rPr>
          <w:rFonts w:ascii="Arial" w:hAnsi="Arial" w:cs="Arial"/>
        </w:rPr>
        <w:t xml:space="preserve">- obowiązującym terminem gwarancji będzie </w:t>
      </w:r>
      <w:r w:rsidR="00CB7D37" w:rsidRPr="00396C9F">
        <w:rPr>
          <w:rFonts w:ascii="Arial" w:hAnsi="Arial" w:cs="Arial"/>
        </w:rPr>
        <w:t>termin gwarancji producenta</w:t>
      </w:r>
      <w:r w:rsidRPr="00396C9F">
        <w:rPr>
          <w:rFonts w:ascii="Arial" w:hAnsi="Arial" w:cs="Arial"/>
        </w:rPr>
        <w:t>.</w:t>
      </w:r>
    </w:p>
    <w:p w14:paraId="7F63C2A8" w14:textId="0B452261" w:rsidR="00510595" w:rsidRPr="00396C9F" w:rsidRDefault="00AC5380" w:rsidP="00254206">
      <w:pPr>
        <w:pStyle w:val="Akapitzlist"/>
        <w:numPr>
          <w:ilvl w:val="0"/>
          <w:numId w:val="30"/>
        </w:numPr>
        <w:spacing w:before="60" w:after="60" w:line="259" w:lineRule="auto"/>
        <w:ind w:left="426" w:hanging="426"/>
        <w:rPr>
          <w:rFonts w:ascii="Arial" w:hAnsi="Arial" w:cs="Arial"/>
        </w:rPr>
      </w:pPr>
      <w:r w:rsidRPr="00396C9F">
        <w:rPr>
          <w:rFonts w:ascii="Arial" w:hAnsi="Arial" w:cs="Arial"/>
        </w:rPr>
        <w:t xml:space="preserve">Bieg okresu gwarancyjnego rozpocznie się z chwilą odbioru asortymentu przez Zamawiającego i podpisania </w:t>
      </w:r>
      <w:r w:rsidR="0006317C">
        <w:rPr>
          <w:rFonts w:ascii="Arial" w:hAnsi="Arial" w:cs="Arial"/>
        </w:rPr>
        <w:t xml:space="preserve">przez Zamawiającego </w:t>
      </w:r>
      <w:r w:rsidRPr="00396C9F">
        <w:rPr>
          <w:rFonts w:ascii="Arial" w:hAnsi="Arial" w:cs="Arial"/>
        </w:rPr>
        <w:t>protokołu odbioru ilościowo-jakościowego, o którym mowa w § 4 ust. 5.</w:t>
      </w:r>
    </w:p>
    <w:p w14:paraId="312FA8CF" w14:textId="406E93E8" w:rsidR="00510595" w:rsidRPr="00396C9F" w:rsidRDefault="00AC5380" w:rsidP="00254206">
      <w:pPr>
        <w:pStyle w:val="Akapitzlist"/>
        <w:numPr>
          <w:ilvl w:val="0"/>
          <w:numId w:val="30"/>
        </w:numPr>
        <w:spacing w:before="60" w:after="60" w:line="259" w:lineRule="auto"/>
        <w:ind w:left="426" w:hanging="426"/>
        <w:rPr>
          <w:rFonts w:ascii="Arial" w:hAnsi="Arial" w:cs="Arial"/>
        </w:rPr>
      </w:pPr>
      <w:r w:rsidRPr="00396C9F">
        <w:rPr>
          <w:rFonts w:ascii="Arial" w:hAnsi="Arial" w:cs="Arial"/>
        </w:rPr>
        <w:t xml:space="preserve">W przypadku ujawnienia w okresie gwarancji wad jakościowych w dostarczonym asortymencie, których nie można było stwierdzić w chwili odbioru dostawy, Zamawiający niezwłocznie po ich wykryciu powiadomi o tym fakcie Wykonawcę </w:t>
      </w:r>
      <w:r w:rsidR="0085523B" w:rsidRPr="00396C9F">
        <w:rPr>
          <w:rFonts w:ascii="Arial" w:hAnsi="Arial" w:cs="Arial"/>
        </w:rPr>
        <w:t>w</w:t>
      </w:r>
      <w:r w:rsidRPr="00396C9F">
        <w:rPr>
          <w:rFonts w:ascii="Arial" w:hAnsi="Arial" w:cs="Arial"/>
        </w:rPr>
        <w:t xml:space="preserve"> form</w:t>
      </w:r>
      <w:r w:rsidR="0085523B" w:rsidRPr="00396C9F">
        <w:rPr>
          <w:rFonts w:ascii="Arial" w:hAnsi="Arial" w:cs="Arial"/>
        </w:rPr>
        <w:t>ie</w:t>
      </w:r>
      <w:r w:rsidRPr="00396C9F">
        <w:rPr>
          <w:rFonts w:ascii="Arial" w:hAnsi="Arial" w:cs="Arial"/>
        </w:rPr>
        <w:t xml:space="preserve"> wskazan</w:t>
      </w:r>
      <w:r w:rsidR="0085523B" w:rsidRPr="00396C9F">
        <w:rPr>
          <w:rFonts w:ascii="Arial" w:hAnsi="Arial" w:cs="Arial"/>
        </w:rPr>
        <w:t>ej</w:t>
      </w:r>
      <w:r w:rsidRPr="00396C9F">
        <w:rPr>
          <w:rFonts w:ascii="Arial" w:hAnsi="Arial" w:cs="Arial"/>
        </w:rPr>
        <w:t xml:space="preserve"> w § </w:t>
      </w:r>
      <w:r w:rsidR="0085523B" w:rsidRPr="00396C9F">
        <w:rPr>
          <w:rFonts w:ascii="Arial" w:hAnsi="Arial" w:cs="Arial"/>
        </w:rPr>
        <w:t>5</w:t>
      </w:r>
      <w:r w:rsidRPr="00396C9F">
        <w:rPr>
          <w:rFonts w:ascii="Arial" w:hAnsi="Arial" w:cs="Arial"/>
        </w:rPr>
        <w:t xml:space="preserve"> ust. </w:t>
      </w:r>
      <w:r w:rsidR="0085523B" w:rsidRPr="00396C9F">
        <w:rPr>
          <w:rFonts w:ascii="Arial" w:hAnsi="Arial" w:cs="Arial"/>
        </w:rPr>
        <w:t>5</w:t>
      </w:r>
      <w:r w:rsidRPr="00396C9F">
        <w:rPr>
          <w:rFonts w:ascii="Arial" w:hAnsi="Arial" w:cs="Arial"/>
        </w:rPr>
        <w:t>.</w:t>
      </w:r>
    </w:p>
    <w:p w14:paraId="0C6BD7C2" w14:textId="3A2E110C" w:rsidR="00510595" w:rsidRPr="00396C9F" w:rsidRDefault="00960215" w:rsidP="00254206">
      <w:pPr>
        <w:pStyle w:val="Akapitzlist"/>
        <w:numPr>
          <w:ilvl w:val="0"/>
          <w:numId w:val="30"/>
        </w:numPr>
        <w:spacing w:before="60" w:after="60" w:line="259" w:lineRule="auto"/>
        <w:ind w:left="426" w:hanging="426"/>
        <w:rPr>
          <w:rFonts w:ascii="Arial" w:hAnsi="Arial" w:cs="Arial"/>
        </w:rPr>
      </w:pPr>
      <w:r w:rsidRPr="00960215">
        <w:rPr>
          <w:rFonts w:ascii="Arial" w:hAnsi="Arial" w:cs="Arial"/>
        </w:rPr>
        <w:lastRenderedPageBreak/>
        <w:t>Świadczenie usług gwarancyjnych obejmujących odbiór wadliwego asortymentu, jego naprawę lub wymianę (w przypadku stwierdzenia braku możliwości naprawy) oraz dostarczenie (w tym montaż i uruchomienie) naprawionego lub nowego, wolnego od wad asortymentu do Zamawiającego będzie się odbywało na koszt i ryzyko Wykonawcy - w terminie nie dłuższym niż 5 dni roboczych, licząc od dnia otrzymania przez Wykonawcę zawiadomienia, o którym mowa w ust. 3</w:t>
      </w:r>
      <w:r w:rsidR="00AC5380" w:rsidRPr="00396C9F">
        <w:rPr>
          <w:rFonts w:ascii="Arial" w:hAnsi="Arial" w:cs="Arial"/>
        </w:rPr>
        <w:t>.</w:t>
      </w:r>
    </w:p>
    <w:p w14:paraId="1CDCD6F3" w14:textId="2E5C2E69" w:rsidR="00044080" w:rsidRPr="00396C9F" w:rsidRDefault="00044080" w:rsidP="00254206">
      <w:pPr>
        <w:pStyle w:val="Akapitzlist"/>
        <w:numPr>
          <w:ilvl w:val="0"/>
          <w:numId w:val="30"/>
        </w:numPr>
        <w:spacing w:before="60" w:after="60" w:line="259" w:lineRule="auto"/>
        <w:ind w:left="426" w:hanging="426"/>
        <w:rPr>
          <w:rFonts w:ascii="Arial" w:hAnsi="Arial" w:cs="Arial"/>
        </w:rPr>
      </w:pPr>
      <w:r w:rsidRPr="00396C9F">
        <w:rPr>
          <w:rFonts w:ascii="Arial" w:hAnsi="Arial" w:cs="Arial"/>
        </w:rPr>
        <w:t>Wadliwe produkty</w:t>
      </w:r>
      <w:r w:rsidR="009F5E6F" w:rsidRPr="00396C9F">
        <w:rPr>
          <w:rFonts w:ascii="Arial" w:hAnsi="Arial" w:cs="Arial"/>
        </w:rPr>
        <w:t>, które Zamawiający uzna za zbędne, Wykonawca zagospodaruje na własny koszt jako odpady przestrzegając przy tym przepisów prawa. Wykonawca oświadcza, że posiada niezbędne zezwolenia w tym względzie.</w:t>
      </w:r>
    </w:p>
    <w:p w14:paraId="2040D6B0" w14:textId="4AEE4925" w:rsidR="00510595" w:rsidRPr="00396C9F" w:rsidRDefault="00AC5380" w:rsidP="00254206">
      <w:pPr>
        <w:pStyle w:val="Akapitzlist"/>
        <w:numPr>
          <w:ilvl w:val="0"/>
          <w:numId w:val="30"/>
        </w:numPr>
        <w:spacing w:before="60" w:after="60" w:line="259" w:lineRule="auto"/>
        <w:ind w:left="426" w:hanging="426"/>
        <w:rPr>
          <w:rFonts w:ascii="Arial" w:hAnsi="Arial" w:cs="Arial"/>
        </w:rPr>
      </w:pPr>
      <w:r w:rsidRPr="00396C9F">
        <w:rPr>
          <w:rFonts w:ascii="Arial" w:hAnsi="Arial" w:cs="Arial"/>
        </w:rPr>
        <w:t>Niezależnie od uprawnień z tytułu gwarancji</w:t>
      </w:r>
      <w:r w:rsidR="009F5E6F" w:rsidRPr="00396C9F">
        <w:rPr>
          <w:rFonts w:ascii="Arial" w:hAnsi="Arial" w:cs="Arial"/>
        </w:rPr>
        <w:t xml:space="preserve">, </w:t>
      </w:r>
      <w:r w:rsidRPr="00396C9F">
        <w:rPr>
          <w:rFonts w:ascii="Arial" w:hAnsi="Arial" w:cs="Arial"/>
        </w:rPr>
        <w:t>Zamawiający może wykonywać uprawni</w:t>
      </w:r>
      <w:r w:rsidR="00D60887">
        <w:rPr>
          <w:rFonts w:ascii="Arial" w:hAnsi="Arial" w:cs="Arial"/>
        </w:rPr>
        <w:t>eni</w:t>
      </w:r>
      <w:r w:rsidRPr="00396C9F">
        <w:rPr>
          <w:rFonts w:ascii="Arial" w:hAnsi="Arial" w:cs="Arial"/>
        </w:rPr>
        <w:t>a z tytułu rękojmi za wady (fizyczne i prawne) asortymentu - na zasadach określonych w Kodeksie cywilnym.</w:t>
      </w:r>
    </w:p>
    <w:p w14:paraId="5253B5BE" w14:textId="7A1C6503" w:rsidR="006F3085" w:rsidRPr="00396C9F" w:rsidRDefault="00AC5380" w:rsidP="00254206">
      <w:pPr>
        <w:pStyle w:val="Akapitzlist"/>
        <w:numPr>
          <w:ilvl w:val="0"/>
          <w:numId w:val="30"/>
        </w:numPr>
        <w:spacing w:before="60" w:after="60" w:line="259" w:lineRule="auto"/>
        <w:ind w:left="426" w:hanging="426"/>
        <w:rPr>
          <w:rFonts w:ascii="Arial" w:hAnsi="Arial" w:cs="Arial"/>
        </w:rPr>
      </w:pPr>
      <w:r w:rsidRPr="00396C9F">
        <w:rPr>
          <w:rFonts w:ascii="Arial" w:hAnsi="Arial" w:cs="Arial"/>
        </w:rPr>
        <w:t>Do gwarancji, o której mowa w niniejszym paragrafie, stosuje się przepisy Kodeksu cywilnego o gwarancji jakości, a obowiązki gwaranta ciążą na Wykonawcy.</w:t>
      </w:r>
      <w:r w:rsidR="009F5E6F" w:rsidRPr="00396C9F">
        <w:rPr>
          <w:rFonts w:ascii="Arial" w:hAnsi="Arial" w:cs="Arial"/>
        </w:rPr>
        <w:t xml:space="preserve"> </w:t>
      </w:r>
      <w:r w:rsidR="00396C9F" w:rsidRPr="00396C9F">
        <w:rPr>
          <w:rFonts w:ascii="Arial" w:hAnsi="Arial" w:cs="Arial"/>
        </w:rPr>
        <w:t>Wykonawca zapewni, aby w</w:t>
      </w:r>
      <w:r w:rsidR="009F5E6F" w:rsidRPr="00396C9F">
        <w:rPr>
          <w:rFonts w:ascii="Arial" w:hAnsi="Arial" w:cs="Arial"/>
        </w:rPr>
        <w:t xml:space="preserve"> razie wykreślenia Wykonawcy z rejestru, obowiązki gwaranta ciąż</w:t>
      </w:r>
      <w:r w:rsidR="00396C9F" w:rsidRPr="00396C9F">
        <w:rPr>
          <w:rFonts w:ascii="Arial" w:hAnsi="Arial" w:cs="Arial"/>
        </w:rPr>
        <w:t>yły</w:t>
      </w:r>
      <w:r w:rsidR="009F5E6F" w:rsidRPr="00396C9F">
        <w:rPr>
          <w:rFonts w:ascii="Arial" w:hAnsi="Arial" w:cs="Arial"/>
        </w:rPr>
        <w:t xml:space="preserve"> na producencie</w:t>
      </w:r>
      <w:r w:rsidR="00396C9F" w:rsidRPr="00396C9F">
        <w:rPr>
          <w:rFonts w:ascii="Arial" w:hAnsi="Arial" w:cs="Arial"/>
        </w:rPr>
        <w:t xml:space="preserve"> asortymentu</w:t>
      </w:r>
      <w:r w:rsidR="009F5E6F" w:rsidRPr="00396C9F">
        <w:rPr>
          <w:rFonts w:ascii="Arial" w:hAnsi="Arial" w:cs="Arial"/>
        </w:rPr>
        <w:t>.</w:t>
      </w:r>
    </w:p>
    <w:p w14:paraId="2790C789" w14:textId="77777777" w:rsidR="00806156" w:rsidRPr="00396C9F" w:rsidRDefault="00806156" w:rsidP="00254206">
      <w:pPr>
        <w:spacing w:before="60" w:after="60" w:line="259" w:lineRule="auto"/>
        <w:rPr>
          <w:rFonts w:ascii="Arial" w:hAnsi="Arial" w:cs="Arial"/>
        </w:rPr>
      </w:pPr>
    </w:p>
    <w:p w14:paraId="2536A56F" w14:textId="62EB77DE" w:rsidR="00510595" w:rsidRPr="00396C9F" w:rsidRDefault="00AC5380" w:rsidP="00254206">
      <w:pPr>
        <w:spacing w:before="60" w:after="60" w:line="259" w:lineRule="auto"/>
        <w:jc w:val="center"/>
        <w:rPr>
          <w:rFonts w:ascii="Arial" w:hAnsi="Arial" w:cs="Arial"/>
          <w:b/>
          <w:bCs/>
        </w:rPr>
      </w:pPr>
      <w:r w:rsidRPr="00396C9F">
        <w:rPr>
          <w:rFonts w:ascii="Arial" w:hAnsi="Arial" w:cs="Arial"/>
          <w:b/>
          <w:bCs/>
        </w:rPr>
        <w:t xml:space="preserve">§ </w:t>
      </w:r>
      <w:r w:rsidR="002B20D9" w:rsidRPr="00396C9F">
        <w:rPr>
          <w:rFonts w:ascii="Arial" w:hAnsi="Arial" w:cs="Arial"/>
          <w:b/>
          <w:bCs/>
        </w:rPr>
        <w:t>9</w:t>
      </w:r>
    </w:p>
    <w:p w14:paraId="3C755496" w14:textId="4E40EECB" w:rsidR="00510595" w:rsidRPr="00396C9F" w:rsidRDefault="00254206" w:rsidP="00254206">
      <w:pPr>
        <w:spacing w:before="60" w:after="60" w:line="259" w:lineRule="auto"/>
        <w:jc w:val="center"/>
        <w:rPr>
          <w:rFonts w:ascii="Arial" w:hAnsi="Arial" w:cs="Arial"/>
          <w:b/>
          <w:bCs/>
        </w:rPr>
      </w:pPr>
      <w:r w:rsidRPr="00396C9F">
        <w:rPr>
          <w:rFonts w:ascii="Arial" w:hAnsi="Arial" w:cs="Arial"/>
          <w:b/>
          <w:bCs/>
        </w:rPr>
        <w:t>Poufność</w:t>
      </w:r>
    </w:p>
    <w:p w14:paraId="79BD98B6" w14:textId="3B77F0CB" w:rsidR="00510595" w:rsidRPr="00396C9F" w:rsidRDefault="00AC5380" w:rsidP="00254206">
      <w:pPr>
        <w:pStyle w:val="Akapitzlist"/>
        <w:numPr>
          <w:ilvl w:val="0"/>
          <w:numId w:val="31"/>
        </w:numPr>
        <w:spacing w:before="60" w:after="60" w:line="259" w:lineRule="auto"/>
        <w:ind w:left="426" w:hanging="426"/>
        <w:rPr>
          <w:rFonts w:ascii="Arial" w:hAnsi="Arial" w:cs="Arial"/>
        </w:rPr>
      </w:pPr>
      <w:r w:rsidRPr="00396C9F">
        <w:rPr>
          <w:rFonts w:ascii="Arial" w:hAnsi="Arial" w:cs="Arial"/>
        </w:rPr>
        <w:t xml:space="preserve">Wykonawca zobowiązuje się do zachowania w poufności wszystkich informacji związanych z funkcjonowaniem Zamawiającego, w których posiadanie wszedł w trakcie wykonywania </w:t>
      </w:r>
      <w:r w:rsidR="003637B6" w:rsidRPr="00396C9F">
        <w:rPr>
          <w:rFonts w:ascii="Arial" w:hAnsi="Arial" w:cs="Arial"/>
        </w:rPr>
        <w:t>U</w:t>
      </w:r>
      <w:r w:rsidRPr="00396C9F">
        <w:rPr>
          <w:rFonts w:ascii="Arial" w:hAnsi="Arial" w:cs="Arial"/>
        </w:rPr>
        <w:t xml:space="preserve">mowy lub w związku z wykonywaną </w:t>
      </w:r>
      <w:r w:rsidR="003637B6" w:rsidRPr="00396C9F">
        <w:rPr>
          <w:rFonts w:ascii="Arial" w:hAnsi="Arial" w:cs="Arial"/>
        </w:rPr>
        <w:t>U</w:t>
      </w:r>
      <w:r w:rsidRPr="00396C9F">
        <w:rPr>
          <w:rFonts w:ascii="Arial" w:hAnsi="Arial" w:cs="Arial"/>
        </w:rPr>
        <w:t xml:space="preserve">mową oraz do </w:t>
      </w:r>
      <w:proofErr w:type="gramStart"/>
      <w:r w:rsidRPr="00396C9F">
        <w:rPr>
          <w:rFonts w:ascii="Arial" w:hAnsi="Arial" w:cs="Arial"/>
        </w:rPr>
        <w:t>nie wykorzystywania</w:t>
      </w:r>
      <w:proofErr w:type="gramEnd"/>
      <w:r w:rsidRPr="00396C9F">
        <w:rPr>
          <w:rFonts w:ascii="Arial" w:hAnsi="Arial" w:cs="Arial"/>
        </w:rPr>
        <w:t xml:space="preserve"> ich do innych celów niż wykonywanie czynności wynikających z </w:t>
      </w:r>
      <w:r w:rsidR="003637B6" w:rsidRPr="00396C9F">
        <w:rPr>
          <w:rFonts w:ascii="Arial" w:hAnsi="Arial" w:cs="Arial"/>
        </w:rPr>
        <w:t>U</w:t>
      </w:r>
      <w:r w:rsidRPr="00396C9F">
        <w:rPr>
          <w:rFonts w:ascii="Arial" w:hAnsi="Arial" w:cs="Arial"/>
        </w:rPr>
        <w:t>mowy.</w:t>
      </w:r>
    </w:p>
    <w:p w14:paraId="79986AFC" w14:textId="21C4AC16" w:rsidR="00510595" w:rsidRPr="00396C9F" w:rsidRDefault="00AC5380" w:rsidP="00254206">
      <w:pPr>
        <w:pStyle w:val="Akapitzlist"/>
        <w:numPr>
          <w:ilvl w:val="0"/>
          <w:numId w:val="31"/>
        </w:numPr>
        <w:spacing w:before="60" w:after="60" w:line="259" w:lineRule="auto"/>
        <w:ind w:left="426" w:hanging="426"/>
        <w:rPr>
          <w:rFonts w:ascii="Arial" w:hAnsi="Arial" w:cs="Arial"/>
        </w:rPr>
      </w:pPr>
      <w:r w:rsidRPr="00396C9F">
        <w:rPr>
          <w:rFonts w:ascii="Arial" w:hAnsi="Arial" w:cs="Arial"/>
        </w:rPr>
        <w:t xml:space="preserve">Informacje, o których mowa w ust. 1, nie mogą być przekazywane pośrednio lub bezpośrednio jakiejkolwiek osobie trzeciej. W ramach struktur organizacyjnych Wykonawcy, dostęp do tych informacji posiadać będą jedynie pracownicy i przedstawiciele Wykonawcy, których dostęp do informacji jest uzasadniony ze względu na ich stanowisko służbowe lub udział w wykonaniu </w:t>
      </w:r>
      <w:r w:rsidR="00EF283F">
        <w:rPr>
          <w:rFonts w:ascii="Arial" w:hAnsi="Arial" w:cs="Arial"/>
        </w:rPr>
        <w:t>U</w:t>
      </w:r>
      <w:r w:rsidRPr="00396C9F">
        <w:rPr>
          <w:rFonts w:ascii="Arial" w:hAnsi="Arial" w:cs="Arial"/>
        </w:rPr>
        <w:t>mowy.</w:t>
      </w:r>
    </w:p>
    <w:p w14:paraId="674D42E6" w14:textId="77777777" w:rsidR="00510595" w:rsidRPr="00396C9F" w:rsidRDefault="00AC5380" w:rsidP="00254206">
      <w:pPr>
        <w:pStyle w:val="Akapitzlist"/>
        <w:numPr>
          <w:ilvl w:val="0"/>
          <w:numId w:val="31"/>
        </w:numPr>
        <w:spacing w:before="60" w:after="60" w:line="259" w:lineRule="auto"/>
        <w:ind w:left="426" w:hanging="426"/>
        <w:rPr>
          <w:rFonts w:ascii="Arial" w:hAnsi="Arial" w:cs="Arial"/>
        </w:rPr>
      </w:pPr>
      <w:r w:rsidRPr="00396C9F">
        <w:rPr>
          <w:rFonts w:ascii="Arial" w:hAnsi="Arial" w:cs="Arial"/>
        </w:rPr>
        <w:t>Obowiązek zachowania poufności przewidzianej w niniejszym paragrafie obowiązywać będzie bezterminowo.</w:t>
      </w:r>
    </w:p>
    <w:p w14:paraId="27601A8A" w14:textId="6421A74F" w:rsidR="00510595" w:rsidRPr="00396C9F" w:rsidRDefault="00AC5380" w:rsidP="00254206">
      <w:pPr>
        <w:pStyle w:val="Akapitzlist"/>
        <w:numPr>
          <w:ilvl w:val="0"/>
          <w:numId w:val="31"/>
        </w:numPr>
        <w:spacing w:before="60" w:after="60" w:line="259" w:lineRule="auto"/>
        <w:ind w:left="426" w:hanging="426"/>
        <w:rPr>
          <w:rFonts w:ascii="Arial" w:hAnsi="Arial" w:cs="Arial"/>
        </w:rPr>
      </w:pPr>
      <w:r w:rsidRPr="00396C9F">
        <w:rPr>
          <w:rFonts w:ascii="Arial" w:hAnsi="Arial" w:cs="Arial"/>
        </w:rPr>
        <w:t>Obowiązek zachowania poufności nie dotyczy przypadków ujawniania informacji na podstawie bezwzględnie obowiązujących przepisów prawa, a w szczególności ustawy o rachunkowości i ustaw regulujących obrót instrumentami finansowymi, na żądanie uprawnionych organów publicznych, jak</w:t>
      </w:r>
      <w:r w:rsidR="003C2804" w:rsidRPr="00396C9F">
        <w:rPr>
          <w:rFonts w:ascii="Arial" w:hAnsi="Arial" w:cs="Arial"/>
        </w:rPr>
        <w:t xml:space="preserve"> </w:t>
      </w:r>
      <w:r w:rsidRPr="00396C9F">
        <w:rPr>
          <w:rFonts w:ascii="Arial" w:hAnsi="Arial" w:cs="Arial"/>
        </w:rPr>
        <w:t>również banku i ubezpieczyciela Wykonawcy w zakresie dot. finansowania realizacji umowy. Wykonawca niezwłocznie poinformuje</w:t>
      </w:r>
      <w:r w:rsidR="0040290A" w:rsidRPr="00396C9F">
        <w:rPr>
          <w:rFonts w:ascii="Arial" w:hAnsi="Arial" w:cs="Arial"/>
        </w:rPr>
        <w:t xml:space="preserve"> </w:t>
      </w:r>
      <w:r w:rsidRPr="00396C9F">
        <w:rPr>
          <w:rFonts w:ascii="Arial" w:hAnsi="Arial" w:cs="Arial"/>
        </w:rPr>
        <w:t>Zamawiającego o ujawnieniu informacji, organie, któremu informacje zostały ujawnione oraz zakresie ujawnienia, ponadto Wykonawca zobowiązuje się do przekazania Zamawiającemu, na jego żądanie, kopii dokumentów związanych z ujawnieniem.</w:t>
      </w:r>
    </w:p>
    <w:p w14:paraId="47E91333" w14:textId="77BA6E71" w:rsidR="00806156" w:rsidRDefault="00806156" w:rsidP="00254206">
      <w:pPr>
        <w:spacing w:before="60" w:after="60" w:line="259" w:lineRule="auto"/>
        <w:rPr>
          <w:rFonts w:ascii="Arial" w:hAnsi="Arial" w:cs="Arial"/>
        </w:rPr>
      </w:pPr>
    </w:p>
    <w:p w14:paraId="462BD85E" w14:textId="1B18569B" w:rsidR="00D14151" w:rsidRDefault="00D14151" w:rsidP="00254206">
      <w:pPr>
        <w:spacing w:before="60" w:after="60" w:line="259" w:lineRule="auto"/>
        <w:rPr>
          <w:rFonts w:ascii="Arial" w:hAnsi="Arial" w:cs="Arial"/>
        </w:rPr>
      </w:pPr>
    </w:p>
    <w:p w14:paraId="0FBF4497" w14:textId="37B704E3" w:rsidR="00D14151" w:rsidRDefault="00D14151" w:rsidP="00254206">
      <w:pPr>
        <w:spacing w:before="60" w:after="60" w:line="259" w:lineRule="auto"/>
        <w:rPr>
          <w:rFonts w:ascii="Arial" w:hAnsi="Arial" w:cs="Arial"/>
        </w:rPr>
      </w:pPr>
    </w:p>
    <w:p w14:paraId="03433C81" w14:textId="4574D1A4" w:rsidR="00D14151" w:rsidRDefault="00D14151" w:rsidP="00254206">
      <w:pPr>
        <w:spacing w:before="60" w:after="60" w:line="259" w:lineRule="auto"/>
        <w:rPr>
          <w:rFonts w:ascii="Arial" w:hAnsi="Arial" w:cs="Arial"/>
        </w:rPr>
      </w:pPr>
    </w:p>
    <w:p w14:paraId="2D9B63F0" w14:textId="77777777" w:rsidR="00D14151" w:rsidRPr="00396C9F" w:rsidRDefault="00D14151" w:rsidP="00254206">
      <w:pPr>
        <w:spacing w:before="60" w:after="60" w:line="259" w:lineRule="auto"/>
        <w:rPr>
          <w:rFonts w:ascii="Arial" w:hAnsi="Arial" w:cs="Arial"/>
        </w:rPr>
      </w:pPr>
    </w:p>
    <w:p w14:paraId="434D9DFD" w14:textId="7E625823" w:rsidR="00510595" w:rsidRPr="00396C9F" w:rsidRDefault="00AC5380" w:rsidP="00254206">
      <w:pPr>
        <w:spacing w:before="60" w:after="60" w:line="259" w:lineRule="auto"/>
        <w:jc w:val="center"/>
        <w:rPr>
          <w:rFonts w:ascii="Arial" w:hAnsi="Arial" w:cs="Arial"/>
          <w:b/>
          <w:bCs/>
        </w:rPr>
      </w:pPr>
      <w:r w:rsidRPr="00396C9F">
        <w:rPr>
          <w:rFonts w:ascii="Arial" w:hAnsi="Arial" w:cs="Arial"/>
          <w:b/>
          <w:bCs/>
        </w:rPr>
        <w:t xml:space="preserve">§ </w:t>
      </w:r>
      <w:r w:rsidR="002B20D9" w:rsidRPr="00396C9F">
        <w:rPr>
          <w:rFonts w:ascii="Arial" w:hAnsi="Arial" w:cs="Arial"/>
          <w:b/>
          <w:bCs/>
        </w:rPr>
        <w:t>10</w:t>
      </w:r>
    </w:p>
    <w:p w14:paraId="10BB6AA7" w14:textId="00796576" w:rsidR="006F75E3" w:rsidRPr="00396C9F" w:rsidRDefault="00254206" w:rsidP="00254206">
      <w:pPr>
        <w:spacing w:before="60" w:after="60" w:line="259" w:lineRule="auto"/>
        <w:jc w:val="center"/>
        <w:rPr>
          <w:rFonts w:ascii="Arial" w:hAnsi="Arial" w:cs="Arial"/>
          <w:b/>
          <w:bCs/>
        </w:rPr>
      </w:pPr>
      <w:r w:rsidRPr="00396C9F">
        <w:rPr>
          <w:rFonts w:ascii="Arial" w:hAnsi="Arial" w:cs="Arial"/>
          <w:b/>
          <w:bCs/>
        </w:rPr>
        <w:t>Zmiany Umowy</w:t>
      </w:r>
    </w:p>
    <w:p w14:paraId="4082664A" w14:textId="035D7A76" w:rsidR="006F75E3" w:rsidRPr="00396C9F" w:rsidRDefault="006F75E3" w:rsidP="00254206">
      <w:pPr>
        <w:pStyle w:val="Style5"/>
        <w:widowControl/>
        <w:numPr>
          <w:ilvl w:val="0"/>
          <w:numId w:val="43"/>
        </w:numPr>
        <w:tabs>
          <w:tab w:val="clear" w:pos="453"/>
        </w:tabs>
        <w:spacing w:before="60" w:after="60" w:line="259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396C9F">
        <w:rPr>
          <w:rFonts w:ascii="Arial" w:hAnsi="Arial" w:cs="Arial"/>
          <w:sz w:val="22"/>
          <w:szCs w:val="22"/>
        </w:rPr>
        <w:lastRenderedPageBreak/>
        <w:t>O ile Umowa nie stanowi inaczej, zmiany treści Umowy mogą być dokonywane wyłącznie w formie aneksu podpisanego przez obie Strony, pod rygorem nieważności, z zastrzeżeniem przepisów ustawy – Prawo zamówień publicznych, wyłącznie w zakresie:</w:t>
      </w:r>
    </w:p>
    <w:p w14:paraId="659AE94A" w14:textId="77777777" w:rsidR="006F75E3" w:rsidRPr="00396C9F" w:rsidRDefault="006F75E3" w:rsidP="00254206">
      <w:pPr>
        <w:pStyle w:val="Style5"/>
        <w:widowControl/>
        <w:numPr>
          <w:ilvl w:val="0"/>
          <w:numId w:val="44"/>
        </w:numPr>
        <w:tabs>
          <w:tab w:val="num" w:pos="453"/>
          <w:tab w:val="left" w:pos="540"/>
        </w:tabs>
        <w:spacing w:before="60" w:after="60" w:line="259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396C9F">
        <w:rPr>
          <w:rFonts w:ascii="Arial" w:hAnsi="Arial" w:cs="Arial"/>
          <w:sz w:val="22"/>
          <w:szCs w:val="22"/>
          <w:lang w:val="x-none" w:eastAsia="x-none"/>
        </w:rPr>
        <w:t>gdy wynikną rozbieżności lub niejasności w Umowie, których nie można usunąć w inny sposób, a zmiana będzie umożliwiała usunięcie rozbieżności i doprecyzowanie Umowy w celu jednoznacznej interpretacji jej zapisów przez Strony;</w:t>
      </w:r>
    </w:p>
    <w:p w14:paraId="02F4B5DF" w14:textId="36EB085B" w:rsidR="006F75E3" w:rsidRPr="00396C9F" w:rsidRDefault="006F75E3" w:rsidP="00254206">
      <w:pPr>
        <w:pStyle w:val="Style5"/>
        <w:widowControl/>
        <w:numPr>
          <w:ilvl w:val="0"/>
          <w:numId w:val="44"/>
        </w:numPr>
        <w:tabs>
          <w:tab w:val="num" w:pos="453"/>
          <w:tab w:val="left" w:pos="540"/>
        </w:tabs>
        <w:spacing w:before="60" w:after="60" w:line="259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396C9F">
        <w:rPr>
          <w:rFonts w:ascii="Arial" w:hAnsi="Arial" w:cs="Arial"/>
          <w:sz w:val="22"/>
          <w:szCs w:val="22"/>
          <w:lang w:val="x-none" w:eastAsia="x-none"/>
        </w:rPr>
        <w:t>gdy zmiany postanowień Umowy będą następstwem zmian powszechnie obowiązujących przepisów prawa, których wejście w życie lub zmiana nastąpiły po wszczęciu postępowania o udzielenie zamówienia publicznego, a które mają wpływ na realizację Umowy i z których treści wynika konieczność lub zasadność wprowadzenia zmian postanowień Umowy;</w:t>
      </w:r>
    </w:p>
    <w:p w14:paraId="00F1D467" w14:textId="4EB02DEF" w:rsidR="006F75E3" w:rsidRPr="00396C9F" w:rsidRDefault="006F75E3" w:rsidP="00254206">
      <w:pPr>
        <w:pStyle w:val="Style5"/>
        <w:widowControl/>
        <w:numPr>
          <w:ilvl w:val="0"/>
          <w:numId w:val="44"/>
        </w:numPr>
        <w:tabs>
          <w:tab w:val="num" w:pos="453"/>
          <w:tab w:val="left" w:pos="540"/>
        </w:tabs>
        <w:spacing w:before="60" w:after="60" w:line="259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396C9F">
        <w:rPr>
          <w:rFonts w:ascii="Arial" w:hAnsi="Arial" w:cs="Arial"/>
          <w:sz w:val="22"/>
          <w:szCs w:val="22"/>
          <w:lang w:val="x-none" w:eastAsia="x-none"/>
        </w:rPr>
        <w:t>wystąpienia siły wyższej – w zakresie dostosowania Umowy do tych zmian</w:t>
      </w:r>
      <w:r w:rsidR="00EF283F">
        <w:rPr>
          <w:rFonts w:ascii="Arial" w:hAnsi="Arial" w:cs="Arial"/>
          <w:sz w:val="22"/>
          <w:szCs w:val="22"/>
          <w:lang w:eastAsia="x-none"/>
        </w:rPr>
        <w:t>.</w:t>
      </w:r>
    </w:p>
    <w:p w14:paraId="55355F0F" w14:textId="7FF2B197" w:rsidR="006F75E3" w:rsidRPr="00396C9F" w:rsidRDefault="006F75E3" w:rsidP="00254206">
      <w:pPr>
        <w:pStyle w:val="Style5"/>
        <w:widowControl/>
        <w:numPr>
          <w:ilvl w:val="0"/>
          <w:numId w:val="43"/>
        </w:numPr>
        <w:tabs>
          <w:tab w:val="clear" w:pos="453"/>
        </w:tabs>
        <w:spacing w:before="60" w:after="60" w:line="259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396C9F">
        <w:rPr>
          <w:rFonts w:ascii="Arial" w:hAnsi="Arial" w:cs="Arial"/>
          <w:sz w:val="22"/>
          <w:szCs w:val="22"/>
        </w:rPr>
        <w:t xml:space="preserve">Zmiany Umowy określone w ust. 1 pkt </w:t>
      </w:r>
      <w:proofErr w:type="gramStart"/>
      <w:r w:rsidRPr="00396C9F">
        <w:rPr>
          <w:rFonts w:ascii="Arial" w:hAnsi="Arial" w:cs="Arial"/>
          <w:sz w:val="22"/>
          <w:szCs w:val="22"/>
        </w:rPr>
        <w:t>1)-</w:t>
      </w:r>
      <w:proofErr w:type="gramEnd"/>
      <w:r w:rsidRPr="00396C9F">
        <w:rPr>
          <w:rFonts w:ascii="Arial" w:hAnsi="Arial" w:cs="Arial"/>
          <w:sz w:val="22"/>
          <w:szCs w:val="22"/>
        </w:rPr>
        <w:t>3) nie będą skutkowały zmianą wynagrodzenia określonego w § 2.</w:t>
      </w:r>
    </w:p>
    <w:p w14:paraId="292BFE25" w14:textId="77777777" w:rsidR="00EC6E79" w:rsidRPr="00396C9F" w:rsidRDefault="00EC6E79" w:rsidP="00254206">
      <w:pPr>
        <w:spacing w:before="60" w:after="60" w:line="259" w:lineRule="auto"/>
        <w:jc w:val="center"/>
        <w:rPr>
          <w:rFonts w:ascii="Arial" w:hAnsi="Arial" w:cs="Arial"/>
          <w:b/>
          <w:bCs/>
        </w:rPr>
      </w:pPr>
    </w:p>
    <w:p w14:paraId="76830CEE" w14:textId="3D957165" w:rsidR="006F75E3" w:rsidRPr="00396C9F" w:rsidRDefault="006F75E3" w:rsidP="00254206">
      <w:pPr>
        <w:spacing w:before="60" w:after="60" w:line="259" w:lineRule="auto"/>
        <w:jc w:val="center"/>
        <w:rPr>
          <w:rFonts w:ascii="Arial" w:hAnsi="Arial" w:cs="Arial"/>
          <w:b/>
          <w:bCs/>
        </w:rPr>
      </w:pPr>
      <w:r w:rsidRPr="00396C9F">
        <w:rPr>
          <w:rFonts w:ascii="Arial" w:hAnsi="Arial" w:cs="Arial"/>
          <w:b/>
          <w:bCs/>
        </w:rPr>
        <w:t>§ 11</w:t>
      </w:r>
    </w:p>
    <w:p w14:paraId="13B2CBB4" w14:textId="781A6CD4" w:rsidR="00510595" w:rsidRPr="00396C9F" w:rsidRDefault="00254206" w:rsidP="00254206">
      <w:pPr>
        <w:spacing w:before="60" w:after="60" w:line="259" w:lineRule="auto"/>
        <w:jc w:val="center"/>
        <w:rPr>
          <w:rFonts w:ascii="Arial" w:hAnsi="Arial" w:cs="Arial"/>
          <w:b/>
          <w:bCs/>
        </w:rPr>
      </w:pPr>
      <w:r w:rsidRPr="00396C9F">
        <w:rPr>
          <w:rFonts w:ascii="Arial" w:hAnsi="Arial" w:cs="Arial"/>
          <w:b/>
          <w:bCs/>
        </w:rPr>
        <w:t>Postanowienia końcowe</w:t>
      </w:r>
    </w:p>
    <w:p w14:paraId="262BBDDB" w14:textId="77777777" w:rsidR="00001008" w:rsidRPr="00396C9F" w:rsidRDefault="00001008" w:rsidP="00254206">
      <w:pPr>
        <w:pStyle w:val="Akapitzlist"/>
        <w:numPr>
          <w:ilvl w:val="0"/>
          <w:numId w:val="34"/>
        </w:numPr>
        <w:spacing w:before="60" w:after="60" w:line="259" w:lineRule="auto"/>
        <w:ind w:left="426" w:hanging="426"/>
        <w:rPr>
          <w:rFonts w:ascii="Arial" w:hAnsi="Arial" w:cs="Arial"/>
        </w:rPr>
      </w:pPr>
      <w:r w:rsidRPr="00396C9F">
        <w:rPr>
          <w:rFonts w:ascii="Arial" w:hAnsi="Arial" w:cs="Arial"/>
        </w:rPr>
        <w:t>Prawem właściwym dla Umowy jest prawo obowiązujące w Rzeczpospolitej Polskiej.</w:t>
      </w:r>
    </w:p>
    <w:p w14:paraId="4D3D753B" w14:textId="4A9FBDF5" w:rsidR="00510595" w:rsidRPr="00396C9F" w:rsidRDefault="00AC5380" w:rsidP="00254206">
      <w:pPr>
        <w:pStyle w:val="Akapitzlist"/>
        <w:numPr>
          <w:ilvl w:val="0"/>
          <w:numId w:val="34"/>
        </w:numPr>
        <w:spacing w:before="60" w:after="60" w:line="259" w:lineRule="auto"/>
        <w:ind w:left="426" w:hanging="426"/>
        <w:rPr>
          <w:rFonts w:ascii="Arial" w:hAnsi="Arial" w:cs="Arial"/>
        </w:rPr>
      </w:pPr>
      <w:r w:rsidRPr="00396C9F">
        <w:rPr>
          <w:rFonts w:ascii="Arial" w:hAnsi="Arial" w:cs="Arial"/>
        </w:rPr>
        <w:t>W sprawach nieuregulowanych niniejszą umową mają zastosowanie przepisy ustawy Kodeks cywiln</w:t>
      </w:r>
      <w:r w:rsidR="00BE5CEC" w:rsidRPr="00396C9F">
        <w:rPr>
          <w:rFonts w:ascii="Arial" w:hAnsi="Arial" w:cs="Arial"/>
        </w:rPr>
        <w:t>y</w:t>
      </w:r>
      <w:r w:rsidRPr="00396C9F">
        <w:rPr>
          <w:rFonts w:ascii="Arial" w:hAnsi="Arial" w:cs="Arial"/>
        </w:rPr>
        <w:t>.</w:t>
      </w:r>
    </w:p>
    <w:p w14:paraId="49C74527" w14:textId="324FB424" w:rsidR="00510595" w:rsidRPr="00396C9F" w:rsidRDefault="00AC5380" w:rsidP="00254206">
      <w:pPr>
        <w:pStyle w:val="Akapitzlist"/>
        <w:numPr>
          <w:ilvl w:val="0"/>
          <w:numId w:val="34"/>
        </w:numPr>
        <w:spacing w:before="60" w:after="60" w:line="259" w:lineRule="auto"/>
        <w:ind w:left="426" w:hanging="426"/>
        <w:rPr>
          <w:rFonts w:ascii="Arial" w:hAnsi="Arial" w:cs="Arial"/>
        </w:rPr>
      </w:pPr>
      <w:r w:rsidRPr="00396C9F">
        <w:rPr>
          <w:rFonts w:ascii="Arial" w:hAnsi="Arial" w:cs="Arial"/>
        </w:rPr>
        <w:t>Wszelkie ewentualne spory zaistniałe w związku z</w:t>
      </w:r>
      <w:r w:rsidR="003A4050" w:rsidRPr="00396C9F">
        <w:rPr>
          <w:rFonts w:ascii="Arial" w:hAnsi="Arial" w:cs="Arial"/>
        </w:rPr>
        <w:t xml:space="preserve"> </w:t>
      </w:r>
      <w:r w:rsidRPr="00396C9F">
        <w:rPr>
          <w:rFonts w:ascii="Arial" w:hAnsi="Arial" w:cs="Arial"/>
        </w:rPr>
        <w:t xml:space="preserve">realizacją niniejszej </w:t>
      </w:r>
      <w:r w:rsidR="00CD065A" w:rsidRPr="00396C9F">
        <w:rPr>
          <w:rFonts w:ascii="Arial" w:hAnsi="Arial" w:cs="Arial"/>
        </w:rPr>
        <w:t>U</w:t>
      </w:r>
      <w:r w:rsidRPr="00396C9F">
        <w:rPr>
          <w:rFonts w:ascii="Arial" w:hAnsi="Arial" w:cs="Arial"/>
        </w:rPr>
        <w:t xml:space="preserve">mowy i nierozstrzygnięte polubownie przez Strony, będą rozpatrywane przez sąd powszechny właściwy dla </w:t>
      </w:r>
      <w:r w:rsidR="009F5E6F" w:rsidRPr="00396C9F">
        <w:rPr>
          <w:rFonts w:ascii="Arial" w:hAnsi="Arial" w:cs="Arial"/>
        </w:rPr>
        <w:t>m. st. Warszawy</w:t>
      </w:r>
      <w:r w:rsidRPr="00396C9F">
        <w:rPr>
          <w:rFonts w:ascii="Arial" w:hAnsi="Arial" w:cs="Arial"/>
        </w:rPr>
        <w:t>.</w:t>
      </w:r>
    </w:p>
    <w:p w14:paraId="4DF97706" w14:textId="77777777" w:rsidR="003C51E9" w:rsidRPr="00396C9F" w:rsidRDefault="003C51E9" w:rsidP="00254206">
      <w:pPr>
        <w:pStyle w:val="Akapitzlist"/>
        <w:numPr>
          <w:ilvl w:val="0"/>
          <w:numId w:val="34"/>
        </w:numPr>
        <w:spacing w:before="60" w:after="60" w:line="259" w:lineRule="auto"/>
        <w:ind w:left="426" w:hanging="426"/>
        <w:rPr>
          <w:rFonts w:ascii="Arial" w:hAnsi="Arial" w:cs="Arial"/>
        </w:rPr>
      </w:pPr>
      <w:r w:rsidRPr="00396C9F">
        <w:rPr>
          <w:rFonts w:ascii="Arial" w:hAnsi="Arial" w:cs="Arial"/>
        </w:rPr>
        <w:t>Gdyby jakiekolwiek postanowienie Umowy okazało się nieważne albo bezskuteczne, nie wpływa to na ważność i skuteczność pozostałych jej postanowień. W takim przypadku Strony zastąpią postanowienie uznane za nieważne lub bezskuteczne innym, zgodnym z prawem, postanowieniem realizującym możliwie najbardziej zbliżony cel gospodarczy i odzwierciedlającym pierwotną intencję Stron.</w:t>
      </w:r>
    </w:p>
    <w:p w14:paraId="48F35B0B" w14:textId="5EE866A9" w:rsidR="00E15D7D" w:rsidRPr="00E15D7D" w:rsidRDefault="00E15D7D" w:rsidP="00254206">
      <w:pPr>
        <w:pStyle w:val="Akapitzlist"/>
        <w:numPr>
          <w:ilvl w:val="0"/>
          <w:numId w:val="34"/>
        </w:numPr>
        <w:spacing w:before="60" w:after="60" w:line="259" w:lineRule="auto"/>
        <w:ind w:left="426" w:hanging="426"/>
        <w:rPr>
          <w:rFonts w:ascii="Arial" w:hAnsi="Arial" w:cs="Arial"/>
        </w:rPr>
      </w:pPr>
      <w:r w:rsidRPr="00E15D7D">
        <w:rPr>
          <w:rFonts w:ascii="Arial" w:hAnsi="Arial" w:cs="Arial"/>
        </w:rPr>
        <w:t xml:space="preserve">Wykonawca nie jest uprawniony do przeniesienia </w:t>
      </w:r>
      <w:r>
        <w:rPr>
          <w:rFonts w:ascii="Arial" w:hAnsi="Arial" w:cs="Arial"/>
        </w:rPr>
        <w:t>zobowiązań</w:t>
      </w:r>
      <w:r w:rsidRPr="00E15D7D">
        <w:rPr>
          <w:rFonts w:ascii="Arial" w:hAnsi="Arial" w:cs="Arial"/>
        </w:rPr>
        <w:t xml:space="preserve"> ani wierzytelności wynikających z Umowy na osobę trzecią bez zgody</w:t>
      </w:r>
      <w:r w:rsidR="00254206">
        <w:rPr>
          <w:rFonts w:ascii="Arial" w:hAnsi="Arial" w:cs="Arial"/>
        </w:rPr>
        <w:t xml:space="preserve"> </w:t>
      </w:r>
      <w:r w:rsidRPr="00E15D7D">
        <w:rPr>
          <w:rFonts w:ascii="Arial" w:hAnsi="Arial" w:cs="Arial"/>
        </w:rPr>
        <w:t>Zamawiającego wyrażonej w formie pisemnej lub w formie elektronicznej pod rygorem nieważności.</w:t>
      </w:r>
    </w:p>
    <w:p w14:paraId="06044D60" w14:textId="342FA4C2" w:rsidR="00001008" w:rsidRPr="00E15D7D" w:rsidRDefault="00001008" w:rsidP="00254206">
      <w:pPr>
        <w:pStyle w:val="Akapitzlist"/>
        <w:numPr>
          <w:ilvl w:val="0"/>
          <w:numId w:val="34"/>
        </w:numPr>
        <w:spacing w:before="60" w:after="60" w:line="259" w:lineRule="auto"/>
        <w:ind w:left="426" w:hanging="426"/>
        <w:rPr>
          <w:rFonts w:ascii="Arial" w:hAnsi="Arial" w:cs="Arial"/>
        </w:rPr>
      </w:pPr>
      <w:r w:rsidRPr="00E15D7D">
        <w:rPr>
          <w:rFonts w:ascii="Arial" w:hAnsi="Arial" w:cs="Arial"/>
        </w:rPr>
        <w:t xml:space="preserve">W przypadku, gdy w </w:t>
      </w:r>
      <w:r w:rsidR="009F5E6F" w:rsidRPr="00E15D7D">
        <w:rPr>
          <w:rFonts w:ascii="Arial" w:hAnsi="Arial" w:cs="Arial"/>
        </w:rPr>
        <w:t xml:space="preserve">związku z zawarciem lub </w:t>
      </w:r>
      <w:r w:rsidRPr="00E15D7D">
        <w:rPr>
          <w:rFonts w:ascii="Arial" w:hAnsi="Arial" w:cs="Arial"/>
        </w:rPr>
        <w:t>trakcie realizacji Umowy przetwarzane będą dane osobowe, Wykonawca zobowiązany jest do stosowania przepisów Rozporządzenia Parlamentu Europejskiego i Rady Unii Europejskiej 2016/679 z dnia 27 kwietnia 2016 r. w sprawie ochrony osób fizycznych w związku z przetwarzaniem danych osobowych i w sprawie swobodnego przepływu takich danych oraz uchylenia dyrektywy 95/46/WE (dalej „RODO”), przepisów ustawy z dnia 10 maja 2018 r.</w:t>
      </w:r>
      <w:r w:rsidR="003A4050" w:rsidRPr="00E15D7D">
        <w:rPr>
          <w:rFonts w:ascii="Arial" w:hAnsi="Arial" w:cs="Arial"/>
        </w:rPr>
        <w:t xml:space="preserve"> </w:t>
      </w:r>
      <w:r w:rsidRPr="00E15D7D">
        <w:rPr>
          <w:rFonts w:ascii="Arial" w:hAnsi="Arial" w:cs="Arial"/>
        </w:rPr>
        <w:t>o ochronie danych osobowych oraz i innych przepisów prawa w tym zakresie.</w:t>
      </w:r>
    </w:p>
    <w:p w14:paraId="18352E20" w14:textId="7E85E12A" w:rsidR="00510595" w:rsidRPr="00396C9F" w:rsidRDefault="00AC5380" w:rsidP="00254206">
      <w:pPr>
        <w:pStyle w:val="Akapitzlist"/>
        <w:numPr>
          <w:ilvl w:val="0"/>
          <w:numId w:val="34"/>
        </w:numPr>
        <w:spacing w:before="60" w:after="60" w:line="259" w:lineRule="auto"/>
        <w:ind w:left="426" w:hanging="426"/>
        <w:rPr>
          <w:rFonts w:ascii="Arial" w:hAnsi="Arial" w:cs="Arial"/>
        </w:rPr>
      </w:pPr>
      <w:r w:rsidRPr="00396C9F">
        <w:rPr>
          <w:rFonts w:ascii="Arial" w:hAnsi="Arial" w:cs="Arial"/>
        </w:rPr>
        <w:t xml:space="preserve">Z zastrzeżeniem wyjątków przewidzianych w </w:t>
      </w:r>
      <w:r w:rsidR="003637B6" w:rsidRPr="00396C9F">
        <w:rPr>
          <w:rFonts w:ascii="Arial" w:hAnsi="Arial" w:cs="Arial"/>
        </w:rPr>
        <w:t>U</w:t>
      </w:r>
      <w:r w:rsidRPr="00396C9F">
        <w:rPr>
          <w:rFonts w:ascii="Arial" w:hAnsi="Arial" w:cs="Arial"/>
        </w:rPr>
        <w:t xml:space="preserve">mowie wszelkie zmiany, uzupełnienia oraz dodatkowe porozumienia dotyczące niniejszej </w:t>
      </w:r>
      <w:r w:rsidR="00CD065A" w:rsidRPr="00396C9F">
        <w:rPr>
          <w:rFonts w:ascii="Arial" w:hAnsi="Arial" w:cs="Arial"/>
        </w:rPr>
        <w:t>U</w:t>
      </w:r>
      <w:r w:rsidRPr="00396C9F">
        <w:rPr>
          <w:rFonts w:ascii="Arial" w:hAnsi="Arial" w:cs="Arial"/>
        </w:rPr>
        <w:t xml:space="preserve">mowy wymagają </w:t>
      </w:r>
      <w:r w:rsidR="00E15D7D">
        <w:rPr>
          <w:rFonts w:ascii="Arial" w:hAnsi="Arial" w:cs="Arial"/>
        </w:rPr>
        <w:t xml:space="preserve">zachowania </w:t>
      </w:r>
      <w:r w:rsidRPr="00396C9F">
        <w:rPr>
          <w:rFonts w:ascii="Arial" w:hAnsi="Arial" w:cs="Arial"/>
        </w:rPr>
        <w:t>formy pisemnej</w:t>
      </w:r>
      <w:r w:rsidR="00D2780A" w:rsidRPr="00396C9F">
        <w:rPr>
          <w:rFonts w:ascii="Arial" w:hAnsi="Arial" w:cs="Arial"/>
        </w:rPr>
        <w:t xml:space="preserve"> lub formy elektronicznej</w:t>
      </w:r>
      <w:r w:rsidRPr="00396C9F">
        <w:rPr>
          <w:rFonts w:ascii="Arial" w:hAnsi="Arial" w:cs="Arial"/>
        </w:rPr>
        <w:t>, pod rygorem nieważności.</w:t>
      </w:r>
    </w:p>
    <w:p w14:paraId="59D48EF8" w14:textId="34929B91" w:rsidR="009E2677" w:rsidRPr="00396C9F" w:rsidRDefault="00AC5380" w:rsidP="00254206">
      <w:pPr>
        <w:pStyle w:val="Akapitzlist"/>
        <w:numPr>
          <w:ilvl w:val="0"/>
          <w:numId w:val="34"/>
        </w:numPr>
        <w:spacing w:before="60" w:after="60" w:line="259" w:lineRule="auto"/>
        <w:ind w:left="426" w:hanging="426"/>
        <w:rPr>
          <w:rFonts w:ascii="Arial" w:hAnsi="Arial" w:cs="Arial"/>
        </w:rPr>
      </w:pPr>
      <w:r w:rsidRPr="00396C9F">
        <w:rPr>
          <w:rFonts w:ascii="Arial" w:hAnsi="Arial" w:cs="Arial"/>
        </w:rPr>
        <w:t xml:space="preserve">Strony ustalają, iż za dni robocze w rozumieniu niniejszej </w:t>
      </w:r>
      <w:r w:rsidR="00CD065A" w:rsidRPr="00396C9F">
        <w:rPr>
          <w:rFonts w:ascii="Arial" w:hAnsi="Arial" w:cs="Arial"/>
        </w:rPr>
        <w:t>U</w:t>
      </w:r>
      <w:r w:rsidRPr="00396C9F">
        <w:rPr>
          <w:rFonts w:ascii="Arial" w:hAnsi="Arial" w:cs="Arial"/>
        </w:rPr>
        <w:t>mowy uznawane będą dni tygodnia od poniedziałku do piątku, z wyłączeniem dni ustawowo wolnych od pracy.</w:t>
      </w:r>
    </w:p>
    <w:p w14:paraId="0E7E1B1C" w14:textId="78A08BFA" w:rsidR="00510595" w:rsidRPr="00396C9F" w:rsidRDefault="00AC5380" w:rsidP="00254206">
      <w:pPr>
        <w:pStyle w:val="Akapitzlist"/>
        <w:numPr>
          <w:ilvl w:val="0"/>
          <w:numId w:val="34"/>
        </w:numPr>
        <w:spacing w:before="60" w:after="60" w:line="259" w:lineRule="auto"/>
        <w:ind w:left="426" w:hanging="426"/>
        <w:rPr>
          <w:rFonts w:ascii="Arial" w:hAnsi="Arial" w:cs="Arial"/>
          <w:strike/>
        </w:rPr>
      </w:pPr>
      <w:r w:rsidRPr="00396C9F">
        <w:rPr>
          <w:rFonts w:ascii="Arial" w:hAnsi="Arial" w:cs="Arial"/>
        </w:rPr>
        <w:t>Umowę sporządzono w trzech jednobrzmiących egzemplarzach, z czego jeden otrzymuje Wykonawca a dwa Zamawiający</w:t>
      </w:r>
      <w:r w:rsidR="00775910" w:rsidRPr="00396C9F">
        <w:rPr>
          <w:rFonts w:ascii="Arial" w:hAnsi="Arial" w:cs="Arial"/>
        </w:rPr>
        <w:t xml:space="preserve"> </w:t>
      </w:r>
      <w:r w:rsidR="00775910" w:rsidRPr="00A96745">
        <w:rPr>
          <w:rFonts w:ascii="Arial" w:hAnsi="Arial" w:cs="Arial"/>
        </w:rPr>
        <w:t>/</w:t>
      </w:r>
      <w:r w:rsidR="003A4050" w:rsidRPr="00A96745">
        <w:rPr>
          <w:rFonts w:ascii="Arial" w:hAnsi="Arial" w:cs="Arial"/>
        </w:rPr>
        <w:t xml:space="preserve"> </w:t>
      </w:r>
      <w:bookmarkStart w:id="7" w:name="_Hlk76546259"/>
      <w:r w:rsidR="00775910" w:rsidRPr="00A96745">
        <w:rPr>
          <w:rFonts w:ascii="Arial" w:eastAsia="Arial Unicode MS" w:hAnsi="Arial" w:cs="Arial"/>
          <w:lang w:eastAsia="pl-PL"/>
        </w:rPr>
        <w:t xml:space="preserve">Umowa została zawarta w formie elektronicznej, tj. podpisana kwalifikowanymi podpisami </w:t>
      </w:r>
      <w:proofErr w:type="gramStart"/>
      <w:r w:rsidR="00775910" w:rsidRPr="00A96745">
        <w:rPr>
          <w:rFonts w:ascii="Arial" w:eastAsia="Arial Unicode MS" w:hAnsi="Arial" w:cs="Arial"/>
          <w:lang w:eastAsia="pl-PL"/>
        </w:rPr>
        <w:t>elektronicznymi</w:t>
      </w:r>
      <w:bookmarkEnd w:id="7"/>
      <w:r w:rsidR="00775910" w:rsidRPr="00A96745">
        <w:rPr>
          <w:rFonts w:ascii="Arial" w:eastAsia="Arial Unicode MS" w:hAnsi="Arial" w:cs="Arial"/>
          <w:lang w:eastAsia="pl-PL"/>
        </w:rPr>
        <w:t>.</w:t>
      </w:r>
      <w:bookmarkStart w:id="8" w:name="_Hlk69286521"/>
      <w:r w:rsidR="00775910" w:rsidRPr="00A96745">
        <w:rPr>
          <w:rFonts w:ascii="Arial" w:eastAsia="Arial Unicode MS" w:hAnsi="Arial" w:cs="Arial"/>
          <w:lang w:eastAsia="pl-PL"/>
        </w:rPr>
        <w:t>*</w:t>
      </w:r>
      <w:bookmarkEnd w:id="8"/>
      <w:proofErr w:type="gramEnd"/>
    </w:p>
    <w:p w14:paraId="280D6C1E" w14:textId="7766CF6E" w:rsidR="00806156" w:rsidRPr="00396C9F" w:rsidRDefault="00AC5380" w:rsidP="00254206">
      <w:pPr>
        <w:pStyle w:val="Akapitzlist"/>
        <w:numPr>
          <w:ilvl w:val="0"/>
          <w:numId w:val="34"/>
        </w:numPr>
        <w:spacing w:before="60" w:after="60" w:line="259" w:lineRule="auto"/>
        <w:ind w:left="426" w:hanging="426"/>
        <w:rPr>
          <w:rFonts w:ascii="Arial" w:hAnsi="Arial" w:cs="Arial"/>
        </w:rPr>
      </w:pPr>
      <w:r w:rsidRPr="00396C9F">
        <w:rPr>
          <w:rFonts w:ascii="Arial" w:hAnsi="Arial" w:cs="Arial"/>
        </w:rPr>
        <w:lastRenderedPageBreak/>
        <w:t xml:space="preserve">Integralną część </w:t>
      </w:r>
      <w:r w:rsidR="00CD065A" w:rsidRPr="00396C9F">
        <w:rPr>
          <w:rFonts w:ascii="Arial" w:hAnsi="Arial" w:cs="Arial"/>
        </w:rPr>
        <w:t>U</w:t>
      </w:r>
      <w:r w:rsidRPr="00396C9F">
        <w:rPr>
          <w:rFonts w:ascii="Arial" w:hAnsi="Arial" w:cs="Arial"/>
        </w:rPr>
        <w:t xml:space="preserve">mowy stanowią następujące załączniki: </w:t>
      </w:r>
    </w:p>
    <w:p w14:paraId="681A966E" w14:textId="3C806E3B" w:rsidR="00510595" w:rsidRDefault="00AC5380" w:rsidP="00254206">
      <w:pPr>
        <w:pStyle w:val="Akapitzlist"/>
        <w:spacing w:before="60" w:after="60" w:line="259" w:lineRule="auto"/>
        <w:ind w:left="426" w:firstLine="0"/>
        <w:rPr>
          <w:rFonts w:ascii="Arial" w:hAnsi="Arial" w:cs="Arial"/>
        </w:rPr>
      </w:pPr>
      <w:r w:rsidRPr="00396C9F">
        <w:rPr>
          <w:rFonts w:ascii="Arial" w:hAnsi="Arial" w:cs="Arial"/>
        </w:rPr>
        <w:t xml:space="preserve">Załącznik nr </w:t>
      </w:r>
      <w:r w:rsidR="00560AD4">
        <w:rPr>
          <w:rFonts w:ascii="Arial" w:hAnsi="Arial" w:cs="Arial"/>
        </w:rPr>
        <w:t>1</w:t>
      </w:r>
      <w:r w:rsidR="00EF283F">
        <w:rPr>
          <w:rFonts w:ascii="Arial" w:hAnsi="Arial" w:cs="Arial"/>
        </w:rPr>
        <w:t> </w:t>
      </w:r>
      <w:r w:rsidRPr="00396C9F">
        <w:rPr>
          <w:rFonts w:ascii="Arial" w:hAnsi="Arial" w:cs="Arial"/>
        </w:rPr>
        <w:t>-</w:t>
      </w:r>
      <w:r w:rsidR="00EF283F">
        <w:rPr>
          <w:rFonts w:ascii="Arial" w:hAnsi="Arial" w:cs="Arial"/>
        </w:rPr>
        <w:t> </w:t>
      </w:r>
      <w:r w:rsidR="00C273A6" w:rsidRPr="00396C9F">
        <w:rPr>
          <w:rFonts w:ascii="Arial" w:hAnsi="Arial" w:cs="Arial"/>
        </w:rPr>
        <w:t>Specyfikacja Techniczna</w:t>
      </w:r>
      <w:r w:rsidR="00E61534">
        <w:rPr>
          <w:rFonts w:ascii="Arial" w:hAnsi="Arial" w:cs="Arial"/>
        </w:rPr>
        <w:t>,</w:t>
      </w:r>
    </w:p>
    <w:p w14:paraId="3E5307DE" w14:textId="4A5D53A7" w:rsidR="00E61534" w:rsidRPr="00396C9F" w:rsidRDefault="00E61534" w:rsidP="00254206">
      <w:pPr>
        <w:pStyle w:val="Akapitzlist"/>
        <w:spacing w:before="60" w:after="60" w:line="259" w:lineRule="auto"/>
        <w:ind w:left="426" w:firstLine="0"/>
        <w:rPr>
          <w:rFonts w:ascii="Arial" w:hAnsi="Arial" w:cs="Arial"/>
        </w:rPr>
      </w:pPr>
      <w:r w:rsidRPr="00396C9F">
        <w:rPr>
          <w:rFonts w:ascii="Arial" w:hAnsi="Arial" w:cs="Arial"/>
        </w:rPr>
        <w:t xml:space="preserve">Załącznik nr </w:t>
      </w:r>
      <w:r w:rsidR="00560AD4">
        <w:rPr>
          <w:rFonts w:ascii="Arial" w:hAnsi="Arial" w:cs="Arial"/>
        </w:rPr>
        <w:t>2</w:t>
      </w:r>
      <w:r w:rsidR="00EF283F">
        <w:rPr>
          <w:rFonts w:ascii="Arial" w:hAnsi="Arial" w:cs="Arial"/>
        </w:rPr>
        <w:t> </w:t>
      </w:r>
      <w:r w:rsidRPr="00396C9F">
        <w:rPr>
          <w:rFonts w:ascii="Arial" w:hAnsi="Arial" w:cs="Arial"/>
        </w:rPr>
        <w:t>-</w:t>
      </w:r>
      <w:r w:rsidR="00EF283F">
        <w:rPr>
          <w:rFonts w:ascii="Arial" w:hAnsi="Arial" w:cs="Arial"/>
        </w:rPr>
        <w:t> </w:t>
      </w:r>
      <w:r w:rsidRPr="00E61534">
        <w:rPr>
          <w:rFonts w:ascii="Arial" w:hAnsi="Arial" w:cs="Arial"/>
        </w:rPr>
        <w:t>Oferta</w:t>
      </w:r>
      <w:r w:rsidR="00560AD4">
        <w:rPr>
          <w:rFonts w:ascii="Arial" w:hAnsi="Arial" w:cs="Arial"/>
        </w:rPr>
        <w:t>,</w:t>
      </w:r>
    </w:p>
    <w:p w14:paraId="5F09DF6A" w14:textId="5FCE225B" w:rsidR="00510595" w:rsidRPr="00396C9F" w:rsidRDefault="00AC5380" w:rsidP="00254206">
      <w:pPr>
        <w:pStyle w:val="Akapitzlist"/>
        <w:spacing w:before="60" w:after="60" w:line="259" w:lineRule="auto"/>
        <w:ind w:left="426" w:firstLine="0"/>
        <w:rPr>
          <w:rFonts w:ascii="Arial" w:hAnsi="Arial" w:cs="Arial"/>
        </w:rPr>
      </w:pPr>
      <w:r w:rsidRPr="00396C9F">
        <w:rPr>
          <w:rFonts w:ascii="Arial" w:hAnsi="Arial" w:cs="Arial"/>
        </w:rPr>
        <w:t xml:space="preserve">Załącznik nr </w:t>
      </w:r>
      <w:r w:rsidR="00560AD4">
        <w:rPr>
          <w:rFonts w:ascii="Arial" w:hAnsi="Arial" w:cs="Arial"/>
        </w:rPr>
        <w:t>3</w:t>
      </w:r>
      <w:r w:rsidR="00EF283F">
        <w:rPr>
          <w:rFonts w:ascii="Arial" w:hAnsi="Arial" w:cs="Arial"/>
        </w:rPr>
        <w:t> </w:t>
      </w:r>
      <w:r w:rsidRPr="00396C9F">
        <w:rPr>
          <w:rFonts w:ascii="Arial" w:hAnsi="Arial" w:cs="Arial"/>
        </w:rPr>
        <w:t>-</w:t>
      </w:r>
      <w:r w:rsidR="00EF283F">
        <w:rPr>
          <w:rFonts w:ascii="Arial" w:hAnsi="Arial" w:cs="Arial"/>
        </w:rPr>
        <w:t> </w:t>
      </w:r>
      <w:r w:rsidR="00996FC5" w:rsidRPr="00396C9F">
        <w:rPr>
          <w:rFonts w:ascii="Arial" w:hAnsi="Arial" w:cs="Arial"/>
        </w:rPr>
        <w:t>W</w:t>
      </w:r>
      <w:r w:rsidRPr="00396C9F">
        <w:rPr>
          <w:rFonts w:ascii="Arial" w:hAnsi="Arial" w:cs="Arial"/>
        </w:rPr>
        <w:t>zór protokołu.</w:t>
      </w:r>
    </w:p>
    <w:p w14:paraId="6EFA0EF5" w14:textId="7D0ACE74" w:rsidR="00560AD4" w:rsidRPr="00396C9F" w:rsidRDefault="00560AD4" w:rsidP="00254206">
      <w:pPr>
        <w:pStyle w:val="Akapitzlist"/>
        <w:spacing w:before="60" w:after="60" w:line="259" w:lineRule="auto"/>
        <w:ind w:left="426" w:firstLine="0"/>
        <w:rPr>
          <w:rFonts w:ascii="Arial" w:hAnsi="Arial" w:cs="Arial"/>
        </w:rPr>
      </w:pPr>
      <w:r w:rsidRPr="00396C9F">
        <w:rPr>
          <w:rFonts w:ascii="Arial" w:hAnsi="Arial" w:cs="Arial"/>
        </w:rPr>
        <w:t>Załącznik</w:t>
      </w:r>
      <w:r w:rsidR="00EF283F">
        <w:rPr>
          <w:rFonts w:ascii="Arial" w:hAnsi="Arial" w:cs="Arial"/>
        </w:rPr>
        <w:t> </w:t>
      </w:r>
      <w:r w:rsidRPr="00396C9F">
        <w:rPr>
          <w:rFonts w:ascii="Arial" w:hAnsi="Arial" w:cs="Arial"/>
        </w:rPr>
        <w:t>nr</w:t>
      </w:r>
      <w:r w:rsidR="00EF283F">
        <w:rPr>
          <w:rFonts w:ascii="Arial" w:hAnsi="Arial" w:cs="Arial"/>
        </w:rPr>
        <w:t> </w:t>
      </w:r>
      <w:r>
        <w:rPr>
          <w:rFonts w:ascii="Arial" w:hAnsi="Arial" w:cs="Arial"/>
        </w:rPr>
        <w:t>4</w:t>
      </w:r>
      <w:r w:rsidR="00EF283F">
        <w:rPr>
          <w:rFonts w:ascii="Arial" w:hAnsi="Arial" w:cs="Arial"/>
        </w:rPr>
        <w:t> - </w:t>
      </w:r>
      <w:r w:rsidR="00254206">
        <w:rPr>
          <w:rFonts w:ascii="Arial" w:hAnsi="Arial" w:cs="Arial"/>
        </w:rPr>
        <w:t>odpis z rejestru przedsiębiorców</w:t>
      </w:r>
      <w:r>
        <w:rPr>
          <w:rFonts w:ascii="Arial" w:hAnsi="Arial" w:cs="Arial"/>
        </w:rPr>
        <w:t xml:space="preserve"> dotyczący</w:t>
      </w:r>
      <w:r w:rsidRPr="00396C9F">
        <w:rPr>
          <w:rFonts w:ascii="Arial" w:hAnsi="Arial" w:cs="Arial"/>
        </w:rPr>
        <w:t xml:space="preserve"> Wykonawcy</w:t>
      </w:r>
      <w:r w:rsidR="00E15D7D">
        <w:rPr>
          <w:rFonts w:ascii="Arial" w:hAnsi="Arial" w:cs="Arial"/>
        </w:rPr>
        <w:t xml:space="preserve"> /dokumenty wykazujące umocowanie osoby reprezentującej / działającej w imieniu Wykonawcy</w:t>
      </w:r>
      <w:r w:rsidR="00EF283F">
        <w:rPr>
          <w:rFonts w:ascii="Arial" w:hAnsi="Arial" w:cs="Arial"/>
        </w:rPr>
        <w:t>.</w:t>
      </w:r>
    </w:p>
    <w:p w14:paraId="30FB294E" w14:textId="77777777" w:rsidR="00455EAB" w:rsidRPr="00396C9F" w:rsidRDefault="00455EAB" w:rsidP="00254206">
      <w:pPr>
        <w:spacing w:before="60" w:after="60" w:line="259" w:lineRule="auto"/>
        <w:rPr>
          <w:rFonts w:ascii="Arial" w:eastAsia="Arial Unicode MS" w:hAnsi="Arial" w:cs="Arial"/>
          <w:lang w:eastAsia="pl-PL"/>
        </w:rPr>
      </w:pPr>
    </w:p>
    <w:p w14:paraId="5265160F" w14:textId="0FE12293" w:rsidR="00455EAB" w:rsidRPr="00396C9F" w:rsidRDefault="00455EAB" w:rsidP="00254206">
      <w:pPr>
        <w:spacing w:before="60" w:after="60" w:line="259" w:lineRule="auto"/>
        <w:rPr>
          <w:rFonts w:ascii="Arial" w:hAnsi="Arial" w:cs="Arial"/>
          <w:i/>
          <w:iCs/>
        </w:rPr>
      </w:pPr>
      <w:r w:rsidRPr="00396C9F">
        <w:rPr>
          <w:rFonts w:ascii="Arial" w:eastAsia="Arial Unicode MS" w:hAnsi="Arial" w:cs="Arial"/>
          <w:i/>
          <w:iCs/>
          <w:lang w:eastAsia="pl-PL"/>
        </w:rPr>
        <w:t>*</w:t>
      </w:r>
      <w:r w:rsidRPr="00396C9F">
        <w:rPr>
          <w:rFonts w:ascii="Arial" w:hAnsi="Arial" w:cs="Arial"/>
          <w:i/>
          <w:iCs/>
        </w:rPr>
        <w:t>- niepotrzebne skreślić</w:t>
      </w:r>
    </w:p>
    <w:p w14:paraId="4AF80A8A" w14:textId="28B91F42" w:rsidR="00455EAB" w:rsidRPr="00396C9F" w:rsidRDefault="00455EAB" w:rsidP="00254206">
      <w:pPr>
        <w:spacing w:before="60" w:after="60" w:line="259" w:lineRule="auto"/>
        <w:rPr>
          <w:rFonts w:ascii="Arial" w:hAnsi="Arial" w:cs="Arial"/>
        </w:rPr>
      </w:pPr>
    </w:p>
    <w:p w14:paraId="17A53004" w14:textId="77777777" w:rsidR="00455EAB" w:rsidRPr="00396C9F" w:rsidRDefault="00455EAB" w:rsidP="00254206">
      <w:pPr>
        <w:widowControl/>
        <w:suppressAutoHyphens/>
        <w:autoSpaceDE/>
        <w:autoSpaceDN/>
        <w:spacing w:before="60" w:after="60" w:line="259" w:lineRule="auto"/>
        <w:rPr>
          <w:rFonts w:ascii="Arial" w:hAnsi="Arial" w:cs="Arial"/>
          <w:b/>
          <w:color w:val="000000"/>
          <w:lang w:eastAsia="zh-CN"/>
        </w:rPr>
      </w:pPr>
      <w:r w:rsidRPr="00396C9F">
        <w:rPr>
          <w:rFonts w:ascii="Arial" w:hAnsi="Arial" w:cs="Arial"/>
          <w:b/>
          <w:color w:val="000000"/>
          <w:lang w:eastAsia="zh-CN"/>
        </w:rPr>
        <w:t xml:space="preserve">ZAMAWIAJĄCY </w:t>
      </w:r>
      <w:r w:rsidRPr="00396C9F">
        <w:rPr>
          <w:rFonts w:ascii="Arial" w:hAnsi="Arial" w:cs="Arial"/>
          <w:b/>
          <w:color w:val="000000"/>
          <w:lang w:eastAsia="zh-CN"/>
        </w:rPr>
        <w:tab/>
      </w:r>
      <w:r w:rsidRPr="00396C9F">
        <w:rPr>
          <w:rFonts w:ascii="Arial" w:hAnsi="Arial" w:cs="Arial"/>
          <w:b/>
          <w:color w:val="000000"/>
          <w:lang w:eastAsia="zh-CN"/>
        </w:rPr>
        <w:tab/>
      </w:r>
      <w:r w:rsidRPr="00396C9F">
        <w:rPr>
          <w:rFonts w:ascii="Arial" w:hAnsi="Arial" w:cs="Arial"/>
          <w:b/>
          <w:color w:val="000000"/>
          <w:lang w:eastAsia="zh-CN"/>
        </w:rPr>
        <w:tab/>
      </w:r>
      <w:r w:rsidRPr="00396C9F">
        <w:rPr>
          <w:rFonts w:ascii="Arial" w:hAnsi="Arial" w:cs="Arial"/>
          <w:b/>
          <w:color w:val="000000"/>
          <w:lang w:eastAsia="zh-CN"/>
        </w:rPr>
        <w:tab/>
      </w:r>
      <w:r w:rsidRPr="00396C9F">
        <w:rPr>
          <w:rFonts w:ascii="Arial" w:hAnsi="Arial" w:cs="Arial"/>
          <w:b/>
          <w:color w:val="000000"/>
          <w:lang w:eastAsia="zh-CN"/>
        </w:rPr>
        <w:tab/>
      </w:r>
      <w:r w:rsidRPr="00396C9F">
        <w:rPr>
          <w:rFonts w:ascii="Arial" w:hAnsi="Arial" w:cs="Arial"/>
          <w:b/>
          <w:color w:val="000000"/>
          <w:lang w:eastAsia="zh-CN"/>
        </w:rPr>
        <w:tab/>
      </w:r>
      <w:r w:rsidRPr="00396C9F">
        <w:rPr>
          <w:rFonts w:ascii="Arial" w:hAnsi="Arial" w:cs="Arial"/>
          <w:b/>
          <w:color w:val="000000"/>
          <w:lang w:eastAsia="zh-CN"/>
        </w:rPr>
        <w:tab/>
        <w:t>WYKONAWCA</w:t>
      </w:r>
    </w:p>
    <w:p w14:paraId="60F0F99F" w14:textId="77777777" w:rsidR="00455EAB" w:rsidRPr="00396C9F" w:rsidRDefault="00455EAB" w:rsidP="00254206">
      <w:pPr>
        <w:spacing w:before="60" w:after="60" w:line="259" w:lineRule="auto"/>
        <w:rPr>
          <w:rFonts w:ascii="Arial" w:hAnsi="Arial" w:cs="Arial"/>
        </w:rPr>
      </w:pPr>
    </w:p>
    <w:p w14:paraId="7770BCE8" w14:textId="3B0C16C7" w:rsidR="00F01502" w:rsidRPr="00396C9F" w:rsidRDefault="00F01502" w:rsidP="00254206">
      <w:pPr>
        <w:spacing w:before="60" w:after="60" w:line="259" w:lineRule="auto"/>
        <w:ind w:left="426" w:hanging="426"/>
        <w:rPr>
          <w:rFonts w:ascii="Arial" w:hAnsi="Arial" w:cs="Arial"/>
        </w:rPr>
      </w:pPr>
    </w:p>
    <w:p w14:paraId="59D2ABEE" w14:textId="021AA8EC" w:rsidR="00F01502" w:rsidRPr="00396C9F" w:rsidRDefault="00F01502" w:rsidP="00254206">
      <w:pPr>
        <w:spacing w:before="60" w:after="60" w:line="259" w:lineRule="auto"/>
        <w:rPr>
          <w:rFonts w:ascii="Arial" w:hAnsi="Arial" w:cs="Arial"/>
        </w:rPr>
      </w:pPr>
    </w:p>
    <w:p w14:paraId="122A2332" w14:textId="272803EE" w:rsidR="004E6371" w:rsidRPr="00396C9F" w:rsidRDefault="004E6371" w:rsidP="00254206">
      <w:pPr>
        <w:spacing w:before="60" w:after="60" w:line="259" w:lineRule="auto"/>
        <w:rPr>
          <w:rFonts w:ascii="Arial" w:hAnsi="Arial" w:cs="Arial"/>
        </w:rPr>
      </w:pPr>
    </w:p>
    <w:sectPr w:rsidR="004E6371" w:rsidRPr="00396C9F" w:rsidSect="007E7102">
      <w:headerReference w:type="default" r:id="rId8"/>
      <w:footerReference w:type="default" r:id="rId9"/>
      <w:pgSz w:w="11810" w:h="16650"/>
      <w:pgMar w:top="1418" w:right="1418" w:bottom="1418" w:left="1418" w:header="442" w:footer="66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EDE7B4" w14:textId="77777777" w:rsidR="00CE3F26" w:rsidRDefault="00CE3F26">
      <w:r>
        <w:rPr>
          <w:lang w:val="pl"/>
        </w:rPr>
        <w:separator/>
      </w:r>
    </w:p>
  </w:endnote>
  <w:endnote w:type="continuationSeparator" w:id="0">
    <w:p w14:paraId="10F1B888" w14:textId="77777777" w:rsidR="00CE3F26" w:rsidRDefault="00CE3F26">
      <w:r>
        <w:rPr>
          <w:lang w:val="pl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swiss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AD2FDC" w14:textId="5BB103AC" w:rsidR="00800CE2" w:rsidRDefault="00254206" w:rsidP="00396C9F">
    <w:pPr>
      <w:pStyle w:val="Stopka"/>
      <w:jc w:val="center"/>
    </w:pPr>
    <w:r w:rsidRPr="001657E6">
      <w:rPr>
        <w:rFonts w:ascii="Arial" w:hAnsi="Arial" w:cs="Arial"/>
        <w:sz w:val="18"/>
        <w:szCs w:val="18"/>
      </w:rPr>
      <w:t xml:space="preserve">Strona </w:t>
    </w:r>
    <w:r w:rsidRPr="001657E6">
      <w:rPr>
        <w:rFonts w:ascii="Arial" w:hAnsi="Arial" w:cs="Arial"/>
        <w:b/>
        <w:bCs/>
        <w:sz w:val="18"/>
        <w:szCs w:val="18"/>
      </w:rPr>
      <w:fldChar w:fldCharType="begin"/>
    </w:r>
    <w:r w:rsidRPr="001657E6">
      <w:rPr>
        <w:rFonts w:ascii="Arial" w:hAnsi="Arial" w:cs="Arial"/>
        <w:b/>
        <w:bCs/>
        <w:sz w:val="18"/>
        <w:szCs w:val="18"/>
      </w:rPr>
      <w:instrText>PAGE</w:instrText>
    </w:r>
    <w:r w:rsidRPr="001657E6"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</w:t>
    </w:r>
    <w:r w:rsidRPr="001657E6">
      <w:rPr>
        <w:rFonts w:ascii="Arial" w:hAnsi="Arial" w:cs="Arial"/>
        <w:b/>
        <w:bCs/>
        <w:sz w:val="18"/>
        <w:szCs w:val="18"/>
      </w:rPr>
      <w:fldChar w:fldCharType="end"/>
    </w:r>
    <w:r w:rsidRPr="001657E6">
      <w:rPr>
        <w:rFonts w:ascii="Arial" w:hAnsi="Arial" w:cs="Arial"/>
        <w:sz w:val="18"/>
        <w:szCs w:val="18"/>
      </w:rPr>
      <w:t xml:space="preserve"> z </w:t>
    </w:r>
    <w:r w:rsidRPr="001657E6">
      <w:rPr>
        <w:rFonts w:ascii="Arial" w:hAnsi="Arial" w:cs="Arial"/>
        <w:b/>
        <w:bCs/>
        <w:sz w:val="18"/>
        <w:szCs w:val="18"/>
      </w:rPr>
      <w:fldChar w:fldCharType="begin"/>
    </w:r>
    <w:r w:rsidRPr="001657E6">
      <w:rPr>
        <w:rFonts w:ascii="Arial" w:hAnsi="Arial" w:cs="Arial"/>
        <w:b/>
        <w:bCs/>
        <w:sz w:val="18"/>
        <w:szCs w:val="18"/>
      </w:rPr>
      <w:instrText>NUMPAGES</w:instrText>
    </w:r>
    <w:r w:rsidRPr="001657E6"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7</w:t>
    </w:r>
    <w:r w:rsidRPr="001657E6">
      <w:rPr>
        <w:rFonts w:ascii="Arial" w:hAnsi="Arial" w:cs="Arial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BEEE05" w14:textId="77777777" w:rsidR="00CE3F26" w:rsidRDefault="00CE3F26">
      <w:r>
        <w:rPr>
          <w:lang w:val="pl"/>
        </w:rPr>
        <w:separator/>
      </w:r>
    </w:p>
  </w:footnote>
  <w:footnote w:type="continuationSeparator" w:id="0">
    <w:p w14:paraId="3FA135B2" w14:textId="77777777" w:rsidR="00CE3F26" w:rsidRDefault="00CE3F26">
      <w:r>
        <w:rPr>
          <w:lang w:val="pl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B48558" w14:textId="4F8746CD" w:rsidR="00800CE2" w:rsidRDefault="00800CE2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51839"/>
    <w:multiLevelType w:val="hybridMultilevel"/>
    <w:tmpl w:val="EF7AB9B8"/>
    <w:lvl w:ilvl="0" w:tplc="65BA2842">
      <w:start w:val="1"/>
      <w:numFmt w:val="decimal"/>
      <w:lvlText w:val="%1."/>
      <w:lvlJc w:val="left"/>
      <w:pPr>
        <w:ind w:left="-1021" w:hanging="423"/>
      </w:pPr>
      <w:rPr>
        <w:rFonts w:hint="default"/>
        <w:w w:val="93"/>
      </w:rPr>
    </w:lvl>
    <w:lvl w:ilvl="1" w:tplc="CBF2905A">
      <w:start w:val="1"/>
      <w:numFmt w:val="decimal"/>
      <w:lvlText w:val="%2)"/>
      <w:lvlJc w:val="left"/>
      <w:pPr>
        <w:ind w:left="-743" w:hanging="284"/>
      </w:pPr>
      <w:rPr>
        <w:rFonts w:ascii="Times New Roman" w:eastAsia="Times New Roman" w:hAnsi="Times New Roman" w:cs="Times New Roman" w:hint="default"/>
        <w:w w:val="109"/>
        <w:sz w:val="22"/>
        <w:szCs w:val="22"/>
      </w:rPr>
    </w:lvl>
    <w:lvl w:ilvl="2" w:tplc="52863E6A">
      <w:numFmt w:val="bullet"/>
      <w:lvlText w:val="•"/>
      <w:lvlJc w:val="left"/>
      <w:pPr>
        <w:ind w:left="206" w:hanging="284"/>
      </w:pPr>
      <w:rPr>
        <w:rFonts w:hint="default"/>
      </w:rPr>
    </w:lvl>
    <w:lvl w:ilvl="3" w:tplc="D004AFE6">
      <w:numFmt w:val="bullet"/>
      <w:lvlText w:val="•"/>
      <w:lvlJc w:val="left"/>
      <w:pPr>
        <w:ind w:left="1151" w:hanging="284"/>
      </w:pPr>
      <w:rPr>
        <w:rFonts w:hint="default"/>
      </w:rPr>
    </w:lvl>
    <w:lvl w:ilvl="4" w:tplc="95E4B672">
      <w:numFmt w:val="bullet"/>
      <w:lvlText w:val="•"/>
      <w:lvlJc w:val="left"/>
      <w:pPr>
        <w:ind w:left="2096" w:hanging="284"/>
      </w:pPr>
      <w:rPr>
        <w:rFonts w:hint="default"/>
      </w:rPr>
    </w:lvl>
    <w:lvl w:ilvl="5" w:tplc="BBCADD48">
      <w:numFmt w:val="bullet"/>
      <w:lvlText w:val="•"/>
      <w:lvlJc w:val="left"/>
      <w:pPr>
        <w:ind w:left="3041" w:hanging="284"/>
      </w:pPr>
      <w:rPr>
        <w:rFonts w:hint="default"/>
      </w:rPr>
    </w:lvl>
    <w:lvl w:ilvl="6" w:tplc="C1FA4FF0">
      <w:numFmt w:val="bullet"/>
      <w:lvlText w:val="•"/>
      <w:lvlJc w:val="left"/>
      <w:pPr>
        <w:ind w:left="3987" w:hanging="284"/>
      </w:pPr>
      <w:rPr>
        <w:rFonts w:hint="default"/>
      </w:rPr>
    </w:lvl>
    <w:lvl w:ilvl="7" w:tplc="419EC95A">
      <w:numFmt w:val="bullet"/>
      <w:lvlText w:val="•"/>
      <w:lvlJc w:val="left"/>
      <w:pPr>
        <w:ind w:left="4932" w:hanging="284"/>
      </w:pPr>
      <w:rPr>
        <w:rFonts w:hint="default"/>
      </w:rPr>
    </w:lvl>
    <w:lvl w:ilvl="8" w:tplc="2326B546">
      <w:numFmt w:val="bullet"/>
      <w:lvlText w:val="•"/>
      <w:lvlJc w:val="left"/>
      <w:pPr>
        <w:ind w:left="5877" w:hanging="284"/>
      </w:pPr>
      <w:rPr>
        <w:rFonts w:hint="default"/>
      </w:rPr>
    </w:lvl>
  </w:abstractNum>
  <w:abstractNum w:abstractNumId="1" w15:restartNumberingAfterBreak="0">
    <w:nsid w:val="0539092F"/>
    <w:multiLevelType w:val="hybridMultilevel"/>
    <w:tmpl w:val="F7CE5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25A71"/>
    <w:multiLevelType w:val="hybridMultilevel"/>
    <w:tmpl w:val="8CF05F26"/>
    <w:lvl w:ilvl="0" w:tplc="43CEB79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059C6885"/>
    <w:multiLevelType w:val="hybridMultilevel"/>
    <w:tmpl w:val="F172616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813748D"/>
    <w:multiLevelType w:val="hybridMultilevel"/>
    <w:tmpl w:val="36A0108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DDC6CC0"/>
    <w:multiLevelType w:val="hybridMultilevel"/>
    <w:tmpl w:val="80688112"/>
    <w:lvl w:ilvl="0" w:tplc="06927156">
      <w:start w:val="2"/>
      <w:numFmt w:val="decimal"/>
      <w:lvlText w:val="%1."/>
      <w:lvlJc w:val="left"/>
      <w:pPr>
        <w:ind w:left="505" w:hanging="358"/>
      </w:pPr>
      <w:rPr>
        <w:rFonts w:ascii="Times New Roman" w:eastAsia="Times New Roman" w:hAnsi="Times New Roman" w:cs="Times New Roman" w:hint="default"/>
        <w:w w:val="98"/>
        <w:sz w:val="24"/>
        <w:szCs w:val="24"/>
      </w:rPr>
    </w:lvl>
    <w:lvl w:ilvl="1" w:tplc="4C70C502">
      <w:numFmt w:val="bullet"/>
      <w:lvlText w:val="•"/>
      <w:lvlJc w:val="left"/>
      <w:pPr>
        <w:ind w:left="1388" w:hanging="358"/>
      </w:pPr>
      <w:rPr>
        <w:rFonts w:hint="default"/>
      </w:rPr>
    </w:lvl>
    <w:lvl w:ilvl="2" w:tplc="6DF480DC">
      <w:numFmt w:val="bullet"/>
      <w:lvlText w:val="•"/>
      <w:lvlJc w:val="left"/>
      <w:pPr>
        <w:ind w:left="2276" w:hanging="358"/>
      </w:pPr>
      <w:rPr>
        <w:rFonts w:hint="default"/>
      </w:rPr>
    </w:lvl>
    <w:lvl w:ilvl="3" w:tplc="FD7C10AE">
      <w:numFmt w:val="bullet"/>
      <w:lvlText w:val="•"/>
      <w:lvlJc w:val="left"/>
      <w:pPr>
        <w:ind w:left="3164" w:hanging="358"/>
      </w:pPr>
      <w:rPr>
        <w:rFonts w:hint="default"/>
      </w:rPr>
    </w:lvl>
    <w:lvl w:ilvl="4" w:tplc="3A869A5C">
      <w:numFmt w:val="bullet"/>
      <w:lvlText w:val="•"/>
      <w:lvlJc w:val="left"/>
      <w:pPr>
        <w:ind w:left="4052" w:hanging="358"/>
      </w:pPr>
      <w:rPr>
        <w:rFonts w:hint="default"/>
      </w:rPr>
    </w:lvl>
    <w:lvl w:ilvl="5" w:tplc="663ECD4E">
      <w:numFmt w:val="bullet"/>
      <w:lvlText w:val="•"/>
      <w:lvlJc w:val="left"/>
      <w:pPr>
        <w:ind w:left="4941" w:hanging="358"/>
      </w:pPr>
      <w:rPr>
        <w:rFonts w:hint="default"/>
      </w:rPr>
    </w:lvl>
    <w:lvl w:ilvl="6" w:tplc="B2805828">
      <w:numFmt w:val="bullet"/>
      <w:lvlText w:val="•"/>
      <w:lvlJc w:val="left"/>
      <w:pPr>
        <w:ind w:left="5829" w:hanging="358"/>
      </w:pPr>
      <w:rPr>
        <w:rFonts w:hint="default"/>
      </w:rPr>
    </w:lvl>
    <w:lvl w:ilvl="7" w:tplc="86D88C6A">
      <w:numFmt w:val="bullet"/>
      <w:lvlText w:val="•"/>
      <w:lvlJc w:val="left"/>
      <w:pPr>
        <w:ind w:left="6717" w:hanging="358"/>
      </w:pPr>
      <w:rPr>
        <w:rFonts w:hint="default"/>
      </w:rPr>
    </w:lvl>
    <w:lvl w:ilvl="8" w:tplc="253A9480">
      <w:numFmt w:val="bullet"/>
      <w:lvlText w:val="•"/>
      <w:lvlJc w:val="left"/>
      <w:pPr>
        <w:ind w:left="7605" w:hanging="358"/>
      </w:pPr>
      <w:rPr>
        <w:rFonts w:hint="default"/>
      </w:rPr>
    </w:lvl>
  </w:abstractNum>
  <w:abstractNum w:abstractNumId="6" w15:restartNumberingAfterBreak="0">
    <w:nsid w:val="0E0914A9"/>
    <w:multiLevelType w:val="hybridMultilevel"/>
    <w:tmpl w:val="579674C8"/>
    <w:lvl w:ilvl="0" w:tplc="B92EBF6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C061BF"/>
    <w:multiLevelType w:val="hybridMultilevel"/>
    <w:tmpl w:val="3FEE0B4A"/>
    <w:lvl w:ilvl="0" w:tplc="399C837A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1F3781"/>
    <w:multiLevelType w:val="hybridMultilevel"/>
    <w:tmpl w:val="006A21B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14701BB"/>
    <w:multiLevelType w:val="hybridMultilevel"/>
    <w:tmpl w:val="104E055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5593467"/>
    <w:multiLevelType w:val="hybridMultilevel"/>
    <w:tmpl w:val="45846A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C52892"/>
    <w:multiLevelType w:val="hybridMultilevel"/>
    <w:tmpl w:val="49802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866FB9"/>
    <w:multiLevelType w:val="hybridMultilevel"/>
    <w:tmpl w:val="B2C85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93761B"/>
    <w:multiLevelType w:val="hybridMultilevel"/>
    <w:tmpl w:val="8CF05F26"/>
    <w:lvl w:ilvl="0" w:tplc="43CEB79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19377E7E"/>
    <w:multiLevelType w:val="hybridMultilevel"/>
    <w:tmpl w:val="E89AF5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E6098E"/>
    <w:multiLevelType w:val="hybridMultilevel"/>
    <w:tmpl w:val="5C72E5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6E759F"/>
    <w:multiLevelType w:val="hybridMultilevel"/>
    <w:tmpl w:val="B2C85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6A472F"/>
    <w:multiLevelType w:val="hybridMultilevel"/>
    <w:tmpl w:val="88360D34"/>
    <w:lvl w:ilvl="0" w:tplc="B92EBF64">
      <w:start w:val="1"/>
      <w:numFmt w:val="decimal"/>
      <w:lvlText w:val="%1)"/>
      <w:lvlJc w:val="left"/>
      <w:pPr>
        <w:tabs>
          <w:tab w:val="num" w:pos="340"/>
        </w:tabs>
        <w:ind w:left="397" w:hanging="397"/>
      </w:pPr>
      <w:rPr>
        <w:color w:val="auto"/>
      </w:rPr>
    </w:lvl>
    <w:lvl w:ilvl="1" w:tplc="BCD61634">
      <w:start w:val="1"/>
      <w:numFmt w:val="bullet"/>
      <w:lvlText w:val="-"/>
      <w:lvlJc w:val="left"/>
      <w:pPr>
        <w:tabs>
          <w:tab w:val="num" w:pos="510"/>
        </w:tabs>
        <w:ind w:left="794" w:hanging="284"/>
      </w:pPr>
      <w:rPr>
        <w:rFonts w:ascii="Courier New" w:hAnsi="Courier New" w:cs="Times New Roman" w:hint="default"/>
        <w:color w:val="auto"/>
      </w:rPr>
    </w:lvl>
    <w:lvl w:ilvl="2" w:tplc="E752DFB0">
      <w:start w:val="1"/>
      <w:numFmt w:val="decimal"/>
      <w:lvlText w:val="%3."/>
      <w:lvlJc w:val="left"/>
      <w:pPr>
        <w:ind w:left="2343" w:hanging="420"/>
      </w:pPr>
      <w:rPr>
        <w:rFonts w:ascii="Times New Roman" w:hAnsi="Times New Roman" w:cs="Times New Roman" w:hint="default"/>
      </w:rPr>
    </w:lvl>
    <w:lvl w:ilvl="3" w:tplc="91B69772">
      <w:start w:val="1"/>
      <w:numFmt w:val="upperRoman"/>
      <w:lvlText w:val="%4."/>
      <w:lvlJc w:val="left"/>
      <w:pPr>
        <w:ind w:left="3183" w:hanging="720"/>
      </w:pPr>
    </w:lvl>
    <w:lvl w:ilvl="4" w:tplc="04150019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18" w15:restartNumberingAfterBreak="0">
    <w:nsid w:val="2356428A"/>
    <w:multiLevelType w:val="hybridMultilevel"/>
    <w:tmpl w:val="CE540D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E168F1"/>
    <w:multiLevelType w:val="multilevel"/>
    <w:tmpl w:val="9F88AA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0" w15:restartNumberingAfterBreak="0">
    <w:nsid w:val="363711B1"/>
    <w:multiLevelType w:val="hybridMultilevel"/>
    <w:tmpl w:val="EE20FD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4624B4"/>
    <w:multiLevelType w:val="hybridMultilevel"/>
    <w:tmpl w:val="B044A7A4"/>
    <w:lvl w:ilvl="0" w:tplc="D4007AEC">
      <w:start w:val="2"/>
      <w:numFmt w:val="decimal"/>
      <w:lvlText w:val="%1)"/>
      <w:lvlJc w:val="left"/>
      <w:pPr>
        <w:ind w:left="822" w:hanging="289"/>
      </w:pPr>
      <w:rPr>
        <w:rFonts w:ascii="Times New Roman" w:eastAsia="Times New Roman" w:hAnsi="Times New Roman" w:cs="Times New Roman" w:hint="default"/>
        <w:w w:val="101"/>
        <w:sz w:val="24"/>
        <w:szCs w:val="24"/>
      </w:rPr>
    </w:lvl>
    <w:lvl w:ilvl="1" w:tplc="3EE2E8F2">
      <w:numFmt w:val="bullet"/>
      <w:lvlText w:val="•"/>
      <w:lvlJc w:val="left"/>
      <w:pPr>
        <w:ind w:left="1672" w:hanging="289"/>
      </w:pPr>
      <w:rPr>
        <w:rFonts w:hint="default"/>
      </w:rPr>
    </w:lvl>
    <w:lvl w:ilvl="2" w:tplc="3A9A7664">
      <w:numFmt w:val="bullet"/>
      <w:lvlText w:val="•"/>
      <w:lvlJc w:val="left"/>
      <w:pPr>
        <w:ind w:left="2524" w:hanging="289"/>
      </w:pPr>
      <w:rPr>
        <w:rFonts w:hint="default"/>
      </w:rPr>
    </w:lvl>
    <w:lvl w:ilvl="3" w:tplc="42DEBB7A">
      <w:numFmt w:val="bullet"/>
      <w:lvlText w:val="•"/>
      <w:lvlJc w:val="left"/>
      <w:pPr>
        <w:ind w:left="3376" w:hanging="289"/>
      </w:pPr>
      <w:rPr>
        <w:rFonts w:hint="default"/>
      </w:rPr>
    </w:lvl>
    <w:lvl w:ilvl="4" w:tplc="C36A6220">
      <w:numFmt w:val="bullet"/>
      <w:lvlText w:val="•"/>
      <w:lvlJc w:val="left"/>
      <w:pPr>
        <w:ind w:left="4228" w:hanging="289"/>
      </w:pPr>
      <w:rPr>
        <w:rFonts w:hint="default"/>
      </w:rPr>
    </w:lvl>
    <w:lvl w:ilvl="5" w:tplc="DF543F10">
      <w:numFmt w:val="bullet"/>
      <w:lvlText w:val="•"/>
      <w:lvlJc w:val="left"/>
      <w:pPr>
        <w:ind w:left="5080" w:hanging="289"/>
      </w:pPr>
      <w:rPr>
        <w:rFonts w:hint="default"/>
      </w:rPr>
    </w:lvl>
    <w:lvl w:ilvl="6" w:tplc="B41AC040">
      <w:numFmt w:val="bullet"/>
      <w:lvlText w:val="•"/>
      <w:lvlJc w:val="left"/>
      <w:pPr>
        <w:ind w:left="5932" w:hanging="289"/>
      </w:pPr>
      <w:rPr>
        <w:rFonts w:hint="default"/>
      </w:rPr>
    </w:lvl>
    <w:lvl w:ilvl="7" w:tplc="CD1C49A2">
      <w:numFmt w:val="bullet"/>
      <w:lvlText w:val="•"/>
      <w:lvlJc w:val="left"/>
      <w:pPr>
        <w:ind w:left="6784" w:hanging="289"/>
      </w:pPr>
      <w:rPr>
        <w:rFonts w:hint="default"/>
      </w:rPr>
    </w:lvl>
    <w:lvl w:ilvl="8" w:tplc="21FADD78">
      <w:numFmt w:val="bullet"/>
      <w:lvlText w:val="•"/>
      <w:lvlJc w:val="left"/>
      <w:pPr>
        <w:ind w:left="7636" w:hanging="289"/>
      </w:pPr>
      <w:rPr>
        <w:rFonts w:hint="default"/>
      </w:rPr>
    </w:lvl>
  </w:abstractNum>
  <w:abstractNum w:abstractNumId="22" w15:restartNumberingAfterBreak="0">
    <w:nsid w:val="39774788"/>
    <w:multiLevelType w:val="hybridMultilevel"/>
    <w:tmpl w:val="ED00B900"/>
    <w:lvl w:ilvl="0" w:tplc="4E30E668">
      <w:start w:val="1"/>
      <w:numFmt w:val="decimal"/>
      <w:lvlText w:val="%1."/>
      <w:lvlJc w:val="left"/>
      <w:pPr>
        <w:tabs>
          <w:tab w:val="num" w:pos="453"/>
        </w:tabs>
        <w:ind w:left="453" w:hanging="340"/>
      </w:pPr>
      <w:rPr>
        <w:color w:val="auto"/>
      </w:rPr>
    </w:lvl>
    <w:lvl w:ilvl="1" w:tplc="5B8C5E52">
      <w:start w:val="1"/>
      <w:numFmt w:val="lowerLetter"/>
      <w:lvlText w:val="%2)"/>
      <w:lvlJc w:val="left"/>
      <w:pPr>
        <w:tabs>
          <w:tab w:val="num" w:pos="1327"/>
        </w:tabs>
        <w:ind w:left="1364" w:hanging="284"/>
      </w:pPr>
      <w:rPr>
        <w:color w:val="auto"/>
      </w:rPr>
    </w:lvl>
    <w:lvl w:ilvl="2" w:tplc="04150013">
      <w:start w:val="1"/>
      <w:numFmt w:val="upp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B2533FD"/>
    <w:multiLevelType w:val="hybridMultilevel"/>
    <w:tmpl w:val="64C2D9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A1105E"/>
    <w:multiLevelType w:val="hybridMultilevel"/>
    <w:tmpl w:val="DDE63F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50337F"/>
    <w:multiLevelType w:val="hybridMultilevel"/>
    <w:tmpl w:val="F82EA45C"/>
    <w:lvl w:ilvl="0" w:tplc="EAF0B4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2E338B0"/>
    <w:multiLevelType w:val="hybridMultilevel"/>
    <w:tmpl w:val="090C8FB0"/>
    <w:lvl w:ilvl="0" w:tplc="EA30D128">
      <w:start w:val="2"/>
      <w:numFmt w:val="decimal"/>
      <w:lvlText w:val="%1."/>
      <w:lvlJc w:val="left"/>
      <w:pPr>
        <w:ind w:left="552" w:hanging="427"/>
      </w:pPr>
      <w:rPr>
        <w:rFonts w:ascii="Times New Roman" w:eastAsia="Times New Roman" w:hAnsi="Times New Roman" w:cs="Times New Roman" w:hint="default"/>
        <w:w w:val="105"/>
        <w:sz w:val="23"/>
        <w:szCs w:val="23"/>
      </w:rPr>
    </w:lvl>
    <w:lvl w:ilvl="1" w:tplc="67128770">
      <w:numFmt w:val="bullet"/>
      <w:lvlText w:val="•"/>
      <w:lvlJc w:val="left"/>
      <w:pPr>
        <w:ind w:left="1442" w:hanging="427"/>
      </w:pPr>
      <w:rPr>
        <w:rFonts w:hint="default"/>
      </w:rPr>
    </w:lvl>
    <w:lvl w:ilvl="2" w:tplc="47420BE8">
      <w:numFmt w:val="bullet"/>
      <w:lvlText w:val="•"/>
      <w:lvlJc w:val="left"/>
      <w:pPr>
        <w:ind w:left="2324" w:hanging="427"/>
      </w:pPr>
      <w:rPr>
        <w:rFonts w:hint="default"/>
      </w:rPr>
    </w:lvl>
    <w:lvl w:ilvl="3" w:tplc="14DECC00">
      <w:numFmt w:val="bullet"/>
      <w:lvlText w:val="•"/>
      <w:lvlJc w:val="left"/>
      <w:pPr>
        <w:ind w:left="3206" w:hanging="427"/>
      </w:pPr>
      <w:rPr>
        <w:rFonts w:hint="default"/>
      </w:rPr>
    </w:lvl>
    <w:lvl w:ilvl="4" w:tplc="D95C4078">
      <w:numFmt w:val="bullet"/>
      <w:lvlText w:val="•"/>
      <w:lvlJc w:val="left"/>
      <w:pPr>
        <w:ind w:left="4088" w:hanging="427"/>
      </w:pPr>
      <w:rPr>
        <w:rFonts w:hint="default"/>
      </w:rPr>
    </w:lvl>
    <w:lvl w:ilvl="5" w:tplc="86FE3BD4">
      <w:numFmt w:val="bullet"/>
      <w:lvlText w:val="•"/>
      <w:lvlJc w:val="left"/>
      <w:pPr>
        <w:ind w:left="4970" w:hanging="427"/>
      </w:pPr>
      <w:rPr>
        <w:rFonts w:hint="default"/>
      </w:rPr>
    </w:lvl>
    <w:lvl w:ilvl="6" w:tplc="B2645BAE">
      <w:numFmt w:val="bullet"/>
      <w:lvlText w:val="•"/>
      <w:lvlJc w:val="left"/>
      <w:pPr>
        <w:ind w:left="5852" w:hanging="427"/>
      </w:pPr>
      <w:rPr>
        <w:rFonts w:hint="default"/>
      </w:rPr>
    </w:lvl>
    <w:lvl w:ilvl="7" w:tplc="BD62114E">
      <w:numFmt w:val="bullet"/>
      <w:lvlText w:val="•"/>
      <w:lvlJc w:val="left"/>
      <w:pPr>
        <w:ind w:left="6734" w:hanging="427"/>
      </w:pPr>
      <w:rPr>
        <w:rFonts w:hint="default"/>
      </w:rPr>
    </w:lvl>
    <w:lvl w:ilvl="8" w:tplc="5E1E0896">
      <w:numFmt w:val="bullet"/>
      <w:lvlText w:val="•"/>
      <w:lvlJc w:val="left"/>
      <w:pPr>
        <w:ind w:left="7616" w:hanging="427"/>
      </w:pPr>
      <w:rPr>
        <w:rFonts w:hint="default"/>
      </w:rPr>
    </w:lvl>
  </w:abstractNum>
  <w:abstractNum w:abstractNumId="27" w15:restartNumberingAfterBreak="0">
    <w:nsid w:val="46BD0697"/>
    <w:multiLevelType w:val="hybridMultilevel"/>
    <w:tmpl w:val="0D6AEB2E"/>
    <w:lvl w:ilvl="0" w:tplc="C6E26318">
      <w:start w:val="1"/>
      <w:numFmt w:val="bullet"/>
      <w:lvlText w:val=""/>
      <w:lvlJc w:val="left"/>
      <w:pPr>
        <w:ind w:left="885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8" w15:restartNumberingAfterBreak="0">
    <w:nsid w:val="49463EB2"/>
    <w:multiLevelType w:val="hybridMultilevel"/>
    <w:tmpl w:val="F51CD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F669F5"/>
    <w:multiLevelType w:val="hybridMultilevel"/>
    <w:tmpl w:val="3DDA3A64"/>
    <w:lvl w:ilvl="0" w:tplc="09FC8D9C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65" w:hanging="360"/>
      </w:pPr>
    </w:lvl>
    <w:lvl w:ilvl="2" w:tplc="0415001B" w:tentative="1">
      <w:start w:val="1"/>
      <w:numFmt w:val="lowerRoman"/>
      <w:lvlText w:val="%3."/>
      <w:lvlJc w:val="right"/>
      <w:pPr>
        <w:ind w:left="3785" w:hanging="180"/>
      </w:pPr>
    </w:lvl>
    <w:lvl w:ilvl="3" w:tplc="0415000F" w:tentative="1">
      <w:start w:val="1"/>
      <w:numFmt w:val="decimal"/>
      <w:lvlText w:val="%4."/>
      <w:lvlJc w:val="left"/>
      <w:pPr>
        <w:ind w:left="4505" w:hanging="360"/>
      </w:pPr>
    </w:lvl>
    <w:lvl w:ilvl="4" w:tplc="04150019" w:tentative="1">
      <w:start w:val="1"/>
      <w:numFmt w:val="lowerLetter"/>
      <w:lvlText w:val="%5."/>
      <w:lvlJc w:val="left"/>
      <w:pPr>
        <w:ind w:left="5225" w:hanging="360"/>
      </w:pPr>
    </w:lvl>
    <w:lvl w:ilvl="5" w:tplc="0415001B" w:tentative="1">
      <w:start w:val="1"/>
      <w:numFmt w:val="lowerRoman"/>
      <w:lvlText w:val="%6."/>
      <w:lvlJc w:val="right"/>
      <w:pPr>
        <w:ind w:left="5945" w:hanging="180"/>
      </w:pPr>
    </w:lvl>
    <w:lvl w:ilvl="6" w:tplc="0415000F" w:tentative="1">
      <w:start w:val="1"/>
      <w:numFmt w:val="decimal"/>
      <w:lvlText w:val="%7."/>
      <w:lvlJc w:val="left"/>
      <w:pPr>
        <w:ind w:left="6665" w:hanging="360"/>
      </w:pPr>
    </w:lvl>
    <w:lvl w:ilvl="7" w:tplc="04150019" w:tentative="1">
      <w:start w:val="1"/>
      <w:numFmt w:val="lowerLetter"/>
      <w:lvlText w:val="%8."/>
      <w:lvlJc w:val="left"/>
      <w:pPr>
        <w:ind w:left="7385" w:hanging="360"/>
      </w:pPr>
    </w:lvl>
    <w:lvl w:ilvl="8" w:tplc="041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0" w15:restartNumberingAfterBreak="0">
    <w:nsid w:val="4BFB1C53"/>
    <w:multiLevelType w:val="hybridMultilevel"/>
    <w:tmpl w:val="B4629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240502"/>
    <w:multiLevelType w:val="hybridMultilevel"/>
    <w:tmpl w:val="B186EE64"/>
    <w:lvl w:ilvl="0" w:tplc="F2707D86">
      <w:start w:val="2"/>
      <w:numFmt w:val="decimal"/>
      <w:lvlText w:val="%1)"/>
      <w:lvlJc w:val="left"/>
      <w:pPr>
        <w:ind w:left="840" w:hanging="362"/>
      </w:pPr>
      <w:rPr>
        <w:rFonts w:ascii="Times New Roman" w:eastAsia="Times New Roman" w:hAnsi="Times New Roman" w:cs="Times New Roman" w:hint="default"/>
        <w:w w:val="101"/>
        <w:sz w:val="24"/>
        <w:szCs w:val="24"/>
      </w:rPr>
    </w:lvl>
    <w:lvl w:ilvl="1" w:tplc="203ABAEE">
      <w:numFmt w:val="bullet"/>
      <w:lvlText w:val="•"/>
      <w:lvlJc w:val="left"/>
      <w:pPr>
        <w:ind w:left="1687" w:hanging="362"/>
      </w:pPr>
      <w:rPr>
        <w:rFonts w:hint="default"/>
      </w:rPr>
    </w:lvl>
    <w:lvl w:ilvl="2" w:tplc="DE88B77C">
      <w:numFmt w:val="bullet"/>
      <w:lvlText w:val="•"/>
      <w:lvlJc w:val="left"/>
      <w:pPr>
        <w:ind w:left="2534" w:hanging="362"/>
      </w:pPr>
      <w:rPr>
        <w:rFonts w:hint="default"/>
      </w:rPr>
    </w:lvl>
    <w:lvl w:ilvl="3" w:tplc="88663660">
      <w:numFmt w:val="bullet"/>
      <w:lvlText w:val="•"/>
      <w:lvlJc w:val="left"/>
      <w:pPr>
        <w:ind w:left="3382" w:hanging="362"/>
      </w:pPr>
      <w:rPr>
        <w:rFonts w:hint="default"/>
      </w:rPr>
    </w:lvl>
    <w:lvl w:ilvl="4" w:tplc="54EEAF16">
      <w:numFmt w:val="bullet"/>
      <w:lvlText w:val="•"/>
      <w:lvlJc w:val="left"/>
      <w:pPr>
        <w:ind w:left="4229" w:hanging="362"/>
      </w:pPr>
      <w:rPr>
        <w:rFonts w:hint="default"/>
      </w:rPr>
    </w:lvl>
    <w:lvl w:ilvl="5" w:tplc="72B61536">
      <w:numFmt w:val="bullet"/>
      <w:lvlText w:val="•"/>
      <w:lvlJc w:val="left"/>
      <w:pPr>
        <w:ind w:left="5077" w:hanging="362"/>
      </w:pPr>
      <w:rPr>
        <w:rFonts w:hint="default"/>
      </w:rPr>
    </w:lvl>
    <w:lvl w:ilvl="6" w:tplc="118A1858">
      <w:numFmt w:val="bullet"/>
      <w:lvlText w:val="•"/>
      <w:lvlJc w:val="left"/>
      <w:pPr>
        <w:ind w:left="5924" w:hanging="362"/>
      </w:pPr>
      <w:rPr>
        <w:rFonts w:hint="default"/>
      </w:rPr>
    </w:lvl>
    <w:lvl w:ilvl="7" w:tplc="66509DC0">
      <w:numFmt w:val="bullet"/>
      <w:lvlText w:val="•"/>
      <w:lvlJc w:val="left"/>
      <w:pPr>
        <w:ind w:left="6772" w:hanging="362"/>
      </w:pPr>
      <w:rPr>
        <w:rFonts w:hint="default"/>
      </w:rPr>
    </w:lvl>
    <w:lvl w:ilvl="8" w:tplc="64D84CE8">
      <w:numFmt w:val="bullet"/>
      <w:lvlText w:val="•"/>
      <w:lvlJc w:val="left"/>
      <w:pPr>
        <w:ind w:left="7619" w:hanging="362"/>
      </w:pPr>
      <w:rPr>
        <w:rFonts w:hint="default"/>
      </w:rPr>
    </w:lvl>
  </w:abstractNum>
  <w:abstractNum w:abstractNumId="32" w15:restartNumberingAfterBreak="0">
    <w:nsid w:val="511977C8"/>
    <w:multiLevelType w:val="hybridMultilevel"/>
    <w:tmpl w:val="2FBCC412"/>
    <w:lvl w:ilvl="0" w:tplc="93AE0978">
      <w:start w:val="2"/>
      <w:numFmt w:val="decimal"/>
      <w:lvlText w:val="%1."/>
      <w:lvlJc w:val="left"/>
      <w:pPr>
        <w:ind w:left="527" w:hanging="431"/>
      </w:pPr>
      <w:rPr>
        <w:rFonts w:hint="default"/>
        <w:w w:val="107"/>
      </w:rPr>
    </w:lvl>
    <w:lvl w:ilvl="1" w:tplc="893AF03E">
      <w:numFmt w:val="bullet"/>
      <w:lvlText w:val="•"/>
      <w:lvlJc w:val="left"/>
      <w:pPr>
        <w:ind w:left="1405" w:hanging="431"/>
      </w:pPr>
      <w:rPr>
        <w:rFonts w:hint="default"/>
      </w:rPr>
    </w:lvl>
    <w:lvl w:ilvl="2" w:tplc="1BB0B9FA">
      <w:numFmt w:val="bullet"/>
      <w:lvlText w:val="•"/>
      <w:lvlJc w:val="left"/>
      <w:pPr>
        <w:ind w:left="2290" w:hanging="431"/>
      </w:pPr>
      <w:rPr>
        <w:rFonts w:hint="default"/>
      </w:rPr>
    </w:lvl>
    <w:lvl w:ilvl="3" w:tplc="1E5E440C">
      <w:numFmt w:val="bullet"/>
      <w:lvlText w:val="•"/>
      <w:lvlJc w:val="left"/>
      <w:pPr>
        <w:ind w:left="3175" w:hanging="431"/>
      </w:pPr>
      <w:rPr>
        <w:rFonts w:hint="default"/>
      </w:rPr>
    </w:lvl>
    <w:lvl w:ilvl="4" w:tplc="F4BA117E">
      <w:numFmt w:val="bullet"/>
      <w:lvlText w:val="•"/>
      <w:lvlJc w:val="left"/>
      <w:pPr>
        <w:ind w:left="4061" w:hanging="431"/>
      </w:pPr>
      <w:rPr>
        <w:rFonts w:hint="default"/>
      </w:rPr>
    </w:lvl>
    <w:lvl w:ilvl="5" w:tplc="84842CFC">
      <w:numFmt w:val="bullet"/>
      <w:lvlText w:val="•"/>
      <w:lvlJc w:val="left"/>
      <w:pPr>
        <w:ind w:left="4946" w:hanging="431"/>
      </w:pPr>
      <w:rPr>
        <w:rFonts w:hint="default"/>
      </w:rPr>
    </w:lvl>
    <w:lvl w:ilvl="6" w:tplc="0EEA8274">
      <w:numFmt w:val="bullet"/>
      <w:lvlText w:val="•"/>
      <w:lvlJc w:val="left"/>
      <w:pPr>
        <w:ind w:left="5831" w:hanging="431"/>
      </w:pPr>
      <w:rPr>
        <w:rFonts w:hint="default"/>
      </w:rPr>
    </w:lvl>
    <w:lvl w:ilvl="7" w:tplc="04686E0C">
      <w:numFmt w:val="bullet"/>
      <w:lvlText w:val="•"/>
      <w:lvlJc w:val="left"/>
      <w:pPr>
        <w:ind w:left="6716" w:hanging="431"/>
      </w:pPr>
      <w:rPr>
        <w:rFonts w:hint="default"/>
      </w:rPr>
    </w:lvl>
    <w:lvl w:ilvl="8" w:tplc="1BA04F0C">
      <w:numFmt w:val="bullet"/>
      <w:lvlText w:val="•"/>
      <w:lvlJc w:val="left"/>
      <w:pPr>
        <w:ind w:left="7602" w:hanging="431"/>
      </w:pPr>
      <w:rPr>
        <w:rFonts w:hint="default"/>
      </w:rPr>
    </w:lvl>
  </w:abstractNum>
  <w:abstractNum w:abstractNumId="33" w15:restartNumberingAfterBreak="0">
    <w:nsid w:val="559E601E"/>
    <w:multiLevelType w:val="hybridMultilevel"/>
    <w:tmpl w:val="635E63EA"/>
    <w:lvl w:ilvl="0" w:tplc="948E7412">
      <w:start w:val="1"/>
      <w:numFmt w:val="decimal"/>
      <w:lvlText w:val="%1."/>
      <w:lvlJc w:val="left"/>
      <w:pPr>
        <w:ind w:left="556" w:hanging="418"/>
      </w:pPr>
      <w:rPr>
        <w:rFonts w:hint="default"/>
        <w:w w:val="108"/>
      </w:rPr>
    </w:lvl>
    <w:lvl w:ilvl="1" w:tplc="4D2E2E10">
      <w:numFmt w:val="bullet"/>
      <w:lvlText w:val="•"/>
      <w:lvlJc w:val="left"/>
      <w:pPr>
        <w:ind w:left="9000" w:hanging="418"/>
      </w:pPr>
      <w:rPr>
        <w:rFonts w:hint="default"/>
      </w:rPr>
    </w:lvl>
    <w:lvl w:ilvl="2" w:tplc="9134E536">
      <w:numFmt w:val="bullet"/>
      <w:lvlText w:val="•"/>
      <w:lvlJc w:val="left"/>
      <w:pPr>
        <w:ind w:left="9042" w:hanging="418"/>
      </w:pPr>
      <w:rPr>
        <w:rFonts w:hint="default"/>
      </w:rPr>
    </w:lvl>
    <w:lvl w:ilvl="3" w:tplc="D1C4D1AE">
      <w:numFmt w:val="bullet"/>
      <w:lvlText w:val="•"/>
      <w:lvlJc w:val="left"/>
      <w:pPr>
        <w:ind w:left="9084" w:hanging="418"/>
      </w:pPr>
      <w:rPr>
        <w:rFonts w:hint="default"/>
      </w:rPr>
    </w:lvl>
    <w:lvl w:ilvl="4" w:tplc="9600E1F6">
      <w:numFmt w:val="bullet"/>
      <w:lvlText w:val="•"/>
      <w:lvlJc w:val="left"/>
      <w:pPr>
        <w:ind w:left="9127" w:hanging="418"/>
      </w:pPr>
      <w:rPr>
        <w:rFonts w:hint="default"/>
      </w:rPr>
    </w:lvl>
    <w:lvl w:ilvl="5" w:tplc="40E61356">
      <w:numFmt w:val="bullet"/>
      <w:lvlText w:val="•"/>
      <w:lvlJc w:val="left"/>
      <w:pPr>
        <w:ind w:left="9169" w:hanging="418"/>
      </w:pPr>
      <w:rPr>
        <w:rFonts w:hint="default"/>
      </w:rPr>
    </w:lvl>
    <w:lvl w:ilvl="6" w:tplc="2DC66A3E">
      <w:numFmt w:val="bullet"/>
      <w:lvlText w:val="•"/>
      <w:lvlJc w:val="left"/>
      <w:pPr>
        <w:ind w:left="9212" w:hanging="418"/>
      </w:pPr>
      <w:rPr>
        <w:rFonts w:hint="default"/>
      </w:rPr>
    </w:lvl>
    <w:lvl w:ilvl="7" w:tplc="5056704C">
      <w:numFmt w:val="bullet"/>
      <w:lvlText w:val="•"/>
      <w:lvlJc w:val="left"/>
      <w:pPr>
        <w:ind w:left="9254" w:hanging="418"/>
      </w:pPr>
      <w:rPr>
        <w:rFonts w:hint="default"/>
      </w:rPr>
    </w:lvl>
    <w:lvl w:ilvl="8" w:tplc="B65A51A2">
      <w:numFmt w:val="bullet"/>
      <w:lvlText w:val="•"/>
      <w:lvlJc w:val="left"/>
      <w:pPr>
        <w:ind w:left="9297" w:hanging="418"/>
      </w:pPr>
      <w:rPr>
        <w:rFonts w:hint="default"/>
      </w:rPr>
    </w:lvl>
  </w:abstractNum>
  <w:abstractNum w:abstractNumId="34" w15:restartNumberingAfterBreak="0">
    <w:nsid w:val="57575A1B"/>
    <w:multiLevelType w:val="hybridMultilevel"/>
    <w:tmpl w:val="16AC3DE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59071F8A"/>
    <w:multiLevelType w:val="hybridMultilevel"/>
    <w:tmpl w:val="4EFA3346"/>
    <w:lvl w:ilvl="0" w:tplc="04150011">
      <w:start w:val="1"/>
      <w:numFmt w:val="decimal"/>
      <w:lvlText w:val="%1)"/>
      <w:lvlJc w:val="left"/>
      <w:pPr>
        <w:ind w:left="1273" w:hanging="360"/>
      </w:pPr>
    </w:lvl>
    <w:lvl w:ilvl="1" w:tplc="04150019" w:tentative="1">
      <w:start w:val="1"/>
      <w:numFmt w:val="lowerLetter"/>
      <w:lvlText w:val="%2."/>
      <w:lvlJc w:val="left"/>
      <w:pPr>
        <w:ind w:left="1993" w:hanging="360"/>
      </w:pPr>
    </w:lvl>
    <w:lvl w:ilvl="2" w:tplc="0415001B" w:tentative="1">
      <w:start w:val="1"/>
      <w:numFmt w:val="lowerRoman"/>
      <w:lvlText w:val="%3."/>
      <w:lvlJc w:val="right"/>
      <w:pPr>
        <w:ind w:left="2713" w:hanging="180"/>
      </w:pPr>
    </w:lvl>
    <w:lvl w:ilvl="3" w:tplc="0415000F" w:tentative="1">
      <w:start w:val="1"/>
      <w:numFmt w:val="decimal"/>
      <w:lvlText w:val="%4."/>
      <w:lvlJc w:val="left"/>
      <w:pPr>
        <w:ind w:left="3433" w:hanging="360"/>
      </w:pPr>
    </w:lvl>
    <w:lvl w:ilvl="4" w:tplc="04150019" w:tentative="1">
      <w:start w:val="1"/>
      <w:numFmt w:val="lowerLetter"/>
      <w:lvlText w:val="%5."/>
      <w:lvlJc w:val="left"/>
      <w:pPr>
        <w:ind w:left="4153" w:hanging="360"/>
      </w:pPr>
    </w:lvl>
    <w:lvl w:ilvl="5" w:tplc="0415001B" w:tentative="1">
      <w:start w:val="1"/>
      <w:numFmt w:val="lowerRoman"/>
      <w:lvlText w:val="%6."/>
      <w:lvlJc w:val="right"/>
      <w:pPr>
        <w:ind w:left="4873" w:hanging="180"/>
      </w:pPr>
    </w:lvl>
    <w:lvl w:ilvl="6" w:tplc="0415000F" w:tentative="1">
      <w:start w:val="1"/>
      <w:numFmt w:val="decimal"/>
      <w:lvlText w:val="%7."/>
      <w:lvlJc w:val="left"/>
      <w:pPr>
        <w:ind w:left="5593" w:hanging="360"/>
      </w:pPr>
    </w:lvl>
    <w:lvl w:ilvl="7" w:tplc="04150019" w:tentative="1">
      <w:start w:val="1"/>
      <w:numFmt w:val="lowerLetter"/>
      <w:lvlText w:val="%8."/>
      <w:lvlJc w:val="left"/>
      <w:pPr>
        <w:ind w:left="6313" w:hanging="360"/>
      </w:pPr>
    </w:lvl>
    <w:lvl w:ilvl="8" w:tplc="0415001B" w:tentative="1">
      <w:start w:val="1"/>
      <w:numFmt w:val="lowerRoman"/>
      <w:lvlText w:val="%9."/>
      <w:lvlJc w:val="right"/>
      <w:pPr>
        <w:ind w:left="7033" w:hanging="180"/>
      </w:pPr>
    </w:lvl>
  </w:abstractNum>
  <w:abstractNum w:abstractNumId="36" w15:restartNumberingAfterBreak="0">
    <w:nsid w:val="5A3740C3"/>
    <w:multiLevelType w:val="hybridMultilevel"/>
    <w:tmpl w:val="5A027B34"/>
    <w:lvl w:ilvl="0" w:tplc="E80CD74E">
      <w:start w:val="1"/>
      <w:numFmt w:val="decimal"/>
      <w:lvlText w:val="%1."/>
      <w:lvlJc w:val="left"/>
      <w:pPr>
        <w:ind w:left="525" w:hanging="420"/>
      </w:pPr>
      <w:rPr>
        <w:rFonts w:ascii="Times New Roman" w:eastAsia="Times New Roman" w:hAnsi="Times New Roman" w:cs="Times New Roman" w:hint="default"/>
        <w:w w:val="108"/>
        <w:sz w:val="22"/>
        <w:szCs w:val="22"/>
      </w:rPr>
    </w:lvl>
    <w:lvl w:ilvl="1" w:tplc="65668624">
      <w:numFmt w:val="bullet"/>
      <w:lvlText w:val="•"/>
      <w:lvlJc w:val="left"/>
      <w:pPr>
        <w:ind w:left="1400" w:hanging="420"/>
      </w:pPr>
      <w:rPr>
        <w:rFonts w:hint="default"/>
      </w:rPr>
    </w:lvl>
    <w:lvl w:ilvl="2" w:tplc="9B2A40AC">
      <w:numFmt w:val="bullet"/>
      <w:lvlText w:val="•"/>
      <w:lvlJc w:val="left"/>
      <w:pPr>
        <w:ind w:left="2281" w:hanging="420"/>
      </w:pPr>
      <w:rPr>
        <w:rFonts w:hint="default"/>
      </w:rPr>
    </w:lvl>
    <w:lvl w:ilvl="3" w:tplc="923A665C">
      <w:numFmt w:val="bullet"/>
      <w:lvlText w:val="•"/>
      <w:lvlJc w:val="left"/>
      <w:pPr>
        <w:ind w:left="3162" w:hanging="420"/>
      </w:pPr>
      <w:rPr>
        <w:rFonts w:hint="default"/>
      </w:rPr>
    </w:lvl>
    <w:lvl w:ilvl="4" w:tplc="598CAA3C">
      <w:numFmt w:val="bullet"/>
      <w:lvlText w:val="•"/>
      <w:lvlJc w:val="left"/>
      <w:pPr>
        <w:ind w:left="4042" w:hanging="420"/>
      </w:pPr>
      <w:rPr>
        <w:rFonts w:hint="default"/>
      </w:rPr>
    </w:lvl>
    <w:lvl w:ilvl="5" w:tplc="56AA321E">
      <w:numFmt w:val="bullet"/>
      <w:lvlText w:val="•"/>
      <w:lvlJc w:val="left"/>
      <w:pPr>
        <w:ind w:left="4923" w:hanging="420"/>
      </w:pPr>
      <w:rPr>
        <w:rFonts w:hint="default"/>
      </w:rPr>
    </w:lvl>
    <w:lvl w:ilvl="6" w:tplc="1A68517A">
      <w:numFmt w:val="bullet"/>
      <w:lvlText w:val="•"/>
      <w:lvlJc w:val="left"/>
      <w:pPr>
        <w:ind w:left="5804" w:hanging="420"/>
      </w:pPr>
      <w:rPr>
        <w:rFonts w:hint="default"/>
      </w:rPr>
    </w:lvl>
    <w:lvl w:ilvl="7" w:tplc="04A23DA0">
      <w:numFmt w:val="bullet"/>
      <w:lvlText w:val="•"/>
      <w:lvlJc w:val="left"/>
      <w:pPr>
        <w:ind w:left="6685" w:hanging="420"/>
      </w:pPr>
      <w:rPr>
        <w:rFonts w:hint="default"/>
      </w:rPr>
    </w:lvl>
    <w:lvl w:ilvl="8" w:tplc="7DC0CE30">
      <w:numFmt w:val="bullet"/>
      <w:lvlText w:val="•"/>
      <w:lvlJc w:val="left"/>
      <w:pPr>
        <w:ind w:left="7565" w:hanging="420"/>
      </w:pPr>
      <w:rPr>
        <w:rFonts w:hint="default"/>
      </w:rPr>
    </w:lvl>
  </w:abstractNum>
  <w:abstractNum w:abstractNumId="37" w15:restartNumberingAfterBreak="0">
    <w:nsid w:val="600D1E6B"/>
    <w:multiLevelType w:val="hybridMultilevel"/>
    <w:tmpl w:val="FE6E808C"/>
    <w:lvl w:ilvl="0" w:tplc="20944DD2">
      <w:start w:val="1"/>
      <w:numFmt w:val="decimal"/>
      <w:lvlText w:val="%1."/>
      <w:lvlJc w:val="left"/>
      <w:pPr>
        <w:ind w:left="340" w:hanging="340"/>
      </w:pPr>
      <w:rPr>
        <w:rFonts w:cs="Aria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187A81"/>
    <w:multiLevelType w:val="hybridMultilevel"/>
    <w:tmpl w:val="137E27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B1395F"/>
    <w:multiLevelType w:val="hybridMultilevel"/>
    <w:tmpl w:val="3E827558"/>
    <w:lvl w:ilvl="0" w:tplc="4D1CAD56">
      <w:start w:val="1"/>
      <w:numFmt w:val="decimal"/>
      <w:lvlText w:val="%1."/>
      <w:lvlJc w:val="left"/>
      <w:pPr>
        <w:ind w:left="553" w:hanging="424"/>
      </w:pPr>
      <w:rPr>
        <w:rFonts w:ascii="Times New Roman" w:eastAsia="Times New Roman" w:hAnsi="Times New Roman" w:cs="Times New Roman" w:hint="default"/>
        <w:w w:val="106"/>
        <w:sz w:val="23"/>
        <w:szCs w:val="23"/>
      </w:rPr>
    </w:lvl>
    <w:lvl w:ilvl="1" w:tplc="5FCEF6AE">
      <w:numFmt w:val="bullet"/>
      <w:lvlText w:val="•"/>
      <w:lvlJc w:val="left"/>
      <w:pPr>
        <w:ind w:left="1442" w:hanging="424"/>
      </w:pPr>
      <w:rPr>
        <w:rFonts w:hint="default"/>
      </w:rPr>
    </w:lvl>
    <w:lvl w:ilvl="2" w:tplc="F8B61B5A">
      <w:numFmt w:val="bullet"/>
      <w:lvlText w:val="•"/>
      <w:lvlJc w:val="left"/>
      <w:pPr>
        <w:ind w:left="2324" w:hanging="424"/>
      </w:pPr>
      <w:rPr>
        <w:rFonts w:hint="default"/>
      </w:rPr>
    </w:lvl>
    <w:lvl w:ilvl="3" w:tplc="B5CE54AE">
      <w:numFmt w:val="bullet"/>
      <w:lvlText w:val="•"/>
      <w:lvlJc w:val="left"/>
      <w:pPr>
        <w:ind w:left="3206" w:hanging="424"/>
      </w:pPr>
      <w:rPr>
        <w:rFonts w:hint="default"/>
      </w:rPr>
    </w:lvl>
    <w:lvl w:ilvl="4" w:tplc="1EB208D4">
      <w:numFmt w:val="bullet"/>
      <w:lvlText w:val="•"/>
      <w:lvlJc w:val="left"/>
      <w:pPr>
        <w:ind w:left="4088" w:hanging="424"/>
      </w:pPr>
      <w:rPr>
        <w:rFonts w:hint="default"/>
      </w:rPr>
    </w:lvl>
    <w:lvl w:ilvl="5" w:tplc="07D49952">
      <w:numFmt w:val="bullet"/>
      <w:lvlText w:val="•"/>
      <w:lvlJc w:val="left"/>
      <w:pPr>
        <w:ind w:left="4970" w:hanging="424"/>
      </w:pPr>
      <w:rPr>
        <w:rFonts w:hint="default"/>
      </w:rPr>
    </w:lvl>
    <w:lvl w:ilvl="6" w:tplc="86560F68">
      <w:numFmt w:val="bullet"/>
      <w:lvlText w:val="•"/>
      <w:lvlJc w:val="left"/>
      <w:pPr>
        <w:ind w:left="5852" w:hanging="424"/>
      </w:pPr>
      <w:rPr>
        <w:rFonts w:hint="default"/>
      </w:rPr>
    </w:lvl>
    <w:lvl w:ilvl="7" w:tplc="56F433F6">
      <w:numFmt w:val="bullet"/>
      <w:lvlText w:val="•"/>
      <w:lvlJc w:val="left"/>
      <w:pPr>
        <w:ind w:left="6734" w:hanging="424"/>
      </w:pPr>
      <w:rPr>
        <w:rFonts w:hint="default"/>
      </w:rPr>
    </w:lvl>
    <w:lvl w:ilvl="8" w:tplc="E7DEF236">
      <w:numFmt w:val="bullet"/>
      <w:lvlText w:val="•"/>
      <w:lvlJc w:val="left"/>
      <w:pPr>
        <w:ind w:left="7616" w:hanging="424"/>
      </w:pPr>
      <w:rPr>
        <w:rFonts w:hint="default"/>
      </w:rPr>
    </w:lvl>
  </w:abstractNum>
  <w:abstractNum w:abstractNumId="40" w15:restartNumberingAfterBreak="0">
    <w:nsid w:val="64DB6901"/>
    <w:multiLevelType w:val="hybridMultilevel"/>
    <w:tmpl w:val="EF760AC0"/>
    <w:lvl w:ilvl="0" w:tplc="A92690B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69EC5CF9"/>
    <w:multiLevelType w:val="hybridMultilevel"/>
    <w:tmpl w:val="F6608204"/>
    <w:lvl w:ilvl="0" w:tplc="BF20AA42">
      <w:start w:val="1"/>
      <w:numFmt w:val="decimal"/>
      <w:lvlText w:val="%1."/>
      <w:lvlJc w:val="left"/>
      <w:pPr>
        <w:ind w:left="551" w:hanging="421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843" w:hanging="340"/>
      </w:pPr>
      <w:rPr>
        <w:rFonts w:hint="default"/>
        <w:w w:val="98"/>
        <w:sz w:val="24"/>
        <w:szCs w:val="24"/>
      </w:rPr>
    </w:lvl>
    <w:lvl w:ilvl="2" w:tplc="1BD04996">
      <w:numFmt w:val="bullet"/>
      <w:lvlText w:val="•"/>
      <w:lvlJc w:val="left"/>
      <w:pPr>
        <w:ind w:left="1020" w:hanging="340"/>
      </w:pPr>
      <w:rPr>
        <w:rFonts w:hint="default"/>
      </w:rPr>
    </w:lvl>
    <w:lvl w:ilvl="3" w:tplc="4D16DD9C">
      <w:numFmt w:val="bullet"/>
      <w:lvlText w:val="•"/>
      <w:lvlJc w:val="left"/>
      <w:pPr>
        <w:ind w:left="2056" w:hanging="340"/>
      </w:pPr>
      <w:rPr>
        <w:rFonts w:hint="default"/>
      </w:rPr>
    </w:lvl>
    <w:lvl w:ilvl="4" w:tplc="58E2560A">
      <w:numFmt w:val="bullet"/>
      <w:lvlText w:val="•"/>
      <w:lvlJc w:val="left"/>
      <w:pPr>
        <w:ind w:left="3093" w:hanging="340"/>
      </w:pPr>
      <w:rPr>
        <w:rFonts w:hint="default"/>
      </w:rPr>
    </w:lvl>
    <w:lvl w:ilvl="5" w:tplc="1FAC788E">
      <w:numFmt w:val="bullet"/>
      <w:lvlText w:val="•"/>
      <w:lvlJc w:val="left"/>
      <w:pPr>
        <w:ind w:left="4130" w:hanging="340"/>
      </w:pPr>
      <w:rPr>
        <w:rFonts w:hint="default"/>
      </w:rPr>
    </w:lvl>
    <w:lvl w:ilvl="6" w:tplc="85941F58">
      <w:numFmt w:val="bullet"/>
      <w:lvlText w:val="•"/>
      <w:lvlJc w:val="left"/>
      <w:pPr>
        <w:ind w:left="5167" w:hanging="340"/>
      </w:pPr>
      <w:rPr>
        <w:rFonts w:hint="default"/>
      </w:rPr>
    </w:lvl>
    <w:lvl w:ilvl="7" w:tplc="C6CE6ACA">
      <w:numFmt w:val="bullet"/>
      <w:lvlText w:val="•"/>
      <w:lvlJc w:val="left"/>
      <w:pPr>
        <w:ind w:left="6204" w:hanging="340"/>
      </w:pPr>
      <w:rPr>
        <w:rFonts w:hint="default"/>
      </w:rPr>
    </w:lvl>
    <w:lvl w:ilvl="8" w:tplc="380EC510">
      <w:numFmt w:val="bullet"/>
      <w:lvlText w:val="•"/>
      <w:lvlJc w:val="left"/>
      <w:pPr>
        <w:ind w:left="7240" w:hanging="340"/>
      </w:pPr>
      <w:rPr>
        <w:rFonts w:hint="default"/>
      </w:rPr>
    </w:lvl>
  </w:abstractNum>
  <w:abstractNum w:abstractNumId="42" w15:restartNumberingAfterBreak="0">
    <w:nsid w:val="6C12501C"/>
    <w:multiLevelType w:val="hybridMultilevel"/>
    <w:tmpl w:val="9216D478"/>
    <w:lvl w:ilvl="0" w:tplc="28C2198E">
      <w:start w:val="1"/>
      <w:numFmt w:val="decimal"/>
      <w:lvlText w:val="%1."/>
      <w:lvlJc w:val="left"/>
      <w:pPr>
        <w:ind w:left="545" w:hanging="427"/>
      </w:pPr>
      <w:rPr>
        <w:rFonts w:hint="default"/>
        <w:w w:val="107"/>
      </w:rPr>
    </w:lvl>
    <w:lvl w:ilvl="1" w:tplc="D4AC7BCE">
      <w:numFmt w:val="bullet"/>
      <w:lvlText w:val="•"/>
      <w:lvlJc w:val="left"/>
      <w:pPr>
        <w:ind w:left="1423" w:hanging="427"/>
      </w:pPr>
      <w:rPr>
        <w:rFonts w:hint="default"/>
      </w:rPr>
    </w:lvl>
    <w:lvl w:ilvl="2" w:tplc="FA5C570A">
      <w:numFmt w:val="bullet"/>
      <w:lvlText w:val="•"/>
      <w:lvlJc w:val="left"/>
      <w:pPr>
        <w:ind w:left="2306" w:hanging="427"/>
      </w:pPr>
      <w:rPr>
        <w:rFonts w:hint="default"/>
      </w:rPr>
    </w:lvl>
    <w:lvl w:ilvl="3" w:tplc="868290B0">
      <w:numFmt w:val="bullet"/>
      <w:lvlText w:val="•"/>
      <w:lvlJc w:val="left"/>
      <w:pPr>
        <w:ind w:left="3189" w:hanging="427"/>
      </w:pPr>
      <w:rPr>
        <w:rFonts w:hint="default"/>
      </w:rPr>
    </w:lvl>
    <w:lvl w:ilvl="4" w:tplc="57525C2E">
      <w:numFmt w:val="bullet"/>
      <w:lvlText w:val="•"/>
      <w:lvlJc w:val="left"/>
      <w:pPr>
        <w:ind w:left="4073" w:hanging="427"/>
      </w:pPr>
      <w:rPr>
        <w:rFonts w:hint="default"/>
      </w:rPr>
    </w:lvl>
    <w:lvl w:ilvl="5" w:tplc="D09C81AA">
      <w:numFmt w:val="bullet"/>
      <w:lvlText w:val="•"/>
      <w:lvlJc w:val="left"/>
      <w:pPr>
        <w:ind w:left="4956" w:hanging="427"/>
      </w:pPr>
      <w:rPr>
        <w:rFonts w:hint="default"/>
      </w:rPr>
    </w:lvl>
    <w:lvl w:ilvl="6" w:tplc="F1D88070">
      <w:numFmt w:val="bullet"/>
      <w:lvlText w:val="•"/>
      <w:lvlJc w:val="left"/>
      <w:pPr>
        <w:ind w:left="5839" w:hanging="427"/>
      </w:pPr>
      <w:rPr>
        <w:rFonts w:hint="default"/>
      </w:rPr>
    </w:lvl>
    <w:lvl w:ilvl="7" w:tplc="A62A0FE0">
      <w:numFmt w:val="bullet"/>
      <w:lvlText w:val="•"/>
      <w:lvlJc w:val="left"/>
      <w:pPr>
        <w:ind w:left="6722" w:hanging="427"/>
      </w:pPr>
      <w:rPr>
        <w:rFonts w:hint="default"/>
      </w:rPr>
    </w:lvl>
    <w:lvl w:ilvl="8" w:tplc="459CDEDA">
      <w:numFmt w:val="bullet"/>
      <w:lvlText w:val="•"/>
      <w:lvlJc w:val="left"/>
      <w:pPr>
        <w:ind w:left="7606" w:hanging="427"/>
      </w:pPr>
      <w:rPr>
        <w:rFonts w:hint="default"/>
      </w:rPr>
    </w:lvl>
  </w:abstractNum>
  <w:abstractNum w:abstractNumId="43" w15:restartNumberingAfterBreak="0">
    <w:nsid w:val="6C413B66"/>
    <w:multiLevelType w:val="hybridMultilevel"/>
    <w:tmpl w:val="15B89AAA"/>
    <w:lvl w:ilvl="0" w:tplc="0C2A06C2">
      <w:start w:val="1"/>
      <w:numFmt w:val="decimal"/>
      <w:lvlText w:val="%1."/>
      <w:lvlJc w:val="left"/>
      <w:pPr>
        <w:ind w:left="476" w:hanging="358"/>
      </w:pPr>
      <w:rPr>
        <w:rFonts w:ascii="Times New Roman" w:eastAsia="Times New Roman" w:hAnsi="Times New Roman" w:cs="Times New Roman" w:hint="default"/>
        <w:w w:val="104"/>
        <w:sz w:val="23"/>
        <w:szCs w:val="23"/>
      </w:rPr>
    </w:lvl>
    <w:lvl w:ilvl="1" w:tplc="B4F6ED3E">
      <w:start w:val="1"/>
      <w:numFmt w:val="upperRoman"/>
      <w:lvlText w:val="%2)"/>
      <w:lvlJc w:val="left"/>
      <w:pPr>
        <w:ind w:left="832" w:hanging="329"/>
      </w:pPr>
      <w:rPr>
        <w:rFonts w:ascii="Times New Roman" w:eastAsia="Times New Roman" w:hAnsi="Times New Roman" w:cs="Times New Roman" w:hint="default"/>
        <w:w w:val="104"/>
        <w:sz w:val="23"/>
        <w:szCs w:val="23"/>
      </w:rPr>
    </w:lvl>
    <w:lvl w:ilvl="2" w:tplc="04523D68">
      <w:numFmt w:val="bullet"/>
      <w:lvlText w:val="•"/>
      <w:lvlJc w:val="left"/>
      <w:pPr>
        <w:ind w:left="1781" w:hanging="329"/>
      </w:pPr>
      <w:rPr>
        <w:rFonts w:hint="default"/>
      </w:rPr>
    </w:lvl>
    <w:lvl w:ilvl="3" w:tplc="0B3C45A0">
      <w:numFmt w:val="bullet"/>
      <w:lvlText w:val="•"/>
      <w:lvlJc w:val="left"/>
      <w:pPr>
        <w:ind w:left="2723" w:hanging="329"/>
      </w:pPr>
      <w:rPr>
        <w:rFonts w:hint="default"/>
      </w:rPr>
    </w:lvl>
    <w:lvl w:ilvl="4" w:tplc="6E04ED66">
      <w:numFmt w:val="bullet"/>
      <w:lvlText w:val="•"/>
      <w:lvlJc w:val="left"/>
      <w:pPr>
        <w:ind w:left="3665" w:hanging="329"/>
      </w:pPr>
      <w:rPr>
        <w:rFonts w:hint="default"/>
      </w:rPr>
    </w:lvl>
    <w:lvl w:ilvl="5" w:tplc="24F413DA">
      <w:numFmt w:val="bullet"/>
      <w:lvlText w:val="•"/>
      <w:lvlJc w:val="left"/>
      <w:pPr>
        <w:ind w:left="4607" w:hanging="329"/>
      </w:pPr>
      <w:rPr>
        <w:rFonts w:hint="default"/>
      </w:rPr>
    </w:lvl>
    <w:lvl w:ilvl="6" w:tplc="EA1CD006">
      <w:numFmt w:val="bullet"/>
      <w:lvlText w:val="•"/>
      <w:lvlJc w:val="left"/>
      <w:pPr>
        <w:ind w:left="5548" w:hanging="329"/>
      </w:pPr>
      <w:rPr>
        <w:rFonts w:hint="default"/>
      </w:rPr>
    </w:lvl>
    <w:lvl w:ilvl="7" w:tplc="132CC350">
      <w:numFmt w:val="bullet"/>
      <w:lvlText w:val="•"/>
      <w:lvlJc w:val="left"/>
      <w:pPr>
        <w:ind w:left="6490" w:hanging="329"/>
      </w:pPr>
      <w:rPr>
        <w:rFonts w:hint="default"/>
      </w:rPr>
    </w:lvl>
    <w:lvl w:ilvl="8" w:tplc="8B62B4C0">
      <w:numFmt w:val="bullet"/>
      <w:lvlText w:val="•"/>
      <w:lvlJc w:val="left"/>
      <w:pPr>
        <w:ind w:left="7432" w:hanging="329"/>
      </w:pPr>
      <w:rPr>
        <w:rFonts w:hint="default"/>
      </w:rPr>
    </w:lvl>
  </w:abstractNum>
  <w:abstractNum w:abstractNumId="44" w15:restartNumberingAfterBreak="0">
    <w:nsid w:val="6CD16111"/>
    <w:multiLevelType w:val="hybridMultilevel"/>
    <w:tmpl w:val="45CE8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6B2690"/>
    <w:multiLevelType w:val="hybridMultilevel"/>
    <w:tmpl w:val="21143CDC"/>
    <w:lvl w:ilvl="0" w:tplc="441C6D8C">
      <w:start w:val="2"/>
      <w:numFmt w:val="decimal"/>
      <w:lvlText w:val="%1)"/>
      <w:lvlJc w:val="left"/>
      <w:pPr>
        <w:ind w:left="821" w:hanging="357"/>
      </w:pPr>
      <w:rPr>
        <w:rFonts w:ascii="Times New Roman" w:eastAsia="Times New Roman" w:hAnsi="Times New Roman" w:cs="Times New Roman" w:hint="default"/>
        <w:w w:val="108"/>
        <w:sz w:val="23"/>
        <w:szCs w:val="23"/>
      </w:rPr>
    </w:lvl>
    <w:lvl w:ilvl="1" w:tplc="36F8250A">
      <w:numFmt w:val="bullet"/>
      <w:lvlText w:val="•"/>
      <w:lvlJc w:val="left"/>
      <w:pPr>
        <w:ind w:left="1669" w:hanging="357"/>
      </w:pPr>
      <w:rPr>
        <w:rFonts w:hint="default"/>
      </w:rPr>
    </w:lvl>
    <w:lvl w:ilvl="2" w:tplc="6DCCAD32">
      <w:numFmt w:val="bullet"/>
      <w:lvlText w:val="•"/>
      <w:lvlJc w:val="left"/>
      <w:pPr>
        <w:ind w:left="2519" w:hanging="357"/>
      </w:pPr>
      <w:rPr>
        <w:rFonts w:hint="default"/>
      </w:rPr>
    </w:lvl>
    <w:lvl w:ilvl="3" w:tplc="D9FC2D20">
      <w:numFmt w:val="bullet"/>
      <w:lvlText w:val="•"/>
      <w:lvlJc w:val="left"/>
      <w:pPr>
        <w:ind w:left="3368" w:hanging="357"/>
      </w:pPr>
      <w:rPr>
        <w:rFonts w:hint="default"/>
      </w:rPr>
    </w:lvl>
    <w:lvl w:ilvl="4" w:tplc="9176E230">
      <w:numFmt w:val="bullet"/>
      <w:lvlText w:val="•"/>
      <w:lvlJc w:val="left"/>
      <w:pPr>
        <w:ind w:left="4218" w:hanging="357"/>
      </w:pPr>
      <w:rPr>
        <w:rFonts w:hint="default"/>
      </w:rPr>
    </w:lvl>
    <w:lvl w:ilvl="5" w:tplc="F3768496">
      <w:numFmt w:val="bullet"/>
      <w:lvlText w:val="•"/>
      <w:lvlJc w:val="left"/>
      <w:pPr>
        <w:ind w:left="5068" w:hanging="357"/>
      </w:pPr>
      <w:rPr>
        <w:rFonts w:hint="default"/>
      </w:rPr>
    </w:lvl>
    <w:lvl w:ilvl="6" w:tplc="EA16EA80">
      <w:numFmt w:val="bullet"/>
      <w:lvlText w:val="•"/>
      <w:lvlJc w:val="left"/>
      <w:pPr>
        <w:ind w:left="5917" w:hanging="357"/>
      </w:pPr>
      <w:rPr>
        <w:rFonts w:hint="default"/>
      </w:rPr>
    </w:lvl>
    <w:lvl w:ilvl="7" w:tplc="CCB01934">
      <w:numFmt w:val="bullet"/>
      <w:lvlText w:val="•"/>
      <w:lvlJc w:val="left"/>
      <w:pPr>
        <w:ind w:left="6767" w:hanging="357"/>
      </w:pPr>
      <w:rPr>
        <w:rFonts w:hint="default"/>
      </w:rPr>
    </w:lvl>
    <w:lvl w:ilvl="8" w:tplc="263AD9F2">
      <w:numFmt w:val="bullet"/>
      <w:lvlText w:val="•"/>
      <w:lvlJc w:val="left"/>
      <w:pPr>
        <w:ind w:left="7616" w:hanging="357"/>
      </w:pPr>
      <w:rPr>
        <w:rFonts w:hint="default"/>
      </w:rPr>
    </w:lvl>
  </w:abstractNum>
  <w:abstractNum w:abstractNumId="46" w15:restartNumberingAfterBreak="0">
    <w:nsid w:val="71116F71"/>
    <w:multiLevelType w:val="hybridMultilevel"/>
    <w:tmpl w:val="1BB44F90"/>
    <w:lvl w:ilvl="0" w:tplc="BFFCCCCA">
      <w:start w:val="1"/>
      <w:numFmt w:val="decimal"/>
      <w:lvlText w:val="%1."/>
      <w:lvlJc w:val="left"/>
      <w:pPr>
        <w:ind w:left="547" w:hanging="431"/>
      </w:pPr>
      <w:rPr>
        <w:rFonts w:hint="default"/>
        <w:w w:val="109"/>
      </w:rPr>
    </w:lvl>
    <w:lvl w:ilvl="1" w:tplc="0B400B66">
      <w:start w:val="1"/>
      <w:numFmt w:val="decimal"/>
      <w:lvlText w:val="%2)"/>
      <w:lvlJc w:val="left"/>
      <w:pPr>
        <w:ind w:left="838" w:hanging="295"/>
      </w:pPr>
      <w:rPr>
        <w:rFonts w:ascii="Times New Roman" w:eastAsia="Times New Roman" w:hAnsi="Times New Roman" w:cs="Times New Roman" w:hint="default"/>
        <w:w w:val="107"/>
        <w:sz w:val="23"/>
        <w:szCs w:val="23"/>
      </w:rPr>
    </w:lvl>
    <w:lvl w:ilvl="2" w:tplc="B94C1B72">
      <w:numFmt w:val="bullet"/>
      <w:lvlText w:val="•"/>
      <w:lvlJc w:val="left"/>
      <w:pPr>
        <w:ind w:left="1781" w:hanging="295"/>
      </w:pPr>
      <w:rPr>
        <w:rFonts w:hint="default"/>
      </w:rPr>
    </w:lvl>
    <w:lvl w:ilvl="3" w:tplc="2BF00570">
      <w:numFmt w:val="bullet"/>
      <w:lvlText w:val="•"/>
      <w:lvlJc w:val="left"/>
      <w:pPr>
        <w:ind w:left="2723" w:hanging="295"/>
      </w:pPr>
      <w:rPr>
        <w:rFonts w:hint="default"/>
      </w:rPr>
    </w:lvl>
    <w:lvl w:ilvl="4" w:tplc="E1A2B14A">
      <w:numFmt w:val="bullet"/>
      <w:lvlText w:val="•"/>
      <w:lvlJc w:val="left"/>
      <w:pPr>
        <w:ind w:left="3665" w:hanging="295"/>
      </w:pPr>
      <w:rPr>
        <w:rFonts w:hint="default"/>
      </w:rPr>
    </w:lvl>
    <w:lvl w:ilvl="5" w:tplc="03DA1E18">
      <w:numFmt w:val="bullet"/>
      <w:lvlText w:val="•"/>
      <w:lvlJc w:val="left"/>
      <w:pPr>
        <w:ind w:left="4607" w:hanging="295"/>
      </w:pPr>
      <w:rPr>
        <w:rFonts w:hint="default"/>
      </w:rPr>
    </w:lvl>
    <w:lvl w:ilvl="6" w:tplc="F230C3FE">
      <w:numFmt w:val="bullet"/>
      <w:lvlText w:val="•"/>
      <w:lvlJc w:val="left"/>
      <w:pPr>
        <w:ind w:left="5548" w:hanging="295"/>
      </w:pPr>
      <w:rPr>
        <w:rFonts w:hint="default"/>
      </w:rPr>
    </w:lvl>
    <w:lvl w:ilvl="7" w:tplc="7844375A">
      <w:numFmt w:val="bullet"/>
      <w:lvlText w:val="•"/>
      <w:lvlJc w:val="left"/>
      <w:pPr>
        <w:ind w:left="6490" w:hanging="295"/>
      </w:pPr>
      <w:rPr>
        <w:rFonts w:hint="default"/>
      </w:rPr>
    </w:lvl>
    <w:lvl w:ilvl="8" w:tplc="DCB0C94C">
      <w:numFmt w:val="bullet"/>
      <w:lvlText w:val="•"/>
      <w:lvlJc w:val="left"/>
      <w:pPr>
        <w:ind w:left="7432" w:hanging="295"/>
      </w:pPr>
      <w:rPr>
        <w:rFonts w:hint="default"/>
      </w:rPr>
    </w:lvl>
  </w:abstractNum>
  <w:abstractNum w:abstractNumId="47" w15:restartNumberingAfterBreak="0">
    <w:nsid w:val="790056B7"/>
    <w:multiLevelType w:val="hybridMultilevel"/>
    <w:tmpl w:val="F5041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46"/>
  </w:num>
  <w:num w:numId="3">
    <w:abstractNumId w:val="45"/>
  </w:num>
  <w:num w:numId="4">
    <w:abstractNumId w:val="43"/>
  </w:num>
  <w:num w:numId="5">
    <w:abstractNumId w:val="39"/>
  </w:num>
  <w:num w:numId="6">
    <w:abstractNumId w:val="26"/>
  </w:num>
  <w:num w:numId="7">
    <w:abstractNumId w:val="31"/>
  </w:num>
  <w:num w:numId="8">
    <w:abstractNumId w:val="41"/>
  </w:num>
  <w:num w:numId="9">
    <w:abstractNumId w:val="32"/>
  </w:num>
  <w:num w:numId="10">
    <w:abstractNumId w:val="42"/>
  </w:num>
  <w:num w:numId="11">
    <w:abstractNumId w:val="0"/>
  </w:num>
  <w:num w:numId="12">
    <w:abstractNumId w:val="36"/>
  </w:num>
  <w:num w:numId="13">
    <w:abstractNumId w:val="33"/>
  </w:num>
  <w:num w:numId="14">
    <w:abstractNumId w:val="5"/>
  </w:num>
  <w:num w:numId="15">
    <w:abstractNumId w:val="24"/>
  </w:num>
  <w:num w:numId="16">
    <w:abstractNumId w:val="27"/>
  </w:num>
  <w:num w:numId="17">
    <w:abstractNumId w:val="35"/>
  </w:num>
  <w:num w:numId="18">
    <w:abstractNumId w:val="11"/>
  </w:num>
  <w:num w:numId="19">
    <w:abstractNumId w:val="18"/>
  </w:num>
  <w:num w:numId="20">
    <w:abstractNumId w:val="30"/>
  </w:num>
  <w:num w:numId="21">
    <w:abstractNumId w:val="28"/>
  </w:num>
  <w:num w:numId="22">
    <w:abstractNumId w:val="12"/>
  </w:num>
  <w:num w:numId="23">
    <w:abstractNumId w:val="29"/>
  </w:num>
  <w:num w:numId="24">
    <w:abstractNumId w:val="8"/>
  </w:num>
  <w:num w:numId="25">
    <w:abstractNumId w:val="23"/>
  </w:num>
  <w:num w:numId="26">
    <w:abstractNumId w:val="44"/>
  </w:num>
  <w:num w:numId="27">
    <w:abstractNumId w:val="47"/>
  </w:num>
  <w:num w:numId="28">
    <w:abstractNumId w:val="14"/>
  </w:num>
  <w:num w:numId="29">
    <w:abstractNumId w:val="4"/>
  </w:num>
  <w:num w:numId="30">
    <w:abstractNumId w:val="15"/>
  </w:num>
  <w:num w:numId="31">
    <w:abstractNumId w:val="1"/>
  </w:num>
  <w:num w:numId="32">
    <w:abstractNumId w:val="20"/>
  </w:num>
  <w:num w:numId="33">
    <w:abstractNumId w:val="9"/>
  </w:num>
  <w:num w:numId="34">
    <w:abstractNumId w:val="10"/>
  </w:num>
  <w:num w:numId="35">
    <w:abstractNumId w:val="34"/>
  </w:num>
  <w:num w:numId="36">
    <w:abstractNumId w:val="3"/>
  </w:num>
  <w:num w:numId="37">
    <w:abstractNumId w:val="7"/>
  </w:num>
  <w:num w:numId="38">
    <w:abstractNumId w:val="17"/>
  </w:num>
  <w:num w:numId="39">
    <w:abstractNumId w:val="38"/>
  </w:num>
  <w:num w:numId="40">
    <w:abstractNumId w:val="25"/>
  </w:num>
  <w:num w:numId="41">
    <w:abstractNumId w:val="37"/>
  </w:num>
  <w:num w:numId="42">
    <w:abstractNumId w:val="19"/>
  </w:num>
  <w:num w:numId="4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0"/>
  </w:num>
  <w:num w:numId="46">
    <w:abstractNumId w:val="16"/>
  </w:num>
  <w:num w:numId="47">
    <w:abstractNumId w:val="13"/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95"/>
    <w:rsid w:val="000005F9"/>
    <w:rsid w:val="00001008"/>
    <w:rsid w:val="0000682C"/>
    <w:rsid w:val="0002130A"/>
    <w:rsid w:val="00021F63"/>
    <w:rsid w:val="00031DC1"/>
    <w:rsid w:val="000407D5"/>
    <w:rsid w:val="00042885"/>
    <w:rsid w:val="00044080"/>
    <w:rsid w:val="000464B3"/>
    <w:rsid w:val="0005425A"/>
    <w:rsid w:val="0006317C"/>
    <w:rsid w:val="00064542"/>
    <w:rsid w:val="0006486F"/>
    <w:rsid w:val="00074A69"/>
    <w:rsid w:val="0007506F"/>
    <w:rsid w:val="0007788C"/>
    <w:rsid w:val="00085B25"/>
    <w:rsid w:val="0009380B"/>
    <w:rsid w:val="00093E4E"/>
    <w:rsid w:val="000A2F4F"/>
    <w:rsid w:val="000A5C98"/>
    <w:rsid w:val="000C401C"/>
    <w:rsid w:val="000C6BFC"/>
    <w:rsid w:val="000C7003"/>
    <w:rsid w:val="000D2F4F"/>
    <w:rsid w:val="000D6E07"/>
    <w:rsid w:val="000F138A"/>
    <w:rsid w:val="00123340"/>
    <w:rsid w:val="00126CC2"/>
    <w:rsid w:val="00141077"/>
    <w:rsid w:val="00145FB1"/>
    <w:rsid w:val="00167EDC"/>
    <w:rsid w:val="0017443F"/>
    <w:rsid w:val="0018631B"/>
    <w:rsid w:val="00193A09"/>
    <w:rsid w:val="00196042"/>
    <w:rsid w:val="001B3216"/>
    <w:rsid w:val="001E674F"/>
    <w:rsid w:val="001F781E"/>
    <w:rsid w:val="002017C3"/>
    <w:rsid w:val="0020249E"/>
    <w:rsid w:val="0021114C"/>
    <w:rsid w:val="002241F8"/>
    <w:rsid w:val="00225D16"/>
    <w:rsid w:val="00244A8E"/>
    <w:rsid w:val="00247734"/>
    <w:rsid w:val="00254206"/>
    <w:rsid w:val="00294D4F"/>
    <w:rsid w:val="002A01DA"/>
    <w:rsid w:val="002A2EF5"/>
    <w:rsid w:val="002B20D9"/>
    <w:rsid w:val="002B276F"/>
    <w:rsid w:val="002B5275"/>
    <w:rsid w:val="002C66FB"/>
    <w:rsid w:val="002F32A9"/>
    <w:rsid w:val="00320DFF"/>
    <w:rsid w:val="003255F9"/>
    <w:rsid w:val="003411D1"/>
    <w:rsid w:val="00342EFF"/>
    <w:rsid w:val="00344303"/>
    <w:rsid w:val="00346829"/>
    <w:rsid w:val="003622B0"/>
    <w:rsid w:val="003637B6"/>
    <w:rsid w:val="0037307C"/>
    <w:rsid w:val="00377048"/>
    <w:rsid w:val="00386EB8"/>
    <w:rsid w:val="00396C9F"/>
    <w:rsid w:val="003A4050"/>
    <w:rsid w:val="003C1A00"/>
    <w:rsid w:val="003C2804"/>
    <w:rsid w:val="003C51E9"/>
    <w:rsid w:val="003C5E59"/>
    <w:rsid w:val="003D2627"/>
    <w:rsid w:val="003D2796"/>
    <w:rsid w:val="003E0DC1"/>
    <w:rsid w:val="004002C4"/>
    <w:rsid w:val="0040290A"/>
    <w:rsid w:val="0040798F"/>
    <w:rsid w:val="0041060D"/>
    <w:rsid w:val="00421A0C"/>
    <w:rsid w:val="00423984"/>
    <w:rsid w:val="004359A8"/>
    <w:rsid w:val="004402C9"/>
    <w:rsid w:val="00455EAB"/>
    <w:rsid w:val="00465941"/>
    <w:rsid w:val="004905DA"/>
    <w:rsid w:val="00492935"/>
    <w:rsid w:val="00496117"/>
    <w:rsid w:val="004A4200"/>
    <w:rsid w:val="004E6371"/>
    <w:rsid w:val="004F3FDE"/>
    <w:rsid w:val="00502C70"/>
    <w:rsid w:val="00510595"/>
    <w:rsid w:val="00520B7C"/>
    <w:rsid w:val="00534722"/>
    <w:rsid w:val="00535405"/>
    <w:rsid w:val="005573F9"/>
    <w:rsid w:val="00560AD4"/>
    <w:rsid w:val="00561A1B"/>
    <w:rsid w:val="00572E9B"/>
    <w:rsid w:val="0058533F"/>
    <w:rsid w:val="005A4656"/>
    <w:rsid w:val="005B3E5D"/>
    <w:rsid w:val="005D0E7A"/>
    <w:rsid w:val="005F0A78"/>
    <w:rsid w:val="005F2A56"/>
    <w:rsid w:val="006038CE"/>
    <w:rsid w:val="00605E6E"/>
    <w:rsid w:val="00626A31"/>
    <w:rsid w:val="006321B2"/>
    <w:rsid w:val="006363CD"/>
    <w:rsid w:val="00651A60"/>
    <w:rsid w:val="00653DBB"/>
    <w:rsid w:val="00655AF2"/>
    <w:rsid w:val="00657C73"/>
    <w:rsid w:val="0066657A"/>
    <w:rsid w:val="00667BA6"/>
    <w:rsid w:val="00667E97"/>
    <w:rsid w:val="00670D03"/>
    <w:rsid w:val="006710FB"/>
    <w:rsid w:val="00683EEB"/>
    <w:rsid w:val="006A0B12"/>
    <w:rsid w:val="006A562A"/>
    <w:rsid w:val="006B5D79"/>
    <w:rsid w:val="006B5D95"/>
    <w:rsid w:val="006B639D"/>
    <w:rsid w:val="006D3C0F"/>
    <w:rsid w:val="006F3085"/>
    <w:rsid w:val="006F75E3"/>
    <w:rsid w:val="00743B87"/>
    <w:rsid w:val="00743E1D"/>
    <w:rsid w:val="00750066"/>
    <w:rsid w:val="00761E4E"/>
    <w:rsid w:val="00762D17"/>
    <w:rsid w:val="00775910"/>
    <w:rsid w:val="00782305"/>
    <w:rsid w:val="00784DA3"/>
    <w:rsid w:val="007871A9"/>
    <w:rsid w:val="00797FA6"/>
    <w:rsid w:val="007A5AAE"/>
    <w:rsid w:val="007C035F"/>
    <w:rsid w:val="007C506E"/>
    <w:rsid w:val="007D4D94"/>
    <w:rsid w:val="007E7102"/>
    <w:rsid w:val="00800CE2"/>
    <w:rsid w:val="00801FF3"/>
    <w:rsid w:val="00806156"/>
    <w:rsid w:val="00821276"/>
    <w:rsid w:val="00834B60"/>
    <w:rsid w:val="008428BD"/>
    <w:rsid w:val="0085523B"/>
    <w:rsid w:val="0086071E"/>
    <w:rsid w:val="00877DF2"/>
    <w:rsid w:val="0089152A"/>
    <w:rsid w:val="008A51AC"/>
    <w:rsid w:val="008C4418"/>
    <w:rsid w:val="008D6149"/>
    <w:rsid w:val="008E6304"/>
    <w:rsid w:val="008F1377"/>
    <w:rsid w:val="00904DF9"/>
    <w:rsid w:val="00912220"/>
    <w:rsid w:val="0091592D"/>
    <w:rsid w:val="00920434"/>
    <w:rsid w:val="00940DF9"/>
    <w:rsid w:val="0095238C"/>
    <w:rsid w:val="00960215"/>
    <w:rsid w:val="009642C3"/>
    <w:rsid w:val="00996FC5"/>
    <w:rsid w:val="009D0394"/>
    <w:rsid w:val="009E2677"/>
    <w:rsid w:val="009F190A"/>
    <w:rsid w:val="009F5E6F"/>
    <w:rsid w:val="00A02FFE"/>
    <w:rsid w:val="00A217F9"/>
    <w:rsid w:val="00A42C9B"/>
    <w:rsid w:val="00A54217"/>
    <w:rsid w:val="00A803B5"/>
    <w:rsid w:val="00A82122"/>
    <w:rsid w:val="00A96745"/>
    <w:rsid w:val="00A97AF7"/>
    <w:rsid w:val="00AA697E"/>
    <w:rsid w:val="00AA7933"/>
    <w:rsid w:val="00AC5380"/>
    <w:rsid w:val="00AE4E9D"/>
    <w:rsid w:val="00B3776B"/>
    <w:rsid w:val="00B422CB"/>
    <w:rsid w:val="00B9563A"/>
    <w:rsid w:val="00BA0022"/>
    <w:rsid w:val="00BD5C91"/>
    <w:rsid w:val="00BE5CEC"/>
    <w:rsid w:val="00BF2A89"/>
    <w:rsid w:val="00BF5E10"/>
    <w:rsid w:val="00C1039C"/>
    <w:rsid w:val="00C1049D"/>
    <w:rsid w:val="00C273A6"/>
    <w:rsid w:val="00C40426"/>
    <w:rsid w:val="00C47FAE"/>
    <w:rsid w:val="00C7482A"/>
    <w:rsid w:val="00C81A94"/>
    <w:rsid w:val="00C86706"/>
    <w:rsid w:val="00C9614F"/>
    <w:rsid w:val="00CB7D37"/>
    <w:rsid w:val="00CD065A"/>
    <w:rsid w:val="00CE0CBC"/>
    <w:rsid w:val="00CE2780"/>
    <w:rsid w:val="00CE3F26"/>
    <w:rsid w:val="00CF0F44"/>
    <w:rsid w:val="00CF38F6"/>
    <w:rsid w:val="00D05CF3"/>
    <w:rsid w:val="00D14151"/>
    <w:rsid w:val="00D2495C"/>
    <w:rsid w:val="00D2780A"/>
    <w:rsid w:val="00D34F5D"/>
    <w:rsid w:val="00D445CC"/>
    <w:rsid w:val="00D50961"/>
    <w:rsid w:val="00D532F0"/>
    <w:rsid w:val="00D56E8B"/>
    <w:rsid w:val="00D578DE"/>
    <w:rsid w:val="00D60887"/>
    <w:rsid w:val="00D665B3"/>
    <w:rsid w:val="00D73556"/>
    <w:rsid w:val="00D85CCD"/>
    <w:rsid w:val="00DB5308"/>
    <w:rsid w:val="00DB56E3"/>
    <w:rsid w:val="00DC44C7"/>
    <w:rsid w:val="00DE3216"/>
    <w:rsid w:val="00DF4C04"/>
    <w:rsid w:val="00E15D7D"/>
    <w:rsid w:val="00E17E61"/>
    <w:rsid w:val="00E27C06"/>
    <w:rsid w:val="00E328B5"/>
    <w:rsid w:val="00E5176F"/>
    <w:rsid w:val="00E56FA6"/>
    <w:rsid w:val="00E61534"/>
    <w:rsid w:val="00EA4771"/>
    <w:rsid w:val="00EB78AD"/>
    <w:rsid w:val="00EC28EF"/>
    <w:rsid w:val="00EC3491"/>
    <w:rsid w:val="00EC6E79"/>
    <w:rsid w:val="00EF02B2"/>
    <w:rsid w:val="00EF283F"/>
    <w:rsid w:val="00F01502"/>
    <w:rsid w:val="00F02B2D"/>
    <w:rsid w:val="00F1062C"/>
    <w:rsid w:val="00F411D2"/>
    <w:rsid w:val="00F42626"/>
    <w:rsid w:val="00F47146"/>
    <w:rsid w:val="00F636D2"/>
    <w:rsid w:val="00F65790"/>
    <w:rsid w:val="00FC3299"/>
    <w:rsid w:val="00FC5C99"/>
    <w:rsid w:val="00FD5AA6"/>
    <w:rsid w:val="00FE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BE237E"/>
  <w15:docId w15:val="{D3B23839-0863-47B8-B321-EB5A490AB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525"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3"/>
      <w:szCs w:val="23"/>
    </w:rPr>
  </w:style>
  <w:style w:type="paragraph" w:styleId="Akapitzlist">
    <w:name w:val="List Paragraph"/>
    <w:aliases w:val="Akapit z listą BS,Numerowanie,List Paragraph,L1,Akapit z listą5,T_SZ_List Paragraph,Akapit normalny,Bullet Number,List Paragraph1,lp1,List Paragraph2,ISCG Numerowanie,lp11,List Paragraph11,Bullet 1,Use Case List Paragraph,Body MS Bullet"/>
    <w:basedOn w:val="Normalny"/>
    <w:link w:val="AkapitzlistZnak"/>
    <w:uiPriority w:val="34"/>
    <w:qFormat/>
    <w:pPr>
      <w:spacing w:before="57"/>
      <w:ind w:left="545" w:hanging="427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Tekstzastpczy">
    <w:name w:val="Placeholder Text"/>
    <w:basedOn w:val="Domylnaczcionkaakapitu"/>
    <w:uiPriority w:val="99"/>
    <w:semiHidden/>
    <w:rsid w:val="00064542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0645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4542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06454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4542"/>
    <w:rPr>
      <w:rFonts w:ascii="Times New Roman" w:eastAsia="Times New Roman" w:hAnsi="Times New Roman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01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01D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01DA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01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01DA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01D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01DA"/>
    <w:rPr>
      <w:rFonts w:ascii="Segoe UI" w:eastAsia="Times New Roman" w:hAnsi="Segoe UI" w:cs="Segoe UI"/>
      <w:sz w:val="18"/>
      <w:szCs w:val="18"/>
      <w:lang w:val="pl-PL"/>
    </w:rPr>
  </w:style>
  <w:style w:type="paragraph" w:styleId="Poprawka">
    <w:name w:val="Revision"/>
    <w:hidden/>
    <w:uiPriority w:val="99"/>
    <w:semiHidden/>
    <w:rsid w:val="002C66FB"/>
    <w:pPr>
      <w:widowControl/>
      <w:autoSpaceDE/>
      <w:autoSpaceDN/>
    </w:pPr>
    <w:rPr>
      <w:rFonts w:ascii="Times New Roman" w:eastAsia="Times New Roman" w:hAnsi="Times New Roman" w:cs="Times New Roman"/>
      <w:lang w:val="pl-PL"/>
    </w:rPr>
  </w:style>
  <w:style w:type="paragraph" w:customStyle="1" w:styleId="Style4">
    <w:name w:val="Style4"/>
    <w:basedOn w:val="Normalny"/>
    <w:rsid w:val="00AA7933"/>
    <w:pPr>
      <w:adjustRightInd w:val="0"/>
      <w:spacing w:line="274" w:lineRule="exact"/>
      <w:jc w:val="both"/>
    </w:pPr>
    <w:rPr>
      <w:sz w:val="24"/>
      <w:szCs w:val="24"/>
      <w:lang w:eastAsia="pl-PL"/>
    </w:rPr>
  </w:style>
  <w:style w:type="character" w:customStyle="1" w:styleId="FontStyle28">
    <w:name w:val="Font Style28"/>
    <w:rsid w:val="00AA793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rsid w:val="00AA7933"/>
    <w:rPr>
      <w:rFonts w:ascii="Times New Roman" w:hAnsi="Times New Roman" w:cs="Times New Roman"/>
      <w:b/>
      <w:bCs/>
      <w:sz w:val="22"/>
      <w:szCs w:val="22"/>
    </w:rPr>
  </w:style>
  <w:style w:type="character" w:customStyle="1" w:styleId="AkapitzlistZnak">
    <w:name w:val="Akapit z listą Znak"/>
    <w:aliases w:val="Akapit z listą BS Znak,Numerowanie Znak,List Paragraph Znak,L1 Znak,Akapit z listą5 Znak,T_SZ_List Paragraph Znak,Akapit normalny Znak,Bullet Number Znak,List Paragraph1 Znak,lp1 Znak,List Paragraph2 Znak,ISCG Numerowanie Znak"/>
    <w:link w:val="Akapitzlist"/>
    <w:uiPriority w:val="34"/>
    <w:qFormat/>
    <w:rsid w:val="00E56FA6"/>
    <w:rPr>
      <w:rFonts w:ascii="Times New Roman" w:eastAsia="Times New Roman" w:hAnsi="Times New Roman" w:cs="Times New Roman"/>
      <w:lang w:val="pl-PL"/>
    </w:rPr>
  </w:style>
  <w:style w:type="paragraph" w:customStyle="1" w:styleId="Style5">
    <w:name w:val="Style5"/>
    <w:basedOn w:val="Normalny"/>
    <w:rsid w:val="00E56FA6"/>
    <w:pPr>
      <w:adjustRightInd w:val="0"/>
    </w:pPr>
    <w:rPr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002C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02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22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2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7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6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24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77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9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0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4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0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03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2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9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5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12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6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4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0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0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68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0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7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0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09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1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9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45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40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1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4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9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9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6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72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2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8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4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6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44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4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55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0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1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D776D-B532-4AA9-998F-5B6E68E1B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2432</Words>
  <Characters>14594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Górska Małgorzata  (DIRS)</dc:creator>
  <cp:lastModifiedBy>Farion Agnieszka  (DIRS)</cp:lastModifiedBy>
  <cp:revision>3</cp:revision>
  <cp:lastPrinted>2021-04-15T14:05:00Z</cp:lastPrinted>
  <dcterms:created xsi:type="dcterms:W3CDTF">2021-12-05T15:29:00Z</dcterms:created>
  <dcterms:modified xsi:type="dcterms:W3CDTF">2021-12-06T11:34:00Z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2019-11-27T00:00:00Z</vt:filetime>
  </property>
  <property fmtid="{D5CDD505-2E9C-101B-9397-08002B2CF9AE}" pid="3" name="Creator">
    <vt:lpwstr>SS Manager for fi Series 1.0.0</vt:lpwstr>
  </property>
  <property fmtid="{D5CDD505-2E9C-101B-9397-08002B2CF9AE}" pid="4" name="LastSaved">
    <vt:filetime>2020-01-13T00:00:00Z</vt:filetime>
  </property>
</Properties>
</file>