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1F57" w14:textId="4DE009C2" w:rsidR="00567509" w:rsidRDefault="007C5B1C" w:rsidP="00C1402F">
      <w:pPr>
        <w:pStyle w:val="Default"/>
        <w:spacing w:line="276" w:lineRule="auto"/>
        <w:ind w:left="60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14:paraId="72D11A26" w14:textId="4B644C29" w:rsidR="007C5B1C" w:rsidRDefault="007C5B1C" w:rsidP="00C1402F">
      <w:pPr>
        <w:pStyle w:val="Default"/>
        <w:spacing w:line="276" w:lineRule="auto"/>
        <w:ind w:left="60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umowy nr ……….</w:t>
      </w:r>
    </w:p>
    <w:p w14:paraId="1587BC46" w14:textId="77777777" w:rsidR="00567509" w:rsidRDefault="00567509" w:rsidP="008D72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311E63" w14:textId="77777777" w:rsidR="00567509" w:rsidRDefault="00567509" w:rsidP="008D72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6223504" w14:textId="134E9184" w:rsidR="0032691C" w:rsidRDefault="0032691C" w:rsidP="008D72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C2FF2">
        <w:rPr>
          <w:rFonts w:ascii="Times New Roman" w:hAnsi="Times New Roman" w:cs="Times New Roman"/>
          <w:b/>
          <w:bCs/>
        </w:rPr>
        <w:t xml:space="preserve">Opis Przedmiot </w:t>
      </w:r>
      <w:r w:rsidR="008D72AC">
        <w:rPr>
          <w:rFonts w:ascii="Times New Roman" w:hAnsi="Times New Roman" w:cs="Times New Roman"/>
          <w:b/>
          <w:bCs/>
        </w:rPr>
        <w:t>Umowy</w:t>
      </w:r>
    </w:p>
    <w:p w14:paraId="37C11557" w14:textId="77777777" w:rsidR="004879C7" w:rsidRDefault="004879C7" w:rsidP="004879C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73EF625" w14:textId="3E19E539" w:rsidR="00EF28D8" w:rsidRPr="008C2FF2" w:rsidRDefault="0032691C" w:rsidP="00487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D72AC">
        <w:rPr>
          <w:rFonts w:ascii="Times New Roman" w:hAnsi="Times New Roman" w:cs="Times New Roman"/>
          <w:sz w:val="24"/>
          <w:szCs w:val="24"/>
        </w:rPr>
        <w:t>Umowy</w:t>
      </w:r>
      <w:r w:rsidRPr="008C2FF2">
        <w:rPr>
          <w:rFonts w:ascii="Times New Roman" w:hAnsi="Times New Roman" w:cs="Times New Roman"/>
          <w:sz w:val="24"/>
          <w:szCs w:val="24"/>
        </w:rPr>
        <w:t xml:space="preserve"> jest </w:t>
      </w:r>
      <w:r w:rsidR="00D9565C">
        <w:rPr>
          <w:rFonts w:ascii="Times New Roman" w:hAnsi="Times New Roman" w:cs="Times New Roman"/>
          <w:sz w:val="24"/>
          <w:szCs w:val="24"/>
        </w:rPr>
        <w:t xml:space="preserve">rozbudowa </w:t>
      </w:r>
      <w:r w:rsidR="00386C26">
        <w:rPr>
          <w:rFonts w:ascii="Times New Roman" w:hAnsi="Times New Roman" w:cs="Times New Roman"/>
          <w:sz w:val="24"/>
          <w:szCs w:val="24"/>
        </w:rPr>
        <w:t xml:space="preserve">istniejącego </w:t>
      </w:r>
      <w:r w:rsidR="00D9565C">
        <w:rPr>
          <w:rFonts w:ascii="Times New Roman" w:hAnsi="Times New Roman" w:cs="Times New Roman"/>
          <w:sz w:val="24"/>
          <w:szCs w:val="24"/>
        </w:rPr>
        <w:t>systemu</w:t>
      </w:r>
      <w:r w:rsidRPr="008C2FF2">
        <w:rPr>
          <w:rFonts w:ascii="Times New Roman" w:hAnsi="Times New Roman" w:cs="Times New Roman"/>
          <w:sz w:val="24"/>
          <w:szCs w:val="24"/>
        </w:rPr>
        <w:t xml:space="preserve"> depozytorów kluczy i skrytek depozytowych do przechowywania, identyfikacji i automatycznego wydawania kluczy w</w:t>
      </w:r>
      <w:r w:rsidR="00754413">
        <w:rPr>
          <w:rFonts w:ascii="Times New Roman" w:hAnsi="Times New Roman" w:cs="Times New Roman"/>
          <w:sz w:val="24"/>
          <w:szCs w:val="24"/>
        </w:rPr>
        <w:t xml:space="preserve"> obiektach Zamawiającego w Warszawie przy ul. Chopina 1, ul. Zwycięzców 34 i ul. Koszykowej 6 </w:t>
      </w:r>
      <w:r w:rsidRPr="008C2FF2">
        <w:rPr>
          <w:rFonts w:ascii="Times New Roman" w:hAnsi="Times New Roman" w:cs="Times New Roman"/>
          <w:sz w:val="24"/>
          <w:szCs w:val="24"/>
        </w:rPr>
        <w:t xml:space="preserve"> wraz z oprogramowaniem</w:t>
      </w:r>
      <w:r w:rsidR="00754413">
        <w:rPr>
          <w:rFonts w:ascii="Times New Roman" w:hAnsi="Times New Roman" w:cs="Times New Roman"/>
          <w:sz w:val="24"/>
          <w:szCs w:val="24"/>
        </w:rPr>
        <w:t xml:space="preserve"> i licencjami</w:t>
      </w:r>
      <w:r w:rsidRPr="008C2FF2">
        <w:rPr>
          <w:rFonts w:ascii="Times New Roman" w:hAnsi="Times New Roman" w:cs="Times New Roman"/>
          <w:sz w:val="24"/>
          <w:szCs w:val="24"/>
        </w:rPr>
        <w:t xml:space="preserve">, </w:t>
      </w:r>
      <w:r w:rsidR="00D9565C">
        <w:rPr>
          <w:rFonts w:ascii="Times New Roman" w:hAnsi="Times New Roman" w:cs="Times New Roman"/>
          <w:sz w:val="24"/>
          <w:szCs w:val="24"/>
        </w:rPr>
        <w:t xml:space="preserve">integracją, </w:t>
      </w:r>
      <w:r w:rsidRPr="008C2FF2">
        <w:rPr>
          <w:rFonts w:ascii="Times New Roman" w:hAnsi="Times New Roman" w:cs="Times New Roman"/>
          <w:sz w:val="24"/>
          <w:szCs w:val="24"/>
        </w:rPr>
        <w:t>przeprowadzeniem szkolenia zgodnie z</w:t>
      </w:r>
      <w:r w:rsidR="00E130C2">
        <w:rPr>
          <w:rFonts w:ascii="Times New Roman" w:hAnsi="Times New Roman" w:cs="Times New Roman"/>
          <w:sz w:val="24"/>
          <w:szCs w:val="24"/>
        </w:rPr>
        <w:t> </w:t>
      </w:r>
      <w:r w:rsidRPr="008C2FF2">
        <w:rPr>
          <w:rFonts w:ascii="Times New Roman" w:hAnsi="Times New Roman" w:cs="Times New Roman"/>
          <w:sz w:val="24"/>
          <w:szCs w:val="24"/>
        </w:rPr>
        <w:t>wymaganiami i warunkami określonymi przez Zamawiającego.</w:t>
      </w:r>
    </w:p>
    <w:p w14:paraId="479F8FF7" w14:textId="77777777" w:rsidR="00EF28D8" w:rsidRPr="008C2FF2" w:rsidRDefault="00EF28D8" w:rsidP="00487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BE412" w14:textId="6DDD68AB" w:rsidR="00C74D03" w:rsidRDefault="004879C7" w:rsidP="00A44C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</w:t>
      </w:r>
      <w:r w:rsidR="00C4328F">
        <w:rPr>
          <w:rFonts w:ascii="Times New Roman" w:hAnsi="Times New Roman" w:cs="Times New Roman"/>
          <w:b/>
          <w:sz w:val="24"/>
          <w:szCs w:val="24"/>
        </w:rPr>
        <w:t xml:space="preserve"> urządzeń</w:t>
      </w:r>
      <w:r w:rsidR="00EF28D8" w:rsidRPr="008C2FF2">
        <w:rPr>
          <w:rFonts w:ascii="Times New Roman" w:hAnsi="Times New Roman" w:cs="Times New Roman"/>
          <w:b/>
          <w:sz w:val="24"/>
          <w:szCs w:val="24"/>
        </w:rPr>
        <w:t>, m</w:t>
      </w:r>
      <w:r w:rsidR="0032691C" w:rsidRPr="008C2FF2">
        <w:rPr>
          <w:rFonts w:ascii="Times New Roman" w:hAnsi="Times New Roman" w:cs="Times New Roman"/>
          <w:b/>
          <w:sz w:val="24"/>
          <w:szCs w:val="24"/>
        </w:rPr>
        <w:t>iejsce dostawy</w:t>
      </w:r>
      <w:r w:rsidR="00D27D22" w:rsidRPr="008C2F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691C" w:rsidRPr="008C2FF2">
        <w:rPr>
          <w:rFonts w:ascii="Times New Roman" w:hAnsi="Times New Roman" w:cs="Times New Roman"/>
          <w:b/>
          <w:sz w:val="24"/>
          <w:szCs w:val="24"/>
        </w:rPr>
        <w:t xml:space="preserve">montażu, podłączenia i konfiguracji depozytorów, poziomy kondygnacji, </w:t>
      </w:r>
      <w:r w:rsidR="00D901EF">
        <w:rPr>
          <w:rFonts w:ascii="Times New Roman" w:hAnsi="Times New Roman" w:cs="Times New Roman"/>
          <w:b/>
          <w:sz w:val="24"/>
          <w:szCs w:val="24"/>
        </w:rPr>
        <w:t>liczby</w:t>
      </w:r>
      <w:r w:rsidR="0032691C" w:rsidRPr="008C2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691C" w:rsidRPr="008C2FF2">
        <w:rPr>
          <w:rFonts w:ascii="Times New Roman" w:hAnsi="Times New Roman" w:cs="Times New Roman"/>
          <w:b/>
          <w:sz w:val="24"/>
          <w:szCs w:val="24"/>
        </w:rPr>
        <w:t>blokerów</w:t>
      </w:r>
      <w:proofErr w:type="spellEnd"/>
      <w:r w:rsidR="0032691C" w:rsidRPr="008C2FF2">
        <w:rPr>
          <w:rFonts w:ascii="Times New Roman" w:hAnsi="Times New Roman" w:cs="Times New Roman"/>
          <w:b/>
          <w:sz w:val="24"/>
          <w:szCs w:val="24"/>
        </w:rPr>
        <w:t xml:space="preserve"> i skrytek w jednym depozytorze</w:t>
      </w:r>
      <w:r w:rsidR="00EF28D8" w:rsidRPr="008C2FF2">
        <w:rPr>
          <w:rFonts w:ascii="Times New Roman" w:hAnsi="Times New Roman" w:cs="Times New Roman"/>
          <w:b/>
          <w:sz w:val="24"/>
          <w:szCs w:val="24"/>
        </w:rPr>
        <w:t>.</w:t>
      </w:r>
    </w:p>
    <w:p w14:paraId="6AE4FD7C" w14:textId="77777777" w:rsidR="00A44C9B" w:rsidRPr="00A44C9B" w:rsidRDefault="00A44C9B" w:rsidP="00A44C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D0BA1" w14:textId="13955935" w:rsidR="000F20E7" w:rsidRPr="008C2FF2" w:rsidRDefault="000F20E7" w:rsidP="005440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871933"/>
      <w:r w:rsidRPr="008C2FF2">
        <w:rPr>
          <w:rFonts w:ascii="Times New Roman" w:hAnsi="Times New Roman" w:cs="Times New Roman"/>
          <w:sz w:val="24"/>
          <w:szCs w:val="24"/>
        </w:rPr>
        <w:t>Budynek Ministerstwa Sprawiedliwości ul. Chopina 1 w Warszawie - parter:</w:t>
      </w:r>
    </w:p>
    <w:bookmarkEnd w:id="0"/>
    <w:p w14:paraId="4503E8B1" w14:textId="2417757B" w:rsidR="000F20E7" w:rsidRDefault="000F20E7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urządzenie do przechowywana i dystrybucji na </w:t>
      </w:r>
      <w:r w:rsidR="00D21123">
        <w:rPr>
          <w:rFonts w:ascii="Times New Roman" w:hAnsi="Times New Roman" w:cs="Times New Roman"/>
          <w:sz w:val="24"/>
          <w:szCs w:val="24"/>
        </w:rPr>
        <w:t>80-84</w:t>
      </w:r>
      <w:r w:rsidRPr="008C2FF2">
        <w:rPr>
          <w:rFonts w:ascii="Times New Roman" w:hAnsi="Times New Roman" w:cs="Times New Roman"/>
          <w:sz w:val="24"/>
          <w:szCs w:val="24"/>
        </w:rPr>
        <w:t xml:space="preserve"> klucz</w:t>
      </w:r>
      <w:r w:rsidR="00D21123">
        <w:rPr>
          <w:rFonts w:ascii="Times New Roman" w:hAnsi="Times New Roman" w:cs="Times New Roman"/>
          <w:sz w:val="24"/>
          <w:szCs w:val="24"/>
        </w:rPr>
        <w:t>e</w:t>
      </w:r>
      <w:r w:rsidRPr="008C2FF2">
        <w:rPr>
          <w:rFonts w:ascii="Times New Roman" w:hAnsi="Times New Roman" w:cs="Times New Roman"/>
          <w:sz w:val="24"/>
          <w:szCs w:val="24"/>
        </w:rPr>
        <w:t xml:space="preserve"> + </w:t>
      </w:r>
      <w:r w:rsidR="00D21123">
        <w:rPr>
          <w:rFonts w:ascii="Times New Roman" w:hAnsi="Times New Roman" w:cs="Times New Roman"/>
          <w:sz w:val="24"/>
          <w:szCs w:val="24"/>
        </w:rPr>
        <w:t>10</w:t>
      </w:r>
      <w:r w:rsidRPr="008C2FF2">
        <w:rPr>
          <w:rFonts w:ascii="Times New Roman" w:hAnsi="Times New Roman" w:cs="Times New Roman"/>
          <w:sz w:val="24"/>
          <w:szCs w:val="24"/>
        </w:rPr>
        <w:t xml:space="preserve"> skrytek </w:t>
      </w:r>
      <w:r w:rsidR="002167F1">
        <w:rPr>
          <w:rFonts w:ascii="Times New Roman" w:hAnsi="Times New Roman" w:cs="Times New Roman"/>
          <w:sz w:val="24"/>
          <w:szCs w:val="24"/>
        </w:rPr>
        <w:br/>
      </w:r>
      <w:r w:rsidRPr="008C2FF2">
        <w:rPr>
          <w:rFonts w:ascii="Times New Roman" w:hAnsi="Times New Roman" w:cs="Times New Roman"/>
          <w:sz w:val="24"/>
          <w:szCs w:val="24"/>
        </w:rPr>
        <w:t>na plombowane saszetki z kluczami bez breloka</w:t>
      </w:r>
      <w:r w:rsidR="00754413">
        <w:rPr>
          <w:rFonts w:ascii="Times New Roman" w:hAnsi="Times New Roman" w:cs="Times New Roman"/>
          <w:sz w:val="24"/>
          <w:szCs w:val="24"/>
        </w:rPr>
        <w:t>;</w:t>
      </w:r>
      <w:r w:rsidR="007C5B1C">
        <w:rPr>
          <w:rFonts w:ascii="Times New Roman" w:hAnsi="Times New Roman" w:cs="Times New Roman"/>
          <w:sz w:val="24"/>
          <w:szCs w:val="24"/>
        </w:rPr>
        <w:t xml:space="preserve"> maksymalne wymiary</w:t>
      </w:r>
      <w:r w:rsidR="00754413">
        <w:rPr>
          <w:rFonts w:ascii="Times New Roman" w:hAnsi="Times New Roman" w:cs="Times New Roman"/>
          <w:sz w:val="24"/>
          <w:szCs w:val="24"/>
        </w:rPr>
        <w:t xml:space="preserve"> skrytek</w:t>
      </w:r>
      <w:r w:rsidR="007C5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B1C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="007C5B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5B1C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="007C5B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5B1C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="007C5B1C">
        <w:rPr>
          <w:rFonts w:ascii="Times New Roman" w:hAnsi="Times New Roman" w:cs="Times New Roman"/>
          <w:sz w:val="24"/>
          <w:szCs w:val="24"/>
        </w:rPr>
        <w:t xml:space="preserve"> w mm: 70x250x210</w:t>
      </w:r>
      <w:r w:rsidR="00D21123">
        <w:rPr>
          <w:rFonts w:ascii="Times New Roman" w:hAnsi="Times New Roman" w:cs="Times New Roman"/>
          <w:sz w:val="24"/>
          <w:szCs w:val="24"/>
        </w:rPr>
        <w:t>;</w:t>
      </w:r>
    </w:p>
    <w:p w14:paraId="5D45A179" w14:textId="06724965" w:rsidR="00D21123" w:rsidRDefault="00D21123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123">
        <w:rPr>
          <w:rFonts w:ascii="Times New Roman" w:hAnsi="Times New Roman" w:cs="Times New Roman"/>
          <w:sz w:val="24"/>
          <w:szCs w:val="24"/>
        </w:rPr>
        <w:t xml:space="preserve">liczba drzwi-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1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część ze skrytkami;</w:t>
      </w:r>
    </w:p>
    <w:p w14:paraId="792FB478" w14:textId="63648A6D" w:rsidR="00D21123" w:rsidRDefault="00D21123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123">
        <w:rPr>
          <w:rFonts w:ascii="Times New Roman" w:hAnsi="Times New Roman" w:cs="Times New Roman"/>
          <w:sz w:val="24"/>
          <w:szCs w:val="24"/>
        </w:rPr>
        <w:t xml:space="preserve">maksymalne wymiary </w:t>
      </w:r>
      <w:proofErr w:type="spellStart"/>
      <w:r w:rsidRPr="00D21123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Pr="00D211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1123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Pr="00D211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21123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D21123">
        <w:rPr>
          <w:rFonts w:ascii="Times New Roman" w:hAnsi="Times New Roman" w:cs="Times New Roman"/>
          <w:sz w:val="24"/>
          <w:szCs w:val="24"/>
        </w:rPr>
        <w:t xml:space="preserve">  w mm: 9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21123">
        <w:rPr>
          <w:rFonts w:ascii="Times New Roman" w:hAnsi="Times New Roman" w:cs="Times New Roman"/>
          <w:sz w:val="24"/>
          <w:szCs w:val="24"/>
        </w:rPr>
        <w:t xml:space="preserve"> x1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21123">
        <w:rPr>
          <w:rFonts w:ascii="Times New Roman" w:hAnsi="Times New Roman" w:cs="Times New Roman"/>
          <w:sz w:val="24"/>
          <w:szCs w:val="24"/>
        </w:rPr>
        <w:t xml:space="preserve"> x 210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44AA7D" w14:textId="5F2474BD" w:rsidR="00D21123" w:rsidRDefault="00D21123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123">
        <w:rPr>
          <w:rFonts w:ascii="Times New Roman" w:hAnsi="Times New Roman" w:cs="Times New Roman"/>
          <w:sz w:val="24"/>
          <w:szCs w:val="24"/>
        </w:rPr>
        <w:t xml:space="preserve">waga max.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D21123">
        <w:rPr>
          <w:rFonts w:ascii="Times New Roman" w:hAnsi="Times New Roman" w:cs="Times New Roman"/>
          <w:sz w:val="24"/>
          <w:szCs w:val="24"/>
        </w:rPr>
        <w:t xml:space="preserve"> kg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F7DD10" w14:textId="2735FFFC" w:rsidR="00D21123" w:rsidRDefault="00D21123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123">
        <w:rPr>
          <w:rFonts w:ascii="Times New Roman" w:hAnsi="Times New Roman" w:cs="Times New Roman"/>
          <w:sz w:val="24"/>
          <w:szCs w:val="24"/>
        </w:rPr>
        <w:t xml:space="preserve">urządzenie umieszczone na stelażu z </w:t>
      </w:r>
      <w:r>
        <w:rPr>
          <w:rFonts w:ascii="Times New Roman" w:hAnsi="Times New Roman" w:cs="Times New Roman"/>
          <w:sz w:val="24"/>
          <w:szCs w:val="24"/>
        </w:rPr>
        <w:t xml:space="preserve">nogami - </w:t>
      </w:r>
      <w:r w:rsidR="008C6E22">
        <w:rPr>
          <w:rFonts w:ascii="Times New Roman" w:hAnsi="Times New Roman" w:cs="Times New Roman"/>
          <w:sz w:val="24"/>
          <w:szCs w:val="24"/>
        </w:rPr>
        <w:t>wolnostojące</w:t>
      </w:r>
      <w:r w:rsidRPr="00D21123">
        <w:rPr>
          <w:rFonts w:ascii="Times New Roman" w:hAnsi="Times New Roman" w:cs="Times New Roman"/>
          <w:sz w:val="24"/>
          <w:szCs w:val="24"/>
        </w:rPr>
        <w:t xml:space="preserve"> (dodatkowa funkcjonalność: możliwość zamontowania na ścianie </w:t>
      </w:r>
      <w:r>
        <w:rPr>
          <w:rFonts w:ascii="Times New Roman" w:hAnsi="Times New Roman" w:cs="Times New Roman"/>
          <w:sz w:val="24"/>
          <w:szCs w:val="24"/>
        </w:rPr>
        <w:t>bez nóg);</w:t>
      </w:r>
    </w:p>
    <w:p w14:paraId="1B160055" w14:textId="2FF0C6A8" w:rsidR="00855853" w:rsidRDefault="00855853" w:rsidP="005440F5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872398"/>
      <w:bookmarkStart w:id="2" w:name="_Hlk207872193"/>
      <w:r>
        <w:rPr>
          <w:rFonts w:ascii="Times New Roman" w:hAnsi="Times New Roman" w:cs="Times New Roman"/>
          <w:sz w:val="24"/>
          <w:szCs w:val="24"/>
        </w:rPr>
        <w:t>liczba urządzeń – 1 szt.</w:t>
      </w:r>
    </w:p>
    <w:bookmarkEnd w:id="1"/>
    <w:p w14:paraId="64316645" w14:textId="77777777" w:rsidR="008C6E22" w:rsidRDefault="008C6E22" w:rsidP="008C6E22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78CD63C" w14:textId="09FE777D" w:rsidR="00855853" w:rsidRPr="00855853" w:rsidRDefault="00855853" w:rsidP="0085585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5853">
        <w:rPr>
          <w:rFonts w:ascii="Times New Roman" w:hAnsi="Times New Roman" w:cs="Times New Roman"/>
          <w:sz w:val="24"/>
          <w:szCs w:val="24"/>
        </w:rPr>
        <w:t>Budynek Ministerstwa Sprawiedliwości ul. Chopina 1 w Warszawie - parter:</w:t>
      </w:r>
    </w:p>
    <w:p w14:paraId="2729C2F3" w14:textId="2E1F3A35" w:rsidR="007C5B1C" w:rsidRPr="008C2FF2" w:rsidRDefault="007C5B1C" w:rsidP="00855853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872514"/>
      <w:bookmarkStart w:id="4" w:name="_Hlk207872545"/>
      <w:r>
        <w:rPr>
          <w:rFonts w:ascii="Times New Roman" w:hAnsi="Times New Roman" w:cs="Times New Roman"/>
          <w:sz w:val="24"/>
          <w:szCs w:val="24"/>
        </w:rPr>
        <w:t xml:space="preserve">urządzenie do przechowywania i dystrybucji na </w:t>
      </w:r>
      <w:r w:rsidR="00855853">
        <w:rPr>
          <w:rFonts w:ascii="Times New Roman" w:hAnsi="Times New Roman" w:cs="Times New Roman"/>
          <w:sz w:val="24"/>
          <w:szCs w:val="24"/>
        </w:rPr>
        <w:t xml:space="preserve">80-84 </w:t>
      </w:r>
      <w:r w:rsidR="00754413">
        <w:rPr>
          <w:rFonts w:ascii="Times New Roman" w:hAnsi="Times New Roman" w:cs="Times New Roman"/>
          <w:sz w:val="24"/>
          <w:szCs w:val="24"/>
        </w:rPr>
        <w:t>klucz</w:t>
      </w:r>
      <w:r w:rsidR="00855853">
        <w:rPr>
          <w:rFonts w:ascii="Times New Roman" w:hAnsi="Times New Roman" w:cs="Times New Roman"/>
          <w:sz w:val="24"/>
          <w:szCs w:val="24"/>
        </w:rPr>
        <w:t>e</w:t>
      </w:r>
      <w:r w:rsidR="003945D7">
        <w:rPr>
          <w:rFonts w:ascii="Times New Roman" w:hAnsi="Times New Roman" w:cs="Times New Roman"/>
          <w:sz w:val="24"/>
          <w:szCs w:val="24"/>
        </w:rPr>
        <w:t xml:space="preserve"> (bez dodatkowych skrytek)</w:t>
      </w:r>
      <w:r w:rsidR="0075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59859" w14:textId="1255AA22" w:rsidR="00D27D22" w:rsidRPr="008C2FF2" w:rsidRDefault="00C9162E" w:rsidP="00855853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7871683"/>
      <w:r>
        <w:rPr>
          <w:rFonts w:ascii="Times New Roman" w:hAnsi="Times New Roman" w:cs="Times New Roman"/>
          <w:sz w:val="24"/>
          <w:szCs w:val="24"/>
        </w:rPr>
        <w:t>liczba</w:t>
      </w:r>
      <w:r w:rsidR="000F20E7" w:rsidRPr="008C2FF2">
        <w:rPr>
          <w:rFonts w:ascii="Times New Roman" w:hAnsi="Times New Roman" w:cs="Times New Roman"/>
          <w:sz w:val="24"/>
          <w:szCs w:val="24"/>
        </w:rPr>
        <w:t xml:space="preserve"> drzwi- </w:t>
      </w:r>
      <w:r w:rsidR="008C6E22">
        <w:rPr>
          <w:rFonts w:ascii="Times New Roman" w:hAnsi="Times New Roman" w:cs="Times New Roman"/>
          <w:sz w:val="24"/>
          <w:szCs w:val="24"/>
        </w:rPr>
        <w:t>1</w:t>
      </w:r>
      <w:r w:rsidR="003945D7">
        <w:rPr>
          <w:rFonts w:ascii="Times New Roman" w:hAnsi="Times New Roman" w:cs="Times New Roman"/>
          <w:sz w:val="24"/>
          <w:szCs w:val="24"/>
        </w:rPr>
        <w:t xml:space="preserve"> (każde z urządzeń</w:t>
      </w:r>
      <w:bookmarkEnd w:id="5"/>
      <w:r w:rsidR="003945D7">
        <w:rPr>
          <w:rFonts w:ascii="Times New Roman" w:hAnsi="Times New Roman" w:cs="Times New Roman"/>
          <w:sz w:val="24"/>
          <w:szCs w:val="24"/>
        </w:rPr>
        <w:t>)</w:t>
      </w:r>
      <w:r w:rsidR="000F20E7" w:rsidRPr="008C2FF2">
        <w:rPr>
          <w:rFonts w:ascii="Times New Roman" w:hAnsi="Times New Roman" w:cs="Times New Roman"/>
          <w:sz w:val="24"/>
          <w:szCs w:val="24"/>
        </w:rPr>
        <w:t>;</w:t>
      </w:r>
    </w:p>
    <w:p w14:paraId="7294562E" w14:textId="451C659D" w:rsidR="00D27D22" w:rsidRPr="008C2FF2" w:rsidRDefault="000F20E7" w:rsidP="00855853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maksymalne wymiary 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 xml:space="preserve">  w mm</w:t>
      </w:r>
      <w:r w:rsidR="004879C7">
        <w:rPr>
          <w:rFonts w:ascii="Times New Roman" w:hAnsi="Times New Roman" w:cs="Times New Roman"/>
          <w:sz w:val="24"/>
          <w:szCs w:val="24"/>
        </w:rPr>
        <w:t>:</w:t>
      </w:r>
      <w:r w:rsidRPr="008C2FF2">
        <w:rPr>
          <w:rFonts w:ascii="Times New Roman" w:hAnsi="Times New Roman" w:cs="Times New Roman"/>
          <w:sz w:val="24"/>
          <w:szCs w:val="24"/>
        </w:rPr>
        <w:t xml:space="preserve"> </w:t>
      </w:r>
      <w:r w:rsidRPr="00855853">
        <w:rPr>
          <w:rFonts w:ascii="Times New Roman" w:hAnsi="Times New Roman" w:cs="Times New Roman"/>
          <w:sz w:val="24"/>
          <w:szCs w:val="24"/>
        </w:rPr>
        <w:t>9</w:t>
      </w:r>
      <w:r w:rsidR="008C6E22">
        <w:rPr>
          <w:rFonts w:ascii="Times New Roman" w:hAnsi="Times New Roman" w:cs="Times New Roman"/>
          <w:sz w:val="24"/>
          <w:szCs w:val="24"/>
        </w:rPr>
        <w:t>00</w:t>
      </w:r>
      <w:r w:rsidRPr="00855853">
        <w:rPr>
          <w:rFonts w:ascii="Times New Roman" w:hAnsi="Times New Roman" w:cs="Times New Roman"/>
          <w:sz w:val="24"/>
          <w:szCs w:val="24"/>
        </w:rPr>
        <w:t xml:space="preserve"> x</w:t>
      </w:r>
      <w:r w:rsidR="008C6E22">
        <w:rPr>
          <w:rFonts w:ascii="Times New Roman" w:hAnsi="Times New Roman" w:cs="Times New Roman"/>
          <w:sz w:val="24"/>
          <w:szCs w:val="24"/>
        </w:rPr>
        <w:t>70</w:t>
      </w:r>
      <w:r w:rsidRPr="00855853">
        <w:rPr>
          <w:rFonts w:ascii="Times New Roman" w:hAnsi="Times New Roman" w:cs="Times New Roman"/>
          <w:sz w:val="24"/>
          <w:szCs w:val="24"/>
        </w:rPr>
        <w:t>0 x 210</w:t>
      </w:r>
      <w:r w:rsidR="0002092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F120E2" w14:textId="1C9A3E35" w:rsidR="00D27D22" w:rsidRPr="008C2FF2" w:rsidRDefault="000F20E7" w:rsidP="00855853">
      <w:pPr>
        <w:pStyle w:val="Akapitzlist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>waga max</w:t>
      </w:r>
      <w:r w:rsidRPr="00855853">
        <w:rPr>
          <w:rFonts w:ascii="Times New Roman" w:hAnsi="Times New Roman" w:cs="Times New Roman"/>
          <w:sz w:val="24"/>
          <w:szCs w:val="24"/>
        </w:rPr>
        <w:t xml:space="preserve">. </w:t>
      </w:r>
      <w:r w:rsidR="008C6E22">
        <w:rPr>
          <w:rFonts w:ascii="Times New Roman" w:hAnsi="Times New Roman" w:cs="Times New Roman"/>
          <w:sz w:val="24"/>
          <w:szCs w:val="24"/>
        </w:rPr>
        <w:t>70</w:t>
      </w:r>
      <w:r w:rsidRPr="00855853">
        <w:rPr>
          <w:rFonts w:ascii="Times New Roman" w:hAnsi="Times New Roman" w:cs="Times New Roman"/>
          <w:sz w:val="24"/>
          <w:szCs w:val="24"/>
        </w:rPr>
        <w:t>kg</w:t>
      </w:r>
      <w:r w:rsidR="003945D7">
        <w:rPr>
          <w:rFonts w:ascii="Times New Roman" w:hAnsi="Times New Roman" w:cs="Times New Roman"/>
          <w:sz w:val="24"/>
          <w:szCs w:val="24"/>
        </w:rPr>
        <w:t>;</w:t>
      </w:r>
    </w:p>
    <w:p w14:paraId="572B4D15" w14:textId="6503244D" w:rsidR="00855853" w:rsidRPr="00855853" w:rsidRDefault="00855853" w:rsidP="00855853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55853">
        <w:rPr>
          <w:rFonts w:ascii="Times New Roman" w:hAnsi="Times New Roman" w:cs="Times New Roman"/>
          <w:sz w:val="24"/>
          <w:szCs w:val="24"/>
        </w:rPr>
        <w:t xml:space="preserve">urządzenie umieszczone na stelażu z nogami - </w:t>
      </w:r>
      <w:r w:rsidR="008C6E22" w:rsidRPr="00855853">
        <w:rPr>
          <w:rFonts w:ascii="Times New Roman" w:hAnsi="Times New Roman" w:cs="Times New Roman"/>
          <w:sz w:val="24"/>
          <w:szCs w:val="24"/>
        </w:rPr>
        <w:t>wolnostojące</w:t>
      </w:r>
      <w:r w:rsidRPr="00855853">
        <w:rPr>
          <w:rFonts w:ascii="Times New Roman" w:hAnsi="Times New Roman" w:cs="Times New Roman"/>
          <w:sz w:val="24"/>
          <w:szCs w:val="24"/>
        </w:rPr>
        <w:t xml:space="preserve"> (dodatkowa funkcjonalność: możliwość zamontowania na ścianie bez nóg</w:t>
      </w:r>
      <w:r w:rsidR="00DC4C95">
        <w:rPr>
          <w:rFonts w:ascii="Times New Roman" w:hAnsi="Times New Roman" w:cs="Times New Roman"/>
          <w:sz w:val="24"/>
          <w:szCs w:val="24"/>
        </w:rPr>
        <w:t xml:space="preserve"> podporowych</w:t>
      </w:r>
      <w:r w:rsidRPr="00855853">
        <w:rPr>
          <w:rFonts w:ascii="Times New Roman" w:hAnsi="Times New Roman" w:cs="Times New Roman"/>
          <w:sz w:val="24"/>
          <w:szCs w:val="24"/>
        </w:rPr>
        <w:t>);</w:t>
      </w:r>
    </w:p>
    <w:p w14:paraId="06E8E483" w14:textId="2F2EFA70" w:rsidR="000F20E7" w:rsidRDefault="00855853" w:rsidP="008C6E22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55853">
        <w:rPr>
          <w:rFonts w:ascii="Times New Roman" w:hAnsi="Times New Roman" w:cs="Times New Roman"/>
          <w:sz w:val="24"/>
          <w:szCs w:val="24"/>
        </w:rPr>
        <w:t xml:space="preserve">liczba urządzeń – </w:t>
      </w:r>
      <w:r w:rsidR="008C6E22">
        <w:rPr>
          <w:rFonts w:ascii="Times New Roman" w:hAnsi="Times New Roman" w:cs="Times New Roman"/>
          <w:sz w:val="24"/>
          <w:szCs w:val="24"/>
        </w:rPr>
        <w:t>3</w:t>
      </w:r>
      <w:r w:rsidRPr="00855853">
        <w:rPr>
          <w:rFonts w:ascii="Times New Roman" w:hAnsi="Times New Roman" w:cs="Times New Roman"/>
          <w:sz w:val="24"/>
          <w:szCs w:val="24"/>
        </w:rPr>
        <w:t xml:space="preserve"> szt.</w:t>
      </w:r>
    </w:p>
    <w:bookmarkEnd w:id="3"/>
    <w:p w14:paraId="1C21BF5C" w14:textId="77777777" w:rsidR="008C6E22" w:rsidRPr="008C6E22" w:rsidRDefault="008C6E22" w:rsidP="008C6E22">
      <w:pPr>
        <w:pStyle w:val="Akapitzlist"/>
        <w:ind w:left="1070"/>
        <w:rPr>
          <w:rFonts w:ascii="Times New Roman" w:hAnsi="Times New Roman" w:cs="Times New Roman"/>
          <w:sz w:val="24"/>
          <w:szCs w:val="24"/>
        </w:rPr>
      </w:pPr>
    </w:p>
    <w:bookmarkEnd w:id="4"/>
    <w:p w14:paraId="2F933248" w14:textId="4C385CBA" w:rsidR="000F20E7" w:rsidRPr="008C2FF2" w:rsidRDefault="000F20E7" w:rsidP="005440F5">
      <w:pPr>
        <w:pStyle w:val="Akapitzlist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>Budynek Ministerstwa Sprawiedliwości</w:t>
      </w:r>
      <w:r w:rsidR="008D72AC">
        <w:rPr>
          <w:rFonts w:ascii="Times New Roman" w:hAnsi="Times New Roman" w:cs="Times New Roman"/>
          <w:sz w:val="24"/>
          <w:szCs w:val="24"/>
        </w:rPr>
        <w:t>,</w:t>
      </w:r>
      <w:r w:rsidRPr="008C2FF2">
        <w:rPr>
          <w:rFonts w:ascii="Times New Roman" w:hAnsi="Times New Roman" w:cs="Times New Roman"/>
          <w:sz w:val="24"/>
          <w:szCs w:val="24"/>
        </w:rPr>
        <w:t xml:space="preserve"> ul. Koszyko</w:t>
      </w:r>
      <w:r w:rsidR="004879C7">
        <w:rPr>
          <w:rFonts w:ascii="Times New Roman" w:hAnsi="Times New Roman" w:cs="Times New Roman"/>
          <w:sz w:val="24"/>
          <w:szCs w:val="24"/>
        </w:rPr>
        <w:t>wa</w:t>
      </w:r>
      <w:r w:rsidRPr="008C2FF2">
        <w:rPr>
          <w:rFonts w:ascii="Times New Roman" w:hAnsi="Times New Roman" w:cs="Times New Roman"/>
          <w:sz w:val="24"/>
          <w:szCs w:val="24"/>
        </w:rPr>
        <w:t xml:space="preserve"> 6 w Warszawie</w:t>
      </w:r>
      <w:r w:rsidR="00E130C2">
        <w:rPr>
          <w:rFonts w:ascii="Times New Roman" w:hAnsi="Times New Roman" w:cs="Times New Roman"/>
          <w:sz w:val="24"/>
          <w:szCs w:val="24"/>
        </w:rPr>
        <w:t xml:space="preserve"> </w:t>
      </w:r>
      <w:r w:rsidRPr="008C2FF2">
        <w:rPr>
          <w:rFonts w:ascii="Times New Roman" w:hAnsi="Times New Roman" w:cs="Times New Roman"/>
          <w:sz w:val="24"/>
          <w:szCs w:val="24"/>
        </w:rPr>
        <w:t>- parter:</w:t>
      </w:r>
    </w:p>
    <w:p w14:paraId="3CFCD2F1" w14:textId="18B2464C" w:rsidR="000F20E7" w:rsidRPr="008C2FF2" w:rsidRDefault="000F20E7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>urządzenie do przechowywana i dystrybucji na 96-100 kluczy</w:t>
      </w:r>
      <w:r w:rsidR="00171A5A">
        <w:rPr>
          <w:rFonts w:ascii="Times New Roman" w:hAnsi="Times New Roman" w:cs="Times New Roman"/>
          <w:sz w:val="24"/>
          <w:szCs w:val="24"/>
        </w:rPr>
        <w:t xml:space="preserve"> </w:t>
      </w:r>
      <w:r w:rsidRPr="008C2FF2">
        <w:rPr>
          <w:rFonts w:ascii="Times New Roman" w:hAnsi="Times New Roman" w:cs="Times New Roman"/>
          <w:sz w:val="24"/>
          <w:szCs w:val="24"/>
        </w:rPr>
        <w:t>- 1 sztuka;</w:t>
      </w:r>
    </w:p>
    <w:p w14:paraId="4A3538C6" w14:textId="67C0C6C6" w:rsidR="000F20E7" w:rsidRPr="008C2FF2" w:rsidRDefault="004879C7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="000F20E7" w:rsidRPr="008C2FF2">
        <w:rPr>
          <w:rFonts w:ascii="Times New Roman" w:hAnsi="Times New Roman" w:cs="Times New Roman"/>
          <w:sz w:val="24"/>
          <w:szCs w:val="24"/>
        </w:rPr>
        <w:t xml:space="preserve"> drzwi</w:t>
      </w:r>
      <w:r w:rsidR="00B462C7">
        <w:rPr>
          <w:rFonts w:ascii="Times New Roman" w:hAnsi="Times New Roman" w:cs="Times New Roman"/>
          <w:sz w:val="24"/>
          <w:szCs w:val="24"/>
        </w:rPr>
        <w:t xml:space="preserve"> </w:t>
      </w:r>
      <w:r w:rsidR="000F20E7" w:rsidRPr="008C2FF2">
        <w:rPr>
          <w:rFonts w:ascii="Times New Roman" w:hAnsi="Times New Roman" w:cs="Times New Roman"/>
          <w:sz w:val="24"/>
          <w:szCs w:val="24"/>
        </w:rPr>
        <w:t>- 2;</w:t>
      </w:r>
    </w:p>
    <w:p w14:paraId="76CFD9DF" w14:textId="4E8BFEFA" w:rsidR="000F20E7" w:rsidRPr="008C2FF2" w:rsidRDefault="000F20E7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 maksymalne wymiary 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 xml:space="preserve">  w mm</w:t>
      </w:r>
      <w:r w:rsidR="004879C7">
        <w:rPr>
          <w:rFonts w:ascii="Times New Roman" w:hAnsi="Times New Roman" w:cs="Times New Roman"/>
          <w:sz w:val="24"/>
          <w:szCs w:val="24"/>
        </w:rPr>
        <w:t>:</w:t>
      </w:r>
      <w:r w:rsidRPr="008C2FF2">
        <w:rPr>
          <w:rFonts w:ascii="Times New Roman" w:hAnsi="Times New Roman" w:cs="Times New Roman"/>
          <w:sz w:val="24"/>
          <w:szCs w:val="24"/>
        </w:rPr>
        <w:t xml:space="preserve"> 910 x1000 x 210;</w:t>
      </w:r>
    </w:p>
    <w:p w14:paraId="1EE626F7" w14:textId="7C90C989" w:rsidR="000F20E7" w:rsidRPr="008C2FF2" w:rsidRDefault="000F20E7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 waga max. 80 kg;</w:t>
      </w:r>
    </w:p>
    <w:p w14:paraId="7E719B62" w14:textId="723B4B5E" w:rsidR="000F20E7" w:rsidRDefault="000F20E7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7872591"/>
      <w:r w:rsidRPr="008C2FF2">
        <w:rPr>
          <w:rFonts w:ascii="Times New Roman" w:hAnsi="Times New Roman" w:cs="Times New Roman"/>
          <w:sz w:val="24"/>
          <w:szCs w:val="24"/>
        </w:rPr>
        <w:t>urządzenie mocowane do ściany</w:t>
      </w:r>
      <w:r w:rsidR="008C6E22">
        <w:rPr>
          <w:rFonts w:ascii="Times New Roman" w:hAnsi="Times New Roman" w:cs="Times New Roman"/>
          <w:sz w:val="24"/>
          <w:szCs w:val="24"/>
        </w:rPr>
        <w:t>;</w:t>
      </w:r>
    </w:p>
    <w:bookmarkEnd w:id="6"/>
    <w:p w14:paraId="1F84EC84" w14:textId="77777777" w:rsidR="008C6E22" w:rsidRPr="008C6E22" w:rsidRDefault="008C6E22" w:rsidP="008C6E22">
      <w:pPr>
        <w:pStyle w:val="Akapitzlist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22">
        <w:rPr>
          <w:rFonts w:ascii="Times New Roman" w:hAnsi="Times New Roman" w:cs="Times New Roman"/>
          <w:sz w:val="24"/>
          <w:szCs w:val="24"/>
        </w:rPr>
        <w:t>liczba urządzeń – 1 szt.</w:t>
      </w:r>
    </w:p>
    <w:p w14:paraId="6859EA64" w14:textId="77777777" w:rsidR="008C6E22" w:rsidRPr="008C6E22" w:rsidRDefault="008C6E22" w:rsidP="008C6E22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76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6762EDA5" w14:textId="64912D68" w:rsidR="000F20E7" w:rsidRPr="008C2FF2" w:rsidRDefault="000F20E7" w:rsidP="005440F5">
      <w:pPr>
        <w:pStyle w:val="Akapitzlist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Budynek Ministerstwa </w:t>
      </w:r>
      <w:bookmarkStart w:id="7" w:name="_Hlk207097122"/>
      <w:r w:rsidRPr="008C2FF2">
        <w:rPr>
          <w:rFonts w:ascii="Times New Roman" w:hAnsi="Times New Roman" w:cs="Times New Roman"/>
          <w:sz w:val="24"/>
          <w:szCs w:val="24"/>
        </w:rPr>
        <w:t>Sprawiedliwości</w:t>
      </w:r>
      <w:r w:rsidR="008D72AC">
        <w:rPr>
          <w:rFonts w:ascii="Times New Roman" w:hAnsi="Times New Roman" w:cs="Times New Roman"/>
          <w:sz w:val="24"/>
          <w:szCs w:val="24"/>
        </w:rPr>
        <w:t>,</w:t>
      </w:r>
      <w:r w:rsidRPr="008C2FF2">
        <w:rPr>
          <w:rFonts w:ascii="Times New Roman" w:hAnsi="Times New Roman" w:cs="Times New Roman"/>
          <w:sz w:val="24"/>
          <w:szCs w:val="24"/>
        </w:rPr>
        <w:t xml:space="preserve"> ul. Zwycięzców 34 </w:t>
      </w:r>
      <w:bookmarkEnd w:id="7"/>
      <w:r w:rsidRPr="008C2FF2">
        <w:rPr>
          <w:rFonts w:ascii="Times New Roman" w:hAnsi="Times New Roman" w:cs="Times New Roman"/>
          <w:sz w:val="24"/>
          <w:szCs w:val="24"/>
        </w:rPr>
        <w:t>w Warszawie - parter:</w:t>
      </w:r>
    </w:p>
    <w:p w14:paraId="7A055B11" w14:textId="77777777" w:rsidR="003D4589" w:rsidRPr="008C2FF2" w:rsidRDefault="003D4589" w:rsidP="003D4589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urządzenie do przechowywania i dystrybucji na 80-84 klucze (bez dodatkowych skrytek) </w:t>
      </w:r>
    </w:p>
    <w:p w14:paraId="3A83A4AB" w14:textId="7FB6F982" w:rsidR="003D4589" w:rsidRPr="008C2FF2" w:rsidRDefault="003D4589" w:rsidP="003D4589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Pr="008C2FF2">
        <w:rPr>
          <w:rFonts w:ascii="Times New Roman" w:hAnsi="Times New Roman" w:cs="Times New Roman"/>
          <w:sz w:val="24"/>
          <w:szCs w:val="24"/>
        </w:rPr>
        <w:t xml:space="preserve"> drzwi-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FF2">
        <w:rPr>
          <w:rFonts w:ascii="Times New Roman" w:hAnsi="Times New Roman" w:cs="Times New Roman"/>
          <w:sz w:val="24"/>
          <w:szCs w:val="24"/>
        </w:rPr>
        <w:t>;</w:t>
      </w:r>
    </w:p>
    <w:p w14:paraId="675119F2" w14:textId="77777777" w:rsidR="003D4589" w:rsidRPr="008C2FF2" w:rsidRDefault="003D4589" w:rsidP="003D4589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 xml:space="preserve">maksymalne wymiary 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wys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szer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2FF2">
        <w:rPr>
          <w:rFonts w:ascii="Times New Roman" w:hAnsi="Times New Roman" w:cs="Times New Roman"/>
          <w:sz w:val="24"/>
          <w:szCs w:val="24"/>
        </w:rPr>
        <w:t>gł</w:t>
      </w:r>
      <w:proofErr w:type="spellEnd"/>
      <w:r w:rsidRPr="008C2FF2">
        <w:rPr>
          <w:rFonts w:ascii="Times New Roman" w:hAnsi="Times New Roman" w:cs="Times New Roman"/>
          <w:sz w:val="24"/>
          <w:szCs w:val="24"/>
        </w:rPr>
        <w:t xml:space="preserve">  w mm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C2FF2">
        <w:rPr>
          <w:rFonts w:ascii="Times New Roman" w:hAnsi="Times New Roman" w:cs="Times New Roman"/>
          <w:sz w:val="24"/>
          <w:szCs w:val="24"/>
        </w:rPr>
        <w:t xml:space="preserve"> </w:t>
      </w:r>
      <w:r w:rsidRPr="008558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55853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55853">
        <w:rPr>
          <w:rFonts w:ascii="Times New Roman" w:hAnsi="Times New Roman" w:cs="Times New Roman"/>
          <w:sz w:val="24"/>
          <w:szCs w:val="24"/>
        </w:rPr>
        <w:t>0 x 210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5D5359" w14:textId="77777777" w:rsidR="003D4589" w:rsidRPr="008C2FF2" w:rsidRDefault="003D4589" w:rsidP="003D4589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F2">
        <w:rPr>
          <w:rFonts w:ascii="Times New Roman" w:hAnsi="Times New Roman" w:cs="Times New Roman"/>
          <w:sz w:val="24"/>
          <w:szCs w:val="24"/>
        </w:rPr>
        <w:t>waga max</w:t>
      </w:r>
      <w:r w:rsidRPr="008558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55853"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4371B2" w14:textId="77777777" w:rsidR="003D4589" w:rsidRPr="003D4589" w:rsidRDefault="003D4589" w:rsidP="003D458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3D4589">
        <w:rPr>
          <w:rFonts w:ascii="Times New Roman" w:hAnsi="Times New Roman" w:cs="Times New Roman"/>
          <w:sz w:val="24"/>
          <w:szCs w:val="24"/>
        </w:rPr>
        <w:t>urządzenie mocowane do ściany;</w:t>
      </w:r>
    </w:p>
    <w:p w14:paraId="471ED1D9" w14:textId="1BAB7698" w:rsidR="003D4589" w:rsidRDefault="003D4589" w:rsidP="003D4589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55853">
        <w:rPr>
          <w:rFonts w:ascii="Times New Roman" w:hAnsi="Times New Roman" w:cs="Times New Roman"/>
          <w:sz w:val="24"/>
          <w:szCs w:val="24"/>
        </w:rPr>
        <w:t xml:space="preserve">liczba urządzeń –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855853">
        <w:rPr>
          <w:rFonts w:ascii="Times New Roman" w:hAnsi="Times New Roman" w:cs="Times New Roman"/>
          <w:sz w:val="24"/>
          <w:szCs w:val="24"/>
        </w:rPr>
        <w:t>szt.</w:t>
      </w:r>
    </w:p>
    <w:p w14:paraId="26038782" w14:textId="77777777" w:rsidR="009140E2" w:rsidRPr="003D4589" w:rsidRDefault="009140E2" w:rsidP="003D4589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91649" w14:textId="67F9A176" w:rsidR="008C2FF2" w:rsidRPr="008A7CBD" w:rsidRDefault="008A7CBD" w:rsidP="004245EB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2. Opis</w:t>
      </w:r>
      <w:r w:rsidR="008C2FF2" w:rsidRPr="008A7CB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urządzenia</w:t>
      </w:r>
      <w:r w:rsidR="00067A7C" w:rsidRPr="008A7CB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-</w:t>
      </w:r>
      <w:r w:rsidR="008D72AC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 w:rsidR="00067A7C" w:rsidRPr="008A7CB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wymagania</w:t>
      </w:r>
      <w:r w:rsidR="008C2FF2" w:rsidRPr="008A7CBD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</w:p>
    <w:p w14:paraId="2558ACB6" w14:textId="71DA9785" w:rsidR="008C2FF2" w:rsidRPr="007C5B1C" w:rsidRDefault="009C3FBD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u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rządzenia </w:t>
      </w:r>
      <w:r w:rsidR="00067A7C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musz</w:t>
      </w:r>
      <w:r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ą</w:t>
      </w:r>
      <w:r w:rsidR="00067A7C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być 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fabrycznie nowe</w:t>
      </w:r>
      <w:r w:rsidR="00BC0450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, rok produkcji 2025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55E692D0" w14:textId="3453004F" w:rsidR="008C2FF2" w:rsidRPr="007C5B1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o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budowa stalowa, bez odstających elementów, umożliwiająca montaż </w:t>
      </w:r>
      <w:r w:rsidR="00BD512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na ścianie/wnękach ściennych lub dedykowanym stelażu z nogami mocowanymi do podłogi;</w:t>
      </w:r>
    </w:p>
    <w:p w14:paraId="099B2775" w14:textId="377390ED" w:rsidR="008C2FF2" w:rsidRPr="007C5B1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k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olor RAL 7037 (szary stalowy)</w:t>
      </w:r>
      <w:r w:rsidR="008A7CBD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- malowanie proszkowe;</w:t>
      </w:r>
    </w:p>
    <w:p w14:paraId="20456A94" w14:textId="70D9AD2E" w:rsidR="008C2FF2" w:rsidRPr="007C5B1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o</w:t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dporność na pył IP50 (potwierdzone wynikami z badań zgodnie </w:t>
      </w:r>
      <w:r w:rsidR="00BD512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8C2FF2" w:rsidRPr="007C5B1C">
        <w:rPr>
          <w:rFonts w:ascii="Times New Roman" w:hAnsi="Times New Roman" w:cs="Times New Roman"/>
          <w:sz w:val="24"/>
          <w:szCs w:val="24"/>
          <w14:ligatures w14:val="standardContextual"/>
        </w:rPr>
        <w:t>z PN-EN60529:2003);</w:t>
      </w:r>
    </w:p>
    <w:p w14:paraId="221676A6" w14:textId="47BE2D83" w:rsidR="008C2FF2" w:rsidRPr="00067A7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s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yrena alarmowa wbudowana z głośnością min. 120 </w:t>
      </w:r>
      <w:proofErr w:type="spellStart"/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>dB</w:t>
      </w:r>
      <w:proofErr w:type="spellEnd"/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antysabotażowa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>(na np. próby oderwania, siłowego otwarcia);</w:t>
      </w:r>
    </w:p>
    <w:p w14:paraId="52D291B3" w14:textId="2ED0E798" w:rsidR="008C2FF2" w:rsidRPr="00067A7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w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>budowane komunikaty głosowe, dostosowane do języka użytkowników: polski, angielski, francuski, niemiecki, ukraiński, rosyjski (+ możliwość dodatkowych);</w:t>
      </w:r>
    </w:p>
    <w:p w14:paraId="732C603C" w14:textId="1371AFEA" w:rsidR="008C2FF2" w:rsidRPr="00067A7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m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aksymalne zużycie prądu </w:t>
      </w:r>
      <w:r w:rsid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do </w:t>
      </w:r>
      <w:r w:rsidR="00067A7C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20 </w:t>
      </w:r>
      <w:r w:rsidR="008C2FF2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W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(urządzenie z włączonym ekranem dotykowym, 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br/>
        <w:t xml:space="preserve">w normalnym trybie (możliwość </w:t>
      </w:r>
      <w:r w:rsid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zużycia 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weryfikacji miernikiem uniwersalnym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>na każdym etapie pracy urządzenia);</w:t>
      </w:r>
    </w:p>
    <w:p w14:paraId="0874C055" w14:textId="555D6959" w:rsidR="008C2FF2" w:rsidRPr="00067A7C" w:rsidRDefault="00C9162E" w:rsidP="00067A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o</w:t>
      </w:r>
      <w:r w:rsidR="008C2FF2" w:rsidRPr="00067A7C">
        <w:rPr>
          <w:rFonts w:ascii="Times New Roman" w:hAnsi="Times New Roman" w:cs="Times New Roman"/>
          <w:sz w:val="24"/>
          <w:szCs w:val="24"/>
          <w14:ligatures w14:val="standardContextual"/>
        </w:rPr>
        <w:t>budowa wyposażona w panel kontrolny i część do przechowywania.</w:t>
      </w:r>
    </w:p>
    <w:p w14:paraId="02032AF7" w14:textId="77777777" w:rsidR="008C2FF2" w:rsidRPr="008C2FF2" w:rsidRDefault="008C2FF2" w:rsidP="008C2F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4E93EE0B" w14:textId="191E6BAC" w:rsidR="008C2FF2" w:rsidRPr="004245EB" w:rsidRDefault="00C9162E" w:rsidP="004245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4245E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3. </w:t>
      </w:r>
      <w:r w:rsidR="00067A7C" w:rsidRPr="004245E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Wymagania - panel</w:t>
      </w:r>
      <w:r w:rsidR="008C2FF2" w:rsidRPr="004245E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kontrolny służący do obsługi urządzenia przez </w:t>
      </w:r>
      <w:r w:rsidR="004245E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użytkowników</w:t>
      </w:r>
      <w:r w:rsidR="008C2FF2" w:rsidRPr="004245E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</w:p>
    <w:p w14:paraId="1C1FEB33" w14:textId="6B5FFA97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Ekran dotykowy 7-8 cali, ustawienie pionowe;</w:t>
      </w:r>
    </w:p>
    <w:p w14:paraId="0F8ECDC9" w14:textId="6EB41789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Czytnik kart zbliżeniowych wykorzystujący istniejące karty systemu HID</w:t>
      </w:r>
      <w:r w:rsidR="008D72AC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74794BB8" w14:textId="50FE3074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Wbudowany komputer sterujący, procesor min. 1.7 </w:t>
      </w:r>
      <w:proofErr w:type="spellStart"/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Ghz</w:t>
      </w:r>
      <w:proofErr w:type="spellEnd"/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, czterordzeniowy typu ARM, wyjścia USB/Ethernet;</w:t>
      </w:r>
    </w:p>
    <w:p w14:paraId="6C5AB86B" w14:textId="3047FCAF" w:rsidR="008C2FF2" w:rsidRPr="00E130C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Pamięć SD</w:t>
      </w:r>
      <w:r w:rsidR="00832FBA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(karta pamięci)</w:t>
      </w: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zapewniającą przechowanie co najmniej 2 mln zdarzeń (pobrań, alarmów itp.) </w:t>
      </w:r>
      <w:r w:rsidR="00E130C2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co najmniej przez okres 3 lat</w:t>
      </w: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6F61D455" w14:textId="721572E7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System operacyjny wbudowany w depozytor na prawach licencji wolnego oprogramowania (niewymagana dodatkowa licencja);</w:t>
      </w:r>
    </w:p>
    <w:p w14:paraId="171BBDA3" w14:textId="394786C8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Zasilanie awaryjne zintegrowane, podtrzymanie min. 72 godzin bez zasilania podstawowego (ciągły monitoring stanu i stanu pojemności akumulatorów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z poziomu oprogramowania);</w:t>
      </w:r>
    </w:p>
    <w:p w14:paraId="1E46DA54" w14:textId="47B0967A" w:rsidR="008C2FF2" w:rsidRPr="008C2FF2" w:rsidRDefault="008C2FF2" w:rsidP="00067A7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Bezpieczeństwo pożarowe – opiniowany przez CNBOP-PIB - w przypadku zwarcia/przepięcia/stanu awaryjnego ogień nie eskaluje poza urządzenie;</w:t>
      </w:r>
    </w:p>
    <w:p w14:paraId="6F6F6992" w14:textId="560B02C9" w:rsidR="008C2FF2" w:rsidRDefault="008C2FF2" w:rsidP="008C2FF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C2FF2">
        <w:rPr>
          <w:rFonts w:ascii="Times New Roman" w:hAnsi="Times New Roman" w:cs="Times New Roman"/>
          <w:sz w:val="24"/>
          <w:szCs w:val="24"/>
          <w14:ligatures w14:val="standardContextual"/>
        </w:rPr>
        <w:t>Opcjonalnie dodatkowa ochrona fizyczna wbudowanej bazy danych – panel wykonany w klasie odporności na włamania w klasie RC2.</w:t>
      </w:r>
    </w:p>
    <w:p w14:paraId="3B91A6BF" w14:textId="77777777" w:rsidR="009140E2" w:rsidRPr="00832FBA" w:rsidRDefault="009140E2" w:rsidP="009140E2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20320113" w14:textId="7FD1F3DA" w:rsidR="008C2FF2" w:rsidRPr="008C2FF2" w:rsidRDefault="00C9162E" w:rsidP="00C9162E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4. 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Wymagania odnośnie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do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 przechowywania:</w:t>
      </w:r>
    </w:p>
    <w:p w14:paraId="395FF345" w14:textId="2CE2EAC1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Klucze umieszczone za blokowanymi i automatycznie otwieranymi (uchylanymi) drzwiami z szybą bezpieczną min. P2;</w:t>
      </w:r>
    </w:p>
    <w:p w14:paraId="31046ED7" w14:textId="1396786D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Klucze umieszczone na </w:t>
      </w:r>
      <w:r w:rsidR="00D9565C">
        <w:rPr>
          <w:rFonts w:ascii="Times New Roman" w:hAnsi="Times New Roman" w:cs="Times New Roman"/>
          <w:sz w:val="24"/>
          <w:szCs w:val="24"/>
          <w14:ligatures w14:val="standardContextual"/>
        </w:rPr>
        <w:t>brelokach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ze stali nierdzewnej o zwiększonej odporności na uszkodzenia;</w:t>
      </w:r>
    </w:p>
    <w:p w14:paraId="121D009B" w14:textId="0AD42A9F" w:rsidR="008C2FF2" w:rsidRPr="00832FBA" w:rsidRDefault="00D9565C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Breloki</w:t>
      </w:r>
      <w:r w:rsidR="008C2FF2"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po włożeniu do urządzenia muszą się automatycznie blokować;</w:t>
      </w:r>
    </w:p>
    <w:p w14:paraId="7DACED42" w14:textId="651DCB55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B</w:t>
      </w:r>
      <w:r w:rsidR="002D3A3C">
        <w:rPr>
          <w:rFonts w:ascii="Times New Roman" w:hAnsi="Times New Roman" w:cs="Times New Roman"/>
          <w:sz w:val="24"/>
          <w:szCs w:val="24"/>
          <w14:ligatures w14:val="standardContextual"/>
        </w:rPr>
        <w:t>reloki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o IP66/IP67, odporne na deszcz, przypadkowe zanurzenie w wodzie, pyłoszczelne;</w:t>
      </w:r>
    </w:p>
    <w:p w14:paraId="6E16EA98" w14:textId="48463078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B</w:t>
      </w:r>
      <w:r w:rsidR="002D3A3C">
        <w:rPr>
          <w:rFonts w:ascii="Times New Roman" w:hAnsi="Times New Roman" w:cs="Times New Roman"/>
          <w:sz w:val="24"/>
          <w:szCs w:val="24"/>
          <w14:ligatures w14:val="standardContextual"/>
        </w:rPr>
        <w:t>relok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rozpoznawany poprzez odczytanie indywidualnego kodu w otworze poprzez styk 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reloka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 czytnikiem stykowym (nie radiowe, niemożliwe do zakłócenia);</w:t>
      </w:r>
    </w:p>
    <w:p w14:paraId="0032BF89" w14:textId="40D435D4" w:rsidR="008C2FF2" w:rsidRPr="00E130C2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B</w:t>
      </w:r>
      <w:r w:rsidR="00D70816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reloki</w:t>
      </w: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umieszczone </w:t>
      </w:r>
      <w:r w:rsidR="009E7FE5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>w</w:t>
      </w: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automatycznie</w:t>
      </w:r>
      <w:r w:rsidR="009E7FE5"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blokowanych otworach</w:t>
      </w:r>
      <w:r w:rsidRPr="00E130C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; </w:t>
      </w:r>
    </w:p>
    <w:p w14:paraId="35EA970E" w14:textId="0EC46025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Możliwość zwrotu 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reloka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do klucza na dwa sposoby: do dowolnego otworu (dowolna kolejność) lub tylko do dedykowanego gniazda (zachowana kolejność kluczy bez możliwości fizycznego włożenia 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reloka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do otworu bez wcześniejszego wyboru zwracanego klucza) – wybór na etapie dostawy lub użytkowania ile 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reloków i 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jakiego typu potrzeba;</w:t>
      </w:r>
    </w:p>
    <w:p w14:paraId="03B1B4FB" w14:textId="33852D3F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reloki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muszą pasować do już użytkowanych</w:t>
      </w:r>
      <w:r w:rsid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przez Zamawiającego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urządzeń do przechowywania kluczy</w:t>
      </w:r>
      <w:r w:rsidR="009E7FE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firmy </w:t>
      </w:r>
      <w:r w:rsidR="009E7FE5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SAIK</w:t>
      </w:r>
      <w:r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5378A838" w14:textId="21A3B7BC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Dopięcie kluczy do b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reloków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za pomocą zatrzasku wykonan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ego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w 100%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ze stali nierdzewnej, z indywidualnym numerem seryjnym;</w:t>
      </w:r>
    </w:p>
    <w:p w14:paraId="56DA5E89" w14:textId="22651BE8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Brak możliwości ściągnięcia kluczy z 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breloka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bez zniszczenia zatrzasku;</w:t>
      </w:r>
    </w:p>
    <w:p w14:paraId="126980B8" w14:textId="37BF4EB3" w:rsidR="008C2FF2" w:rsidRPr="00832FBA" w:rsidRDefault="008C2FF2" w:rsidP="00832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Zakładanie kluczy na 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brelok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i zatrzask nie może wymagać użycia jakichkolwiek narzędzi – zakładanie ręczne;</w:t>
      </w:r>
    </w:p>
    <w:p w14:paraId="75FEAE2D" w14:textId="77777777" w:rsidR="00A44C9B" w:rsidRDefault="008C2FF2" w:rsidP="00A44C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Możliwość ponownego wykorzystania </w:t>
      </w:r>
      <w:r w:rsidR="00D70816">
        <w:rPr>
          <w:rFonts w:ascii="Times New Roman" w:hAnsi="Times New Roman" w:cs="Times New Roman"/>
          <w:sz w:val="24"/>
          <w:szCs w:val="24"/>
          <w14:ligatures w14:val="standardContextual"/>
        </w:rPr>
        <w:t>breloka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 z nowym zatrzaskiem</w:t>
      </w:r>
      <w:r w:rsidR="003436D7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1DC142FC" w14:textId="451C9EA3" w:rsidR="008C2FF2" w:rsidRPr="00A44C9B" w:rsidRDefault="00302EC5" w:rsidP="00A44C9B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A44C9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5. </w:t>
      </w:r>
      <w:r w:rsidR="008C2FF2" w:rsidRPr="00A44C9B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Zasady działania:</w:t>
      </w:r>
    </w:p>
    <w:p w14:paraId="1A336EED" w14:textId="6B05A263" w:rsidR="008C2FF2" w:rsidRPr="00832FBA" w:rsidRDefault="008C2FF2" w:rsidP="00832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Jeden użytkownik może pobrać tylko przypisane elementy (klucze\przedmioty), jeden element można przypisać wielu użytkownikom;</w:t>
      </w:r>
    </w:p>
    <w:p w14:paraId="42334879" w14:textId="6EAAF912" w:rsidR="008C2FF2" w:rsidRPr="00832FBA" w:rsidRDefault="008C2FF2" w:rsidP="00832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Użytkownik po prawidłowej autoryzacji na wyświetlaczu widzi tylko przypisane przez administratora elementy;</w:t>
      </w:r>
    </w:p>
    <w:p w14:paraId="447023A5" w14:textId="504F87F5" w:rsidR="008C2FF2" w:rsidRPr="00832FBA" w:rsidRDefault="008C2FF2" w:rsidP="00832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Po wybraniu przypisanego elementu podświetlane jest miejsce jego lokalizacji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="002E6A8E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wybrany</w:t>
      </w:r>
      <w:r w:rsidR="003436D7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przez Zamawiającego</w:t>
      </w:r>
      <w:r w:rsidR="002E6A8E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kolor</w:t>
      </w:r>
      <w:r w:rsidR="003436D7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1D145B0B" w14:textId="4BCE9825" w:rsidR="008C2FF2" w:rsidRPr="00832FBA" w:rsidRDefault="008C2FF2" w:rsidP="00832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W przypadku braku przypisanego elementu na wyświetlaczu informacja kto i kiedy pobrał element.</w:t>
      </w:r>
    </w:p>
    <w:p w14:paraId="30F57044" w14:textId="77777777" w:rsidR="008C2FF2" w:rsidRPr="008C2FF2" w:rsidRDefault="008C2FF2" w:rsidP="00832FBA">
      <w:pPr>
        <w:pStyle w:val="Akapitzlist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2E0AE2E" w14:textId="6D7F311E" w:rsidR="008C2FF2" w:rsidRPr="008C2FF2" w:rsidRDefault="00302EC5" w:rsidP="00302EC5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6. </w:t>
      </w:r>
      <w:r w:rsidR="00AE5677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Cechy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</w:p>
    <w:p w14:paraId="1086ED83" w14:textId="7AB2993A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Możliwość wpięcia do sieci i zarządzania </w:t>
      </w:r>
      <w:r w:rsidR="0019610F">
        <w:rPr>
          <w:rFonts w:ascii="Times New Roman" w:hAnsi="Times New Roman" w:cs="Times New Roman"/>
          <w:sz w:val="24"/>
          <w:szCs w:val="24"/>
          <w14:ligatures w14:val="standardContextual"/>
        </w:rPr>
        <w:t>lub</w:t>
      </w:r>
      <w:r w:rsidR="00C4328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19610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samodzielnej 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pracy jako urządzenie autonomiczne</w:t>
      </w:r>
      <w:r w:rsidR="0019610F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0B41C2E1" w14:textId="77777777" w:rsidR="00E46004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Możliwość pełnej współpracy z już posiadanymi urządzeniami do przechowywania kluczy (wymienność b</w:t>
      </w:r>
      <w:r w:rsidR="00BF26AC">
        <w:rPr>
          <w:rFonts w:ascii="Times New Roman" w:hAnsi="Times New Roman" w:cs="Times New Roman"/>
          <w:sz w:val="24"/>
          <w:szCs w:val="24"/>
          <w14:ligatures w14:val="standardContextual"/>
        </w:rPr>
        <w:t>reloków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, pełne zarządzanie opcjami)</w:t>
      </w:r>
      <w:r w:rsidR="00E46004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zarówno na poziomie: </w:t>
      </w:r>
    </w:p>
    <w:p w14:paraId="0916A0EF" w14:textId="7BD94CB3" w:rsidR="00E46004" w:rsidRDefault="00E46004" w:rsidP="00E46004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- </w:t>
      </w:r>
      <w:r w:rsidR="000F26B9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czytników i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kart zbliżeniowych (identyfikacyjnych) pracowników </w:t>
      </w:r>
      <w:r w:rsidR="000F26B9">
        <w:rPr>
          <w:rFonts w:ascii="Times New Roman" w:hAnsi="Times New Roman" w:cs="Times New Roman"/>
          <w:sz w:val="24"/>
          <w:szCs w:val="24"/>
          <w14:ligatures w14:val="standardContextual"/>
        </w:rPr>
        <w:t>Zamawiającego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</w:p>
    <w:p w14:paraId="734B6B56" w14:textId="77777777" w:rsidR="00E46004" w:rsidRDefault="00E46004" w:rsidP="00E46004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- bazy danych SAIK</w:t>
      </w:r>
    </w:p>
    <w:p w14:paraId="2352630E" w14:textId="0802B81D" w:rsidR="008C2FF2" w:rsidRPr="00832FBA" w:rsidRDefault="00E46004" w:rsidP="00E46004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- integracji z istniejącym systemem kontroli dostępu</w:t>
      </w:r>
      <w:r w:rsidR="008C2FF2"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2AAEC6DC" w14:textId="0E190F41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Możliwość rozbudowy o kolejne elementy (miejsca na klucze/skrytki);</w:t>
      </w:r>
    </w:p>
    <w:p w14:paraId="0E0FB74C" w14:textId="0A3FA143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Realizacja gwarancji na miejscu, czas przyjazdu serwisu do max. 24 godzin w dni robocze</w:t>
      </w:r>
      <w:r w:rsidR="00171A5A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0BF79C21" w14:textId="123F5F76" w:rsidR="008C2FF2" w:rsidRPr="00832FBA" w:rsidRDefault="003436D7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Bezterminowe</w:t>
      </w:r>
      <w:r w:rsidR="00C4328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8C2FF2"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wsparcie serwisowe zdalne, deklarowana dostępność części przez producenta min. 12 lat;</w:t>
      </w:r>
    </w:p>
    <w:p w14:paraId="352D5656" w14:textId="60B98DFB" w:rsidR="008C2FF2" w:rsidRPr="003436D7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Bezpłatne przeglądy gwarancyjne min. 1 raz na 6 miesięcy;</w:t>
      </w:r>
      <w:r w:rsidR="002E6A8E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2755EB7F" w14:textId="087F4022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Awaryjny dostęp za pomocą kluczy patentowych (certyfikat zabezpieczenia kodu klucza 6 wg PN-EN 1303:2015);</w:t>
      </w:r>
    </w:p>
    <w:p w14:paraId="26384134" w14:textId="77CAD009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Odblokowanie awaryjne wszystkich kluczy poprzez sygnał zewnętrzny</w:t>
      </w:r>
      <w:r w:rsidR="00171A5A">
        <w:rPr>
          <w:rFonts w:ascii="Times New Roman" w:hAnsi="Times New Roman" w:cs="Times New Roman"/>
          <w:sz w:val="24"/>
          <w:szCs w:val="24"/>
          <w14:ligatures w14:val="standardContextual"/>
        </w:rPr>
        <w:t>,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np. z centrali ppoż.</w:t>
      </w:r>
      <w:r w:rsidR="00171A5A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572A281A" w14:textId="0EAB795A" w:rsidR="008C2FF2" w:rsidRPr="00832FBA" w:rsidRDefault="008C2FF2" w:rsidP="00832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Wbudowany </w:t>
      </w:r>
      <w:r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moduł</w:t>
      </w:r>
      <w:r w:rsidR="00171A5A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Rejestr</w:t>
      </w:r>
      <w:r w:rsidR="000D07D7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acji</w:t>
      </w:r>
      <w:r w:rsidR="00171A5A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Czasu Pracy </w:t>
      </w:r>
      <w:r w:rsidR="00D566EF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(RCP)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– możliwość korzystania</w:t>
      </w:r>
      <w:r w:rsidR="002167F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832FBA">
        <w:rPr>
          <w:rFonts w:ascii="Times New Roman" w:hAnsi="Times New Roman" w:cs="Times New Roman"/>
          <w:sz w:val="24"/>
          <w:szCs w:val="24"/>
          <w14:ligatures w14:val="standardContextual"/>
        </w:rPr>
        <w:t>bez posiadania uprawnień do kluczy.</w:t>
      </w:r>
    </w:p>
    <w:p w14:paraId="075160D7" w14:textId="77777777" w:rsidR="008C2FF2" w:rsidRPr="008C2FF2" w:rsidRDefault="008C2FF2" w:rsidP="008C2F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57FCC117" w14:textId="0A4AC7D7" w:rsidR="008C2FF2" w:rsidRPr="008C2FF2" w:rsidRDefault="00302EC5" w:rsidP="00302EC5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7. 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Oprogramowanie:</w:t>
      </w:r>
    </w:p>
    <w:p w14:paraId="168876E9" w14:textId="75BD9B15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Dedykowana aplikacja do zarządzania w polskiej wersji językowej</w:t>
      </w:r>
      <w:r w:rsidR="00596517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0C467D2C" w14:textId="05F377FB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Licencja nieograniczona czasowo, nieograniczona liczbą stanowisk</w:t>
      </w:r>
      <w:r w:rsidR="00596517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073CC120" w14:textId="166E2E4E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Plik instalacyjny umożliwiający zainstalowanie aplikacji na komputerze wyposażonym w </w:t>
      </w:r>
      <w:r w:rsid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system operacyjny </w:t>
      </w: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Windows;</w:t>
      </w:r>
    </w:p>
    <w:p w14:paraId="40C9AEAF" w14:textId="0CA5659B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Pełne zarządzanie już istniejącymi urządzeniami do przechowywania kluczy;</w:t>
      </w:r>
    </w:p>
    <w:p w14:paraId="143F430C" w14:textId="4B75A9CA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Wielopoziomowy system uprawnień dostępu z uwzględnieniem harmonogramu czasowego;</w:t>
      </w:r>
    </w:p>
    <w:p w14:paraId="59FBE42C" w14:textId="1685B91A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Rezerwacja kluczy;</w:t>
      </w:r>
    </w:p>
    <w:p w14:paraId="2F6D4A65" w14:textId="5A207CF4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Przegląd historii zdarzeń;</w:t>
      </w:r>
    </w:p>
    <w:p w14:paraId="0ECBD970" w14:textId="1440E558" w:rsidR="008C2FF2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Monitorowanie i automatyczne powiadamiania o stanach alarmowych na stanowisko administratora;</w:t>
      </w:r>
    </w:p>
    <w:p w14:paraId="3300FD9A" w14:textId="76FD185F" w:rsidR="00C830B9" w:rsidRPr="003436D7" w:rsidRDefault="00C830B9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Zdalne otwarcie drzwi i zdalne zwolnienie klucza</w:t>
      </w:r>
      <w:r w:rsidR="003436D7"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 poziomu aplikacji Administratora</w:t>
      </w:r>
      <w:r w:rsidRPr="003436D7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5BF48D17" w14:textId="77991830" w:rsidR="008C2FF2" w:rsidRPr="00175B8C" w:rsidRDefault="008C2FF2" w:rsidP="00FB711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175B8C">
        <w:rPr>
          <w:rFonts w:ascii="Times New Roman" w:hAnsi="Times New Roman" w:cs="Times New Roman"/>
          <w:sz w:val="24"/>
          <w:szCs w:val="24"/>
          <w14:ligatures w14:val="standardContextual"/>
        </w:rPr>
        <w:t>Możliwość ograniczenia kluczy jednocześnie pobranych przez użytkownika;</w:t>
      </w:r>
    </w:p>
    <w:p w14:paraId="4FD58678" w14:textId="0D9ED49C" w:rsidR="008C2FF2" w:rsidRPr="00FB711C" w:rsidRDefault="008C2FF2" w:rsidP="00FB711C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Możliwość eksportu zdarzeń do plików (</w:t>
      </w:r>
      <w:proofErr w:type="spellStart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csv</w:t>
      </w:r>
      <w:proofErr w:type="spellEnd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pdf, </w:t>
      </w:r>
      <w:proofErr w:type="spellStart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xml</w:t>
      </w:r>
      <w:proofErr w:type="spellEnd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);</w:t>
      </w:r>
    </w:p>
    <w:p w14:paraId="4D947EA3" w14:textId="211FBD9A" w:rsidR="008C2FF2" w:rsidRPr="00FB711C" w:rsidRDefault="008C2FF2" w:rsidP="0084302A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Możliwość tworzenia wspólnych raportów dla wszystkich już posiadanych </w:t>
      </w:r>
      <w:r w:rsidR="0084302A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    </w:t>
      </w: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urządzeń;</w:t>
      </w:r>
    </w:p>
    <w:p w14:paraId="54CB1346" w14:textId="214F1CCC" w:rsidR="008C2FF2" w:rsidRPr="00FB711C" w:rsidRDefault="008C2FF2" w:rsidP="00FB711C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Możliwość tworzenia automatycznych kopii zapasowych;</w:t>
      </w:r>
    </w:p>
    <w:p w14:paraId="0DAF3907" w14:textId="73107375" w:rsidR="008C2FF2" w:rsidRPr="00FB711C" w:rsidRDefault="008C2FF2" w:rsidP="00FB711C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Zapewnia komunikację urządzenie-czytniki przy pomocy protokołu OSDPv2;</w:t>
      </w:r>
    </w:p>
    <w:p w14:paraId="162B77CB" w14:textId="2AA383A9" w:rsidR="008C2FF2" w:rsidRPr="00FB711C" w:rsidRDefault="008C2FF2" w:rsidP="0084302A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Zapewnia komunikację urządzenie-serwer, serwer-aplikacje do zarządzania 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-</w:t>
      </w:r>
      <w:r w:rsidR="00BD5122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przy pomocy protokołu TLSv1.3/RSA2048 biblioteki </w:t>
      </w:r>
      <w:proofErr w:type="spellStart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OpenSSL</w:t>
      </w:r>
      <w:proofErr w:type="spellEnd"/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;</w:t>
      </w:r>
    </w:p>
    <w:p w14:paraId="1C9F6DB5" w14:textId="6081B684" w:rsidR="008C2FF2" w:rsidRPr="00FB711C" w:rsidRDefault="008C2FF2" w:rsidP="00FB711C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Zapewnia szyfrowanie połączenia z aplikacją web poprzez TLSv1.3/RSA2048;</w:t>
      </w:r>
    </w:p>
    <w:p w14:paraId="2B406CC1" w14:textId="394C5611" w:rsidR="008C2FF2" w:rsidRPr="00FB711C" w:rsidRDefault="008C2FF2" w:rsidP="0084302A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Pełna współpraca z posiadanym systemem do wydawania kluczy i pełna obsługa z</w:t>
      </w:r>
      <w:r w:rsidR="000D07D7">
        <w:rPr>
          <w:rFonts w:ascii="Times New Roman" w:hAnsi="Times New Roman" w:cs="Times New Roman"/>
          <w:sz w:val="24"/>
          <w:szCs w:val="24"/>
          <w14:ligatures w14:val="standardContextual"/>
        </w:rPr>
        <w:t> </w:t>
      </w: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tej samej aplikacji co istniejące urządzenia;</w:t>
      </w:r>
    </w:p>
    <w:p w14:paraId="61990433" w14:textId="49B34D75" w:rsidR="008C2FF2" w:rsidRPr="00FB711C" w:rsidRDefault="008C2FF2" w:rsidP="00FB711C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Możliwość integracji z innymi systemami kontroli dostępu, wizualizacji, BMS.</w:t>
      </w:r>
    </w:p>
    <w:p w14:paraId="4642FB6F" w14:textId="77777777" w:rsidR="008C2FF2" w:rsidRPr="008C2FF2" w:rsidRDefault="008C2FF2" w:rsidP="00FB711C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12B4A22D" w14:textId="1D208044" w:rsidR="008C2FF2" w:rsidRPr="008C2FF2" w:rsidRDefault="00302EC5" w:rsidP="00302EC5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8. 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Dokumenty </w:t>
      </w:r>
      <w:r w:rsidR="00C4328F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wymagane </w:t>
      </w:r>
      <w:r w:rsidR="008C2FF2" w:rsidRPr="008C2FF2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potwierdzające jakość urządzenia:</w:t>
      </w:r>
    </w:p>
    <w:p w14:paraId="36BE4B73" w14:textId="31998179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K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arta katalogowa urządzenia potwierdzająca spełnienie wszystkich wymagań;</w:t>
      </w:r>
    </w:p>
    <w:p w14:paraId="3D614FF9" w14:textId="1277C709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C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ertyfikat CE, potwierdzający dopuszczenie do obrotu na terenie Polski;</w:t>
      </w:r>
    </w:p>
    <w:p w14:paraId="5945CB16" w14:textId="6DED95F1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lastRenderedPageBreak/>
        <w:t>D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okument wystawiony przez niezależny podmiot uprawniony do kontroli jakości – stopień ochrony min. IP 50 dla obudowy;</w:t>
      </w:r>
    </w:p>
    <w:p w14:paraId="658CFDB5" w14:textId="2BBFF708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C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ertyfikat bezpieczeństwa dla wkładek serwisowych w klasie 6 wg EN1303-2015;</w:t>
      </w:r>
    </w:p>
    <w:p w14:paraId="6CEDE61D" w14:textId="5CAD6F45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D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okument wystawiony przez niezależny podmiot uprawniony do kontroli jakości - normy PN-EN 1627:2012 dla klasy RC2 lub wyższej dla panelu kontrolnego;</w:t>
      </w:r>
    </w:p>
    <w:p w14:paraId="7DA1CCCF" w14:textId="7FBC2E46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D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okument wystawiony przez niezależny podmiot uprawniony do kontroli jakości - stopień ochrony IP X6, IP X7 oraz IP 5X lub wyższy dla b</w:t>
      </w:r>
      <w:r w:rsidR="001F6D00">
        <w:rPr>
          <w:rFonts w:ascii="Times New Roman" w:hAnsi="Times New Roman" w:cs="Times New Roman"/>
          <w:sz w:val="24"/>
          <w:szCs w:val="24"/>
          <w14:ligatures w14:val="standardContextual"/>
        </w:rPr>
        <w:t>reloków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na klucze;</w:t>
      </w:r>
    </w:p>
    <w:p w14:paraId="433B1F27" w14:textId="7D644648" w:rsidR="008C2FF2" w:rsidRPr="00FB711C" w:rsidRDefault="00C4328F" w:rsidP="0084302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O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pinia pożarowa CNBOP-PIB, o bezpieczeństwie elementów elektronicznych panelu kontrolnego;</w:t>
      </w:r>
    </w:p>
    <w:p w14:paraId="4E27020B" w14:textId="29BF9C9A" w:rsidR="008C2FF2" w:rsidRDefault="00C4328F" w:rsidP="00EA4BD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61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D</w:t>
      </w:r>
      <w:r w:rsidR="008C2FF2" w:rsidRPr="00FB711C">
        <w:rPr>
          <w:rFonts w:ascii="Times New Roman" w:hAnsi="Times New Roman" w:cs="Times New Roman"/>
          <w:sz w:val="24"/>
          <w:szCs w:val="24"/>
          <w14:ligatures w14:val="standardContextual"/>
        </w:rPr>
        <w:t>eklaracja producenta o dostępności części min. 12 lat i dożywotnim wsparciu zdalnym na terenie Polski</w:t>
      </w:r>
      <w:r w:rsidR="003436D7">
        <w:rPr>
          <w:rFonts w:ascii="Times New Roman" w:hAnsi="Times New Roman" w:cs="Times New Roman"/>
          <w:sz w:val="24"/>
          <w:szCs w:val="24"/>
          <w14:ligatures w14:val="standardContextual"/>
        </w:rPr>
        <w:t>.</w:t>
      </w:r>
    </w:p>
    <w:p w14:paraId="49C91970" w14:textId="77777777" w:rsidR="009140E2" w:rsidRPr="00FB711C" w:rsidRDefault="009140E2" w:rsidP="009140E2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</w:p>
    <w:p w14:paraId="7A3FF3A2" w14:textId="7A558E00" w:rsidR="002734D5" w:rsidRPr="002734D5" w:rsidRDefault="00302EC5" w:rsidP="00302EC5">
      <w:pPr>
        <w:pStyle w:val="Akapitzlist"/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9. </w:t>
      </w:r>
      <w:r w:rsidR="00C26C40" w:rsidRPr="00C26C40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Informacje </w:t>
      </w:r>
      <w:r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dodatkowe</w:t>
      </w:r>
      <w:r w:rsidR="00C26C40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:</w:t>
      </w:r>
    </w:p>
    <w:p w14:paraId="65D2C6EA" w14:textId="57FC3D68" w:rsidR="002734D5" w:rsidRPr="006165B2" w:rsidRDefault="002734D5" w:rsidP="002734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6165B2">
        <w:rPr>
          <w:rFonts w:ascii="Times New Roman" w:hAnsi="Times New Roman" w:cs="Times New Roman"/>
          <w:iCs/>
          <w:sz w:val="24"/>
          <w:szCs w:val="24"/>
        </w:rPr>
        <w:t xml:space="preserve">Wykonawca dokona integracji oprogramowania dedykowanego  do zarządzania depozytorami kluczy z oprogramowaniem obecnie używanym przez </w:t>
      </w:r>
      <w:r w:rsidR="001E1214" w:rsidRPr="006165B2">
        <w:rPr>
          <w:rFonts w:ascii="Times New Roman" w:hAnsi="Times New Roman" w:cs="Times New Roman"/>
          <w:iCs/>
          <w:sz w:val="24"/>
          <w:szCs w:val="24"/>
        </w:rPr>
        <w:t>Z</w:t>
      </w:r>
      <w:r w:rsidRPr="006165B2">
        <w:rPr>
          <w:rFonts w:ascii="Times New Roman" w:hAnsi="Times New Roman" w:cs="Times New Roman"/>
          <w:iCs/>
          <w:sz w:val="24"/>
          <w:szCs w:val="24"/>
        </w:rPr>
        <w:t>amawiającego</w:t>
      </w:r>
      <w:r w:rsidR="00FE7B81" w:rsidRPr="006165B2">
        <w:rPr>
          <w:rFonts w:ascii="Times New Roman" w:hAnsi="Times New Roman" w:cs="Times New Roman"/>
          <w:iCs/>
          <w:sz w:val="24"/>
          <w:szCs w:val="24"/>
        </w:rPr>
        <w:t>,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 tj</w:t>
      </w:r>
      <w:r w:rsidR="00FE7B81" w:rsidRPr="006165B2">
        <w:rPr>
          <w:rFonts w:ascii="Times New Roman" w:hAnsi="Times New Roman" w:cs="Times New Roman"/>
          <w:iCs/>
          <w:sz w:val="24"/>
          <w:szCs w:val="24"/>
        </w:rPr>
        <w:t>.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302EC5" w:rsidRPr="006165B2">
        <w:rPr>
          <w:rFonts w:ascii="Times New Roman" w:hAnsi="Times New Roman" w:cs="Times New Roman"/>
          <w:iCs/>
          <w:sz w:val="24"/>
          <w:szCs w:val="24"/>
        </w:rPr>
        <w:t>AIK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165B2">
        <w:rPr>
          <w:rFonts w:ascii="Times New Roman" w:hAnsi="Times New Roman" w:cs="Times New Roman"/>
          <w:iCs/>
          <w:sz w:val="24"/>
          <w:szCs w:val="24"/>
        </w:rPr>
        <w:t>ver</w:t>
      </w:r>
      <w:proofErr w:type="spellEnd"/>
      <w:r w:rsidRPr="006165B2">
        <w:rPr>
          <w:rFonts w:ascii="Times New Roman" w:hAnsi="Times New Roman" w:cs="Times New Roman"/>
          <w:iCs/>
          <w:sz w:val="24"/>
          <w:szCs w:val="24"/>
        </w:rPr>
        <w:t>. 4.0</w:t>
      </w:r>
      <w:r w:rsidR="000D07D7" w:rsidRPr="006165B2">
        <w:rPr>
          <w:rFonts w:ascii="Times New Roman" w:hAnsi="Times New Roman" w:cs="Times New Roman"/>
          <w:iCs/>
          <w:sz w:val="24"/>
          <w:szCs w:val="24"/>
        </w:rPr>
        <w:t>,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65B2">
        <w:rPr>
          <w:rFonts w:ascii="Times New Roman" w:hAnsi="Times New Roman" w:cs="Times New Roman"/>
          <w:sz w:val="24"/>
          <w:szCs w:val="24"/>
        </w:rPr>
        <w:t xml:space="preserve">firmy BT Electronics sp. </w:t>
      </w:r>
      <w:r w:rsidR="002D562C" w:rsidRPr="006165B2">
        <w:rPr>
          <w:rFonts w:ascii="Times New Roman" w:hAnsi="Times New Roman" w:cs="Times New Roman"/>
          <w:sz w:val="24"/>
          <w:szCs w:val="24"/>
        </w:rPr>
        <w:t>z</w:t>
      </w:r>
      <w:r w:rsidRPr="006165B2">
        <w:rPr>
          <w:rFonts w:ascii="Times New Roman" w:hAnsi="Times New Roman" w:cs="Times New Roman"/>
          <w:sz w:val="24"/>
          <w:szCs w:val="24"/>
        </w:rPr>
        <w:t xml:space="preserve"> o.o</w:t>
      </w:r>
      <w:r w:rsidR="009572B7" w:rsidRPr="006165B2">
        <w:rPr>
          <w:rFonts w:ascii="Times New Roman" w:hAnsi="Times New Roman" w:cs="Times New Roman"/>
          <w:sz w:val="24"/>
          <w:szCs w:val="24"/>
        </w:rPr>
        <w:t>.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02EC5" w:rsidRPr="006165B2">
        <w:rPr>
          <w:rFonts w:ascii="Times New Roman" w:hAnsi="Times New Roman" w:cs="Times New Roman"/>
          <w:iCs/>
          <w:sz w:val="24"/>
          <w:szCs w:val="24"/>
        </w:rPr>
        <w:t>w taki sposób,</w:t>
      </w:r>
      <w:r w:rsidRPr="006165B2">
        <w:rPr>
          <w:rFonts w:ascii="Times New Roman" w:hAnsi="Times New Roman" w:cs="Times New Roman"/>
          <w:iCs/>
          <w:sz w:val="24"/>
          <w:szCs w:val="24"/>
        </w:rPr>
        <w:t xml:space="preserve"> aby można było zarządzać wszystkimi depozytorami z jednej aplikacji. </w:t>
      </w:r>
    </w:p>
    <w:p w14:paraId="15DF7BD8" w14:textId="6F5D177F" w:rsidR="002D2E29" w:rsidRPr="006165B2" w:rsidRDefault="002D2E29" w:rsidP="002734D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Wykonawca dokona </w:t>
      </w:r>
      <w:r w:rsidR="00F24B8B">
        <w:rPr>
          <w:rFonts w:ascii="Times New Roman" w:hAnsi="Times New Roman" w:cs="Times New Roman"/>
          <w:iCs/>
          <w:sz w:val="24"/>
          <w:szCs w:val="24"/>
        </w:rPr>
        <w:t xml:space="preserve">rozbudowy </w:t>
      </w:r>
      <w:r w:rsidR="00B83B48">
        <w:rPr>
          <w:rFonts w:ascii="Times New Roman" w:hAnsi="Times New Roman" w:cs="Times New Roman"/>
          <w:iCs/>
          <w:sz w:val="24"/>
          <w:szCs w:val="24"/>
        </w:rPr>
        <w:t xml:space="preserve">istniejącej </w:t>
      </w:r>
      <w:r>
        <w:rPr>
          <w:rFonts w:ascii="Times New Roman" w:hAnsi="Times New Roman" w:cs="Times New Roman"/>
          <w:iCs/>
          <w:sz w:val="24"/>
          <w:szCs w:val="24"/>
        </w:rPr>
        <w:t xml:space="preserve">integracji oprogramowania depozytorów z aktualnie używanym przez </w:t>
      </w:r>
      <w:r w:rsidRPr="003436D7">
        <w:rPr>
          <w:rFonts w:ascii="Times New Roman" w:hAnsi="Times New Roman" w:cs="Times New Roman"/>
          <w:iCs/>
          <w:sz w:val="24"/>
          <w:szCs w:val="24"/>
        </w:rPr>
        <w:t xml:space="preserve">Zamawiającego oprogramowaniem Systemu Kontroli Dostępu </w:t>
      </w:r>
      <w:proofErr w:type="spellStart"/>
      <w:r w:rsidR="00D9565C" w:rsidRPr="003436D7">
        <w:rPr>
          <w:rFonts w:ascii="Times New Roman" w:hAnsi="Times New Roman" w:cs="Times New Roman"/>
          <w:iCs/>
          <w:sz w:val="24"/>
          <w:szCs w:val="24"/>
        </w:rPr>
        <w:t>KD</w:t>
      </w:r>
      <w:r w:rsidR="00567509" w:rsidRPr="003436D7">
        <w:rPr>
          <w:rFonts w:ascii="Times New Roman" w:hAnsi="Times New Roman" w:cs="Times New Roman"/>
          <w:iCs/>
          <w:sz w:val="24"/>
          <w:szCs w:val="24"/>
        </w:rPr>
        <w:t>System</w:t>
      </w:r>
      <w:proofErr w:type="spellEnd"/>
      <w:r w:rsidR="00567509" w:rsidRPr="003436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565C" w:rsidRPr="003436D7">
        <w:rPr>
          <w:rFonts w:ascii="Times New Roman" w:hAnsi="Times New Roman" w:cs="Times New Roman"/>
          <w:iCs/>
          <w:sz w:val="24"/>
          <w:szCs w:val="24"/>
        </w:rPr>
        <w:t>-M</w:t>
      </w:r>
      <w:r w:rsidR="000D07D7" w:rsidRPr="003436D7">
        <w:rPr>
          <w:rFonts w:ascii="Times New Roman" w:hAnsi="Times New Roman" w:cs="Times New Roman"/>
          <w:iCs/>
          <w:sz w:val="24"/>
          <w:szCs w:val="24"/>
        </w:rPr>
        <w:t>a</w:t>
      </w:r>
      <w:r w:rsidR="00D9565C" w:rsidRPr="003436D7">
        <w:rPr>
          <w:rFonts w:ascii="Times New Roman" w:hAnsi="Times New Roman" w:cs="Times New Roman"/>
          <w:iCs/>
          <w:sz w:val="24"/>
          <w:szCs w:val="24"/>
        </w:rPr>
        <w:t>nager</w:t>
      </w:r>
      <w:r w:rsidR="00567509" w:rsidRPr="003436D7">
        <w:rPr>
          <w:rFonts w:ascii="Times New Roman" w:hAnsi="Times New Roman" w:cs="Times New Roman"/>
          <w:iCs/>
          <w:sz w:val="24"/>
          <w:szCs w:val="24"/>
        </w:rPr>
        <w:t xml:space="preserve"> firmy AC Project</w:t>
      </w:r>
      <w:r w:rsidRPr="003436D7">
        <w:rPr>
          <w:rFonts w:ascii="Times New Roman" w:hAnsi="Times New Roman" w:cs="Times New Roman"/>
          <w:iCs/>
          <w:sz w:val="24"/>
          <w:szCs w:val="24"/>
        </w:rPr>
        <w:t>.</w:t>
      </w:r>
      <w:r w:rsidR="00B83B48">
        <w:rPr>
          <w:rFonts w:ascii="Times New Roman" w:hAnsi="Times New Roman" w:cs="Times New Roman"/>
          <w:iCs/>
          <w:sz w:val="24"/>
          <w:szCs w:val="24"/>
        </w:rPr>
        <w:t xml:space="preserve"> Funkcjonalność </w:t>
      </w:r>
      <w:r w:rsidR="00270673">
        <w:rPr>
          <w:rFonts w:ascii="Times New Roman" w:hAnsi="Times New Roman" w:cs="Times New Roman"/>
          <w:iCs/>
          <w:sz w:val="24"/>
          <w:szCs w:val="24"/>
        </w:rPr>
        <w:t xml:space="preserve">rozbudowy </w:t>
      </w:r>
      <w:r w:rsidR="00B83B48">
        <w:rPr>
          <w:rFonts w:ascii="Times New Roman" w:hAnsi="Times New Roman" w:cs="Times New Roman"/>
          <w:iCs/>
          <w:sz w:val="24"/>
          <w:szCs w:val="24"/>
        </w:rPr>
        <w:t xml:space="preserve">istniejącej integracji nie może być mniejsza (uboższa) od posiadanej </w:t>
      </w:r>
      <w:r w:rsidR="00CD0CC6">
        <w:rPr>
          <w:rFonts w:ascii="Times New Roman" w:hAnsi="Times New Roman" w:cs="Times New Roman"/>
          <w:iCs/>
          <w:sz w:val="24"/>
          <w:szCs w:val="24"/>
        </w:rPr>
        <w:t xml:space="preserve">obecnie </w:t>
      </w:r>
      <w:r w:rsidR="00B83B48">
        <w:rPr>
          <w:rFonts w:ascii="Times New Roman" w:hAnsi="Times New Roman" w:cs="Times New Roman"/>
          <w:iCs/>
          <w:sz w:val="24"/>
          <w:szCs w:val="24"/>
        </w:rPr>
        <w:t>przez Zamawiającego</w:t>
      </w:r>
      <w:r w:rsidR="0027067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164C64" w14:textId="7535262A" w:rsidR="00620D93" w:rsidRPr="00B25182" w:rsidRDefault="00620D93" w:rsidP="00620D93">
      <w:pPr>
        <w:pStyle w:val="NormalnyWeb"/>
        <w:numPr>
          <w:ilvl w:val="0"/>
          <w:numId w:val="17"/>
        </w:numPr>
        <w:rPr>
          <w:rFonts w:ascii="Times New Roman" w:hAnsi="Times New Roman" w:cs="Times New Roman"/>
        </w:rPr>
      </w:pPr>
      <w:r w:rsidRPr="00B25182">
        <w:rPr>
          <w:rFonts w:ascii="Times New Roman" w:hAnsi="Times New Roman" w:cs="Times New Roman"/>
        </w:rPr>
        <w:t>Nowo dostarcz</w:t>
      </w:r>
      <w:r w:rsidR="00CD0CC6">
        <w:rPr>
          <w:rFonts w:ascii="Times New Roman" w:hAnsi="Times New Roman" w:cs="Times New Roman"/>
        </w:rPr>
        <w:t>one</w:t>
      </w:r>
      <w:r w:rsidRPr="00B25182">
        <w:rPr>
          <w:rFonts w:ascii="Times New Roman" w:hAnsi="Times New Roman" w:cs="Times New Roman"/>
        </w:rPr>
        <w:t xml:space="preserve"> breloki do kluczy muszą pasować do istniejących depozytorów, istniejące breloki muszą pasować do nowych depozytorów.</w:t>
      </w:r>
    </w:p>
    <w:p w14:paraId="5EB9839E" w14:textId="76A22365" w:rsidR="00620D93" w:rsidRPr="00B25182" w:rsidRDefault="00620D93" w:rsidP="00620D93">
      <w:pPr>
        <w:pStyle w:val="NormalnyWeb"/>
        <w:numPr>
          <w:ilvl w:val="0"/>
          <w:numId w:val="17"/>
        </w:numPr>
        <w:rPr>
          <w:rFonts w:ascii="Times New Roman" w:hAnsi="Times New Roman" w:cs="Times New Roman"/>
        </w:rPr>
      </w:pPr>
      <w:r w:rsidRPr="00B25182">
        <w:rPr>
          <w:rFonts w:ascii="Times New Roman" w:hAnsi="Times New Roman" w:cs="Times New Roman"/>
        </w:rPr>
        <w:t xml:space="preserve">Komplet kłódek do zapinania kluczy na brelokach </w:t>
      </w:r>
      <w:r w:rsidR="00CD0CC6">
        <w:rPr>
          <w:rFonts w:ascii="Times New Roman" w:hAnsi="Times New Roman" w:cs="Times New Roman"/>
        </w:rPr>
        <w:t xml:space="preserve">musi być </w:t>
      </w:r>
      <w:r w:rsidRPr="00B25182">
        <w:rPr>
          <w:rFonts w:ascii="Times New Roman" w:hAnsi="Times New Roman" w:cs="Times New Roman"/>
        </w:rPr>
        <w:t>kompatybilny z istniejącymi brelokami, istniejące kłódki można wykorzystać w nowych depozytorach.</w:t>
      </w:r>
    </w:p>
    <w:p w14:paraId="3A2CB583" w14:textId="0060AC22" w:rsidR="00620D93" w:rsidRPr="00B25182" w:rsidRDefault="00620D93" w:rsidP="006165B2">
      <w:pPr>
        <w:pStyle w:val="NormalnyWeb"/>
        <w:numPr>
          <w:ilvl w:val="0"/>
          <w:numId w:val="17"/>
        </w:numPr>
        <w:rPr>
          <w:rFonts w:ascii="Times New Roman" w:hAnsi="Times New Roman" w:cs="Times New Roman"/>
        </w:rPr>
      </w:pPr>
      <w:r w:rsidRPr="00B25182">
        <w:rPr>
          <w:rFonts w:ascii="Times New Roman" w:hAnsi="Times New Roman" w:cs="Times New Roman"/>
        </w:rPr>
        <w:t>Możliwość zwrotu istniejącego breloka do nowego depozytora i nowego breloka do istniejącego depozytora, możliwość zablokowania w programie takiej możliwości.</w:t>
      </w:r>
    </w:p>
    <w:p w14:paraId="4EF860D4" w14:textId="491C95A3" w:rsidR="00C26C40" w:rsidRPr="00C26C40" w:rsidRDefault="00C4328F" w:rsidP="00C26C4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6C40" w:rsidRPr="00C26C40">
        <w:rPr>
          <w:rFonts w:ascii="Times New Roman" w:hAnsi="Times New Roman" w:cs="Times New Roman"/>
          <w:sz w:val="24"/>
          <w:szCs w:val="24"/>
        </w:rPr>
        <w:t>oprowadzenie zasilania w energię elektryczną oraz sieci po stronie Zamawiającego</w:t>
      </w:r>
    </w:p>
    <w:p w14:paraId="73CAFAF3" w14:textId="4A9AEA1A" w:rsidR="00247AA6" w:rsidRPr="00247AA6" w:rsidRDefault="00C4328F" w:rsidP="00247AA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26C40" w:rsidRPr="00C26C40">
        <w:rPr>
          <w:rFonts w:ascii="Times New Roman" w:hAnsi="Times New Roman" w:cs="Times New Roman"/>
          <w:sz w:val="24"/>
          <w:szCs w:val="24"/>
        </w:rPr>
        <w:t xml:space="preserve">amawiający wymaga dostarczenia dodatkowo 20% zapasowych </w:t>
      </w:r>
      <w:r w:rsidR="000D07D7">
        <w:rPr>
          <w:rFonts w:ascii="Times New Roman" w:hAnsi="Times New Roman" w:cs="Times New Roman"/>
          <w:sz w:val="24"/>
          <w:szCs w:val="24"/>
        </w:rPr>
        <w:t>zatrzasków</w:t>
      </w:r>
      <w:r w:rsidR="00FF3CC9">
        <w:rPr>
          <w:rFonts w:ascii="Times New Roman" w:hAnsi="Times New Roman" w:cs="Times New Roman"/>
          <w:sz w:val="24"/>
          <w:szCs w:val="24"/>
        </w:rPr>
        <w:t xml:space="preserve"> do brelo</w:t>
      </w:r>
      <w:r w:rsidR="00302EC5">
        <w:rPr>
          <w:rFonts w:ascii="Times New Roman" w:hAnsi="Times New Roman" w:cs="Times New Roman"/>
          <w:sz w:val="24"/>
          <w:szCs w:val="24"/>
        </w:rPr>
        <w:t>ków</w:t>
      </w:r>
      <w:r w:rsidR="00FF3CC9">
        <w:rPr>
          <w:rFonts w:ascii="Times New Roman" w:hAnsi="Times New Roman" w:cs="Times New Roman"/>
          <w:sz w:val="24"/>
          <w:szCs w:val="24"/>
        </w:rPr>
        <w:t xml:space="preserve"> </w:t>
      </w:r>
      <w:r w:rsidR="00C26C40" w:rsidRPr="00C26C40">
        <w:rPr>
          <w:rFonts w:ascii="Times New Roman" w:hAnsi="Times New Roman" w:cs="Times New Roman"/>
          <w:sz w:val="24"/>
          <w:szCs w:val="24"/>
        </w:rPr>
        <w:t xml:space="preserve">do każdego </w:t>
      </w:r>
      <w:r w:rsidR="00E943FD">
        <w:rPr>
          <w:rFonts w:ascii="Times New Roman" w:hAnsi="Times New Roman" w:cs="Times New Roman"/>
          <w:sz w:val="24"/>
          <w:szCs w:val="24"/>
        </w:rPr>
        <w:t xml:space="preserve">z </w:t>
      </w:r>
      <w:r w:rsidR="00C26C40" w:rsidRPr="00C26C40">
        <w:rPr>
          <w:rFonts w:ascii="Times New Roman" w:hAnsi="Times New Roman" w:cs="Times New Roman"/>
          <w:sz w:val="24"/>
          <w:szCs w:val="24"/>
        </w:rPr>
        <w:t>urządze</w:t>
      </w:r>
      <w:r w:rsidR="00E943FD">
        <w:rPr>
          <w:rFonts w:ascii="Times New Roman" w:hAnsi="Times New Roman" w:cs="Times New Roman"/>
          <w:sz w:val="24"/>
          <w:szCs w:val="24"/>
        </w:rPr>
        <w:t>ń</w:t>
      </w:r>
      <w:r w:rsidR="00C26C40">
        <w:rPr>
          <w:rFonts w:ascii="Times New Roman" w:hAnsi="Times New Roman" w:cs="Times New Roman"/>
          <w:sz w:val="24"/>
          <w:szCs w:val="24"/>
        </w:rPr>
        <w:t>;</w:t>
      </w:r>
    </w:p>
    <w:p w14:paraId="3E693CC4" w14:textId="314E4D65" w:rsidR="00C26C40" w:rsidRPr="0019610F" w:rsidRDefault="00247AA6" w:rsidP="0019610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247AA6">
        <w:rPr>
          <w:rFonts w:ascii="Times New Roman" w:hAnsi="Times New Roman" w:cs="Times New Roman"/>
          <w:sz w:val="24"/>
          <w:szCs w:val="24"/>
        </w:rPr>
        <w:t xml:space="preserve">Wykonawca  przeszkoli </w:t>
      </w:r>
      <w:r w:rsidR="0019610F">
        <w:rPr>
          <w:rFonts w:ascii="Times New Roman" w:hAnsi="Times New Roman" w:cs="Times New Roman"/>
          <w:sz w:val="24"/>
          <w:szCs w:val="24"/>
        </w:rPr>
        <w:t>5 administratorów</w:t>
      </w:r>
      <w:r w:rsidRPr="00247AA6">
        <w:rPr>
          <w:rFonts w:ascii="Times New Roman" w:hAnsi="Times New Roman" w:cs="Times New Roman"/>
          <w:sz w:val="24"/>
          <w:szCs w:val="24"/>
        </w:rPr>
        <w:t xml:space="preserve"> z eksploatacji, sposobu konfiguracji </w:t>
      </w:r>
      <w:r w:rsidR="00516AC3">
        <w:rPr>
          <w:rFonts w:ascii="Times New Roman" w:hAnsi="Times New Roman" w:cs="Times New Roman"/>
          <w:sz w:val="24"/>
          <w:szCs w:val="24"/>
        </w:rPr>
        <w:br/>
      </w:r>
      <w:r w:rsidRPr="00247AA6">
        <w:rPr>
          <w:rFonts w:ascii="Times New Roman" w:hAnsi="Times New Roman" w:cs="Times New Roman"/>
          <w:sz w:val="24"/>
          <w:szCs w:val="24"/>
        </w:rPr>
        <w:t>i funkcjonalności zainstalowanych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AA6">
        <w:rPr>
          <w:rFonts w:ascii="Times New Roman" w:hAnsi="Times New Roman" w:cs="Times New Roman"/>
          <w:sz w:val="24"/>
          <w:szCs w:val="24"/>
        </w:rPr>
        <w:t xml:space="preserve">Urządzeń </w:t>
      </w:r>
      <w:r>
        <w:rPr>
          <w:rFonts w:ascii="Times New Roman" w:hAnsi="Times New Roman" w:cs="Times New Roman"/>
          <w:sz w:val="24"/>
          <w:szCs w:val="24"/>
        </w:rPr>
        <w:t xml:space="preserve">w terminie uzgodnionym </w:t>
      </w:r>
      <w:r w:rsidR="00516AC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Zamawiającym po </w:t>
      </w:r>
      <w:r w:rsidR="000D07D7">
        <w:rPr>
          <w:rFonts w:ascii="Times New Roman" w:hAnsi="Times New Roman" w:cs="Times New Roman"/>
          <w:sz w:val="24"/>
          <w:szCs w:val="24"/>
        </w:rPr>
        <w:t>zawarciu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  <w:r w:rsidRPr="00247AA6">
        <w:rPr>
          <w:rFonts w:ascii="Times New Roman" w:hAnsi="Times New Roman" w:cs="Times New Roman"/>
          <w:sz w:val="24"/>
          <w:szCs w:val="24"/>
        </w:rPr>
        <w:t xml:space="preserve">. Szkolenie zostanie przeprowadzone </w:t>
      </w:r>
      <w:r w:rsidR="00516AC3">
        <w:rPr>
          <w:rFonts w:ascii="Times New Roman" w:hAnsi="Times New Roman" w:cs="Times New Roman"/>
          <w:sz w:val="24"/>
          <w:szCs w:val="24"/>
        </w:rPr>
        <w:br/>
      </w:r>
      <w:r w:rsidRPr="00247AA6">
        <w:rPr>
          <w:rFonts w:ascii="Times New Roman" w:hAnsi="Times New Roman" w:cs="Times New Roman"/>
          <w:sz w:val="24"/>
          <w:szCs w:val="24"/>
        </w:rPr>
        <w:t xml:space="preserve">w miejscach montażu urządzeń, w dni robocze, w godzinach od 8.00 do 15.00, o ile Strony nie uzgodnią inaczej. </w:t>
      </w:r>
    </w:p>
    <w:p w14:paraId="36483A16" w14:textId="43C262E4" w:rsidR="0019610F" w:rsidRPr="002D562C" w:rsidRDefault="0019610F" w:rsidP="0019610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zdemontuje </w:t>
      </w:r>
      <w:r w:rsidR="00AA7ADA">
        <w:rPr>
          <w:rFonts w:ascii="Times New Roman" w:hAnsi="Times New Roman" w:cs="Times New Roman"/>
          <w:sz w:val="24"/>
          <w:szCs w:val="24"/>
        </w:rPr>
        <w:t xml:space="preserve">i przetransportuje depozytor kluczy firmy SAIK zainstalowany w budynku Ministerstwa </w:t>
      </w:r>
      <w:r w:rsidR="00AA7ADA" w:rsidRPr="00AA7ADA">
        <w:rPr>
          <w:rFonts w:ascii="Times New Roman" w:hAnsi="Times New Roman" w:cs="Times New Roman"/>
          <w:sz w:val="24"/>
          <w:szCs w:val="24"/>
        </w:rPr>
        <w:t xml:space="preserve">Sprawiedliwości </w:t>
      </w:r>
      <w:r w:rsidR="00AA7ADA">
        <w:rPr>
          <w:rFonts w:ascii="Times New Roman" w:hAnsi="Times New Roman" w:cs="Times New Roman"/>
          <w:sz w:val="24"/>
          <w:szCs w:val="24"/>
        </w:rPr>
        <w:t xml:space="preserve">przy </w:t>
      </w:r>
      <w:r w:rsidR="00AA7ADA" w:rsidRPr="00AA7ADA">
        <w:rPr>
          <w:rFonts w:ascii="Times New Roman" w:hAnsi="Times New Roman" w:cs="Times New Roman"/>
          <w:sz w:val="24"/>
          <w:szCs w:val="24"/>
        </w:rPr>
        <w:t>ul. Zwycięzców 34</w:t>
      </w:r>
      <w:r w:rsidR="00AA7ADA">
        <w:rPr>
          <w:rFonts w:ascii="Times New Roman" w:hAnsi="Times New Roman" w:cs="Times New Roman"/>
          <w:sz w:val="24"/>
          <w:szCs w:val="24"/>
        </w:rPr>
        <w:t xml:space="preserve"> </w:t>
      </w:r>
      <w:r w:rsidR="00516AC3">
        <w:rPr>
          <w:rFonts w:ascii="Times New Roman" w:hAnsi="Times New Roman" w:cs="Times New Roman"/>
          <w:sz w:val="24"/>
          <w:szCs w:val="24"/>
        </w:rPr>
        <w:br/>
      </w:r>
      <w:r w:rsidR="00AA7ADA">
        <w:rPr>
          <w:rFonts w:ascii="Times New Roman" w:hAnsi="Times New Roman" w:cs="Times New Roman"/>
          <w:sz w:val="24"/>
          <w:szCs w:val="24"/>
        </w:rPr>
        <w:t xml:space="preserve">w  Warszawie </w:t>
      </w:r>
      <w:r w:rsidR="00516AC3">
        <w:rPr>
          <w:rFonts w:ascii="Times New Roman" w:hAnsi="Times New Roman" w:cs="Times New Roman"/>
          <w:sz w:val="24"/>
          <w:szCs w:val="24"/>
        </w:rPr>
        <w:t>do budynku przy Al. Ujazdowskich 11</w:t>
      </w:r>
      <w:r w:rsidR="006E5C9B">
        <w:rPr>
          <w:rFonts w:ascii="Times New Roman" w:hAnsi="Times New Roman" w:cs="Times New Roman"/>
          <w:sz w:val="24"/>
          <w:szCs w:val="24"/>
        </w:rPr>
        <w:t xml:space="preserve"> w Warszawie</w:t>
      </w:r>
      <w:r w:rsidR="0002092B">
        <w:rPr>
          <w:rFonts w:ascii="Times New Roman" w:hAnsi="Times New Roman" w:cs="Times New Roman"/>
          <w:sz w:val="24"/>
          <w:szCs w:val="24"/>
        </w:rPr>
        <w:t xml:space="preserve"> i go zainstaluje</w:t>
      </w:r>
      <w:r w:rsidR="00D94700">
        <w:rPr>
          <w:rFonts w:ascii="Times New Roman" w:hAnsi="Times New Roman" w:cs="Times New Roman"/>
          <w:sz w:val="24"/>
          <w:szCs w:val="24"/>
        </w:rPr>
        <w:t xml:space="preserve"> w miejscu wskazanym przez </w:t>
      </w:r>
      <w:r w:rsidR="00814336">
        <w:rPr>
          <w:rFonts w:ascii="Times New Roman" w:hAnsi="Times New Roman" w:cs="Times New Roman"/>
          <w:sz w:val="24"/>
          <w:szCs w:val="24"/>
        </w:rPr>
        <w:t>Z</w:t>
      </w:r>
      <w:r w:rsidR="00C65668">
        <w:rPr>
          <w:rFonts w:ascii="Times New Roman" w:hAnsi="Times New Roman" w:cs="Times New Roman"/>
          <w:sz w:val="24"/>
          <w:szCs w:val="24"/>
        </w:rPr>
        <w:t>amawiającego</w:t>
      </w:r>
      <w:r w:rsidR="002D562C">
        <w:rPr>
          <w:rFonts w:ascii="Times New Roman" w:hAnsi="Times New Roman" w:cs="Times New Roman"/>
          <w:sz w:val="24"/>
          <w:szCs w:val="24"/>
        </w:rPr>
        <w:t>;</w:t>
      </w:r>
    </w:p>
    <w:p w14:paraId="23CB4061" w14:textId="76FE63C1" w:rsidR="0032691C" w:rsidRPr="00204DBC" w:rsidRDefault="000D07D7" w:rsidP="00204DB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14:ligatures w14:val="standardContextual"/>
        </w:rPr>
        <w:t>Wykonawca udzieli</w:t>
      </w:r>
      <w:r w:rsidR="009572B7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5A0E1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minimum </w:t>
      </w:r>
      <w:r w:rsidR="009572B7">
        <w:rPr>
          <w:rFonts w:ascii="Times New Roman" w:hAnsi="Times New Roman" w:cs="Times New Roman"/>
          <w:sz w:val="24"/>
          <w:szCs w:val="24"/>
          <w14:ligatures w14:val="standardContextual"/>
        </w:rPr>
        <w:t>24 miesięcy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gwarancji na dostarczone Urządzenia</w:t>
      </w:r>
      <w:r w:rsidR="009572B7">
        <w:rPr>
          <w:rFonts w:ascii="Times New Roman" w:hAnsi="Times New Roman" w:cs="Times New Roman"/>
          <w:sz w:val="24"/>
          <w:szCs w:val="24"/>
          <w14:ligatures w14:val="standardContextual"/>
        </w:rPr>
        <w:t>, licząc</w:t>
      </w:r>
      <w:r w:rsidR="002D562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od </w:t>
      </w:r>
      <w:r w:rsidR="006E5C9B">
        <w:rPr>
          <w:rFonts w:ascii="Times New Roman" w:hAnsi="Times New Roman" w:cs="Times New Roman"/>
          <w:sz w:val="24"/>
          <w:szCs w:val="24"/>
          <w14:ligatures w14:val="standardContextual"/>
        </w:rPr>
        <w:t>dnia podpisania przez Strony protokołu odbioru.</w:t>
      </w:r>
    </w:p>
    <w:sectPr w:rsidR="0032691C" w:rsidRPr="0020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9E5"/>
    <w:multiLevelType w:val="hybridMultilevel"/>
    <w:tmpl w:val="A358F7B0"/>
    <w:lvl w:ilvl="0" w:tplc="BA446FC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A64C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D8596B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620247"/>
    <w:multiLevelType w:val="hybridMultilevel"/>
    <w:tmpl w:val="2A80DA38"/>
    <w:lvl w:ilvl="0" w:tplc="F7120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2A72"/>
    <w:multiLevelType w:val="hybridMultilevel"/>
    <w:tmpl w:val="472CC80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1B59D2"/>
    <w:multiLevelType w:val="hybridMultilevel"/>
    <w:tmpl w:val="107EE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4D50"/>
    <w:multiLevelType w:val="hybridMultilevel"/>
    <w:tmpl w:val="9622442A"/>
    <w:lvl w:ilvl="0" w:tplc="2B4EA4F0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DA105E"/>
    <w:multiLevelType w:val="hybridMultilevel"/>
    <w:tmpl w:val="45820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82FD7"/>
    <w:multiLevelType w:val="hybridMultilevel"/>
    <w:tmpl w:val="210AC5F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2ED64C0"/>
    <w:multiLevelType w:val="hybridMultilevel"/>
    <w:tmpl w:val="AD840FF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4B7AB2"/>
    <w:multiLevelType w:val="hybridMultilevel"/>
    <w:tmpl w:val="23FA9DA0"/>
    <w:lvl w:ilvl="0" w:tplc="E618D4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C2C0A"/>
    <w:multiLevelType w:val="hybridMultilevel"/>
    <w:tmpl w:val="9622442A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182BEA"/>
    <w:multiLevelType w:val="hybridMultilevel"/>
    <w:tmpl w:val="F026A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33A2B"/>
    <w:multiLevelType w:val="hybridMultilevel"/>
    <w:tmpl w:val="210AC5F2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E82131D"/>
    <w:multiLevelType w:val="hybridMultilevel"/>
    <w:tmpl w:val="338E3C9E"/>
    <w:lvl w:ilvl="0" w:tplc="CD0AAA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8D467D"/>
    <w:multiLevelType w:val="hybridMultilevel"/>
    <w:tmpl w:val="A3B60E0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3B87"/>
    <w:multiLevelType w:val="hybridMultilevel"/>
    <w:tmpl w:val="75244840"/>
    <w:lvl w:ilvl="0" w:tplc="2092F34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546B4EE3"/>
    <w:multiLevelType w:val="hybridMultilevel"/>
    <w:tmpl w:val="472CC8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F6743D6"/>
    <w:multiLevelType w:val="hybridMultilevel"/>
    <w:tmpl w:val="592A2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F0E45"/>
    <w:multiLevelType w:val="hybridMultilevel"/>
    <w:tmpl w:val="472CC80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5D7B83"/>
    <w:multiLevelType w:val="hybridMultilevel"/>
    <w:tmpl w:val="7F92617C"/>
    <w:lvl w:ilvl="0" w:tplc="8A44D106">
      <w:start w:val="1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42A0E"/>
    <w:multiLevelType w:val="hybridMultilevel"/>
    <w:tmpl w:val="1616B6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026E5C"/>
    <w:multiLevelType w:val="hybridMultilevel"/>
    <w:tmpl w:val="3D52F60C"/>
    <w:lvl w:ilvl="0" w:tplc="7B0E3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522E9"/>
    <w:multiLevelType w:val="hybridMultilevel"/>
    <w:tmpl w:val="D9FE6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857093">
    <w:abstractNumId w:val="3"/>
  </w:num>
  <w:num w:numId="2" w16cid:durableId="53087990">
    <w:abstractNumId w:val="20"/>
  </w:num>
  <w:num w:numId="3" w16cid:durableId="750586342">
    <w:abstractNumId w:val="14"/>
  </w:num>
  <w:num w:numId="4" w16cid:durableId="267658114">
    <w:abstractNumId w:val="21"/>
  </w:num>
  <w:num w:numId="5" w16cid:durableId="98792588">
    <w:abstractNumId w:val="10"/>
  </w:num>
  <w:num w:numId="6" w16cid:durableId="624892457">
    <w:abstractNumId w:val="17"/>
  </w:num>
  <w:num w:numId="7" w16cid:durableId="439105356">
    <w:abstractNumId w:val="19"/>
  </w:num>
  <w:num w:numId="8" w16cid:durableId="140777357">
    <w:abstractNumId w:val="4"/>
  </w:num>
  <w:num w:numId="9" w16cid:durableId="838077377">
    <w:abstractNumId w:val="2"/>
  </w:num>
  <w:num w:numId="10" w16cid:durableId="1086003580">
    <w:abstractNumId w:val="1"/>
  </w:num>
  <w:num w:numId="11" w16cid:durableId="900142268">
    <w:abstractNumId w:val="7"/>
  </w:num>
  <w:num w:numId="12" w16cid:durableId="742025125">
    <w:abstractNumId w:val="18"/>
  </w:num>
  <w:num w:numId="13" w16cid:durableId="1920483103">
    <w:abstractNumId w:val="12"/>
  </w:num>
  <w:num w:numId="14" w16cid:durableId="1087506797">
    <w:abstractNumId w:val="15"/>
  </w:num>
  <w:num w:numId="15" w16cid:durableId="1847475447">
    <w:abstractNumId w:val="23"/>
  </w:num>
  <w:num w:numId="16" w16cid:durableId="635260873">
    <w:abstractNumId w:val="8"/>
  </w:num>
  <w:num w:numId="17" w16cid:durableId="79911978">
    <w:abstractNumId w:val="16"/>
  </w:num>
  <w:num w:numId="18" w16cid:durableId="1567833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0984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693467">
    <w:abstractNumId w:val="0"/>
  </w:num>
  <w:num w:numId="21" w16cid:durableId="558782184">
    <w:abstractNumId w:val="5"/>
  </w:num>
  <w:num w:numId="22" w16cid:durableId="945502199">
    <w:abstractNumId w:val="13"/>
  </w:num>
  <w:num w:numId="23" w16cid:durableId="860359346">
    <w:abstractNumId w:val="6"/>
  </w:num>
  <w:num w:numId="24" w16cid:durableId="1021280147">
    <w:abstractNumId w:val="11"/>
  </w:num>
  <w:num w:numId="25" w16cid:durableId="2026711961">
    <w:abstractNumId w:val="9"/>
  </w:num>
  <w:num w:numId="26" w16cid:durableId="2976078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0"/>
    <w:rsid w:val="0002092B"/>
    <w:rsid w:val="00064518"/>
    <w:rsid w:val="00067A7C"/>
    <w:rsid w:val="000D07D7"/>
    <w:rsid w:val="000E27E2"/>
    <w:rsid w:val="000F20E7"/>
    <w:rsid w:val="000F26B9"/>
    <w:rsid w:val="00171A5A"/>
    <w:rsid w:val="00175B8C"/>
    <w:rsid w:val="00180EBD"/>
    <w:rsid w:val="0019610F"/>
    <w:rsid w:val="001E1214"/>
    <w:rsid w:val="001F6D00"/>
    <w:rsid w:val="00202F28"/>
    <w:rsid w:val="00204DBC"/>
    <w:rsid w:val="002167F1"/>
    <w:rsid w:val="00247AA6"/>
    <w:rsid w:val="00270673"/>
    <w:rsid w:val="002734D5"/>
    <w:rsid w:val="00292877"/>
    <w:rsid w:val="002D2E29"/>
    <w:rsid w:val="002D3A3C"/>
    <w:rsid w:val="002D562C"/>
    <w:rsid w:val="002E53FF"/>
    <w:rsid w:val="002E6A8E"/>
    <w:rsid w:val="00302EC5"/>
    <w:rsid w:val="0032691C"/>
    <w:rsid w:val="003436D7"/>
    <w:rsid w:val="00386C26"/>
    <w:rsid w:val="003945D7"/>
    <w:rsid w:val="003D4589"/>
    <w:rsid w:val="004144FC"/>
    <w:rsid w:val="004245EB"/>
    <w:rsid w:val="0042508B"/>
    <w:rsid w:val="004738EF"/>
    <w:rsid w:val="004879C7"/>
    <w:rsid w:val="00516AC3"/>
    <w:rsid w:val="005440F5"/>
    <w:rsid w:val="00567509"/>
    <w:rsid w:val="00596517"/>
    <w:rsid w:val="005A0E1F"/>
    <w:rsid w:val="006165B2"/>
    <w:rsid w:val="00620D93"/>
    <w:rsid w:val="00634C19"/>
    <w:rsid w:val="00666104"/>
    <w:rsid w:val="006C5C2F"/>
    <w:rsid w:val="006E5C9B"/>
    <w:rsid w:val="00704B79"/>
    <w:rsid w:val="00754413"/>
    <w:rsid w:val="0075707F"/>
    <w:rsid w:val="007C5B1C"/>
    <w:rsid w:val="007F1440"/>
    <w:rsid w:val="007F1725"/>
    <w:rsid w:val="007F64B0"/>
    <w:rsid w:val="008044F5"/>
    <w:rsid w:val="00814336"/>
    <w:rsid w:val="00832FBA"/>
    <w:rsid w:val="008429D9"/>
    <w:rsid w:val="0084302A"/>
    <w:rsid w:val="00855853"/>
    <w:rsid w:val="008A7CBD"/>
    <w:rsid w:val="008C2FF2"/>
    <w:rsid w:val="008C6E22"/>
    <w:rsid w:val="008D72AC"/>
    <w:rsid w:val="00900C1B"/>
    <w:rsid w:val="009140E2"/>
    <w:rsid w:val="00917F74"/>
    <w:rsid w:val="009572B7"/>
    <w:rsid w:val="009C3FBD"/>
    <w:rsid w:val="009E7FE5"/>
    <w:rsid w:val="00A44C9B"/>
    <w:rsid w:val="00A70D02"/>
    <w:rsid w:val="00AA6854"/>
    <w:rsid w:val="00AA7ADA"/>
    <w:rsid w:val="00AE5677"/>
    <w:rsid w:val="00B1094D"/>
    <w:rsid w:val="00B17A0B"/>
    <w:rsid w:val="00B25182"/>
    <w:rsid w:val="00B462C7"/>
    <w:rsid w:val="00B5381F"/>
    <w:rsid w:val="00B61BD7"/>
    <w:rsid w:val="00B62BAA"/>
    <w:rsid w:val="00B83B48"/>
    <w:rsid w:val="00BC0450"/>
    <w:rsid w:val="00BD5122"/>
    <w:rsid w:val="00BE6D71"/>
    <w:rsid w:val="00BF26AC"/>
    <w:rsid w:val="00C1402F"/>
    <w:rsid w:val="00C26C40"/>
    <w:rsid w:val="00C4328F"/>
    <w:rsid w:val="00C65668"/>
    <w:rsid w:val="00C74D03"/>
    <w:rsid w:val="00C830B9"/>
    <w:rsid w:val="00C9162E"/>
    <w:rsid w:val="00CC7E38"/>
    <w:rsid w:val="00CD0CC6"/>
    <w:rsid w:val="00CF1228"/>
    <w:rsid w:val="00D21123"/>
    <w:rsid w:val="00D27D22"/>
    <w:rsid w:val="00D505B9"/>
    <w:rsid w:val="00D566EF"/>
    <w:rsid w:val="00D62F77"/>
    <w:rsid w:val="00D70816"/>
    <w:rsid w:val="00D901EF"/>
    <w:rsid w:val="00D94700"/>
    <w:rsid w:val="00D9565C"/>
    <w:rsid w:val="00DC4C95"/>
    <w:rsid w:val="00DF5F78"/>
    <w:rsid w:val="00E130C2"/>
    <w:rsid w:val="00E46004"/>
    <w:rsid w:val="00E943FD"/>
    <w:rsid w:val="00EA4BDD"/>
    <w:rsid w:val="00EC3706"/>
    <w:rsid w:val="00EF28D8"/>
    <w:rsid w:val="00EF64F8"/>
    <w:rsid w:val="00F01ED3"/>
    <w:rsid w:val="00F24B8B"/>
    <w:rsid w:val="00F57129"/>
    <w:rsid w:val="00F91A60"/>
    <w:rsid w:val="00FB711C"/>
    <w:rsid w:val="00FC14FF"/>
    <w:rsid w:val="00FD4951"/>
    <w:rsid w:val="00FE7B81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BDD2"/>
  <w15:chartTrackingRefBased/>
  <w15:docId w15:val="{17E4D9C3-2052-4E51-926C-49F709F2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91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A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A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A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A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A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A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A60"/>
    <w:rPr>
      <w:i/>
      <w:iCs/>
      <w:color w:val="404040" w:themeColor="text1" w:themeTint="BF"/>
    </w:rPr>
  </w:style>
  <w:style w:type="paragraph" w:styleId="Akapitzlist">
    <w:name w:val="List Paragraph"/>
    <w:aliases w:val="Sl_Akapit z listą,L1,Numerowanie,maz_wyliczenie,opis dzialania,K-P_odwolanie,A_wyliczenie,Akapit z listą 1,Nagłowek 3,Akapit z listą BS,Kolorowa lista — akcent 11,Dot pt,F5 List Paragraph,Recommendation,List Paragraph11,lp1,Preambuła"/>
    <w:basedOn w:val="Normalny"/>
    <w:link w:val="AkapitzlistZnak"/>
    <w:uiPriority w:val="34"/>
    <w:qFormat/>
    <w:rsid w:val="00F91A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A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A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A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6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kapitzlistZnak">
    <w:name w:val="Akapit z listą Znak"/>
    <w:aliases w:val="Sl_Akapit z listą Znak,L1 Znak,Numerowanie Znak,maz_wyliczenie Znak,opis dzialania Znak,K-P_odwolanie Znak,A_wyliczenie Znak,Akapit z listą 1 Znak,Nagłowek 3 Znak,Akapit z listą BS Znak,Kolorowa lista — akcent 11 Znak,Dot pt Znak"/>
    <w:link w:val="Akapitzlist"/>
    <w:uiPriority w:val="34"/>
    <w:qFormat/>
    <w:locked/>
    <w:rsid w:val="002734D5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386C2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620D9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0AD-1667-4B62-8FAB-0BE1A6F0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Ryś Robert  (BB)</dc:creator>
  <cp:keywords/>
  <dc:description/>
  <cp:lastModifiedBy>Gajda Anna  (BB)</cp:lastModifiedBy>
  <cp:revision>2</cp:revision>
  <dcterms:created xsi:type="dcterms:W3CDTF">2025-09-10T11:17:00Z</dcterms:created>
  <dcterms:modified xsi:type="dcterms:W3CDTF">2025-09-10T11:17:00Z</dcterms:modified>
</cp:coreProperties>
</file>