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2DC3591B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2EE47BEB" w14:textId="669E52FD" w:rsidR="003F5D1E" w:rsidRDefault="003E27F6" w:rsidP="00745363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T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ankowanie paliwa do 2 szt. agregatów prądotwórczych zlokalizowanych na dachu budynku przy ul. Czerniakowskiej 100 w </w:t>
      </w:r>
      <w:r w:rsidR="00C442FB">
        <w:rPr>
          <w:rFonts w:ascii="Calibri" w:hAnsi="Calibri" w:cs="Calibri"/>
          <w:i w:val="0"/>
          <w:iCs w:val="0"/>
          <w:color w:val="auto"/>
          <w:sz w:val="22"/>
          <w:szCs w:val="22"/>
        </w:rPr>
        <w:t>Warszawie.</w:t>
      </w:r>
    </w:p>
    <w:p w14:paraId="6AEF8679" w14:textId="77777777" w:rsidR="00745363" w:rsidRPr="00745363" w:rsidRDefault="00745363" w:rsidP="00745363"/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78E119E4" w14:textId="77777777" w:rsidR="00177FFA" w:rsidRDefault="00177FFA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CCE457" w14:textId="77777777" w:rsidR="00177FFA" w:rsidRDefault="00177FFA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00E4A4" w14:textId="0206C599" w:rsidR="00B31A0D" w:rsidRPr="00F63202" w:rsidRDefault="00B31A0D" w:rsidP="00745363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0" w:name="_Ref211954558"/>
      <w:r w:rsidRPr="00F63202">
        <w:rPr>
          <w:rFonts w:ascii="Calibri" w:hAnsi="Calibri" w:cs="Calibri"/>
          <w:b/>
          <w:sz w:val="22"/>
          <w:szCs w:val="22"/>
        </w:rPr>
        <w:t>OFERUJEMY:</w:t>
      </w:r>
      <w:bookmarkEnd w:id="0"/>
      <w:r w:rsidRPr="00F63202">
        <w:rPr>
          <w:rFonts w:ascii="Calibri" w:hAnsi="Calibri" w:cs="Calibri"/>
          <w:b/>
          <w:sz w:val="22"/>
          <w:szCs w:val="22"/>
        </w:rPr>
        <w:t xml:space="preserve"> </w:t>
      </w:r>
    </w:p>
    <w:p w14:paraId="13850F69" w14:textId="65E439F7" w:rsidR="008973E5" w:rsidRDefault="008973E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tankowanie agregatów prądotwórczych </w:t>
      </w:r>
      <w:r w:rsidRPr="00877A5E">
        <w:rPr>
          <w:rFonts w:ascii="Calibri" w:hAnsi="Calibri" w:cs="Calibri"/>
          <w:b/>
          <w:bCs/>
          <w:sz w:val="22"/>
          <w:szCs w:val="22"/>
        </w:rPr>
        <w:t>olejem napędowym</w:t>
      </w:r>
      <w:r w:rsidR="00CC22C8" w:rsidRPr="00877A5E">
        <w:rPr>
          <w:rFonts w:ascii="Calibri" w:hAnsi="Calibri" w:cs="Calibri"/>
          <w:b/>
          <w:bCs/>
          <w:sz w:val="22"/>
          <w:szCs w:val="22"/>
        </w:rPr>
        <w:t xml:space="preserve"> B0</w:t>
      </w:r>
      <w:r>
        <w:rPr>
          <w:rFonts w:ascii="Calibri" w:hAnsi="Calibri" w:cs="Calibri"/>
          <w:sz w:val="22"/>
          <w:szCs w:val="22"/>
        </w:rPr>
        <w:t xml:space="preserve">, o temperaturze </w:t>
      </w:r>
    </w:p>
    <w:p w14:paraId="16B010F7" w14:textId="63F96014" w:rsidR="002B62D5" w:rsidRDefault="008973E5" w:rsidP="008E7256">
      <w:pPr>
        <w:pStyle w:val="Zwykytekst1"/>
        <w:tabs>
          <w:tab w:val="left" w:pos="567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zapłonu powyżej 55 </w:t>
      </w:r>
      <w:r w:rsidR="006141F0">
        <w:rPr>
          <w:rFonts w:ascii="Calibri" w:hAnsi="Calibri" w:cs="Calibri"/>
          <w:sz w:val="22"/>
          <w:szCs w:val="22"/>
        </w:rPr>
        <w:t>°</w:t>
      </w:r>
      <w:r>
        <w:rPr>
          <w:rFonts w:ascii="Calibri" w:hAnsi="Calibri" w:cs="Calibri"/>
          <w:sz w:val="22"/>
          <w:szCs w:val="22"/>
        </w:rPr>
        <w:t>C, zgodnie z OPZ</w:t>
      </w:r>
      <w:r w:rsidR="002B62D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cenie za 1 litr</w:t>
      </w:r>
      <w:r w:rsidR="00A9396C">
        <w:rPr>
          <w:rFonts w:ascii="Calibri" w:hAnsi="Calibri" w:cs="Calibri"/>
          <w:sz w:val="22"/>
          <w:szCs w:val="22"/>
        </w:rPr>
        <w:t xml:space="preserve"> netto</w:t>
      </w:r>
      <w:r w:rsidR="00B31A0D" w:rsidRPr="00F63202">
        <w:rPr>
          <w:rFonts w:ascii="Calibri" w:hAnsi="Calibri" w:cs="Calibri"/>
          <w:sz w:val="22"/>
          <w:szCs w:val="22"/>
        </w:rPr>
        <w:t>:</w:t>
      </w:r>
      <w:r w:rsidR="0014796D">
        <w:rPr>
          <w:rFonts w:ascii="Calibri" w:hAnsi="Calibri" w:cs="Calibri"/>
          <w:sz w:val="22"/>
          <w:szCs w:val="22"/>
        </w:rPr>
        <w:t xml:space="preserve"> </w:t>
      </w:r>
    </w:p>
    <w:p w14:paraId="550736D6" w14:textId="2507F681" w:rsidR="00AD4BE9" w:rsidRPr="007B0C8D" w:rsidRDefault="007B0C8D" w:rsidP="00BA14DE">
      <w:pPr>
        <w:pStyle w:val="Zwykytekst1"/>
        <w:tabs>
          <w:tab w:val="left" w:pos="567"/>
          <w:tab w:val="left" w:pos="4253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plus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29528CEC" w14:textId="77CA8910" w:rsidR="00B31A0D" w:rsidRPr="007B0C8D" w:rsidRDefault="002B62D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211954891"/>
      <w:bookmarkStart w:id="2" w:name="_Hlk215834121"/>
      <w:r w:rsidRPr="007B0C8D">
        <w:rPr>
          <w:rFonts w:ascii="Calibri" w:hAnsi="Calibri" w:cs="Calibri"/>
          <w:sz w:val="22"/>
          <w:szCs w:val="22"/>
        </w:rPr>
        <w:t xml:space="preserve">cena hurtowa </w:t>
      </w:r>
      <w:r w:rsidR="000D2E0F">
        <w:rPr>
          <w:rFonts w:ascii="Calibri" w:hAnsi="Calibri" w:cs="Calibri"/>
          <w:sz w:val="22"/>
          <w:szCs w:val="22"/>
        </w:rPr>
        <w:t xml:space="preserve">ORLEN </w:t>
      </w:r>
      <w:r w:rsidR="00CC22C8">
        <w:rPr>
          <w:rFonts w:ascii="Calibri" w:hAnsi="Calibri" w:cs="Calibri"/>
          <w:sz w:val="22"/>
          <w:szCs w:val="22"/>
        </w:rPr>
        <w:t xml:space="preserve">oleju arktycznego 2 </w:t>
      </w:r>
      <w:r w:rsidR="00AD4BE9" w:rsidRPr="007B0C8D">
        <w:rPr>
          <w:rFonts w:ascii="Calibri" w:hAnsi="Calibri" w:cs="Calibri"/>
          <w:sz w:val="22"/>
          <w:szCs w:val="22"/>
        </w:rPr>
        <w:t xml:space="preserve">w dniu </w:t>
      </w:r>
      <w:bookmarkEnd w:id="1"/>
      <w:r w:rsidR="00BA14DE">
        <w:rPr>
          <w:rFonts w:ascii="Calibri" w:hAnsi="Calibri" w:cs="Calibri"/>
          <w:sz w:val="22"/>
          <w:szCs w:val="22"/>
        </w:rPr>
        <w:t>dostawy</w:t>
      </w:r>
      <w:r w:rsidR="00533A16">
        <w:rPr>
          <w:rFonts w:ascii="Calibri" w:hAnsi="Calibri" w:cs="Calibri"/>
          <w:sz w:val="22"/>
          <w:szCs w:val="22"/>
          <w:vertAlign w:val="superscript"/>
        </w:rPr>
        <w:t>1</w:t>
      </w:r>
      <w:r w:rsidR="00AD4BE9" w:rsidRPr="007B0C8D">
        <w:rPr>
          <w:rFonts w:ascii="Calibri" w:hAnsi="Calibri" w:cs="Calibri"/>
          <w:sz w:val="22"/>
          <w:szCs w:val="22"/>
        </w:rPr>
        <w:t xml:space="preserve"> </w:t>
      </w:r>
      <w:r w:rsidR="007B0C8D">
        <w:rPr>
          <w:rFonts w:ascii="Calibri" w:hAnsi="Calibri" w:cs="Calibri"/>
          <w:sz w:val="22"/>
          <w:szCs w:val="22"/>
        </w:rPr>
        <w:tab/>
      </w:r>
      <w:r w:rsidR="0014796D" w:rsidRPr="007B0C8D">
        <w:rPr>
          <w:rFonts w:ascii="Calibri" w:hAnsi="Calibri" w:cs="Calibri"/>
          <w:sz w:val="22"/>
          <w:szCs w:val="22"/>
        </w:rPr>
        <w:t>_____________________ zł</w:t>
      </w:r>
      <w:r w:rsidR="008973E5" w:rsidRPr="007B0C8D">
        <w:rPr>
          <w:rFonts w:ascii="Calibri" w:hAnsi="Calibri" w:cs="Calibri"/>
          <w:sz w:val="22"/>
          <w:szCs w:val="22"/>
        </w:rPr>
        <w:t>/l</w:t>
      </w:r>
    </w:p>
    <w:p w14:paraId="6BAE06E4" w14:textId="3D888177" w:rsidR="007B0C8D" w:rsidRPr="007B0C8D" w:rsidRDefault="007B0C8D" w:rsidP="00BA14DE">
      <w:pPr>
        <w:pStyle w:val="Zwykytekst1"/>
        <w:tabs>
          <w:tab w:val="left" w:pos="567"/>
          <w:tab w:val="left" w:pos="4253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minus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65AE291C" w14:textId="0ECEFB7B" w:rsidR="00533A16" w:rsidRDefault="00F63202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słownie:</w:t>
      </w:r>
    </w:p>
    <w:p w14:paraId="14732011" w14:textId="77777777" w:rsidR="00BA14DE" w:rsidRDefault="00533A16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533A16">
        <w:rPr>
          <w:rFonts w:ascii="Calibri" w:hAnsi="Calibri" w:cs="Calibri"/>
          <w:sz w:val="22"/>
          <w:szCs w:val="22"/>
        </w:rPr>
        <w:t>w stosunku do ceny hurtowej ORLEN oferujemy rabat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/ narzut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w wysokości </w:t>
      </w:r>
    </w:p>
    <w:p w14:paraId="1FE2BD48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694A89D" w14:textId="1FA1DE88" w:rsidR="0014796D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  <w:r w:rsidR="00B31A0D" w:rsidRPr="00533A16">
        <w:rPr>
          <w:rFonts w:ascii="Calibri" w:hAnsi="Calibri" w:cs="Calibri"/>
          <w:sz w:val="22"/>
          <w:szCs w:val="22"/>
        </w:rPr>
        <w:t>____________ zł</w:t>
      </w:r>
      <w:r w:rsidR="008973E5" w:rsidRPr="00533A16">
        <w:rPr>
          <w:rFonts w:ascii="Calibri" w:hAnsi="Calibri" w:cs="Calibri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1D2FCFC4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5FA03412" w14:textId="37022C0E" w:rsidR="00BA14DE" w:rsidRDefault="00BA14DE" w:rsidP="00924811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- </w:t>
      </w:r>
      <w:r w:rsidRPr="00BA14DE">
        <w:rPr>
          <w:rFonts w:ascii="Calibri" w:hAnsi="Calibri" w:cs="Calibri"/>
          <w:sz w:val="22"/>
          <w:szCs w:val="22"/>
        </w:rPr>
        <w:t>cena hurtowa ORLEN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oleju napędowego arktycznego 2, publikowana na stronie </w:t>
      </w:r>
      <w:r w:rsidRPr="00BA14DE">
        <w:rPr>
          <w:rFonts w:ascii="Calibri" w:hAnsi="Calibri" w:cs="Calibri"/>
          <w:sz w:val="22"/>
          <w:szCs w:val="22"/>
        </w:rPr>
        <w:t>https://www.orlen.pl/pl/dla-biznesu/hurtowe-ceny-paliw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 w:rsidR="00924811">
        <w:rPr>
          <w:rFonts w:ascii="Calibri" w:hAnsi="Calibri" w:cs="Calibri"/>
          <w:sz w:val="22"/>
          <w:szCs w:val="22"/>
        </w:rPr>
        <w:t xml:space="preserve">obowiązująca </w:t>
      </w:r>
      <w:r>
        <w:rPr>
          <w:rFonts w:ascii="Calibri" w:hAnsi="Calibri" w:cs="Calibri"/>
          <w:sz w:val="22"/>
          <w:szCs w:val="22"/>
        </w:rPr>
        <w:t xml:space="preserve">w </w:t>
      </w:r>
      <w:r w:rsidRPr="00BA14DE">
        <w:rPr>
          <w:rFonts w:ascii="Calibri" w:hAnsi="Calibri" w:cs="Calibri"/>
          <w:sz w:val="22"/>
          <w:szCs w:val="22"/>
        </w:rPr>
        <w:t xml:space="preserve">dniu </w:t>
      </w:r>
      <w:r w:rsidR="002C337E">
        <w:rPr>
          <w:rFonts w:ascii="Calibri" w:hAnsi="Calibri" w:cs="Calibri"/>
          <w:sz w:val="22"/>
          <w:szCs w:val="22"/>
        </w:rPr>
        <w:t xml:space="preserve">wystawienia zlecenia dostawy </w:t>
      </w:r>
      <w:r>
        <w:rPr>
          <w:rFonts w:ascii="Calibri" w:hAnsi="Calibri" w:cs="Calibri"/>
          <w:sz w:val="22"/>
          <w:szCs w:val="22"/>
        </w:rPr>
        <w:t>paliwa.</w:t>
      </w:r>
    </w:p>
    <w:p w14:paraId="32FABB04" w14:textId="51BA6404" w:rsidR="00BA14DE" w:rsidRDefault="00745363" w:rsidP="00745363">
      <w:pPr>
        <w:pStyle w:val="Zwykytekst1"/>
        <w:tabs>
          <w:tab w:val="left" w:pos="567"/>
        </w:tabs>
        <w:ind w:left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- niepotrzebne skreślić</w:t>
      </w:r>
    </w:p>
    <w:p w14:paraId="4CF2B2C0" w14:textId="77777777" w:rsidR="0014796D" w:rsidRPr="00CC22C8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</w:p>
    <w:p w14:paraId="71A2F7DB" w14:textId="77777777" w:rsidR="006141F0" w:rsidRPr="00471AC2" w:rsidRDefault="00FF1870" w:rsidP="006141F0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Hlk210917322"/>
      <w:r w:rsidRPr="00471AC2">
        <w:rPr>
          <w:rFonts w:ascii="Calibri" w:hAnsi="Calibri" w:cs="Calibri"/>
          <w:sz w:val="22"/>
          <w:szCs w:val="22"/>
        </w:rPr>
        <w:t xml:space="preserve">OŚWIADCZAMY, że zobowiązujemy </w:t>
      </w:r>
      <w:r w:rsidR="00A9396C" w:rsidRPr="00471AC2">
        <w:rPr>
          <w:rFonts w:ascii="Calibri" w:hAnsi="Calibri" w:cs="Calibri"/>
          <w:sz w:val="22"/>
          <w:szCs w:val="22"/>
        </w:rPr>
        <w:t>się do utrzymywania gotowości do realizacji</w:t>
      </w:r>
      <w:r w:rsidRPr="00471AC2">
        <w:rPr>
          <w:rFonts w:ascii="Calibri" w:hAnsi="Calibri" w:cs="Calibri"/>
          <w:sz w:val="22"/>
          <w:szCs w:val="22"/>
        </w:rPr>
        <w:t xml:space="preserve"> dostaw </w:t>
      </w:r>
    </w:p>
    <w:p w14:paraId="23D96E95" w14:textId="6A69A319" w:rsidR="00A9396C" w:rsidRPr="00471AC2" w:rsidRDefault="00FF1870" w:rsidP="006141F0">
      <w:pPr>
        <w:pStyle w:val="Zwykytekst1"/>
        <w:tabs>
          <w:tab w:val="num" w:pos="0"/>
          <w:tab w:val="left" w:pos="567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 xml:space="preserve">awaryjnych </w:t>
      </w:r>
      <w:r w:rsidR="00A9396C" w:rsidRPr="00471AC2">
        <w:rPr>
          <w:rFonts w:ascii="Calibri" w:hAnsi="Calibri" w:cs="Calibri"/>
          <w:sz w:val="22"/>
          <w:szCs w:val="22"/>
        </w:rPr>
        <w:t>za comiesięczną opłatą  wynoszącą</w:t>
      </w:r>
      <w:r w:rsidR="006141F0" w:rsidRPr="00471AC2">
        <w:rPr>
          <w:rFonts w:ascii="Calibri" w:hAnsi="Calibri" w:cs="Calibri"/>
          <w:sz w:val="22"/>
          <w:szCs w:val="22"/>
        </w:rPr>
        <w:t xml:space="preserve"> </w:t>
      </w:r>
      <w:r w:rsidR="00A9396C" w:rsidRPr="00471AC2">
        <w:rPr>
          <w:rFonts w:ascii="Calibri" w:hAnsi="Calibri" w:cs="Calibri"/>
          <w:sz w:val="22"/>
          <w:szCs w:val="22"/>
        </w:rPr>
        <w:t>:</w:t>
      </w:r>
      <w:r w:rsidR="006141F0" w:rsidRPr="00471AC2">
        <w:rPr>
          <w:rFonts w:ascii="Calibri" w:hAnsi="Calibri" w:cs="Calibri"/>
          <w:sz w:val="22"/>
          <w:szCs w:val="22"/>
        </w:rPr>
        <w:t xml:space="preserve"> </w:t>
      </w:r>
      <w:r w:rsidR="006141F0" w:rsidRPr="00471AC2">
        <w:rPr>
          <w:rFonts w:ascii="Calibri" w:hAnsi="Calibri" w:cs="Calibri"/>
          <w:sz w:val="22"/>
          <w:szCs w:val="22"/>
        </w:rPr>
        <w:tab/>
        <w:t>_________________________ zł netto,</w:t>
      </w:r>
    </w:p>
    <w:p w14:paraId="4F823E25" w14:textId="35EC20F8" w:rsidR="006141F0" w:rsidRPr="00471AC2" w:rsidRDefault="006141F0" w:rsidP="006141F0">
      <w:pPr>
        <w:pStyle w:val="Zwykytekst1"/>
        <w:tabs>
          <w:tab w:val="num" w:pos="0"/>
          <w:tab w:val="left" w:pos="567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  <w:t>_________________________ zł brutto,</w:t>
      </w:r>
    </w:p>
    <w:p w14:paraId="7ABEDAA4" w14:textId="61B6A049" w:rsidR="00FF1870" w:rsidRDefault="00A9396C" w:rsidP="00A9396C">
      <w:pPr>
        <w:pStyle w:val="Zwykytekst1"/>
        <w:tabs>
          <w:tab w:val="num" w:pos="0"/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 xml:space="preserve"> </w:t>
      </w:r>
      <w:r w:rsidR="006141F0" w:rsidRPr="00471AC2">
        <w:rPr>
          <w:rFonts w:ascii="Calibri" w:hAnsi="Calibri" w:cs="Calibri"/>
          <w:sz w:val="22"/>
          <w:szCs w:val="22"/>
        </w:rPr>
        <w:t>słownie: ______________________________________________________________ zł</w:t>
      </w:r>
      <w:r w:rsidR="00FD2E4D" w:rsidRPr="00471AC2">
        <w:rPr>
          <w:rFonts w:ascii="Calibri" w:hAnsi="Calibri" w:cs="Calibri"/>
          <w:sz w:val="22"/>
          <w:szCs w:val="22"/>
        </w:rPr>
        <w:t xml:space="preserve"> brutto.</w:t>
      </w:r>
    </w:p>
    <w:p w14:paraId="779CF29E" w14:textId="77777777" w:rsidR="00FD2E4D" w:rsidRPr="00FF1870" w:rsidRDefault="00FD2E4D" w:rsidP="00A9396C">
      <w:pPr>
        <w:pStyle w:val="Zwykytekst1"/>
        <w:tabs>
          <w:tab w:val="num" w:pos="0"/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F52FE83" w14:textId="1512511F" w:rsidR="003E27F6" w:rsidRPr="003E27F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6FBCEF6C" w14:textId="56BD3E1C" w:rsidR="003E27F6" w:rsidRPr="003E27F6" w:rsidRDefault="003E27F6" w:rsidP="003E27F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A4CE7">
        <w:rPr>
          <w:rFonts w:ascii="Calibri" w:hAnsi="Calibri" w:cs="Calibri"/>
          <w:b/>
          <w:sz w:val="22"/>
          <w:szCs w:val="22"/>
        </w:rPr>
        <w:t>OŚWIADCZAMY</w:t>
      </w:r>
      <w:r w:rsidRPr="003E27F6">
        <w:rPr>
          <w:rFonts w:ascii="Calibri" w:hAnsi="Calibri" w:cs="Calibri"/>
          <w:bCs/>
          <w:sz w:val="22"/>
          <w:szCs w:val="22"/>
        </w:rPr>
        <w:t xml:space="preserve">, że </w:t>
      </w:r>
      <w:r>
        <w:rPr>
          <w:rFonts w:ascii="Calibri" w:hAnsi="Calibri" w:cs="Calibri"/>
          <w:bCs/>
          <w:sz w:val="22"/>
          <w:szCs w:val="22"/>
        </w:rPr>
        <w:t xml:space="preserve">posiadamy koncesję </w:t>
      </w:r>
      <w:r w:rsidR="006A4CE7">
        <w:rPr>
          <w:rFonts w:ascii="Calibri" w:hAnsi="Calibri" w:cs="Calibri"/>
          <w:bCs/>
          <w:sz w:val="22"/>
          <w:szCs w:val="22"/>
        </w:rPr>
        <w:t>na obrót paliwami ciekłymi wydaną przez Urząd Regulacji Energetyki</w:t>
      </w:r>
      <w:r w:rsidRPr="003E27F6">
        <w:rPr>
          <w:rFonts w:ascii="Calibri" w:hAnsi="Calibri" w:cs="Calibri"/>
          <w:bCs/>
          <w:sz w:val="22"/>
          <w:szCs w:val="22"/>
        </w:rPr>
        <w:t xml:space="preserve">. </w:t>
      </w:r>
    </w:p>
    <w:p w14:paraId="2B7DEAC0" w14:textId="45227A2B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4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4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C8ABF8F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 xml:space="preserve">z postępowania na podstawie art. 7 ust.  1 </w:t>
      </w:r>
      <w:r w:rsidR="00180756">
        <w:rPr>
          <w:rFonts w:ascii="Calibri" w:hAnsi="Calibri" w:cs="Calibri"/>
          <w:bCs/>
          <w:sz w:val="22"/>
          <w:szCs w:val="22"/>
        </w:rPr>
        <w:t> </w:t>
      </w:r>
      <w:r w:rsidRPr="000B7D79">
        <w:rPr>
          <w:rFonts w:ascii="Calibri" w:hAnsi="Calibri" w:cs="Calibri"/>
          <w:bCs/>
          <w:sz w:val="22"/>
          <w:szCs w:val="22"/>
        </w:rPr>
        <w:t>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7C8B6FF2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4AD8BF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553B663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3F3648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p w14:paraId="5D6146E7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5BDD703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09C2781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79DB570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AB18A6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00378433" w14:textId="77777777" w:rsidR="00177FFA" w:rsidRDefault="00177FFA">
      <w:pPr>
        <w:suppressAutoHyphens w:val="0"/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8EDA6AA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01D04998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65E29256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340B942F" w14:textId="2EA40863" w:rsidR="00CC22C8" w:rsidRDefault="00CC22C8" w:rsidP="00CC22C8">
      <w:pPr>
        <w:ind w:firstLine="708"/>
        <w:rPr>
          <w:rFonts w:ascii="Calibri" w:hAnsi="Calibri" w:cs="Calibri"/>
        </w:rPr>
      </w:pPr>
      <w:r w:rsidRPr="00CC22C8">
        <w:rPr>
          <w:rFonts w:ascii="Calibri" w:hAnsi="Calibri" w:cs="Calibri"/>
        </w:rPr>
        <w:t>Przykład wypełnienia:</w:t>
      </w:r>
    </w:p>
    <w:p w14:paraId="2A240B84" w14:textId="77777777" w:rsidR="00CC22C8" w:rsidRDefault="00CC22C8" w:rsidP="00CC22C8">
      <w:pPr>
        <w:ind w:firstLine="708"/>
        <w:rPr>
          <w:rFonts w:ascii="Calibri" w:hAnsi="Calibri" w:cs="Calibri"/>
        </w:rPr>
      </w:pPr>
    </w:p>
    <w:p w14:paraId="2D66A1B9" w14:textId="77777777" w:rsidR="00FD2E4D" w:rsidRDefault="00FD2E4D" w:rsidP="00CC22C8">
      <w:pPr>
        <w:rPr>
          <w:rFonts w:ascii="Calibri" w:hAnsi="Calibri" w:cs="Calibri"/>
          <w:strike/>
          <w:color w:val="3A7C22" w:themeColor="accent6" w:themeShade="BF"/>
        </w:rPr>
      </w:pPr>
    </w:p>
    <w:p w14:paraId="7A3B1CED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1.</w:t>
      </w:r>
      <w:r w:rsidRPr="00FD2E4D">
        <w:rPr>
          <w:rFonts w:ascii="Calibri" w:hAnsi="Calibri" w:cs="Calibri"/>
          <w:color w:val="3A7C22" w:themeColor="accent6" w:themeShade="BF"/>
        </w:rPr>
        <w:tab/>
        <w:t xml:space="preserve">OFERUJEMY: </w:t>
      </w:r>
    </w:p>
    <w:p w14:paraId="48D1B133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tankowanie agregatów prądotwórczych olejem napędowym B0, o temperaturze </w:t>
      </w:r>
    </w:p>
    <w:p w14:paraId="2F87CA2B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zapłonu powyżej 55 °C, zgodnie z OPZ, w cenie za 1 litr netto: </w:t>
      </w:r>
    </w:p>
    <w:p w14:paraId="0763A8E5" w14:textId="49E0D331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>plus*</w:t>
      </w:r>
    </w:p>
    <w:p w14:paraId="1553016E" w14:textId="007DFE85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cena hurtowa ORLEN oleju arktycznego 2 w dniu dostawy1 </w:t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  <w:t>0,25</w:t>
      </w:r>
      <w:r w:rsidRPr="00FD2E4D">
        <w:rPr>
          <w:rFonts w:ascii="Calibri" w:hAnsi="Calibri" w:cs="Calibri"/>
          <w:color w:val="3A7C22" w:themeColor="accent6" w:themeShade="BF"/>
        </w:rPr>
        <w:t xml:space="preserve"> zł/l</w:t>
      </w:r>
    </w:p>
    <w:p w14:paraId="2C6AA131" w14:textId="5235AC7D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strike/>
          <w:color w:val="3A7C22" w:themeColor="accent6" w:themeShade="BF"/>
        </w:rPr>
        <w:t>minus</w:t>
      </w:r>
      <w:r w:rsidRPr="00FD2E4D">
        <w:rPr>
          <w:rFonts w:ascii="Calibri" w:hAnsi="Calibri" w:cs="Calibri"/>
          <w:color w:val="3A7C22" w:themeColor="accent6" w:themeShade="BF"/>
        </w:rPr>
        <w:t>*</w:t>
      </w:r>
    </w:p>
    <w:p w14:paraId="11B6B28A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słownie:</w:t>
      </w:r>
    </w:p>
    <w:p w14:paraId="28EC1487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w stosunku do ceny hurtowej ORLEN oferujemy </w:t>
      </w:r>
      <w:r w:rsidRPr="00FD2E4D">
        <w:rPr>
          <w:rFonts w:ascii="Calibri" w:hAnsi="Calibri" w:cs="Calibri"/>
          <w:strike/>
          <w:color w:val="3A7C22" w:themeColor="accent6" w:themeShade="BF"/>
        </w:rPr>
        <w:t>rabat*</w:t>
      </w:r>
      <w:r w:rsidRPr="00FD2E4D">
        <w:rPr>
          <w:rFonts w:ascii="Calibri" w:hAnsi="Calibri" w:cs="Calibri"/>
          <w:color w:val="3A7C22" w:themeColor="accent6" w:themeShade="BF"/>
        </w:rPr>
        <w:t xml:space="preserve"> / narzut* w wysokości </w:t>
      </w:r>
    </w:p>
    <w:p w14:paraId="33DB0F59" w14:textId="5A33A681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>
        <w:rPr>
          <w:rFonts w:ascii="Calibri" w:hAnsi="Calibri" w:cs="Calibri"/>
          <w:color w:val="3A7C22" w:themeColor="accent6" w:themeShade="BF"/>
        </w:rPr>
        <w:t xml:space="preserve">dwudziestu pięciu groszy/l </w:t>
      </w:r>
      <w:r w:rsidRPr="00FD2E4D">
        <w:rPr>
          <w:rFonts w:ascii="Calibri" w:hAnsi="Calibri" w:cs="Calibri"/>
          <w:color w:val="3A7C22" w:themeColor="accent6" w:themeShade="BF"/>
        </w:rPr>
        <w:t xml:space="preserve"> </w:t>
      </w:r>
      <w:r w:rsidRPr="00FD2E4D">
        <w:rPr>
          <w:rFonts w:ascii="Calibri" w:hAnsi="Calibri" w:cs="Calibri"/>
          <w:strike/>
          <w:color w:val="3A7C22" w:themeColor="accent6" w:themeShade="BF"/>
        </w:rPr>
        <w:t>zł/l</w:t>
      </w:r>
      <w:r w:rsidRPr="00FD2E4D">
        <w:rPr>
          <w:rFonts w:ascii="Calibri" w:hAnsi="Calibri" w:cs="Calibri"/>
          <w:color w:val="3A7C22" w:themeColor="accent6" w:themeShade="BF"/>
        </w:rPr>
        <w:t>.</w:t>
      </w:r>
    </w:p>
    <w:p w14:paraId="75E89DC6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</w:p>
    <w:p w14:paraId="0305FCAE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</w:p>
    <w:p w14:paraId="09938DC7" w14:textId="0EE6484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2.</w:t>
      </w:r>
      <w:r w:rsidRPr="00FD2E4D">
        <w:rPr>
          <w:rFonts w:ascii="Calibri" w:hAnsi="Calibri" w:cs="Calibri"/>
          <w:color w:val="3A7C22" w:themeColor="accent6" w:themeShade="BF"/>
        </w:rPr>
        <w:tab/>
        <w:t xml:space="preserve">OŚWIADCZAMY, że zobowiązujemy się do utrzymywania gotowości do realizacji dostaw awaryjnych za comiesięczną opłatą  wynoszącą : </w:t>
      </w:r>
      <w:r w:rsidRPr="00FD2E4D">
        <w:rPr>
          <w:rFonts w:ascii="Calibri" w:hAnsi="Calibri" w:cs="Calibri"/>
          <w:color w:val="3A7C22" w:themeColor="accent6" w:themeShade="BF"/>
        </w:rPr>
        <w:tab/>
      </w:r>
      <w:r w:rsidR="00C442FB">
        <w:rPr>
          <w:rFonts w:ascii="Calibri" w:hAnsi="Calibri" w:cs="Calibri"/>
          <w:color w:val="3A7C22" w:themeColor="accent6" w:themeShade="BF"/>
        </w:rPr>
        <w:t>5</w:t>
      </w:r>
      <w:r>
        <w:rPr>
          <w:rFonts w:ascii="Calibri" w:hAnsi="Calibri" w:cs="Calibri"/>
          <w:color w:val="3A7C22" w:themeColor="accent6" w:themeShade="BF"/>
        </w:rPr>
        <w:t>00</w:t>
      </w:r>
      <w:r w:rsidR="00177FFA">
        <w:rPr>
          <w:rFonts w:ascii="Calibri" w:hAnsi="Calibri" w:cs="Calibri"/>
          <w:color w:val="3A7C22" w:themeColor="accent6" w:themeShade="BF"/>
        </w:rPr>
        <w:t>,00</w:t>
      </w:r>
      <w:r w:rsidRPr="00FD2E4D">
        <w:rPr>
          <w:rFonts w:ascii="Calibri" w:hAnsi="Calibri" w:cs="Calibri"/>
          <w:color w:val="3A7C22" w:themeColor="accent6" w:themeShade="BF"/>
        </w:rPr>
        <w:t xml:space="preserve"> zł netto,</w:t>
      </w:r>
    </w:p>
    <w:p w14:paraId="7CB2C25D" w14:textId="6A67C538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="00177FFA">
        <w:rPr>
          <w:rFonts w:ascii="Calibri" w:hAnsi="Calibri" w:cs="Calibri"/>
          <w:color w:val="3A7C22" w:themeColor="accent6" w:themeShade="BF"/>
        </w:rPr>
        <w:tab/>
      </w:r>
      <w:r w:rsidR="00C442FB">
        <w:rPr>
          <w:rFonts w:ascii="Calibri" w:hAnsi="Calibri" w:cs="Calibri"/>
          <w:color w:val="3A7C22" w:themeColor="accent6" w:themeShade="BF"/>
        </w:rPr>
        <w:t>615</w:t>
      </w:r>
      <w:r w:rsidR="00177FFA">
        <w:rPr>
          <w:rFonts w:ascii="Calibri" w:hAnsi="Calibri" w:cs="Calibri"/>
          <w:color w:val="3A7C22" w:themeColor="accent6" w:themeShade="BF"/>
        </w:rPr>
        <w:t>,00</w:t>
      </w:r>
      <w:r w:rsidRPr="00FD2E4D">
        <w:rPr>
          <w:rFonts w:ascii="Calibri" w:hAnsi="Calibri" w:cs="Calibri"/>
          <w:color w:val="3A7C22" w:themeColor="accent6" w:themeShade="BF"/>
        </w:rPr>
        <w:t xml:space="preserve"> zł brutto,</w:t>
      </w:r>
    </w:p>
    <w:p w14:paraId="031EA6F0" w14:textId="5CD023C3" w:rsidR="00FD2E4D" w:rsidRPr="00250F08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 słownie: </w:t>
      </w:r>
      <w:r w:rsidR="00C442FB">
        <w:rPr>
          <w:rFonts w:ascii="Calibri" w:hAnsi="Calibri" w:cs="Calibri"/>
          <w:color w:val="3A7C22" w:themeColor="accent6" w:themeShade="BF"/>
        </w:rPr>
        <w:t>sześćset</w:t>
      </w:r>
      <w:r w:rsidR="00177FFA">
        <w:rPr>
          <w:rFonts w:ascii="Calibri" w:hAnsi="Calibri" w:cs="Calibri"/>
          <w:color w:val="3A7C22" w:themeColor="accent6" w:themeShade="BF"/>
        </w:rPr>
        <w:t xml:space="preserve"> </w:t>
      </w:r>
      <w:r w:rsidR="00C442FB">
        <w:rPr>
          <w:rFonts w:ascii="Calibri" w:hAnsi="Calibri" w:cs="Calibri"/>
          <w:color w:val="3A7C22" w:themeColor="accent6" w:themeShade="BF"/>
        </w:rPr>
        <w:t>piętnaście</w:t>
      </w:r>
      <w:r w:rsidRPr="00FD2E4D">
        <w:rPr>
          <w:rFonts w:ascii="Calibri" w:hAnsi="Calibri" w:cs="Calibri"/>
          <w:color w:val="3A7C22" w:themeColor="accent6" w:themeShade="BF"/>
        </w:rPr>
        <w:t xml:space="preserve"> zł</w:t>
      </w:r>
      <w:r w:rsidR="00177FFA">
        <w:rPr>
          <w:rFonts w:ascii="Calibri" w:hAnsi="Calibri" w:cs="Calibri"/>
          <w:color w:val="3A7C22" w:themeColor="accent6" w:themeShade="BF"/>
        </w:rPr>
        <w:t xml:space="preserve"> brutto</w:t>
      </w:r>
    </w:p>
    <w:sectPr w:rsidR="00FD2E4D" w:rsidRPr="00250F08" w:rsidSect="00924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6482C32"/>
    <w:multiLevelType w:val="hybridMultilevel"/>
    <w:tmpl w:val="1B8C3DFC"/>
    <w:lvl w:ilvl="0" w:tplc="02FE47A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5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7A63"/>
    <w:multiLevelType w:val="hybridMultilevel"/>
    <w:tmpl w:val="0BCCD8E6"/>
    <w:lvl w:ilvl="0" w:tplc="1E701E1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4"/>
  </w:num>
  <w:num w:numId="2" w16cid:durableId="157892497">
    <w:abstractNumId w:val="2"/>
  </w:num>
  <w:num w:numId="3" w16cid:durableId="2130735208">
    <w:abstractNumId w:val="5"/>
  </w:num>
  <w:num w:numId="4" w16cid:durableId="1092700696">
    <w:abstractNumId w:val="7"/>
  </w:num>
  <w:num w:numId="5" w16cid:durableId="1584148190">
    <w:abstractNumId w:val="0"/>
  </w:num>
  <w:num w:numId="6" w16cid:durableId="1572696034">
    <w:abstractNumId w:val="3"/>
  </w:num>
  <w:num w:numId="7" w16cid:durableId="1310670898">
    <w:abstractNumId w:val="1"/>
  </w:num>
  <w:num w:numId="8" w16cid:durableId="143655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810D0"/>
    <w:rsid w:val="000B7D79"/>
    <w:rsid w:val="000C294F"/>
    <w:rsid w:val="000D2E0F"/>
    <w:rsid w:val="0014796D"/>
    <w:rsid w:val="00177FFA"/>
    <w:rsid w:val="00180756"/>
    <w:rsid w:val="001A7FC4"/>
    <w:rsid w:val="0022373B"/>
    <w:rsid w:val="00250F08"/>
    <w:rsid w:val="002B62D5"/>
    <w:rsid w:val="002C337E"/>
    <w:rsid w:val="003509FE"/>
    <w:rsid w:val="0038785D"/>
    <w:rsid w:val="003E27F6"/>
    <w:rsid w:val="003F5D1E"/>
    <w:rsid w:val="00471AC2"/>
    <w:rsid w:val="004C0362"/>
    <w:rsid w:val="004F616E"/>
    <w:rsid w:val="00533A16"/>
    <w:rsid w:val="00550271"/>
    <w:rsid w:val="00557D68"/>
    <w:rsid w:val="005D64A6"/>
    <w:rsid w:val="006141F0"/>
    <w:rsid w:val="00631961"/>
    <w:rsid w:val="006A4CE7"/>
    <w:rsid w:val="00700B9E"/>
    <w:rsid w:val="00745363"/>
    <w:rsid w:val="007B0C8D"/>
    <w:rsid w:val="00877A5E"/>
    <w:rsid w:val="008973E5"/>
    <w:rsid w:val="008E7256"/>
    <w:rsid w:val="008F69A2"/>
    <w:rsid w:val="00924811"/>
    <w:rsid w:val="00A75057"/>
    <w:rsid w:val="00A9396C"/>
    <w:rsid w:val="00A957ED"/>
    <w:rsid w:val="00AC0A93"/>
    <w:rsid w:val="00AD1586"/>
    <w:rsid w:val="00AD4BE9"/>
    <w:rsid w:val="00B31A0D"/>
    <w:rsid w:val="00B5092E"/>
    <w:rsid w:val="00BA14DE"/>
    <w:rsid w:val="00C03FEC"/>
    <w:rsid w:val="00C07372"/>
    <w:rsid w:val="00C442FB"/>
    <w:rsid w:val="00CC22C8"/>
    <w:rsid w:val="00D47DE9"/>
    <w:rsid w:val="00D75B75"/>
    <w:rsid w:val="00E2737E"/>
    <w:rsid w:val="00E7085D"/>
    <w:rsid w:val="00EC230F"/>
    <w:rsid w:val="00EF5928"/>
    <w:rsid w:val="00F2021A"/>
    <w:rsid w:val="00F63202"/>
    <w:rsid w:val="00FD2E4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5</cp:revision>
  <dcterms:created xsi:type="dcterms:W3CDTF">2026-06-24T13:49:00Z</dcterms:created>
  <dcterms:modified xsi:type="dcterms:W3CDTF">2026-06-24T14:13:00Z</dcterms:modified>
</cp:coreProperties>
</file>