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6CC" w:rsidRDefault="006C7996">
      <w:bookmarkStart w:id="0" w:name="_GoBack"/>
      <w:bookmarkEnd w:id="0"/>
    </w:p>
    <w:p w:rsidR="00BB3E54" w:rsidRPr="00BB3E54" w:rsidRDefault="00BB3E54" w:rsidP="00BB3E54">
      <w:pPr>
        <w:pStyle w:val="Nagwek1"/>
        <w:rPr>
          <w:rFonts w:ascii="Arial" w:hAnsi="Arial" w:cs="Arial"/>
          <w:color w:val="auto"/>
        </w:rPr>
      </w:pPr>
      <w:r w:rsidRPr="00BB3E54">
        <w:rPr>
          <w:rFonts w:ascii="Arial" w:hAnsi="Arial" w:cs="Arial"/>
          <w:color w:val="auto"/>
        </w:rPr>
        <w:t>Dokument elektroniczny</w:t>
      </w:r>
    </w:p>
    <w:p w:rsidR="00BB3E54" w:rsidRDefault="00BB3E54" w:rsidP="00BB3E54">
      <w:pPr>
        <w:pStyle w:val="Nagwek2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Miejsce i data sporządzenia dokumentu</w:t>
      </w:r>
    </w:p>
    <w:p w:rsidR="00BB3E54" w:rsidRDefault="00BB3E54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2026-05-31</w:t>
      </w:r>
    </w:p>
    <w:p w:rsidR="00BB3E54" w:rsidRDefault="00BB3E54" w:rsidP="00BB3E54">
      <w:pPr>
        <w:pStyle w:val="Nagwek2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lang w:val="pl-PL"/>
        </w:rPr>
        <w:t>Dane nadawcy</w:t>
      </w:r>
    </w:p>
    <w:p w:rsidR="00BB3E54" w:rsidRDefault="00BB3E54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</w:p>
    <w:p w:rsidR="00BB3E54" w:rsidRDefault="00BB3E54" w:rsidP="00BB3E54">
      <w:pPr>
        <w:pStyle w:val="Nagwek2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lang w:val="pl-PL"/>
        </w:rPr>
        <w:t>Dane adresata</w:t>
      </w:r>
    </w:p>
    <w:p w:rsidR="00BB3E54" w:rsidRDefault="00BB3E54" w:rsidP="00BB3E54">
      <w:pPr>
        <w:spacing w:after="2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MINISTERSTWO INFRASTRUKTURY (00-928 WARSZAWA, WOJ. MAZOWIECKIE)</w:t>
      </w:r>
    </w:p>
    <w:p w:rsidR="00BB3E54" w:rsidRDefault="00BB3E54" w:rsidP="00BB3E54">
      <w:pPr>
        <w:pStyle w:val="Nagwek2"/>
        <w:rPr>
          <w:rFonts w:ascii="Arial" w:hAnsi="Arial" w:cs="Arial"/>
          <w:caps/>
          <w:sz w:val="21"/>
          <w:szCs w:val="21"/>
          <w:lang w:val="pl-PL"/>
        </w:rPr>
      </w:pPr>
      <w:r>
        <w:rPr>
          <w:rFonts w:ascii="Arial" w:hAnsi="Arial" w:cs="Arial"/>
          <w:caps/>
          <w:lang w:val="pl-PL"/>
        </w:rPr>
        <w:t>wniosek</w:t>
      </w:r>
    </w:p>
    <w:p w:rsidR="00BB3E54" w:rsidRDefault="00BB3E54" w:rsidP="00BB3E54">
      <w:pPr>
        <w:pStyle w:val="Nagwek3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Petycja dotycząca obowiązkowej rejestracji rowerów i identyfikacji rowerzystów</w:t>
      </w:r>
    </w:p>
    <w:p w:rsidR="00BB3E54" w:rsidRDefault="00BB3E54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PETYCJA Zwracam się z wnioskiem o rozważenie wprowadzenia obowiązkowej rejestracji rowerów oraz systemu identyfikacji rowerzystów w Polsce. Obecnie rowerzyści uczestniczą w</w:t>
      </w:r>
      <w:r w:rsidR="00DC0B4B"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t>ruchu drogowym, jednak w praktyce bardzo często pozostają anonimowi i niemożliwi do zidentyfikowania po popełnieniu wykroczenia lub stworzeniu zagrożenia w ruchu drogowym. W</w:t>
      </w:r>
      <w:r w:rsidR="00DC0B4B"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t xml:space="preserve">przeciwieństwie do kierowców samochodów, wobec rowerzystów bardzo trudno skutecznie egzekwować odpowiedzialność na podstawie nagrań monitoringu lub </w:t>
      </w:r>
      <w:proofErr w:type="spellStart"/>
      <w:r>
        <w:rPr>
          <w:rFonts w:ascii="Arial" w:hAnsi="Arial" w:cs="Arial"/>
          <w:sz w:val="21"/>
          <w:szCs w:val="21"/>
        </w:rPr>
        <w:t>wideorejestratorów</w:t>
      </w:r>
      <w:proofErr w:type="spellEnd"/>
      <w:r>
        <w:rPr>
          <w:rFonts w:ascii="Arial" w:hAnsi="Arial" w:cs="Arial"/>
          <w:sz w:val="21"/>
          <w:szCs w:val="21"/>
        </w:rPr>
        <w:t>. Prowadzi to do nierówności w egzekwowaniu przepisów ruchu drogowego oraz poczucia bezkarności części uczestników ruchu. Wnoszę o rozważenie: * wprowadzenia obowiązkowej rejestracji rowerów, * nadawania numerów identyfikacyjnych lub tablic rejestracyjnych dla rowerów, * stworzenia centralnego rejestru rowerów, * możliwości identyfikacji sprawców wykroczeń na podstawie nagrań, * zwiększenia skuteczności egzekwowania przepisów wobec rowerzystów. Uważam, że osoby uczestniczące w ruchu drogowym powinny podlegać skutecznym mechanizmom identyfikacji oraz odpowiedzialności za naru</w:t>
      </w:r>
      <w:r w:rsidR="00222D3B">
        <w:rPr>
          <w:rFonts w:ascii="Arial" w:hAnsi="Arial" w:cs="Arial"/>
          <w:sz w:val="21"/>
          <w:szCs w:val="21"/>
        </w:rPr>
        <w:t>szenia przepisów. Z</w:t>
      </w:r>
      <w:r w:rsidR="00DC0B4B">
        <w:rPr>
          <w:rFonts w:ascii="Arial" w:hAnsi="Arial" w:cs="Arial"/>
          <w:sz w:val="21"/>
          <w:szCs w:val="21"/>
        </w:rPr>
        <w:t> </w:t>
      </w:r>
      <w:r w:rsidR="00222D3B">
        <w:rPr>
          <w:rFonts w:ascii="Arial" w:hAnsi="Arial" w:cs="Arial"/>
          <w:sz w:val="21"/>
          <w:szCs w:val="21"/>
        </w:rPr>
        <w:t>poważaniem</w:t>
      </w:r>
    </w:p>
    <w:p w:rsidR="00222D3B" w:rsidRDefault="00222D3B" w:rsidP="00BB3E54">
      <w:pPr>
        <w:rPr>
          <w:rFonts w:ascii="Arial" w:hAnsi="Arial" w:cs="Arial"/>
          <w:sz w:val="21"/>
          <w:szCs w:val="21"/>
        </w:rPr>
      </w:pPr>
    </w:p>
    <w:p w:rsidR="00BB3E54" w:rsidRDefault="00BB3E54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Dokument został podpisany, aby go zweryfikować należy użyć oprogramowania do weryfikacji podpisu. Data złożenia podpisu: </w:t>
      </w:r>
      <w:r>
        <w:rPr>
          <w:rFonts w:ascii="Arial" w:hAnsi="Arial" w:cs="Arial"/>
          <w:sz w:val="21"/>
          <w:szCs w:val="21"/>
        </w:rPr>
        <w:br/>
        <w:t xml:space="preserve">2026-05-31T11:55:52.375+02:00 </w:t>
      </w:r>
    </w:p>
    <w:p w:rsidR="00BB3E54" w:rsidRDefault="006C7996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BB3E54" w:rsidRDefault="00BB3E54" w:rsidP="00BB3E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Podpis elektroniczny</w:t>
      </w:r>
    </w:p>
    <w:p w:rsidR="00BB3E54" w:rsidRDefault="00BB3E54"/>
    <w:sectPr w:rsidR="00BB3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06458"/>
    <w:multiLevelType w:val="multilevel"/>
    <w:tmpl w:val="AAEA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E54"/>
    <w:rsid w:val="00103B34"/>
    <w:rsid w:val="00222D3B"/>
    <w:rsid w:val="006C7996"/>
    <w:rsid w:val="00BB3E54"/>
    <w:rsid w:val="00DC0B4B"/>
    <w:rsid w:val="00E6554C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CFF72-4226-49D2-8030-DD112C5A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B3E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agwek3">
    <w:name w:val="heading 3"/>
    <w:basedOn w:val="Normalny"/>
    <w:link w:val="Nagwek3Znak"/>
    <w:uiPriority w:val="9"/>
    <w:qFormat/>
    <w:rsid w:val="00BB3E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9"/>
    <w:qFormat/>
    <w:rsid w:val="00BB3E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B3E54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B3E54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rsid w:val="00BB3E5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BB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B3E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B3E54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B3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0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8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4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8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Kuziów Marcin</cp:lastModifiedBy>
  <cp:revision>2</cp:revision>
  <dcterms:created xsi:type="dcterms:W3CDTF">2026-09-09T11:25:00Z</dcterms:created>
  <dcterms:modified xsi:type="dcterms:W3CDTF">2026-09-09T11:25:00Z</dcterms:modified>
</cp:coreProperties>
</file>