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B6F" w:rsidRPr="00C439E5" w:rsidRDefault="006A0B6F" w:rsidP="006A0B6F">
      <w:pPr>
        <w:spacing w:line="240" w:lineRule="auto"/>
        <w:jc w:val="center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Tekst specjalistyczny do tłumaczenia pisemnego </w:t>
      </w:r>
      <w:r>
        <w:rPr>
          <w:rFonts w:ascii="Times New Roman" w:hAnsi="Times New Roman"/>
          <w:i/>
          <w:szCs w:val="24"/>
        </w:rPr>
        <w:t>na język rosyjski</w:t>
      </w:r>
    </w:p>
    <w:p w:rsidR="006A0B6F" w:rsidRDefault="006A0B6F" w:rsidP="00D151E8">
      <w:pPr>
        <w:spacing w:line="240" w:lineRule="auto"/>
        <w:jc w:val="center"/>
        <w:rPr>
          <w:rFonts w:ascii="Times New Roman" w:hAnsi="Times New Roman"/>
          <w:b/>
          <w:sz w:val="20"/>
        </w:rPr>
      </w:pPr>
    </w:p>
    <w:p w:rsidR="006A0B6F" w:rsidRDefault="006A0B6F" w:rsidP="00807A01">
      <w:pPr>
        <w:spacing w:line="240" w:lineRule="auto"/>
        <w:rPr>
          <w:rFonts w:ascii="Times New Roman" w:hAnsi="Times New Roman"/>
        </w:rPr>
      </w:pPr>
    </w:p>
    <w:p w:rsidR="006F7300" w:rsidRDefault="00B77D33" w:rsidP="00807A0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Sygn. akt </w:t>
      </w:r>
      <w:r w:rsidR="009C13C5">
        <w:rPr>
          <w:rFonts w:ascii="Times New Roman" w:hAnsi="Times New Roman"/>
        </w:rPr>
        <w:t>I</w:t>
      </w:r>
      <w:r>
        <w:rPr>
          <w:rFonts w:ascii="Times New Roman" w:hAnsi="Times New Roman"/>
        </w:rPr>
        <w:t>V K 127/14</w:t>
      </w:r>
    </w:p>
    <w:p w:rsidR="00024C60" w:rsidRDefault="00024C60" w:rsidP="00807A01">
      <w:pPr>
        <w:spacing w:line="240" w:lineRule="auto"/>
        <w:rPr>
          <w:rFonts w:ascii="Times New Roman" w:hAnsi="Times New Roman"/>
        </w:rPr>
      </w:pPr>
    </w:p>
    <w:p w:rsidR="0021325A" w:rsidRDefault="0021325A" w:rsidP="00807A01">
      <w:pPr>
        <w:spacing w:line="240" w:lineRule="auto"/>
        <w:rPr>
          <w:rFonts w:ascii="Times New Roman" w:hAnsi="Times New Roman"/>
        </w:rPr>
      </w:pPr>
    </w:p>
    <w:p w:rsidR="0021325A" w:rsidRPr="00807A01" w:rsidRDefault="0021325A" w:rsidP="00857749">
      <w:pPr>
        <w:spacing w:line="276" w:lineRule="auto"/>
        <w:jc w:val="center"/>
        <w:rPr>
          <w:rFonts w:ascii="Times New Roman" w:hAnsi="Times New Roman"/>
          <w:b/>
        </w:rPr>
      </w:pPr>
      <w:r w:rsidRPr="00807A01">
        <w:rPr>
          <w:rFonts w:ascii="Times New Roman" w:hAnsi="Times New Roman"/>
          <w:b/>
        </w:rPr>
        <w:t>WYROK</w:t>
      </w:r>
    </w:p>
    <w:p w:rsidR="00807A01" w:rsidRDefault="0021325A" w:rsidP="00857749">
      <w:pPr>
        <w:spacing w:line="276" w:lineRule="auto"/>
        <w:jc w:val="center"/>
        <w:rPr>
          <w:rFonts w:ascii="Times New Roman" w:hAnsi="Times New Roman"/>
          <w:b/>
        </w:rPr>
      </w:pPr>
      <w:r w:rsidRPr="00807A01">
        <w:rPr>
          <w:rFonts w:ascii="Times New Roman" w:hAnsi="Times New Roman"/>
          <w:b/>
        </w:rPr>
        <w:t>W IMIENIU RZECZYPOSPOLITEJ</w:t>
      </w:r>
      <w:r w:rsidR="00463B4C">
        <w:rPr>
          <w:rFonts w:ascii="Times New Roman" w:hAnsi="Times New Roman"/>
          <w:b/>
        </w:rPr>
        <w:t xml:space="preserve"> POLSKIEJ</w:t>
      </w:r>
    </w:p>
    <w:p w:rsidR="002B22B4" w:rsidRPr="00807A01" w:rsidRDefault="002B22B4" w:rsidP="00807A01">
      <w:pPr>
        <w:spacing w:line="240" w:lineRule="auto"/>
        <w:jc w:val="center"/>
        <w:rPr>
          <w:rFonts w:ascii="Times New Roman" w:hAnsi="Times New Roman"/>
          <w:b/>
        </w:rPr>
      </w:pPr>
    </w:p>
    <w:p w:rsidR="0021325A" w:rsidRDefault="00B77D33" w:rsidP="00807A01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Dnia </w:t>
      </w:r>
      <w:r w:rsidR="0021325A">
        <w:rPr>
          <w:rFonts w:ascii="Times New Roman" w:hAnsi="Times New Roman"/>
        </w:rPr>
        <w:t xml:space="preserve">7 </w:t>
      </w:r>
      <w:r>
        <w:rPr>
          <w:rFonts w:ascii="Times New Roman" w:hAnsi="Times New Roman"/>
        </w:rPr>
        <w:t>lipca</w:t>
      </w:r>
      <w:r w:rsidR="0021325A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5</w:t>
      </w:r>
      <w:r w:rsidR="0021325A">
        <w:rPr>
          <w:rFonts w:ascii="Times New Roman" w:hAnsi="Times New Roman"/>
        </w:rPr>
        <w:t xml:space="preserve"> r.</w:t>
      </w:r>
    </w:p>
    <w:p w:rsidR="002B22B4" w:rsidRDefault="002B22B4" w:rsidP="00807A01">
      <w:pPr>
        <w:spacing w:line="240" w:lineRule="auto"/>
        <w:jc w:val="right"/>
        <w:rPr>
          <w:rFonts w:ascii="Times New Roman" w:hAnsi="Times New Roman"/>
        </w:rPr>
      </w:pPr>
    </w:p>
    <w:p w:rsidR="00CE421B" w:rsidRDefault="00807A01" w:rsidP="0093147C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Sąd Rejonowy dla Warszawy-Woli w </w:t>
      </w:r>
      <w:r w:rsidR="009C13C5">
        <w:rPr>
          <w:rFonts w:ascii="Times New Roman" w:hAnsi="Times New Roman"/>
        </w:rPr>
        <w:t>I</w:t>
      </w:r>
      <w:r>
        <w:rPr>
          <w:rFonts w:ascii="Times New Roman" w:hAnsi="Times New Roman"/>
        </w:rPr>
        <w:t>V Wydziale Karnym w składzie:</w:t>
      </w:r>
    </w:p>
    <w:p w:rsidR="00807A01" w:rsidRDefault="009C13C5" w:rsidP="0093147C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Przewodniczący</w:t>
      </w:r>
      <w:r w:rsidR="00807A01">
        <w:rPr>
          <w:rFonts w:ascii="Times New Roman" w:hAnsi="Times New Roman"/>
        </w:rPr>
        <w:t>: SSR S</w:t>
      </w:r>
      <w:r w:rsidR="00B77D33">
        <w:rPr>
          <w:rFonts w:ascii="Times New Roman" w:hAnsi="Times New Roman"/>
        </w:rPr>
        <w:t>ylwia</w:t>
      </w:r>
      <w:r w:rsidR="00807A01">
        <w:rPr>
          <w:rFonts w:ascii="Times New Roman" w:hAnsi="Times New Roman"/>
        </w:rPr>
        <w:t xml:space="preserve"> Zdun</w:t>
      </w:r>
    </w:p>
    <w:p w:rsidR="00807A01" w:rsidRDefault="00807A01" w:rsidP="0093147C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Protokolant: Irena </w:t>
      </w:r>
      <w:proofErr w:type="spellStart"/>
      <w:r>
        <w:rPr>
          <w:rFonts w:ascii="Times New Roman" w:hAnsi="Times New Roman"/>
        </w:rPr>
        <w:t>Pietruszczyk</w:t>
      </w:r>
      <w:proofErr w:type="spellEnd"/>
    </w:p>
    <w:p w:rsidR="00807A01" w:rsidRDefault="00807A01" w:rsidP="0093147C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obecności Prokuratora: Ewy Kamińskiej</w:t>
      </w:r>
    </w:p>
    <w:p w:rsidR="00807A01" w:rsidRDefault="00582251" w:rsidP="0093147C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 rozpoznaniu w dniu 02</w:t>
      </w:r>
      <w:r w:rsidR="00807A01">
        <w:rPr>
          <w:rFonts w:ascii="Times New Roman" w:hAnsi="Times New Roman"/>
        </w:rPr>
        <w:t xml:space="preserve"> </w:t>
      </w:r>
      <w:r w:rsidR="00B77D33">
        <w:rPr>
          <w:rFonts w:ascii="Times New Roman" w:hAnsi="Times New Roman"/>
        </w:rPr>
        <w:t>lipca 2015</w:t>
      </w:r>
      <w:r w:rsidR="00807A01">
        <w:rPr>
          <w:rFonts w:ascii="Times New Roman" w:hAnsi="Times New Roman"/>
        </w:rPr>
        <w:t xml:space="preserve"> r. sprawy:</w:t>
      </w:r>
    </w:p>
    <w:p w:rsidR="00807A01" w:rsidRDefault="00337560" w:rsidP="0093147C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Andrieja </w:t>
      </w:r>
      <w:r w:rsidR="00B77D33">
        <w:rPr>
          <w:rFonts w:ascii="Times New Roman" w:hAnsi="Times New Roman"/>
        </w:rPr>
        <w:t>Nikołajewa, ur. 9</w:t>
      </w:r>
      <w:r w:rsidR="00C802EE">
        <w:rPr>
          <w:rFonts w:ascii="Times New Roman" w:hAnsi="Times New Roman"/>
        </w:rPr>
        <w:t xml:space="preserve"> maja 1985 r. w </w:t>
      </w:r>
      <w:r>
        <w:rPr>
          <w:rFonts w:ascii="Times New Roman" w:hAnsi="Times New Roman"/>
        </w:rPr>
        <w:t xml:space="preserve">Tule, </w:t>
      </w:r>
      <w:r w:rsidR="00B77D33">
        <w:rPr>
          <w:rFonts w:ascii="Times New Roman" w:hAnsi="Times New Roman"/>
        </w:rPr>
        <w:t xml:space="preserve">Rosja, </w:t>
      </w:r>
      <w:r w:rsidR="009C13C5">
        <w:rPr>
          <w:rFonts w:ascii="Times New Roman" w:hAnsi="Times New Roman"/>
        </w:rPr>
        <w:t>syna Siergieja i Tamary z domu</w:t>
      </w:r>
      <w:r>
        <w:rPr>
          <w:rFonts w:ascii="Times New Roman" w:hAnsi="Times New Roman"/>
        </w:rPr>
        <w:t xml:space="preserve"> Jegorowa</w:t>
      </w:r>
    </w:p>
    <w:p w:rsidR="00337560" w:rsidRDefault="00337560" w:rsidP="0093147C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oskarżonego o to, że: </w:t>
      </w:r>
    </w:p>
    <w:p w:rsidR="00337560" w:rsidRDefault="00337560" w:rsidP="0093147C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bliżej nieokreślonym czasie, lecz nie później niż do dnia 2</w:t>
      </w:r>
      <w:r w:rsidR="002A62CC">
        <w:rPr>
          <w:rFonts w:ascii="Times New Roman" w:hAnsi="Times New Roman"/>
        </w:rPr>
        <w:t>8 stycznia 2014</w:t>
      </w:r>
      <w:r>
        <w:rPr>
          <w:rFonts w:ascii="Times New Roman" w:hAnsi="Times New Roman"/>
        </w:rPr>
        <w:t xml:space="preserve"> r. w </w:t>
      </w:r>
      <w:proofErr w:type="spellStart"/>
      <w:r>
        <w:rPr>
          <w:rFonts w:ascii="Times New Roman" w:hAnsi="Times New Roman"/>
        </w:rPr>
        <w:t>mie</w:t>
      </w:r>
      <w:r w:rsidR="006C5806">
        <w:rPr>
          <w:rFonts w:ascii="Times New Roman" w:hAnsi="Times New Roman"/>
        </w:rPr>
        <w:t>-</w:t>
      </w:r>
      <w:r>
        <w:rPr>
          <w:rFonts w:ascii="Times New Roman" w:hAnsi="Times New Roman"/>
        </w:rPr>
        <w:t>szkaniu</w:t>
      </w:r>
      <w:proofErr w:type="spellEnd"/>
      <w:r>
        <w:rPr>
          <w:rFonts w:ascii="Times New Roman" w:hAnsi="Times New Roman"/>
        </w:rPr>
        <w:t xml:space="preserve"> nr 53 w Warszawie przy ul. </w:t>
      </w:r>
      <w:r w:rsidR="008F312B">
        <w:rPr>
          <w:rFonts w:ascii="Times New Roman" w:hAnsi="Times New Roman"/>
        </w:rPr>
        <w:t>Młynarskiej 84, działając wbrew przepisom ustawy czynił przygotowania do nielegalnego wprowadzenia w obrót znacznej ilości narkotyków w ten sposób, że (…)</w:t>
      </w:r>
      <w:r w:rsidR="002A62CC">
        <w:rPr>
          <w:rFonts w:ascii="Times New Roman" w:hAnsi="Times New Roman"/>
        </w:rPr>
        <w:t xml:space="preserve">, tj. o czyn z art. 57 ust. 2 Ustawy </w:t>
      </w:r>
      <w:r w:rsidR="00582251">
        <w:rPr>
          <w:rFonts w:ascii="Times New Roman" w:hAnsi="Times New Roman"/>
        </w:rPr>
        <w:t xml:space="preserve">z dnia 29.07.2005 r. </w:t>
      </w:r>
      <w:r w:rsidR="002A62CC">
        <w:rPr>
          <w:rFonts w:ascii="Times New Roman" w:hAnsi="Times New Roman"/>
        </w:rPr>
        <w:t>o przeciwdziałaniu</w:t>
      </w:r>
      <w:r w:rsidR="00200D96">
        <w:rPr>
          <w:rFonts w:ascii="Times New Roman" w:hAnsi="Times New Roman"/>
        </w:rPr>
        <w:t xml:space="preserve"> </w:t>
      </w:r>
      <w:r w:rsidR="002A62CC">
        <w:rPr>
          <w:rFonts w:ascii="Times New Roman" w:hAnsi="Times New Roman"/>
        </w:rPr>
        <w:t>narkomanii z późniejszymi zmianami (…)</w:t>
      </w:r>
    </w:p>
    <w:p w:rsidR="002B22B4" w:rsidRDefault="002B22B4" w:rsidP="0093147C">
      <w:pPr>
        <w:spacing w:line="276" w:lineRule="auto"/>
        <w:jc w:val="both"/>
        <w:rPr>
          <w:rFonts w:ascii="Times New Roman" w:hAnsi="Times New Roman"/>
        </w:rPr>
      </w:pPr>
    </w:p>
    <w:p w:rsidR="006747C8" w:rsidRDefault="008F312B" w:rsidP="00573CD5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orzeka:</w:t>
      </w:r>
    </w:p>
    <w:p w:rsidR="00D32A33" w:rsidRPr="005A49A5" w:rsidRDefault="008F312B" w:rsidP="0093147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A49A5">
        <w:rPr>
          <w:rFonts w:ascii="Times New Roman" w:hAnsi="Times New Roman"/>
        </w:rPr>
        <w:t>oskarżonego Andrieja Nikołajewa</w:t>
      </w:r>
      <w:r w:rsidR="00B67FE2" w:rsidRPr="005A49A5">
        <w:rPr>
          <w:rFonts w:ascii="Times New Roman" w:hAnsi="Times New Roman"/>
        </w:rPr>
        <w:t xml:space="preserve"> w ramach zarzuca</w:t>
      </w:r>
      <w:r w:rsidRPr="005A49A5">
        <w:rPr>
          <w:rFonts w:ascii="Times New Roman" w:hAnsi="Times New Roman"/>
        </w:rPr>
        <w:t xml:space="preserve">nego mu czynu uznaje </w:t>
      </w:r>
      <w:r w:rsidR="00E64A90" w:rsidRPr="005A49A5">
        <w:rPr>
          <w:rFonts w:ascii="Times New Roman" w:hAnsi="Times New Roman"/>
        </w:rPr>
        <w:t xml:space="preserve">go </w:t>
      </w:r>
      <w:r w:rsidRPr="005A49A5">
        <w:rPr>
          <w:rFonts w:ascii="Times New Roman" w:hAnsi="Times New Roman"/>
        </w:rPr>
        <w:t>za winnego tego, że (…)</w:t>
      </w:r>
      <w:r w:rsidR="00D32A33" w:rsidRPr="005A49A5">
        <w:rPr>
          <w:rFonts w:ascii="Times New Roman" w:hAnsi="Times New Roman"/>
        </w:rPr>
        <w:t>, tj. uznaje go za winnego popełnieniu czynu stanowiącego występek z art.</w:t>
      </w:r>
      <w:r w:rsidR="00E64A90" w:rsidRPr="005A49A5">
        <w:rPr>
          <w:rFonts w:ascii="Times New Roman" w:hAnsi="Times New Roman"/>
        </w:rPr>
        <w:t xml:space="preserve"> 62 </w:t>
      </w:r>
      <w:r w:rsidR="005A49A5" w:rsidRPr="005A49A5">
        <w:rPr>
          <w:rFonts w:ascii="Times New Roman" w:hAnsi="Times New Roman"/>
        </w:rPr>
        <w:t xml:space="preserve">ust. 2 </w:t>
      </w:r>
      <w:r w:rsidR="00492A21">
        <w:rPr>
          <w:rFonts w:ascii="Times New Roman" w:hAnsi="Times New Roman"/>
        </w:rPr>
        <w:t>Ustawy</w:t>
      </w:r>
      <w:r w:rsidR="00D32A33" w:rsidRPr="005A49A5">
        <w:rPr>
          <w:rFonts w:ascii="Times New Roman" w:hAnsi="Times New Roman"/>
        </w:rPr>
        <w:t xml:space="preserve"> </w:t>
      </w:r>
      <w:r w:rsidR="00200D96" w:rsidRPr="005A49A5">
        <w:rPr>
          <w:rFonts w:ascii="Times New Roman" w:hAnsi="Times New Roman"/>
        </w:rPr>
        <w:t xml:space="preserve">(…) </w:t>
      </w:r>
      <w:r w:rsidR="00D32A33" w:rsidRPr="005A49A5">
        <w:rPr>
          <w:rFonts w:ascii="Times New Roman" w:hAnsi="Times New Roman"/>
        </w:rPr>
        <w:t>i za t</w:t>
      </w:r>
      <w:r w:rsidR="006747C8">
        <w:rPr>
          <w:rFonts w:ascii="Times New Roman" w:hAnsi="Times New Roman"/>
        </w:rPr>
        <w:t>en</w:t>
      </w:r>
      <w:r w:rsidR="00D32A33" w:rsidRPr="005A49A5">
        <w:rPr>
          <w:rFonts w:ascii="Times New Roman" w:hAnsi="Times New Roman"/>
        </w:rPr>
        <w:t xml:space="preserve"> czyn na podstawie art. (…) skazuje go i wymierza mu karę 2 (dwóch) lat pozbawienia wolności.</w:t>
      </w:r>
    </w:p>
    <w:p w:rsidR="00CE421B" w:rsidRPr="005A49A5" w:rsidRDefault="00D32A33" w:rsidP="0093147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A49A5">
        <w:rPr>
          <w:rFonts w:ascii="Times New Roman" w:hAnsi="Times New Roman"/>
        </w:rPr>
        <w:t xml:space="preserve">Na podstawie art. 63 § </w:t>
      </w:r>
      <w:r w:rsidR="00582251" w:rsidRPr="005A49A5">
        <w:rPr>
          <w:rFonts w:ascii="Times New Roman" w:hAnsi="Times New Roman"/>
        </w:rPr>
        <w:t xml:space="preserve">1 </w:t>
      </w:r>
      <w:r w:rsidRPr="005A49A5">
        <w:rPr>
          <w:rFonts w:ascii="Times New Roman" w:hAnsi="Times New Roman"/>
        </w:rPr>
        <w:t>k.k. na poczet orzeczonej kary pozbawienia wolności zalicza oskarżonemu okres jego rzeczywistego pozbawienia wolności w sprawie od dnia</w:t>
      </w:r>
      <w:r w:rsidR="00582251" w:rsidRPr="005A49A5">
        <w:rPr>
          <w:rFonts w:ascii="Times New Roman" w:hAnsi="Times New Roman"/>
        </w:rPr>
        <w:t xml:space="preserve"> 28.01.2014</w:t>
      </w:r>
      <w:r w:rsidRPr="005A49A5">
        <w:rPr>
          <w:rFonts w:ascii="Times New Roman" w:hAnsi="Times New Roman"/>
        </w:rPr>
        <w:t xml:space="preserve"> r. do </w:t>
      </w:r>
      <w:r w:rsidR="00582251" w:rsidRPr="005A49A5">
        <w:rPr>
          <w:rFonts w:ascii="Times New Roman" w:hAnsi="Times New Roman"/>
        </w:rPr>
        <w:t>dnia 22.05.2015</w:t>
      </w:r>
      <w:r w:rsidRPr="005A49A5">
        <w:rPr>
          <w:rFonts w:ascii="Times New Roman" w:hAnsi="Times New Roman"/>
        </w:rPr>
        <w:t xml:space="preserve"> r.</w:t>
      </w:r>
    </w:p>
    <w:p w:rsidR="00425AF3" w:rsidRDefault="002D2787" w:rsidP="0093147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A49A5">
        <w:rPr>
          <w:rFonts w:ascii="Times New Roman" w:hAnsi="Times New Roman"/>
        </w:rPr>
        <w:t xml:space="preserve">Na podstawie art. 44 § </w:t>
      </w:r>
      <w:r w:rsidR="00582251" w:rsidRPr="005A49A5">
        <w:rPr>
          <w:rFonts w:ascii="Times New Roman" w:hAnsi="Times New Roman"/>
        </w:rPr>
        <w:t xml:space="preserve">2 </w:t>
      </w:r>
      <w:r w:rsidRPr="005A49A5">
        <w:rPr>
          <w:rFonts w:ascii="Times New Roman" w:hAnsi="Times New Roman"/>
        </w:rPr>
        <w:t>k.k. orzeka wobec oskarżonego przepadek na rzecz Skarbu Państw</w:t>
      </w:r>
      <w:r w:rsidR="00482843" w:rsidRPr="005A49A5">
        <w:rPr>
          <w:rFonts w:ascii="Times New Roman" w:hAnsi="Times New Roman"/>
        </w:rPr>
        <w:t>a dowodów rzeczowych zarejestrow</w:t>
      </w:r>
      <w:r w:rsidRPr="005A49A5">
        <w:rPr>
          <w:rFonts w:ascii="Times New Roman" w:hAnsi="Times New Roman"/>
        </w:rPr>
        <w:t xml:space="preserve">anych w wykazie dowodów rzeczowych </w:t>
      </w:r>
      <w:proofErr w:type="spellStart"/>
      <w:r w:rsidRPr="005A49A5">
        <w:rPr>
          <w:rFonts w:ascii="Times New Roman" w:hAnsi="Times New Roman"/>
        </w:rPr>
        <w:t>Drz</w:t>
      </w:r>
      <w:proofErr w:type="spellEnd"/>
      <w:r w:rsidR="009C13C5">
        <w:rPr>
          <w:rFonts w:ascii="Times New Roman" w:hAnsi="Times New Roman"/>
        </w:rPr>
        <w:t>. 3</w:t>
      </w:r>
      <w:r w:rsidR="00482843" w:rsidRPr="005A49A5">
        <w:rPr>
          <w:rFonts w:ascii="Times New Roman" w:hAnsi="Times New Roman"/>
        </w:rPr>
        <w:t>5</w:t>
      </w:r>
      <w:r w:rsidR="009C13C5">
        <w:rPr>
          <w:rFonts w:ascii="Times New Roman" w:hAnsi="Times New Roman"/>
        </w:rPr>
        <w:t>1</w:t>
      </w:r>
      <w:r w:rsidR="006747C8">
        <w:rPr>
          <w:rFonts w:ascii="Times New Roman" w:hAnsi="Times New Roman"/>
        </w:rPr>
        <w:t xml:space="preserve"> pod poz. 96 (k. 351</w:t>
      </w:r>
      <w:r w:rsidR="00482843" w:rsidRPr="005A49A5">
        <w:rPr>
          <w:rFonts w:ascii="Times New Roman" w:hAnsi="Times New Roman"/>
        </w:rPr>
        <w:t>).</w:t>
      </w:r>
      <w:r w:rsidR="004D2587">
        <w:rPr>
          <w:rFonts w:ascii="Times New Roman" w:hAnsi="Times New Roman"/>
        </w:rPr>
        <w:t xml:space="preserve"> (…)</w:t>
      </w:r>
    </w:p>
    <w:p w:rsidR="00573CD5" w:rsidRDefault="00573CD5" w:rsidP="00024C60">
      <w:pPr>
        <w:spacing w:line="240" w:lineRule="auto"/>
        <w:rPr>
          <w:rFonts w:asciiTheme="majorHAnsi" w:hAnsiTheme="majorHAnsi"/>
          <w:sz w:val="20"/>
        </w:rPr>
      </w:pPr>
    </w:p>
    <w:p w:rsidR="006747C8" w:rsidRDefault="006747C8" w:rsidP="00582251">
      <w:pPr>
        <w:spacing w:line="240" w:lineRule="auto"/>
        <w:jc w:val="center"/>
        <w:rPr>
          <w:rFonts w:asciiTheme="majorHAnsi" w:hAnsiTheme="majorHAnsi"/>
          <w:sz w:val="20"/>
        </w:rPr>
      </w:pPr>
    </w:p>
    <w:p w:rsidR="00582251" w:rsidRPr="00B13819" w:rsidRDefault="00730636" w:rsidP="00582251">
      <w:pPr>
        <w:spacing w:line="240" w:lineRule="auto"/>
        <w:jc w:val="center"/>
        <w:rPr>
          <w:rFonts w:asciiTheme="majorHAnsi" w:hAnsiTheme="majorHAnsi"/>
          <w:sz w:val="20"/>
        </w:rPr>
      </w:pPr>
      <w:r w:rsidRPr="00B13819">
        <w:rPr>
          <w:rFonts w:asciiTheme="majorHAnsi" w:hAnsiTheme="majorHAnsi"/>
          <w:sz w:val="20"/>
        </w:rPr>
        <w:t>Za zgodność z oryginałem</w:t>
      </w:r>
    </w:p>
    <w:p w:rsidR="00582251" w:rsidRPr="00B13819" w:rsidRDefault="00730636" w:rsidP="00582251">
      <w:pPr>
        <w:spacing w:line="240" w:lineRule="auto"/>
        <w:jc w:val="center"/>
        <w:rPr>
          <w:rFonts w:asciiTheme="majorHAnsi" w:hAnsiTheme="majorHAnsi"/>
          <w:sz w:val="20"/>
        </w:rPr>
      </w:pPr>
      <w:r w:rsidRPr="00B13819">
        <w:rPr>
          <w:rFonts w:asciiTheme="majorHAnsi" w:hAnsiTheme="majorHAnsi"/>
          <w:sz w:val="20"/>
        </w:rPr>
        <w:t>stwierdza sekretarz sądowy</w:t>
      </w:r>
    </w:p>
    <w:p w:rsidR="009C13C5" w:rsidRDefault="009C13C5" w:rsidP="00582251">
      <w:pPr>
        <w:spacing w:line="240" w:lineRule="auto"/>
        <w:jc w:val="center"/>
        <w:rPr>
          <w:rFonts w:asciiTheme="majorHAnsi" w:hAnsiTheme="majorHAnsi"/>
          <w:sz w:val="20"/>
        </w:rPr>
      </w:pPr>
    </w:p>
    <w:p w:rsidR="00730636" w:rsidRPr="00B13819" w:rsidRDefault="00730636" w:rsidP="00582251">
      <w:pPr>
        <w:spacing w:line="240" w:lineRule="auto"/>
        <w:jc w:val="center"/>
        <w:rPr>
          <w:rFonts w:asciiTheme="majorHAnsi" w:hAnsiTheme="majorHAnsi"/>
          <w:sz w:val="20"/>
        </w:rPr>
      </w:pPr>
      <w:bookmarkStart w:id="0" w:name="_GoBack"/>
      <w:bookmarkEnd w:id="0"/>
      <w:r w:rsidRPr="00B13819">
        <w:rPr>
          <w:rFonts w:asciiTheme="majorHAnsi" w:hAnsiTheme="majorHAnsi"/>
          <w:sz w:val="20"/>
        </w:rPr>
        <w:t>Ilona Solska</w:t>
      </w:r>
    </w:p>
    <w:sectPr w:rsidR="00730636" w:rsidRPr="00B13819" w:rsidSect="00624152">
      <w:pgSz w:w="12242" w:h="15842"/>
      <w:pgMar w:top="1418" w:right="1701" w:bottom="1418" w:left="1814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C51"/>
    <w:multiLevelType w:val="hybridMultilevel"/>
    <w:tmpl w:val="AB1E3174"/>
    <w:lvl w:ilvl="0" w:tplc="85E87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/>
  <w:attachedTemplate r:id="rId1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CE421B"/>
    <w:rsid w:val="00024C60"/>
    <w:rsid w:val="00200D96"/>
    <w:rsid w:val="0021325A"/>
    <w:rsid w:val="00226518"/>
    <w:rsid w:val="002436D7"/>
    <w:rsid w:val="00247F7C"/>
    <w:rsid w:val="002838D8"/>
    <w:rsid w:val="002A62CC"/>
    <w:rsid w:val="002B22B4"/>
    <w:rsid w:val="002D2787"/>
    <w:rsid w:val="00337560"/>
    <w:rsid w:val="003D69BB"/>
    <w:rsid w:val="00425AF3"/>
    <w:rsid w:val="00463B4C"/>
    <w:rsid w:val="00482843"/>
    <w:rsid w:val="004846C3"/>
    <w:rsid w:val="00492A21"/>
    <w:rsid w:val="004D2587"/>
    <w:rsid w:val="00573CD5"/>
    <w:rsid w:val="00582251"/>
    <w:rsid w:val="005A49A5"/>
    <w:rsid w:val="00624152"/>
    <w:rsid w:val="006747C8"/>
    <w:rsid w:val="006A0B6F"/>
    <w:rsid w:val="006C5806"/>
    <w:rsid w:val="006F7300"/>
    <w:rsid w:val="00730636"/>
    <w:rsid w:val="00807A01"/>
    <w:rsid w:val="00857749"/>
    <w:rsid w:val="008F312B"/>
    <w:rsid w:val="0093147C"/>
    <w:rsid w:val="009C13C5"/>
    <w:rsid w:val="00B13819"/>
    <w:rsid w:val="00B67FE2"/>
    <w:rsid w:val="00B77D33"/>
    <w:rsid w:val="00C802EE"/>
    <w:rsid w:val="00CE421B"/>
    <w:rsid w:val="00D151E8"/>
    <w:rsid w:val="00D32A33"/>
    <w:rsid w:val="00DA01E7"/>
    <w:rsid w:val="00DC7E40"/>
    <w:rsid w:val="00E54133"/>
    <w:rsid w:val="00E64A90"/>
    <w:rsid w:val="00EE488D"/>
    <w:rsid w:val="00F7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Courier New" w:hAnsi="Courier Ne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49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a\AppData\Roaming\Microsoft\Szablony\1800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1800.dotx</Template>
  <TotalTime>1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Poznański</dc:creator>
  <cp:lastModifiedBy>Janusz Poznański</cp:lastModifiedBy>
  <cp:revision>3</cp:revision>
  <cp:lastPrinted>2016-04-29T14:01:00Z</cp:lastPrinted>
  <dcterms:created xsi:type="dcterms:W3CDTF">2016-10-20T08:19:00Z</dcterms:created>
  <dcterms:modified xsi:type="dcterms:W3CDTF">2016-10-20T08:21:00Z</dcterms:modified>
</cp:coreProperties>
</file>