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3C" w:rsidRPr="003E3924" w:rsidRDefault="0031653C" w:rsidP="0031653C">
      <w:pPr>
        <w:pStyle w:val="Bodytext10"/>
        <w:spacing w:after="0"/>
        <w:ind w:firstLine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E3924">
        <w:rPr>
          <w:rStyle w:val="Bodytext1"/>
          <w:rFonts w:ascii="Times New Roman" w:hAnsi="Times New Roman" w:cs="Times New Roman"/>
        </w:rPr>
        <w:t>05.03.2025 r.</w:t>
      </w:r>
    </w:p>
    <w:p w:rsidR="0031653C" w:rsidRPr="003E3924" w:rsidRDefault="0031653C" w:rsidP="0031653C">
      <w:pPr>
        <w:pStyle w:val="Bodytext10"/>
        <w:spacing w:after="0"/>
        <w:ind w:firstLine="0"/>
        <w:jc w:val="both"/>
        <w:rPr>
          <w:rFonts w:ascii="Times New Roman" w:hAnsi="Times New Roman" w:cs="Times New Roman"/>
        </w:rPr>
      </w:pPr>
    </w:p>
    <w:p w:rsidR="0031653C" w:rsidRPr="003E3924" w:rsidRDefault="0031653C" w:rsidP="0031653C">
      <w:pPr>
        <w:pStyle w:val="Bodytext10"/>
        <w:spacing w:after="0" w:line="230" w:lineRule="auto"/>
        <w:ind w:firstLine="0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t xml:space="preserve">Ul. </w:t>
      </w:r>
    </w:p>
    <w:p w:rsidR="0031653C" w:rsidRDefault="0031653C" w:rsidP="0031653C">
      <w:pPr>
        <w:pStyle w:val="Bodytext10"/>
        <w:spacing w:after="600"/>
        <w:ind w:firstLine="0"/>
        <w:rPr>
          <w:rFonts w:ascii="Times New Roman" w:hAnsi="Times New Roman" w:cs="Times New Roman"/>
        </w:rPr>
      </w:pPr>
    </w:p>
    <w:p w:rsidR="003E3924" w:rsidRPr="003E3924" w:rsidRDefault="003E3924" w:rsidP="0031653C">
      <w:pPr>
        <w:pStyle w:val="Bodytext10"/>
        <w:spacing w:after="600"/>
        <w:ind w:firstLine="0"/>
        <w:rPr>
          <w:rFonts w:ascii="Times New Roman" w:hAnsi="Times New Roman" w:cs="Times New Roman"/>
        </w:rPr>
      </w:pPr>
    </w:p>
    <w:p w:rsidR="0031653C" w:rsidRPr="003E3924" w:rsidRDefault="0031653C" w:rsidP="0031653C">
      <w:pPr>
        <w:pStyle w:val="Bodytext10"/>
        <w:spacing w:after="3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24">
        <w:rPr>
          <w:rStyle w:val="Bodytext1"/>
          <w:rFonts w:ascii="Times New Roman" w:hAnsi="Times New Roman" w:cs="Times New Roman"/>
          <w:b/>
          <w:bCs/>
          <w:sz w:val="24"/>
          <w:szCs w:val="24"/>
        </w:rPr>
        <w:t>Przewodniczący Rady Miejskiej w Chełmku</w:t>
      </w:r>
    </w:p>
    <w:p w:rsidR="0031653C" w:rsidRDefault="0031653C" w:rsidP="0031653C">
      <w:pPr>
        <w:pStyle w:val="Heading110"/>
        <w:keepNext/>
        <w:keepLines/>
        <w:spacing w:after="540"/>
        <w:rPr>
          <w:rStyle w:val="Heading11"/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3E3924">
        <w:rPr>
          <w:rStyle w:val="Heading11"/>
          <w:rFonts w:ascii="Times New Roman" w:hAnsi="Times New Roman" w:cs="Times New Roman"/>
          <w:b/>
          <w:sz w:val="24"/>
          <w:szCs w:val="24"/>
        </w:rPr>
        <w:t>PETYCJA</w:t>
      </w:r>
      <w:bookmarkEnd w:id="1"/>
    </w:p>
    <w:p w:rsidR="003E3924" w:rsidRPr="003E3924" w:rsidRDefault="003E3924" w:rsidP="0031653C">
      <w:pPr>
        <w:pStyle w:val="Heading110"/>
        <w:keepNext/>
        <w:keepLines/>
        <w:spacing w:after="540"/>
        <w:rPr>
          <w:rFonts w:ascii="Times New Roman" w:hAnsi="Times New Roman" w:cs="Times New Roman"/>
          <w:b w:val="0"/>
          <w:sz w:val="24"/>
          <w:szCs w:val="24"/>
        </w:rPr>
      </w:pPr>
    </w:p>
    <w:p w:rsidR="0031653C" w:rsidRPr="003E3924" w:rsidRDefault="0031653C" w:rsidP="0031653C">
      <w:pPr>
        <w:pStyle w:val="Bodytext10"/>
        <w:spacing w:after="260"/>
        <w:ind w:firstLine="74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t xml:space="preserve">W oparciu o </w:t>
      </w: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3E3924">
        <w:rPr>
          <w:rStyle w:val="Bodytext1"/>
          <w:rFonts w:ascii="Times New Roman" w:hAnsi="Times New Roman" w:cs="Times New Roman"/>
        </w:rPr>
        <w:t xml:space="preserve">63 Konstytucji RP oraz na podstawie </w:t>
      </w: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l8b </w:t>
      </w:r>
      <w:r w:rsidRPr="003E3924">
        <w:rPr>
          <w:rStyle w:val="Bodytext1"/>
          <w:rFonts w:ascii="Times New Roman" w:hAnsi="Times New Roman" w:cs="Times New Roman"/>
        </w:rPr>
        <w:t xml:space="preserve">Ustawy z dnia 8 marca 1990 roku o samorządzie gminnym (Dz. U. z 2024 r. poz.1465), a także Ustawy o petycjach z dnia 11 lipca 2014 r (Dz.U. 2018 poz. 870), </w:t>
      </w:r>
      <w:r w:rsidRPr="003E3924">
        <w:rPr>
          <w:rStyle w:val="Bodytext1"/>
          <w:rFonts w:ascii="Times New Roman" w:hAnsi="Times New Roman" w:cs="Times New Roman"/>
          <w:b/>
          <w:bCs/>
          <w:u w:val="single"/>
        </w:rPr>
        <w:t>składam do Rady Miejskiej w Chełmku petycję w interesie publicznym</w:t>
      </w:r>
      <w:r w:rsidRPr="003E3924">
        <w:rPr>
          <w:rStyle w:val="Bodytext1"/>
          <w:rFonts w:ascii="Times New Roman" w:hAnsi="Times New Roman" w:cs="Times New Roman"/>
          <w:b/>
          <w:bCs/>
        </w:rPr>
        <w:t xml:space="preserve">, </w:t>
      </w:r>
      <w:r w:rsidRPr="003E3924">
        <w:rPr>
          <w:rStyle w:val="Bodytext1"/>
          <w:rFonts w:ascii="Times New Roman" w:hAnsi="Times New Roman" w:cs="Times New Roman"/>
        </w:rPr>
        <w:t>mającą na celu przyjęcie uchwały, której treść stanowi załącznik do niniejszej petycji.</w:t>
      </w:r>
    </w:p>
    <w:p w:rsidR="0031653C" w:rsidRDefault="0031653C" w:rsidP="0031653C">
      <w:pPr>
        <w:pStyle w:val="Heading110"/>
        <w:keepNext/>
        <w:keepLines/>
        <w:rPr>
          <w:rStyle w:val="Heading11"/>
          <w:rFonts w:ascii="Times New Roman" w:hAnsi="Times New Roman" w:cs="Times New Roman"/>
          <w:b/>
          <w:u w:val="single"/>
        </w:rPr>
      </w:pPr>
      <w:bookmarkStart w:id="2" w:name="bookmark2"/>
      <w:r w:rsidRPr="003E3924">
        <w:rPr>
          <w:rStyle w:val="Heading11"/>
          <w:rFonts w:ascii="Times New Roman" w:hAnsi="Times New Roman" w:cs="Times New Roman"/>
          <w:b/>
          <w:u w:val="single"/>
        </w:rPr>
        <w:t>Uzasadnienie</w:t>
      </w:r>
      <w:bookmarkEnd w:id="2"/>
    </w:p>
    <w:p w:rsidR="003E3924" w:rsidRPr="003E3924" w:rsidRDefault="003E3924" w:rsidP="0031653C">
      <w:pPr>
        <w:pStyle w:val="Heading110"/>
        <w:keepNext/>
        <w:keepLines/>
        <w:rPr>
          <w:rFonts w:ascii="Times New Roman" w:hAnsi="Times New Roman" w:cs="Times New Roman"/>
          <w:b w:val="0"/>
        </w:rPr>
      </w:pPr>
    </w:p>
    <w:p w:rsidR="0031653C" w:rsidRPr="003E3924" w:rsidRDefault="0031653C" w:rsidP="0031653C">
      <w:pPr>
        <w:pStyle w:val="Bodytext10"/>
        <w:spacing w:after="260"/>
        <w:ind w:firstLine="74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t>Mając na uwadze, że w mieście Oświęcim, przy ulicy Zamkowej 4, powstało Centrum Integracji Cudzoziemców, a także obawy mieszkańców, iż w związku z tym w niedalekiej przyszłości gmina Chełmek może stać się bazą noclegową i lokalową dla przybyszów z obcych kręgów cywilizacyjnych, co</w:t>
      </w:r>
      <w:r w:rsidR="000C7B57" w:rsidRPr="003E3924">
        <w:rPr>
          <w:rStyle w:val="Bodytext1"/>
          <w:rFonts w:ascii="Times New Roman" w:hAnsi="Times New Roman" w:cs="Times New Roman"/>
        </w:rPr>
        <w:t> </w:t>
      </w:r>
      <w:r w:rsidRPr="003E3924">
        <w:rPr>
          <w:rStyle w:val="Bodytext1"/>
          <w:rFonts w:ascii="Times New Roman" w:hAnsi="Times New Roman" w:cs="Times New Roman"/>
        </w:rPr>
        <w:t>może prowadzić do wzrostu przestępczości oraz tworzenia obszarów wyjętych spod skutecznej jurysdykcji państwa - jak ma to miejsce w krajach zachodnich, zwracam się z niniejszym apelem. Mieszkańcy zgłaszali mi swoje obawy i prośby o wyrażenie stanowiska w tej sprawie. Troska o</w:t>
      </w:r>
      <w:r w:rsidR="000C7B57" w:rsidRPr="003E3924">
        <w:rPr>
          <w:rStyle w:val="Bodytext1"/>
          <w:rFonts w:ascii="Times New Roman" w:hAnsi="Times New Roman" w:cs="Times New Roman"/>
        </w:rPr>
        <w:t> </w:t>
      </w:r>
      <w:r w:rsidRPr="003E3924">
        <w:rPr>
          <w:rStyle w:val="Bodytext1"/>
          <w:rFonts w:ascii="Times New Roman" w:hAnsi="Times New Roman" w:cs="Times New Roman"/>
        </w:rPr>
        <w:t>bezpieczeństwo regionu, naszych rodzin i bliskich stanowi dla mnie priorytet i motywację do podjęcia działań. Radni, jako przedstawiciele mieszkańców, są zobowiązani do wyrażania ich woli, przewidywania potencjalnych zagrożeń oraz podejmowania działań prewencyjnych. W związku z tym zwracam się do</w:t>
      </w:r>
      <w:r w:rsidR="003E3924">
        <w:rPr>
          <w:rStyle w:val="Bodytext1"/>
          <w:rFonts w:ascii="Times New Roman" w:hAnsi="Times New Roman" w:cs="Times New Roman"/>
        </w:rPr>
        <w:t xml:space="preserve"> </w:t>
      </w:r>
      <w:r w:rsidRPr="003E3924">
        <w:rPr>
          <w:rStyle w:val="Bodytext1"/>
          <w:rFonts w:ascii="Times New Roman" w:hAnsi="Times New Roman" w:cs="Times New Roman"/>
        </w:rPr>
        <w:t>Państwa z prośbą o:</w:t>
      </w:r>
    </w:p>
    <w:p w:rsidR="0031653C" w:rsidRPr="003E3924" w:rsidRDefault="0031653C" w:rsidP="0031653C">
      <w:pPr>
        <w:pStyle w:val="Bodytext10"/>
        <w:numPr>
          <w:ilvl w:val="0"/>
          <w:numId w:val="1"/>
        </w:numPr>
        <w:tabs>
          <w:tab w:val="left" w:pos="726"/>
        </w:tabs>
        <w:spacing w:after="0"/>
        <w:ind w:firstLine="38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  <w:b/>
          <w:bCs/>
        </w:rPr>
        <w:t>odczytanie powyższej petycji na sesji Rady Miejskiej w Chełmku;</w:t>
      </w:r>
    </w:p>
    <w:p w:rsidR="0031653C" w:rsidRPr="003E3924" w:rsidRDefault="0031653C" w:rsidP="0031653C">
      <w:pPr>
        <w:pStyle w:val="Bodytext10"/>
        <w:numPr>
          <w:ilvl w:val="0"/>
          <w:numId w:val="1"/>
        </w:numPr>
        <w:tabs>
          <w:tab w:val="left" w:pos="726"/>
        </w:tabs>
        <w:spacing w:after="260"/>
        <w:ind w:left="700" w:hanging="32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  <w:b/>
          <w:bCs/>
        </w:rPr>
        <w:t>przyjęcie uchwały w sprawie stanowiska w przedmiocie niedopuszczenia do</w:t>
      </w:r>
      <w:r w:rsidR="00F26141">
        <w:rPr>
          <w:rStyle w:val="Bodytext1"/>
          <w:rFonts w:ascii="Times New Roman" w:hAnsi="Times New Roman" w:cs="Times New Roman"/>
          <w:b/>
          <w:bCs/>
        </w:rPr>
        <w:t xml:space="preserve"> </w:t>
      </w:r>
      <w:r w:rsidRPr="003E3924">
        <w:rPr>
          <w:rStyle w:val="Bodytext1"/>
          <w:rFonts w:ascii="Times New Roman" w:hAnsi="Times New Roman" w:cs="Times New Roman"/>
          <w:b/>
          <w:bCs/>
        </w:rPr>
        <w:t>utworzenia na</w:t>
      </w:r>
      <w:r w:rsidR="00F26141">
        <w:rPr>
          <w:rStyle w:val="Bodytext1"/>
          <w:rFonts w:ascii="Times New Roman" w:hAnsi="Times New Roman" w:cs="Times New Roman"/>
          <w:b/>
          <w:bCs/>
        </w:rPr>
        <w:t> </w:t>
      </w:r>
      <w:r w:rsidRPr="003E3924">
        <w:rPr>
          <w:rStyle w:val="Bodytext1"/>
          <w:rFonts w:ascii="Times New Roman" w:hAnsi="Times New Roman" w:cs="Times New Roman"/>
          <w:b/>
          <w:bCs/>
        </w:rPr>
        <w:t>terenie gminy Chełmek jakichkolwiek ośrodków dla nielegalnych imigrantów.</w:t>
      </w:r>
    </w:p>
    <w:p w:rsidR="0031653C" w:rsidRPr="003E3924" w:rsidRDefault="0031653C" w:rsidP="0031653C">
      <w:pPr>
        <w:pStyle w:val="Bodytext10"/>
        <w:spacing w:after="140" w:line="259" w:lineRule="auto"/>
        <w:ind w:firstLine="74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t>Jednocześnie zaznaczam, iż zdaję sobie sprawę, że polityka migracyjna nie jest domeną samorządu, dlatego nie postuluję, aby gmina nie tworzyła ośrodków dla imigrantów, a jedynie zapobiegała ich tworzeniu, co może czynić pośrednio, choćby poprzez wyrażanie swojego stanowiska w</w:t>
      </w:r>
      <w:r w:rsidR="000C7B57" w:rsidRPr="003E3924">
        <w:rPr>
          <w:rStyle w:val="Bodytext1"/>
          <w:rFonts w:ascii="Times New Roman" w:hAnsi="Times New Roman" w:cs="Times New Roman"/>
        </w:rPr>
        <w:t> </w:t>
      </w:r>
      <w:r w:rsidRPr="003E3924">
        <w:rPr>
          <w:rStyle w:val="Bodytext1"/>
          <w:rFonts w:ascii="Times New Roman" w:hAnsi="Times New Roman" w:cs="Times New Roman"/>
        </w:rPr>
        <w:t xml:space="preserve">tej sprawie. Prawo do takich działań wynika chociażby z konieczności dbania przez gminę o porządek publiczny i bezpieczeństwo obywateli </w:t>
      </w: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(art. </w:t>
      </w:r>
      <w:r w:rsidRPr="003E3924">
        <w:rPr>
          <w:rStyle w:val="Bodytext1"/>
          <w:rFonts w:ascii="Times New Roman" w:hAnsi="Times New Roman" w:cs="Times New Roman"/>
        </w:rPr>
        <w:t>7, ust. 1, pkt 14 Ustawy z 8 marca 1990 r. o samorządzie gminnym).</w:t>
      </w:r>
    </w:p>
    <w:p w:rsidR="0031653C" w:rsidRPr="003E3924" w:rsidRDefault="0031653C" w:rsidP="0031653C">
      <w:pPr>
        <w:pStyle w:val="Bodytext10"/>
        <w:spacing w:after="260" w:line="259" w:lineRule="auto"/>
        <w:ind w:firstLine="74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t xml:space="preserve">W województwie małopolskim z tego prawa skorzystała chociażby Gmina Przeciszów, czy Gmina Lubień, która przyjęła Uchwałę nr </w:t>
      </w:r>
      <w:r w:rsidRPr="003E3924">
        <w:rPr>
          <w:rStyle w:val="Bodytext1"/>
          <w:rFonts w:ascii="Times New Roman" w:hAnsi="Times New Roman" w:cs="Times New Roman"/>
          <w:b/>
          <w:bCs/>
          <w:lang w:val="en-US" w:bidi="en-US"/>
        </w:rPr>
        <w:t xml:space="preserve">VIII/63/2024 </w:t>
      </w:r>
      <w:r w:rsidRPr="003E3924">
        <w:rPr>
          <w:rStyle w:val="Bodytext1"/>
          <w:rFonts w:ascii="Times New Roman" w:hAnsi="Times New Roman" w:cs="Times New Roman"/>
          <w:b/>
          <w:bCs/>
        </w:rPr>
        <w:t xml:space="preserve">Rady Gminy </w:t>
      </w:r>
      <w:r w:rsidRPr="003E3924">
        <w:rPr>
          <w:rStyle w:val="Bodytext1"/>
          <w:rFonts w:ascii="Times New Roman" w:hAnsi="Times New Roman" w:cs="Times New Roman"/>
        </w:rPr>
        <w:t xml:space="preserve">z dnia 29 października 2024 r. </w:t>
      </w:r>
      <w:r w:rsidRPr="003E3924">
        <w:rPr>
          <w:rStyle w:val="Bodytext1"/>
          <w:rFonts w:ascii="Times New Roman" w:hAnsi="Times New Roman" w:cs="Times New Roman"/>
          <w:b/>
          <w:bCs/>
        </w:rPr>
        <w:t>w</w:t>
      </w:r>
      <w:r w:rsidR="000C7B57" w:rsidRPr="003E3924">
        <w:rPr>
          <w:rStyle w:val="Bodytext1"/>
          <w:rFonts w:ascii="Times New Roman" w:hAnsi="Times New Roman" w:cs="Times New Roman"/>
          <w:b/>
          <w:bCs/>
        </w:rPr>
        <w:t> </w:t>
      </w:r>
      <w:r w:rsidRPr="003E3924">
        <w:rPr>
          <w:rStyle w:val="Bodytext1"/>
          <w:rFonts w:ascii="Times New Roman" w:hAnsi="Times New Roman" w:cs="Times New Roman"/>
          <w:b/>
          <w:bCs/>
        </w:rPr>
        <w:t xml:space="preserve">sprawie stanowiska w przedmiocie niedopuszczenia do utworzenia na terenie Gminy Lubień jakichkolwiek ośrodków dla nielegalnych imigrantów. </w:t>
      </w:r>
      <w:r w:rsidRPr="003E3924">
        <w:rPr>
          <w:rStyle w:val="Bodytext1"/>
          <w:rFonts w:ascii="Times New Roman" w:hAnsi="Times New Roman" w:cs="Times New Roman"/>
        </w:rPr>
        <w:t>Zapisy proponowanej uchwale będącej załącznikiem do petycji są analogiczne do ww. uchwały radnych z Lubnia.</w:t>
      </w:r>
      <w:r w:rsidRPr="003E3924">
        <w:rPr>
          <w:rFonts w:ascii="Times New Roman" w:hAnsi="Times New Roman" w:cs="Times New Roman"/>
        </w:rPr>
        <w:br w:type="page"/>
      </w:r>
    </w:p>
    <w:p w:rsidR="0031653C" w:rsidRPr="003E3924" w:rsidRDefault="0031653C" w:rsidP="0031653C">
      <w:pPr>
        <w:pStyle w:val="Bodytext10"/>
        <w:spacing w:after="0"/>
        <w:ind w:firstLine="70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lastRenderedPageBreak/>
        <w:t xml:space="preserve">Zwracam uwagę, że brak rozpatrzenia petycji stanowi naruszenie Ustawy z dnia 11 lipca 2014 roku o petycjach, jak również </w:t>
      </w: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18b </w:t>
      </w:r>
      <w:r w:rsidRPr="003E3924">
        <w:rPr>
          <w:rStyle w:val="Bodytext1"/>
          <w:rFonts w:ascii="Times New Roman" w:hAnsi="Times New Roman" w:cs="Times New Roman"/>
        </w:rPr>
        <w:t xml:space="preserve">Ustawy z dnia 8 marca 1990 roku o samorządzie gminnym oraz </w:t>
      </w: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3E3924">
        <w:rPr>
          <w:rStyle w:val="Bodytext1"/>
          <w:rFonts w:ascii="Times New Roman" w:hAnsi="Times New Roman" w:cs="Times New Roman"/>
        </w:rPr>
        <w:t xml:space="preserve">63 Konstytucji RP, a zatem </w:t>
      </w:r>
      <w:r w:rsidRPr="003E3924">
        <w:rPr>
          <w:rStyle w:val="Bodytext1"/>
          <w:rFonts w:ascii="Times New Roman" w:hAnsi="Times New Roman" w:cs="Times New Roman"/>
          <w:b/>
          <w:bCs/>
        </w:rPr>
        <w:t>stanowi podstawę do złożenia skargi do</w:t>
      </w:r>
      <w:r w:rsidR="00CF2D36" w:rsidRPr="003E3924">
        <w:rPr>
          <w:rStyle w:val="Bodytext1"/>
          <w:rFonts w:ascii="Times New Roman" w:hAnsi="Times New Roman" w:cs="Times New Roman"/>
          <w:b/>
          <w:bCs/>
        </w:rPr>
        <w:t xml:space="preserve"> </w:t>
      </w:r>
      <w:r w:rsidRPr="003E3924">
        <w:rPr>
          <w:rStyle w:val="Bodytext1"/>
          <w:rFonts w:ascii="Times New Roman" w:hAnsi="Times New Roman" w:cs="Times New Roman"/>
          <w:b/>
          <w:bCs/>
        </w:rPr>
        <w:t>Wojewody na mocy:</w:t>
      </w:r>
    </w:p>
    <w:p w:rsidR="0031653C" w:rsidRPr="003E3924" w:rsidRDefault="0031653C" w:rsidP="0031653C">
      <w:pPr>
        <w:pStyle w:val="Bodytext10"/>
        <w:numPr>
          <w:ilvl w:val="0"/>
          <w:numId w:val="2"/>
        </w:numPr>
        <w:tabs>
          <w:tab w:val="left" w:pos="584"/>
        </w:tabs>
        <w:spacing w:after="0"/>
        <w:ind w:firstLine="34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3E3924">
        <w:rPr>
          <w:rStyle w:val="Bodytext1"/>
          <w:rFonts w:ascii="Times New Roman" w:hAnsi="Times New Roman" w:cs="Times New Roman"/>
        </w:rPr>
        <w:t>86 ustawy z dnia 8 marca 1990 roku o samorządzie gminnym,</w:t>
      </w:r>
    </w:p>
    <w:p w:rsidR="0031653C" w:rsidRPr="003E3924" w:rsidRDefault="0031653C" w:rsidP="0031653C">
      <w:pPr>
        <w:pStyle w:val="Bodytext10"/>
        <w:numPr>
          <w:ilvl w:val="0"/>
          <w:numId w:val="2"/>
        </w:numPr>
        <w:tabs>
          <w:tab w:val="left" w:pos="604"/>
        </w:tabs>
        <w:spacing w:after="0"/>
        <w:ind w:firstLine="34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3E3924">
        <w:rPr>
          <w:rStyle w:val="Bodytext1"/>
          <w:rFonts w:ascii="Times New Roman" w:hAnsi="Times New Roman" w:cs="Times New Roman"/>
        </w:rPr>
        <w:t xml:space="preserve">227 i </w:t>
      </w: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3E3924">
        <w:rPr>
          <w:rStyle w:val="Bodytext1"/>
          <w:rFonts w:ascii="Times New Roman" w:hAnsi="Times New Roman" w:cs="Times New Roman"/>
        </w:rPr>
        <w:t xml:space="preserve">229 </w:t>
      </w:r>
      <w:proofErr w:type="spellStart"/>
      <w:r w:rsidRPr="003E3924">
        <w:rPr>
          <w:rStyle w:val="Bodytext1"/>
          <w:rFonts w:ascii="Times New Roman" w:hAnsi="Times New Roman" w:cs="Times New Roman"/>
          <w:lang w:val="en-US" w:bidi="en-US"/>
        </w:rPr>
        <w:t>pkt</w:t>
      </w:r>
      <w:proofErr w:type="spellEnd"/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 </w:t>
      </w:r>
      <w:r w:rsidRPr="003E3924">
        <w:rPr>
          <w:rStyle w:val="Bodytext1"/>
          <w:rFonts w:ascii="Times New Roman" w:hAnsi="Times New Roman" w:cs="Times New Roman"/>
        </w:rPr>
        <w:t xml:space="preserve">1 Ustawy z dnia 14 czerwca 1960 roku Kodeksu postępowania administracyjnego, a na podstawie </w:t>
      </w:r>
      <w:r w:rsidRPr="003E3924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3E3924">
        <w:rPr>
          <w:rStyle w:val="Bodytext1"/>
          <w:rFonts w:ascii="Times New Roman" w:hAnsi="Times New Roman" w:cs="Times New Roman"/>
        </w:rPr>
        <w:t>223 § 2 k.p.a.</w:t>
      </w:r>
    </w:p>
    <w:p w:rsidR="0031653C" w:rsidRPr="003E3924" w:rsidRDefault="0031653C" w:rsidP="0031653C">
      <w:pPr>
        <w:pStyle w:val="Bodytext10"/>
        <w:spacing w:after="540"/>
        <w:ind w:firstLine="700"/>
        <w:jc w:val="both"/>
        <w:rPr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t>Wyrażam zgodę na udostępnienie treści petycji i moich danych na Państwa stronie BIP.</w:t>
      </w:r>
    </w:p>
    <w:p w:rsidR="0031653C" w:rsidRPr="003E3924" w:rsidRDefault="0031653C" w:rsidP="0031653C">
      <w:pPr>
        <w:pStyle w:val="Bodytext10"/>
        <w:spacing w:after="0"/>
        <w:ind w:firstLine="0"/>
        <w:jc w:val="right"/>
        <w:rPr>
          <w:rStyle w:val="Bodytext1"/>
          <w:rFonts w:ascii="Times New Roman" w:hAnsi="Times New Roman" w:cs="Times New Roman"/>
        </w:rPr>
      </w:pPr>
      <w:r w:rsidRPr="003E3924">
        <w:rPr>
          <w:rStyle w:val="Bodytext1"/>
          <w:rFonts w:ascii="Times New Roman" w:hAnsi="Times New Roman" w:cs="Times New Roman"/>
        </w:rPr>
        <w:t>Z wyrazami szacunku</w:t>
      </w:r>
    </w:p>
    <w:p w:rsidR="0031653C" w:rsidRPr="003E3924" w:rsidRDefault="0031653C" w:rsidP="0031653C">
      <w:pPr>
        <w:pStyle w:val="Bodytext10"/>
        <w:spacing w:after="0"/>
        <w:ind w:firstLine="0"/>
        <w:rPr>
          <w:rStyle w:val="Bodytext1"/>
          <w:rFonts w:ascii="Times New Roman" w:hAnsi="Times New Roman" w:cs="Times New Roman"/>
        </w:rPr>
      </w:pPr>
    </w:p>
    <w:p w:rsidR="000636CC" w:rsidRPr="003E3924" w:rsidRDefault="004D5984" w:rsidP="0031653C">
      <w:pPr>
        <w:rPr>
          <w:rFonts w:ascii="Times New Roman" w:hAnsi="Times New Roman" w:cs="Times New Roman"/>
        </w:rPr>
      </w:pPr>
    </w:p>
    <w:sectPr w:rsidR="000636CC" w:rsidRPr="003E3924">
      <w:pgSz w:w="11900" w:h="16840"/>
      <w:pgMar w:top="1617" w:right="1348" w:bottom="1617" w:left="1380" w:header="1189" w:footer="118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4B5E"/>
    <w:multiLevelType w:val="multilevel"/>
    <w:tmpl w:val="1A2C47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003F4A"/>
    <w:multiLevelType w:val="multilevel"/>
    <w:tmpl w:val="9B58E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3C"/>
    <w:rsid w:val="000C7B57"/>
    <w:rsid w:val="00103B34"/>
    <w:rsid w:val="0031653C"/>
    <w:rsid w:val="003E3924"/>
    <w:rsid w:val="004D5984"/>
    <w:rsid w:val="00CF2D36"/>
    <w:rsid w:val="00F26141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4728-1A34-4826-B76D-5829EA0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31653C"/>
  </w:style>
  <w:style w:type="paragraph" w:customStyle="1" w:styleId="Bodytext10">
    <w:name w:val="Body text|1"/>
    <w:basedOn w:val="Normalny"/>
    <w:link w:val="Bodytext1"/>
    <w:rsid w:val="0031653C"/>
    <w:pPr>
      <w:widowControl w:val="0"/>
      <w:spacing w:after="250" w:line="240" w:lineRule="auto"/>
      <w:ind w:firstLine="400"/>
    </w:pPr>
  </w:style>
  <w:style w:type="character" w:customStyle="1" w:styleId="Heading11">
    <w:name w:val="Heading #1|1_"/>
    <w:basedOn w:val="Domylnaczcionkaakapitu"/>
    <w:link w:val="Heading110"/>
    <w:rsid w:val="0031653C"/>
    <w:rPr>
      <w:b/>
      <w:bCs/>
    </w:rPr>
  </w:style>
  <w:style w:type="paragraph" w:customStyle="1" w:styleId="Heading110">
    <w:name w:val="Heading #1|1"/>
    <w:basedOn w:val="Normalny"/>
    <w:link w:val="Heading11"/>
    <w:rsid w:val="0031653C"/>
    <w:pPr>
      <w:widowControl w:val="0"/>
      <w:spacing w:after="0" w:line="240" w:lineRule="auto"/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Kolasinski Jakub</cp:lastModifiedBy>
  <cp:revision>2</cp:revision>
  <dcterms:created xsi:type="dcterms:W3CDTF">2025-05-26T09:54:00Z</dcterms:created>
  <dcterms:modified xsi:type="dcterms:W3CDTF">2025-05-26T09:54:00Z</dcterms:modified>
</cp:coreProperties>
</file>