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Pr="006C6012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bookmarkStart w:id="0" w:name="_GoBack"/>
      <w:bookmarkEnd w:id="0"/>
    </w:p>
    <w:p w:rsidR="001B64C1" w:rsidRPr="006C6012" w:rsidRDefault="00DE0C3A" w:rsidP="00CD6F7D">
      <w:pPr>
        <w:spacing w:line="360" w:lineRule="auto"/>
        <w:jc w:val="right"/>
        <w:rPr>
          <w:rFonts w:ascii="Arial" w:hAnsi="Arial" w:cs="Arial"/>
          <w:b/>
        </w:rPr>
      </w:pPr>
      <w:r w:rsidRPr="006C6012">
        <w:rPr>
          <w:rFonts w:ascii="Arial" w:hAnsi="Arial" w:cs="Arial"/>
        </w:rPr>
        <w:t>Warszawa, dnia</w:t>
      </w:r>
      <w:r w:rsidR="00DA59A0" w:rsidRPr="006C6012">
        <w:rPr>
          <w:rFonts w:ascii="Arial" w:hAnsi="Arial" w:cs="Arial"/>
        </w:rPr>
        <w:t xml:space="preserve"> </w:t>
      </w:r>
      <w:r w:rsidR="003C7BDA" w:rsidRPr="006C6012">
        <w:rPr>
          <w:rFonts w:ascii="Arial" w:hAnsi="Arial" w:cs="Arial"/>
        </w:rPr>
        <w:t xml:space="preserve"> </w:t>
      </w:r>
      <w:r w:rsidR="00794060">
        <w:rPr>
          <w:rFonts w:ascii="Arial" w:hAnsi="Arial" w:cs="Arial"/>
        </w:rPr>
        <w:t>20</w:t>
      </w:r>
      <w:r w:rsidR="007F7FD9" w:rsidRPr="006C6012">
        <w:rPr>
          <w:rFonts w:ascii="Arial" w:hAnsi="Arial" w:cs="Arial"/>
        </w:rPr>
        <w:t>.06.2018</w:t>
      </w:r>
      <w:r w:rsidR="003C7BDA" w:rsidRPr="006C6012">
        <w:rPr>
          <w:rFonts w:ascii="Arial" w:hAnsi="Arial" w:cs="Arial"/>
        </w:rPr>
        <w:t xml:space="preserve"> r.</w:t>
      </w:r>
    </w:p>
    <w:p w:rsidR="00F74439" w:rsidRPr="006C6012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Pr="006C6012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C6012">
        <w:rPr>
          <w:rFonts w:ascii="Arial" w:hAnsi="Arial" w:cs="Arial"/>
          <w:b/>
          <w:sz w:val="24"/>
          <w:szCs w:val="24"/>
        </w:rPr>
        <w:t>OGŁOSZENIE</w:t>
      </w:r>
    </w:p>
    <w:p w:rsidR="001B64C1" w:rsidRPr="006C6012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283F18" w:rsidRPr="006C6012" w:rsidRDefault="00DE0C3A" w:rsidP="00DE0C3A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Komisja Konkursowa powołana do </w:t>
      </w:r>
      <w:r w:rsidRPr="006C6012">
        <w:rPr>
          <w:rFonts w:ascii="Arial" w:hAnsi="Arial" w:cs="Arial"/>
          <w:bCs/>
        </w:rPr>
        <w:t xml:space="preserve">rozpatrzenia ofert konkursowych w ramach realizacji rozporządzenia Rady Ministrów z dnia 4 sierpnia 2016 r. w sprawie Narodowego Programu Zdrowia na lata 2016-2020 (Dz. U. poz. 1492), w zakresie Celu operacyjnego 1: Poprawa sposobu żywienia, stanu odżywienia oraz aktywności fizycznej społeczeństwa, </w:t>
      </w:r>
      <w:r w:rsidRPr="006C6012">
        <w:rPr>
          <w:rFonts w:ascii="Arial" w:hAnsi="Arial" w:cs="Arial"/>
        </w:rPr>
        <w:t>ogłasza</w:t>
      </w:r>
      <w:r w:rsidR="00283F18" w:rsidRPr="006C6012">
        <w:rPr>
          <w:rFonts w:ascii="Arial" w:hAnsi="Arial" w:cs="Arial"/>
        </w:rPr>
        <w:t>:</w:t>
      </w:r>
    </w:p>
    <w:p w:rsidR="003922F0" w:rsidRPr="006C6012" w:rsidRDefault="003922F0" w:rsidP="00283F18">
      <w:pPr>
        <w:pStyle w:val="Akapitzlist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>listę ofert niespełniających wymagań formalnych wraz ze wskazaniem braków formalnych oraz informację dotyczącą terminu na uzupełnienie tych braków</w:t>
      </w:r>
      <w:r w:rsidR="003C7BDA" w:rsidRPr="006C6012">
        <w:rPr>
          <w:rFonts w:ascii="Arial" w:hAnsi="Arial" w:cs="Arial"/>
        </w:rPr>
        <w:t>,</w:t>
      </w:r>
    </w:p>
    <w:p w:rsidR="00283F18" w:rsidRPr="006C6012" w:rsidRDefault="00283F18" w:rsidP="00283F18">
      <w:pPr>
        <w:spacing w:before="240" w:after="0" w:line="360" w:lineRule="auto"/>
        <w:jc w:val="both"/>
        <w:rPr>
          <w:rFonts w:ascii="Arial" w:hAnsi="Arial" w:cs="Arial"/>
          <w:b/>
          <w:iCs/>
        </w:rPr>
      </w:pPr>
      <w:r w:rsidRPr="006C6012">
        <w:rPr>
          <w:rFonts w:ascii="Arial" w:hAnsi="Arial" w:cs="Arial"/>
        </w:rPr>
        <w:t xml:space="preserve">w ramach konkursu </w:t>
      </w:r>
      <w:r w:rsidR="007F7FD9" w:rsidRPr="006C6012">
        <w:rPr>
          <w:rFonts w:ascii="Arial" w:hAnsi="Arial" w:cs="Arial"/>
        </w:rPr>
        <w:t>NPZ.CO1.1.4.1_2018_platforma</w:t>
      </w:r>
    </w:p>
    <w:p w:rsidR="00283F18" w:rsidRPr="006C6012" w:rsidRDefault="00283F18" w:rsidP="00283F18">
      <w:pPr>
        <w:spacing w:before="120" w:after="0" w:line="360" w:lineRule="auto"/>
        <w:ind w:left="420"/>
        <w:jc w:val="both"/>
        <w:rPr>
          <w:rFonts w:ascii="Arial" w:hAnsi="Arial" w:cs="Arial"/>
        </w:rPr>
      </w:pPr>
    </w:p>
    <w:p w:rsidR="0031744B" w:rsidRPr="006C6012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Pr="006C6012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Pr="006C6012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B6107" w:rsidRPr="006C6012" w:rsidRDefault="002B6107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E0C3A" w:rsidRPr="006C6012" w:rsidRDefault="00DE0C3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283F18" w:rsidRPr="006C6012" w:rsidRDefault="00283F18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606D8" w:rsidRPr="006C6012" w:rsidRDefault="006606D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6C6012" w:rsidRDefault="003C7BDA" w:rsidP="003C7BD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iCs/>
        </w:rPr>
      </w:pPr>
      <w:r w:rsidRPr="006C6012">
        <w:rPr>
          <w:rFonts w:ascii="Arial" w:hAnsi="Arial" w:cs="Arial"/>
          <w:b/>
          <w:iCs/>
        </w:rPr>
        <w:t>Lista ofert niespełniających wymagań formalnych (wraz ze wskazaniem braków formalnych):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2"/>
        <w:gridCol w:w="242"/>
        <w:gridCol w:w="2693"/>
        <w:gridCol w:w="4252"/>
      </w:tblGrid>
      <w:tr w:rsidR="006C6012" w:rsidRPr="006C6012" w:rsidTr="00970875">
        <w:trPr>
          <w:trHeight w:val="1965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Nr ogłoszenia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Braki formalne - do uzupełnienia</w:t>
            </w:r>
          </w:p>
        </w:tc>
      </w:tr>
      <w:tr w:rsidR="006C6012" w:rsidRPr="006C6012" w:rsidTr="003C7BDA">
        <w:trPr>
          <w:trHeight w:val="675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Cel operacyjny 1: Poprawa sposobu żywienia i stanu odżywienia społeczeństwa oraz aktywności fizycznej społeczeństwa</w:t>
            </w:r>
          </w:p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pl-PL"/>
              </w:rPr>
            </w:pPr>
            <w:r w:rsidRPr="006C6012">
              <w:rPr>
                <w:rFonts w:eastAsia="Times New Roman"/>
                <w:b/>
                <w:bCs/>
                <w:lang w:eastAsia="pl-PL"/>
              </w:rPr>
              <w:t> </w:t>
            </w:r>
          </w:p>
        </w:tc>
      </w:tr>
      <w:tr w:rsidR="006C6012" w:rsidRPr="006C6012" w:rsidTr="007F7FD9">
        <w:trPr>
          <w:trHeight w:val="60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BDA" w:rsidRPr="006C6012" w:rsidRDefault="003C7BDA" w:rsidP="00F51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D9" w:rsidRPr="006C6012" w:rsidRDefault="007F7FD9" w:rsidP="007F7FD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1. Działania promujące właściwe nawyki żywieniowe i aktywność fizyczną.</w:t>
            </w:r>
          </w:p>
          <w:p w:rsidR="003C7BDA" w:rsidRPr="006C6012" w:rsidRDefault="003C7BDA" w:rsidP="007F7FD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C6012" w:rsidRPr="006C6012" w:rsidTr="007F7FD9">
        <w:trPr>
          <w:trHeight w:val="36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D9" w:rsidRPr="006C6012" w:rsidRDefault="007F7FD9" w:rsidP="00F513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D9" w:rsidRPr="006C6012" w:rsidRDefault="007F7FD9" w:rsidP="007F7F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1.4.</w:t>
            </w: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ab/>
              <w:t>Rozwój kompetencji osób uczestniczących w zadaniach na rzecz ograniczania występowania nadwagi i otyłości.</w:t>
            </w:r>
          </w:p>
        </w:tc>
      </w:tr>
      <w:tr w:rsidR="006C6012" w:rsidRPr="006C6012" w:rsidTr="00970875">
        <w:trPr>
          <w:trHeight w:val="2049"/>
        </w:trPr>
        <w:tc>
          <w:tcPr>
            <w:tcW w:w="212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  <w:hideMark/>
          </w:tcPr>
          <w:p w:rsidR="003C7BDA" w:rsidRPr="006C6012" w:rsidRDefault="00574040" w:rsidP="007F7FD9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NPZ.CO1.1.4.1_2018_platforma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3C7BDA" w:rsidRPr="006C6012" w:rsidRDefault="007F7FD9" w:rsidP="00F51332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lang w:eastAsia="pl-PL"/>
              </w:rPr>
              <w:t>e-Health Solutions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7BDA" w:rsidRPr="006C6012" w:rsidRDefault="00A526E6" w:rsidP="00A526E6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lang w:eastAsia="pl-PL"/>
              </w:rPr>
              <w:t xml:space="preserve">Uzupełnienie daty na oświadczeniu </w:t>
            </w:r>
            <w:r w:rsidRPr="006C6012">
              <w:t>osoby uprawnionej do reprezentowania podmiotu składającego ofertę o niekaralności zakazem pełnienia funkcji związanych z dysponowaniem środkami publicznymi oraz niekaralności za umyślne przestępstwo lub umyślne przestępstwo skarbowe</w:t>
            </w:r>
            <w:r w:rsidRPr="006C6012">
              <w:rPr>
                <w:rFonts w:eastAsia="Times New Roman"/>
                <w:lang w:eastAsia="pl-PL"/>
              </w:rPr>
              <w:t xml:space="preserve"> – poprzez ponowne złożenie poprawnego oświadczenia.    </w:t>
            </w:r>
          </w:p>
        </w:tc>
      </w:tr>
      <w:tr w:rsidR="006C6012" w:rsidRPr="006C6012" w:rsidTr="00970875">
        <w:trPr>
          <w:trHeight w:val="2049"/>
        </w:trPr>
        <w:tc>
          <w:tcPr>
            <w:tcW w:w="21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F7FD9" w:rsidRPr="006C6012" w:rsidRDefault="007F7FD9" w:rsidP="003C7BD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7F7FD9" w:rsidRPr="006C6012" w:rsidRDefault="007F7FD9" w:rsidP="007F7FD9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lang w:eastAsia="pl-PL"/>
              </w:rPr>
              <w:t>Edumetriq Sp. z o. 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FD9" w:rsidRPr="006C6012" w:rsidRDefault="00A526E6" w:rsidP="00970875">
            <w:p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6C6012">
              <w:rPr>
                <w:rFonts w:eastAsia="Times New Roman"/>
                <w:lang w:eastAsia="pl-PL"/>
              </w:rPr>
              <w:t xml:space="preserve">Doprecyzowanie informacji w ofercie dotyczących spełnienia kryterium odnoszącego się do </w:t>
            </w:r>
            <w:r w:rsidRPr="006C6012">
              <w:rPr>
                <w:rFonts w:cs="Calibri"/>
              </w:rPr>
              <w:t xml:space="preserve">przekazywania do Ministerstwa Zdrowia wytworzonych produktów (utworów), w tym materiałów informacyjno-edukacyjnych, </w:t>
            </w:r>
            <w:r w:rsidR="00970875" w:rsidRPr="006C6012">
              <w:rPr>
                <w:rFonts w:cs="Calibri"/>
              </w:rPr>
              <w:t>o</w:t>
            </w:r>
            <w:r w:rsidRPr="006C6012">
              <w:rPr>
                <w:rFonts w:cs="Calibri"/>
              </w:rPr>
              <w:t xml:space="preserve">pracowanych w wersji papierowej lub  cyfrowej </w:t>
            </w:r>
            <w:r w:rsidR="00970875" w:rsidRPr="006C6012">
              <w:rPr>
                <w:rFonts w:cs="Calibri"/>
              </w:rPr>
              <w:t xml:space="preserve">także w formie edytowalnej na nośniku elektronicznym oraz informacji, że </w:t>
            </w:r>
            <w:r w:rsidRPr="006C6012">
              <w:rPr>
                <w:rFonts w:cs="Calibri"/>
              </w:rPr>
              <w:t>Realizator odpowiada za odpowiedni skład i korektę przekazywanych produktów</w:t>
            </w:r>
            <w:r w:rsidRPr="006C6012">
              <w:rPr>
                <w:rFonts w:eastAsia="Times New Roman"/>
                <w:lang w:eastAsia="pl-PL"/>
              </w:rPr>
              <w:t>– poprzez złożenie oświadczenia potwierdzającego spełnienie kryterium.</w:t>
            </w:r>
          </w:p>
        </w:tc>
      </w:tr>
    </w:tbl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AD152C" w:rsidRPr="006C6012" w:rsidRDefault="00AD152C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3C7BDA" w:rsidRPr="006C6012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Przez uzupełnienie braków formalnych rozumie się złożenie informacji uzupełniających w zakresie zgodnym z powyższą tabelą, a nie ponowne złożenie całej oferty. Niedopuszczalne są zmiany treści oferty, a jedynie jej doprecyzowanie. </w:t>
      </w:r>
    </w:p>
    <w:p w:rsidR="003C7BDA" w:rsidRPr="006C6012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lastRenderedPageBreak/>
        <w:t xml:space="preserve">Uzupełnienie  braków formalnych, wskazanych w ww. tabeli, należy składać w formie pisemnej w terminie </w:t>
      </w:r>
      <w:r w:rsidRPr="006C6012">
        <w:rPr>
          <w:rFonts w:ascii="Arial" w:hAnsi="Arial" w:cs="Arial"/>
          <w:b/>
        </w:rPr>
        <w:t xml:space="preserve">3 dni </w:t>
      </w:r>
      <w:r w:rsidRPr="006C6012">
        <w:rPr>
          <w:rFonts w:ascii="Arial" w:hAnsi="Arial" w:cs="Arial"/>
        </w:rPr>
        <w:t xml:space="preserve">od dnia ukazania się ogłoszenia tj. </w:t>
      </w:r>
      <w:r w:rsidRPr="006C6012">
        <w:rPr>
          <w:rFonts w:ascii="Arial" w:hAnsi="Arial" w:cs="Arial"/>
          <w:b/>
        </w:rPr>
        <w:t xml:space="preserve">w nieprzekraczalnym terminie do dnia </w:t>
      </w:r>
      <w:r w:rsidR="006C6012" w:rsidRPr="006C6012">
        <w:rPr>
          <w:rFonts w:ascii="Arial" w:hAnsi="Arial" w:cs="Arial"/>
          <w:b/>
        </w:rPr>
        <w:t>25</w:t>
      </w:r>
      <w:r w:rsidR="003B138E" w:rsidRPr="006C6012">
        <w:rPr>
          <w:rFonts w:ascii="Arial" w:hAnsi="Arial" w:cs="Arial"/>
          <w:b/>
        </w:rPr>
        <w:t xml:space="preserve"> </w:t>
      </w:r>
      <w:r w:rsidR="00970875" w:rsidRPr="006C6012">
        <w:rPr>
          <w:rFonts w:ascii="Arial" w:hAnsi="Arial" w:cs="Arial"/>
          <w:b/>
        </w:rPr>
        <w:t>czerwca</w:t>
      </w:r>
      <w:r w:rsidRPr="006C6012">
        <w:rPr>
          <w:rFonts w:ascii="Arial" w:hAnsi="Arial" w:cs="Arial"/>
          <w:b/>
        </w:rPr>
        <w:t xml:space="preserve"> 2018 r. do godziny 16.15,</w:t>
      </w:r>
      <w:r w:rsidRPr="006C6012">
        <w:rPr>
          <w:rFonts w:ascii="Arial" w:hAnsi="Arial" w:cs="Arial"/>
        </w:rPr>
        <w:t xml:space="preserve"> na adres:</w:t>
      </w:r>
    </w:p>
    <w:p w:rsidR="003C7BDA" w:rsidRPr="006C6012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</w:p>
    <w:p w:rsidR="003C7BDA" w:rsidRPr="006C6012" w:rsidRDefault="003C7BDA" w:rsidP="003C7BDA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6C6012">
        <w:rPr>
          <w:rFonts w:ascii="Arial" w:hAnsi="Arial" w:cs="Arial"/>
          <w:b/>
          <w:iCs/>
        </w:rPr>
        <w:t>Ministerstwo Zdrowia</w:t>
      </w:r>
    </w:p>
    <w:p w:rsidR="003C7BDA" w:rsidRPr="006C6012" w:rsidRDefault="003C7BDA" w:rsidP="003C7BDA">
      <w:pPr>
        <w:spacing w:before="120" w:after="0" w:line="240" w:lineRule="auto"/>
        <w:jc w:val="center"/>
        <w:rPr>
          <w:rFonts w:ascii="Arial" w:hAnsi="Arial" w:cs="Arial"/>
          <w:b/>
          <w:iCs/>
        </w:rPr>
      </w:pPr>
      <w:r w:rsidRPr="006C6012">
        <w:rPr>
          <w:rFonts w:ascii="Arial" w:hAnsi="Arial" w:cs="Arial"/>
          <w:b/>
          <w:iCs/>
        </w:rPr>
        <w:t>Departament Zdrowia Publicznego</w:t>
      </w:r>
    </w:p>
    <w:p w:rsidR="003C7BDA" w:rsidRPr="006C6012" w:rsidRDefault="003C7BDA" w:rsidP="003C7BDA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6C6012">
        <w:rPr>
          <w:rFonts w:ascii="Arial" w:hAnsi="Arial" w:cs="Arial"/>
          <w:iCs/>
        </w:rPr>
        <w:t>ul. Miodowa 15</w:t>
      </w:r>
    </w:p>
    <w:p w:rsidR="003C7BDA" w:rsidRPr="006C6012" w:rsidRDefault="003C7BDA" w:rsidP="003C7BDA">
      <w:pPr>
        <w:spacing w:before="120" w:after="0" w:line="240" w:lineRule="auto"/>
        <w:jc w:val="center"/>
        <w:rPr>
          <w:rFonts w:ascii="Arial" w:hAnsi="Arial" w:cs="Arial"/>
          <w:iCs/>
        </w:rPr>
      </w:pPr>
      <w:r w:rsidRPr="006C6012">
        <w:rPr>
          <w:rFonts w:ascii="Arial" w:hAnsi="Arial" w:cs="Arial"/>
          <w:iCs/>
        </w:rPr>
        <w:t>00</w:t>
      </w:r>
      <w:r w:rsidRPr="006C6012">
        <w:rPr>
          <w:rFonts w:ascii="Cambria Math" w:hAnsi="Cambria Math" w:cs="Cambria Math"/>
          <w:iCs/>
        </w:rPr>
        <w:t>‐</w:t>
      </w:r>
      <w:r w:rsidRPr="006C6012">
        <w:rPr>
          <w:rFonts w:ascii="Arial" w:hAnsi="Arial" w:cs="Arial"/>
          <w:iCs/>
        </w:rPr>
        <w:t>952 Warszawa</w:t>
      </w:r>
    </w:p>
    <w:p w:rsidR="003C7BDA" w:rsidRPr="006C6012" w:rsidRDefault="003C7BDA" w:rsidP="003C7BDA">
      <w:pPr>
        <w:spacing w:before="120" w:after="0" w:line="360" w:lineRule="auto"/>
        <w:jc w:val="center"/>
        <w:rPr>
          <w:rFonts w:ascii="Arial" w:hAnsi="Arial" w:cs="Arial"/>
          <w:iCs/>
        </w:rPr>
      </w:pPr>
    </w:p>
    <w:p w:rsidR="00970875" w:rsidRPr="006C6012" w:rsidRDefault="003C7BDA" w:rsidP="003C7BDA">
      <w:pPr>
        <w:spacing w:before="12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6C6012">
        <w:rPr>
          <w:rFonts w:ascii="Arial" w:hAnsi="Arial" w:cs="Arial"/>
          <w:b/>
        </w:rPr>
        <w:t>z dopiskiem na kopercie: Konkurs NPZ, uzupełnienie wymagań formalnych do konkursu na realizację zadania:</w:t>
      </w:r>
      <w:r w:rsidR="003B138E" w:rsidRPr="006C6012">
        <w:rPr>
          <w:rFonts w:ascii="Arial" w:hAnsi="Arial" w:cs="Arial"/>
          <w:b/>
        </w:rPr>
        <w:t xml:space="preserve"> </w:t>
      </w:r>
      <w:r w:rsidR="00970875" w:rsidRPr="006C6012">
        <w:rPr>
          <w:rFonts w:ascii="Arial" w:eastAsia="Times New Roman" w:hAnsi="Arial" w:cs="Arial"/>
          <w:b/>
          <w:bCs/>
          <w:lang w:eastAsia="pl-PL"/>
        </w:rPr>
        <w:t>NPZ.CO1.1.4.1_2018_platforma.</w:t>
      </w:r>
    </w:p>
    <w:p w:rsidR="003C7BDA" w:rsidRPr="006C6012" w:rsidRDefault="003C7BDA" w:rsidP="003C7BDA">
      <w:pPr>
        <w:spacing w:before="120" w:after="0" w:line="360" w:lineRule="auto"/>
        <w:jc w:val="both"/>
        <w:rPr>
          <w:rFonts w:ascii="Arial" w:hAnsi="Arial" w:cs="Arial"/>
        </w:rPr>
      </w:pPr>
      <w:r w:rsidRPr="006C6012">
        <w:rPr>
          <w:rFonts w:ascii="Arial" w:hAnsi="Arial" w:cs="Arial"/>
        </w:rPr>
        <w:t xml:space="preserve">O zachowaniu terminu decyduje </w:t>
      </w:r>
      <w:r w:rsidRPr="006C6012">
        <w:rPr>
          <w:rFonts w:ascii="Arial" w:hAnsi="Arial" w:cs="Arial"/>
          <w:b/>
        </w:rPr>
        <w:t>dzień wpływu uzupełnienia</w:t>
      </w:r>
      <w:r w:rsidRPr="006C6012">
        <w:rPr>
          <w:rFonts w:ascii="Arial" w:hAnsi="Arial" w:cs="Arial"/>
        </w:rPr>
        <w:t xml:space="preserve"> do urzędu obsługującego ministra właściwego do spraw zdrowia. W przypadku przekroczenia przez oferenta tego terminu, złożona oferta podlega odrzuceniu.</w:t>
      </w:r>
    </w:p>
    <w:p w:rsidR="00283F18" w:rsidRPr="006C6012" w:rsidRDefault="00283F18" w:rsidP="00CD6F7D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72CF6" w:rsidRPr="006C6012" w:rsidRDefault="00E72CF6" w:rsidP="00CD6F7D">
      <w:pPr>
        <w:spacing w:after="0" w:line="360" w:lineRule="auto"/>
        <w:jc w:val="both"/>
        <w:rPr>
          <w:rFonts w:ascii="Arial" w:hAnsi="Arial" w:cs="Arial"/>
          <w:b/>
        </w:rPr>
      </w:pPr>
    </w:p>
    <w:p w:rsidR="004718A6" w:rsidRPr="006C6012" w:rsidRDefault="001B64C1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  <w:r w:rsidRPr="006C6012">
        <w:rPr>
          <w:rFonts w:ascii="Arial" w:hAnsi="Arial" w:cs="Arial"/>
        </w:rPr>
        <w:t>D</w:t>
      </w:r>
      <w:r w:rsidR="00CD6F7D" w:rsidRPr="006C6012">
        <w:rPr>
          <w:rFonts w:ascii="Arial" w:hAnsi="Arial" w:cs="Arial"/>
        </w:rPr>
        <w:t>odatkowe informacje</w:t>
      </w:r>
      <w:r w:rsidRPr="006C6012">
        <w:rPr>
          <w:rFonts w:ascii="Arial" w:hAnsi="Arial" w:cs="Arial"/>
        </w:rPr>
        <w:t xml:space="preserve"> możn</w:t>
      </w:r>
      <w:r w:rsidR="00CD6F7D" w:rsidRPr="006C6012">
        <w:rPr>
          <w:rFonts w:ascii="Arial" w:hAnsi="Arial" w:cs="Arial"/>
        </w:rPr>
        <w:t>a uzysk</w:t>
      </w:r>
      <w:r w:rsidR="008829E2" w:rsidRPr="006C6012">
        <w:rPr>
          <w:rFonts w:ascii="Arial" w:hAnsi="Arial" w:cs="Arial"/>
        </w:rPr>
        <w:t xml:space="preserve">ać pod </w:t>
      </w:r>
      <w:r w:rsidR="004718A6" w:rsidRPr="006C6012">
        <w:rPr>
          <w:rFonts w:ascii="Arial" w:hAnsi="Arial" w:cs="Arial"/>
        </w:rPr>
        <w:t xml:space="preserve">adresem e-mail: </w:t>
      </w:r>
      <w:hyperlink r:id="rId8" w:history="1">
        <w:r w:rsidR="004718A6" w:rsidRPr="006C6012">
          <w:rPr>
            <w:rStyle w:val="Hipercze"/>
            <w:rFonts w:ascii="Arial" w:hAnsi="Arial" w:cs="Arial"/>
            <w:color w:val="auto"/>
          </w:rPr>
          <w:t>dep-zp@mz.gov.pl</w:t>
        </w:r>
      </w:hyperlink>
    </w:p>
    <w:p w:rsidR="003C7BDA" w:rsidRPr="006C6012" w:rsidRDefault="003C7BDA" w:rsidP="00CD6F7D">
      <w:pPr>
        <w:spacing w:after="0" w:line="360" w:lineRule="auto"/>
        <w:jc w:val="both"/>
        <w:rPr>
          <w:rStyle w:val="Hipercze"/>
          <w:rFonts w:ascii="Arial" w:hAnsi="Arial" w:cs="Arial"/>
          <w:color w:val="auto"/>
        </w:rPr>
      </w:pPr>
    </w:p>
    <w:p w:rsidR="003C7BDA" w:rsidRPr="006C6012" w:rsidRDefault="003C7BDA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3C7BDA" w:rsidRPr="006C6012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32" w:rsidRDefault="002F0432">
      <w:pPr>
        <w:spacing w:after="0" w:line="240" w:lineRule="auto"/>
      </w:pPr>
      <w:r>
        <w:separator/>
      </w:r>
    </w:p>
  </w:endnote>
  <w:endnote w:type="continuationSeparator" w:id="0">
    <w:p w:rsidR="002F0432" w:rsidRDefault="002F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32" w:rsidRDefault="002F0432">
      <w:pPr>
        <w:spacing w:after="0" w:line="240" w:lineRule="auto"/>
      </w:pPr>
      <w:r>
        <w:separator/>
      </w:r>
    </w:p>
  </w:footnote>
  <w:footnote w:type="continuationSeparator" w:id="0">
    <w:p w:rsidR="002F0432" w:rsidRDefault="002F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3278E"/>
    <w:multiLevelType w:val="hybridMultilevel"/>
    <w:tmpl w:val="51EE6D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695201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408A5"/>
    <w:multiLevelType w:val="hybridMultilevel"/>
    <w:tmpl w:val="FF52A716"/>
    <w:lvl w:ilvl="0" w:tplc="9C5C171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086"/>
    <w:rsid w:val="00010C83"/>
    <w:rsid w:val="00031450"/>
    <w:rsid w:val="00044E7D"/>
    <w:rsid w:val="000806A6"/>
    <w:rsid w:val="0008479C"/>
    <w:rsid w:val="00085977"/>
    <w:rsid w:val="0008626A"/>
    <w:rsid w:val="0008762A"/>
    <w:rsid w:val="0009065D"/>
    <w:rsid w:val="00094205"/>
    <w:rsid w:val="000956B9"/>
    <w:rsid w:val="00096861"/>
    <w:rsid w:val="000A598C"/>
    <w:rsid w:val="000B4E0E"/>
    <w:rsid w:val="000D1662"/>
    <w:rsid w:val="000E30EE"/>
    <w:rsid w:val="00113C8E"/>
    <w:rsid w:val="001214B9"/>
    <w:rsid w:val="0012591B"/>
    <w:rsid w:val="00133787"/>
    <w:rsid w:val="001441B4"/>
    <w:rsid w:val="00152BC8"/>
    <w:rsid w:val="001610F2"/>
    <w:rsid w:val="0019107C"/>
    <w:rsid w:val="00194114"/>
    <w:rsid w:val="001A22F0"/>
    <w:rsid w:val="001A50D5"/>
    <w:rsid w:val="001A60ED"/>
    <w:rsid w:val="001B05D9"/>
    <w:rsid w:val="001B0845"/>
    <w:rsid w:val="001B10A4"/>
    <w:rsid w:val="001B110A"/>
    <w:rsid w:val="001B64C1"/>
    <w:rsid w:val="001C2B9F"/>
    <w:rsid w:val="001C7AA3"/>
    <w:rsid w:val="001D5559"/>
    <w:rsid w:val="001D5840"/>
    <w:rsid w:val="002034DC"/>
    <w:rsid w:val="002066C1"/>
    <w:rsid w:val="002211F8"/>
    <w:rsid w:val="00225B5B"/>
    <w:rsid w:val="002324C0"/>
    <w:rsid w:val="00233D37"/>
    <w:rsid w:val="00234F64"/>
    <w:rsid w:val="0024059F"/>
    <w:rsid w:val="002706EC"/>
    <w:rsid w:val="00283A7D"/>
    <w:rsid w:val="00283F18"/>
    <w:rsid w:val="00297E39"/>
    <w:rsid w:val="002B6107"/>
    <w:rsid w:val="002B6D40"/>
    <w:rsid w:val="002B6E47"/>
    <w:rsid w:val="002C1FDF"/>
    <w:rsid w:val="002F0432"/>
    <w:rsid w:val="002F1B60"/>
    <w:rsid w:val="002F311F"/>
    <w:rsid w:val="0030310B"/>
    <w:rsid w:val="003146E9"/>
    <w:rsid w:val="0031744B"/>
    <w:rsid w:val="00317DC7"/>
    <w:rsid w:val="003573E4"/>
    <w:rsid w:val="00366E0A"/>
    <w:rsid w:val="003922F0"/>
    <w:rsid w:val="0039575E"/>
    <w:rsid w:val="003B138E"/>
    <w:rsid w:val="003C2AB6"/>
    <w:rsid w:val="003C7BDA"/>
    <w:rsid w:val="003F6E55"/>
    <w:rsid w:val="00405465"/>
    <w:rsid w:val="00413CC1"/>
    <w:rsid w:val="004206D5"/>
    <w:rsid w:val="004308DE"/>
    <w:rsid w:val="00437252"/>
    <w:rsid w:val="00467144"/>
    <w:rsid w:val="00470757"/>
    <w:rsid w:val="004718A6"/>
    <w:rsid w:val="00473008"/>
    <w:rsid w:val="004956D6"/>
    <w:rsid w:val="004A1635"/>
    <w:rsid w:val="004A4956"/>
    <w:rsid w:val="004B0C0F"/>
    <w:rsid w:val="004B2193"/>
    <w:rsid w:val="004D05C0"/>
    <w:rsid w:val="004D553F"/>
    <w:rsid w:val="004E0CCC"/>
    <w:rsid w:val="004E1C9C"/>
    <w:rsid w:val="004F68CA"/>
    <w:rsid w:val="005068A6"/>
    <w:rsid w:val="00526059"/>
    <w:rsid w:val="00533F52"/>
    <w:rsid w:val="00541286"/>
    <w:rsid w:val="00553F6A"/>
    <w:rsid w:val="00570515"/>
    <w:rsid w:val="00574040"/>
    <w:rsid w:val="005833FF"/>
    <w:rsid w:val="00590B15"/>
    <w:rsid w:val="00596F0B"/>
    <w:rsid w:val="005A2157"/>
    <w:rsid w:val="005A245C"/>
    <w:rsid w:val="005B07C7"/>
    <w:rsid w:val="005C3A26"/>
    <w:rsid w:val="005C6F3A"/>
    <w:rsid w:val="005E27E2"/>
    <w:rsid w:val="005E562F"/>
    <w:rsid w:val="00604DC0"/>
    <w:rsid w:val="0061657B"/>
    <w:rsid w:val="0063566A"/>
    <w:rsid w:val="00643853"/>
    <w:rsid w:val="00645780"/>
    <w:rsid w:val="00646BF9"/>
    <w:rsid w:val="006538C3"/>
    <w:rsid w:val="006553E0"/>
    <w:rsid w:val="006606D8"/>
    <w:rsid w:val="00662A3E"/>
    <w:rsid w:val="00664111"/>
    <w:rsid w:val="006761D8"/>
    <w:rsid w:val="006773B1"/>
    <w:rsid w:val="00684F33"/>
    <w:rsid w:val="006B1A6A"/>
    <w:rsid w:val="006C0D16"/>
    <w:rsid w:val="006C1B30"/>
    <w:rsid w:val="006C408E"/>
    <w:rsid w:val="006C6012"/>
    <w:rsid w:val="006C6221"/>
    <w:rsid w:val="006D1B74"/>
    <w:rsid w:val="006D3710"/>
    <w:rsid w:val="006D4E4D"/>
    <w:rsid w:val="006E1153"/>
    <w:rsid w:val="006F7963"/>
    <w:rsid w:val="00704D40"/>
    <w:rsid w:val="00720F45"/>
    <w:rsid w:val="00724075"/>
    <w:rsid w:val="00726182"/>
    <w:rsid w:val="00727DF3"/>
    <w:rsid w:val="00732AB9"/>
    <w:rsid w:val="00754CA4"/>
    <w:rsid w:val="00760A9E"/>
    <w:rsid w:val="00777C9D"/>
    <w:rsid w:val="0078223F"/>
    <w:rsid w:val="007931CC"/>
    <w:rsid w:val="00794060"/>
    <w:rsid w:val="007A538F"/>
    <w:rsid w:val="007C0497"/>
    <w:rsid w:val="007C62C7"/>
    <w:rsid w:val="007D1AE8"/>
    <w:rsid w:val="007D48A1"/>
    <w:rsid w:val="007E74B8"/>
    <w:rsid w:val="007F7FD9"/>
    <w:rsid w:val="0080294E"/>
    <w:rsid w:val="00830782"/>
    <w:rsid w:val="00874E38"/>
    <w:rsid w:val="008760AA"/>
    <w:rsid w:val="00880CE5"/>
    <w:rsid w:val="008829E2"/>
    <w:rsid w:val="00884036"/>
    <w:rsid w:val="00890DCA"/>
    <w:rsid w:val="008A01B0"/>
    <w:rsid w:val="008B4D4C"/>
    <w:rsid w:val="008C1F89"/>
    <w:rsid w:val="008C2497"/>
    <w:rsid w:val="008C48CE"/>
    <w:rsid w:val="008D2C38"/>
    <w:rsid w:val="008D347C"/>
    <w:rsid w:val="008F41E8"/>
    <w:rsid w:val="00905181"/>
    <w:rsid w:val="00911945"/>
    <w:rsid w:val="00922A27"/>
    <w:rsid w:val="00937F55"/>
    <w:rsid w:val="00954ABD"/>
    <w:rsid w:val="00960DA7"/>
    <w:rsid w:val="00970875"/>
    <w:rsid w:val="009728ED"/>
    <w:rsid w:val="00977146"/>
    <w:rsid w:val="0098654F"/>
    <w:rsid w:val="009B0DC6"/>
    <w:rsid w:val="009B3484"/>
    <w:rsid w:val="009B7AAD"/>
    <w:rsid w:val="009C6331"/>
    <w:rsid w:val="009F3AE5"/>
    <w:rsid w:val="00A07BE7"/>
    <w:rsid w:val="00A173A1"/>
    <w:rsid w:val="00A22C36"/>
    <w:rsid w:val="00A35F68"/>
    <w:rsid w:val="00A37212"/>
    <w:rsid w:val="00A44F46"/>
    <w:rsid w:val="00A45061"/>
    <w:rsid w:val="00A46671"/>
    <w:rsid w:val="00A526E6"/>
    <w:rsid w:val="00A66921"/>
    <w:rsid w:val="00A83AD5"/>
    <w:rsid w:val="00A83B5F"/>
    <w:rsid w:val="00A96883"/>
    <w:rsid w:val="00A9794B"/>
    <w:rsid w:val="00AA1FAA"/>
    <w:rsid w:val="00AB4267"/>
    <w:rsid w:val="00AC3359"/>
    <w:rsid w:val="00AC6299"/>
    <w:rsid w:val="00AD152C"/>
    <w:rsid w:val="00AD2C59"/>
    <w:rsid w:val="00AD6C36"/>
    <w:rsid w:val="00AF128A"/>
    <w:rsid w:val="00AF29F8"/>
    <w:rsid w:val="00B128C3"/>
    <w:rsid w:val="00B13636"/>
    <w:rsid w:val="00B1384D"/>
    <w:rsid w:val="00B2564C"/>
    <w:rsid w:val="00B51A47"/>
    <w:rsid w:val="00B63B69"/>
    <w:rsid w:val="00B93681"/>
    <w:rsid w:val="00BB1D58"/>
    <w:rsid w:val="00BC5F24"/>
    <w:rsid w:val="00C21CDE"/>
    <w:rsid w:val="00C2546E"/>
    <w:rsid w:val="00C30ED7"/>
    <w:rsid w:val="00C445A2"/>
    <w:rsid w:val="00C51DC8"/>
    <w:rsid w:val="00C56504"/>
    <w:rsid w:val="00C651AB"/>
    <w:rsid w:val="00C728C6"/>
    <w:rsid w:val="00C9059C"/>
    <w:rsid w:val="00C92266"/>
    <w:rsid w:val="00CA3495"/>
    <w:rsid w:val="00CA3E99"/>
    <w:rsid w:val="00CB127D"/>
    <w:rsid w:val="00CB2910"/>
    <w:rsid w:val="00CD360A"/>
    <w:rsid w:val="00CD6F7D"/>
    <w:rsid w:val="00CE09D7"/>
    <w:rsid w:val="00CE3AF2"/>
    <w:rsid w:val="00CF18DD"/>
    <w:rsid w:val="00CF7E8D"/>
    <w:rsid w:val="00D001D1"/>
    <w:rsid w:val="00D0232A"/>
    <w:rsid w:val="00D1257A"/>
    <w:rsid w:val="00D172FE"/>
    <w:rsid w:val="00D25269"/>
    <w:rsid w:val="00D279AC"/>
    <w:rsid w:val="00D27A87"/>
    <w:rsid w:val="00D40928"/>
    <w:rsid w:val="00D4760B"/>
    <w:rsid w:val="00D7277E"/>
    <w:rsid w:val="00D919CF"/>
    <w:rsid w:val="00DA1080"/>
    <w:rsid w:val="00DA59A0"/>
    <w:rsid w:val="00DB4BBE"/>
    <w:rsid w:val="00DB796E"/>
    <w:rsid w:val="00DC6DB0"/>
    <w:rsid w:val="00DE0C3A"/>
    <w:rsid w:val="00DE16C2"/>
    <w:rsid w:val="00E016D9"/>
    <w:rsid w:val="00E1013E"/>
    <w:rsid w:val="00E10F39"/>
    <w:rsid w:val="00E12C8D"/>
    <w:rsid w:val="00E1374D"/>
    <w:rsid w:val="00E15EE4"/>
    <w:rsid w:val="00E20BB4"/>
    <w:rsid w:val="00E4102F"/>
    <w:rsid w:val="00E5227C"/>
    <w:rsid w:val="00E547A8"/>
    <w:rsid w:val="00E5773C"/>
    <w:rsid w:val="00E578C4"/>
    <w:rsid w:val="00E720A9"/>
    <w:rsid w:val="00E72CF6"/>
    <w:rsid w:val="00E73FB3"/>
    <w:rsid w:val="00E74C0B"/>
    <w:rsid w:val="00E759E9"/>
    <w:rsid w:val="00E82576"/>
    <w:rsid w:val="00E9461A"/>
    <w:rsid w:val="00EB4052"/>
    <w:rsid w:val="00EC442E"/>
    <w:rsid w:val="00ED3497"/>
    <w:rsid w:val="00F053A7"/>
    <w:rsid w:val="00F2358B"/>
    <w:rsid w:val="00F25D13"/>
    <w:rsid w:val="00F40F5C"/>
    <w:rsid w:val="00F46808"/>
    <w:rsid w:val="00F47E4D"/>
    <w:rsid w:val="00F620ED"/>
    <w:rsid w:val="00F74439"/>
    <w:rsid w:val="00F758C4"/>
    <w:rsid w:val="00F76229"/>
    <w:rsid w:val="00FB5A5A"/>
    <w:rsid w:val="00FD4252"/>
    <w:rsid w:val="00FE5214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D4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A8F9C-A8A2-4D5E-ABB4-B50EACB5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2</cp:revision>
  <cp:lastPrinted>2018-05-15T08:40:00Z</cp:lastPrinted>
  <dcterms:created xsi:type="dcterms:W3CDTF">2018-06-20T11:25:00Z</dcterms:created>
  <dcterms:modified xsi:type="dcterms:W3CDTF">2018-06-20T11:25:00Z</dcterms:modified>
</cp:coreProperties>
</file>