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EAF0" w14:textId="5CD98352" w:rsidR="00C220A5" w:rsidRPr="00C220A5" w:rsidRDefault="00BE3A93" w:rsidP="00C220A5">
      <w:pPr>
        <w:spacing w:after="0" w:line="240" w:lineRule="auto"/>
        <w:jc w:val="right"/>
        <w:rPr>
          <w:rFonts w:ascii="Times New Roman" w:hAnsi="Times New Roman"/>
        </w:rPr>
      </w:pPr>
      <w:r w:rsidRPr="00C220A5">
        <w:rPr>
          <w:rFonts w:ascii="Times New Roman" w:hAnsi="Times New Roman"/>
        </w:rPr>
        <w:t>Załącznik</w:t>
      </w:r>
      <w:r w:rsidR="00C220A5" w:rsidRPr="00C220A5">
        <w:rPr>
          <w:rFonts w:ascii="Times New Roman" w:hAnsi="Times New Roman"/>
        </w:rPr>
        <w:t xml:space="preserve"> do zarządzenia </w:t>
      </w:r>
    </w:p>
    <w:p w14:paraId="7DAAC52D" w14:textId="77777777" w:rsidR="0058261C" w:rsidRDefault="00C220A5" w:rsidP="00C220A5">
      <w:pPr>
        <w:spacing w:after="0" w:line="240" w:lineRule="auto"/>
        <w:jc w:val="right"/>
        <w:rPr>
          <w:rFonts w:ascii="Times New Roman" w:hAnsi="Times New Roman"/>
        </w:rPr>
      </w:pPr>
      <w:r w:rsidRPr="00C220A5">
        <w:rPr>
          <w:rFonts w:ascii="Times New Roman" w:hAnsi="Times New Roman"/>
        </w:rPr>
        <w:t xml:space="preserve">Ministra Klimatu i Środowiska </w:t>
      </w:r>
    </w:p>
    <w:p w14:paraId="7D99DDBA" w14:textId="77777777" w:rsidR="00447B4A" w:rsidRDefault="00447B4A">
      <w:pPr>
        <w:pStyle w:val="Normalny2"/>
        <w:spacing w:after="0"/>
        <w:jc w:val="right"/>
      </w:pPr>
      <w:r>
        <w:rPr>
          <w:rFonts w:ascii="Times New Roman" w:hAnsi="Times New Roman" w:cs="Times New Roman"/>
        </w:rPr>
        <w:t xml:space="preserve">z dnia … 2026 r. </w:t>
      </w:r>
    </w:p>
    <w:p w14:paraId="12864D4D" w14:textId="08A028B0" w:rsidR="00BE3A93" w:rsidRPr="00C220A5" w:rsidRDefault="008B0D8C" w:rsidP="00C220A5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(Dz. Urz. Min. Klim</w:t>
      </w:r>
      <w:r w:rsidR="00447B4A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i </w:t>
      </w:r>
      <w:proofErr w:type="spellStart"/>
      <w:r>
        <w:rPr>
          <w:rFonts w:ascii="Times New Roman" w:hAnsi="Times New Roman"/>
        </w:rPr>
        <w:t>Środ</w:t>
      </w:r>
      <w:proofErr w:type="spellEnd"/>
      <w:r>
        <w:rPr>
          <w:rFonts w:ascii="Times New Roman" w:hAnsi="Times New Roman"/>
        </w:rPr>
        <w:t xml:space="preserve">. poz. </w:t>
      </w:r>
      <w:r w:rsidR="00A3656C">
        <w:rPr>
          <w:rFonts w:ascii="Times New Roman" w:hAnsi="Times New Roman"/>
        </w:rPr>
        <w:t>.</w:t>
      </w:r>
      <w:r w:rsidR="00447B4A">
        <w:rPr>
          <w:rFonts w:ascii="Times New Roman" w:hAnsi="Times New Roman"/>
        </w:rPr>
        <w:t>.</w:t>
      </w:r>
      <w:r w:rsidR="00A3656C">
        <w:rPr>
          <w:rFonts w:ascii="Times New Roman" w:hAnsi="Times New Roman"/>
        </w:rPr>
        <w:t>.</w:t>
      </w:r>
      <w:r>
        <w:rPr>
          <w:rFonts w:ascii="Times New Roman" w:hAnsi="Times New Roman"/>
        </w:rPr>
        <w:t>)</w:t>
      </w:r>
      <w:r w:rsidR="00C220A5" w:rsidRPr="00C220A5">
        <w:rPr>
          <w:rFonts w:ascii="Times New Roman" w:hAnsi="Times New Roman"/>
        </w:rPr>
        <w:t xml:space="preserve"> </w:t>
      </w:r>
    </w:p>
    <w:p w14:paraId="579C9E86" w14:textId="77777777" w:rsidR="00C220A5" w:rsidRPr="00F57CA2" w:rsidRDefault="00C220A5" w:rsidP="00C220A5">
      <w:pPr>
        <w:spacing w:after="0" w:line="240" w:lineRule="auto"/>
        <w:jc w:val="right"/>
        <w:rPr>
          <w:rFonts w:ascii="Times New Roman" w:hAnsi="Times New Roman"/>
          <w:b/>
          <w:bCs/>
          <w:sz w:val="16"/>
          <w:szCs w:val="16"/>
        </w:rPr>
      </w:pPr>
    </w:p>
    <w:tbl>
      <w:tblPr>
        <w:tblpPr w:leftFromText="141" w:rightFromText="141" w:vertAnchor="text" w:tblpX="142" w:tblpY="1"/>
        <w:tblOverlap w:val="never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28"/>
        <w:gridCol w:w="1363"/>
        <w:gridCol w:w="120"/>
        <w:gridCol w:w="1713"/>
        <w:gridCol w:w="1615"/>
        <w:gridCol w:w="120"/>
        <w:gridCol w:w="1174"/>
        <w:gridCol w:w="1136"/>
        <w:gridCol w:w="241"/>
        <w:gridCol w:w="1273"/>
        <w:gridCol w:w="1248"/>
        <w:gridCol w:w="240"/>
        <w:gridCol w:w="2559"/>
        <w:gridCol w:w="311"/>
        <w:gridCol w:w="311"/>
        <w:gridCol w:w="240"/>
        <w:gridCol w:w="1060"/>
        <w:gridCol w:w="1060"/>
        <w:gridCol w:w="120"/>
        <w:gridCol w:w="1257"/>
        <w:gridCol w:w="1247"/>
        <w:gridCol w:w="1247"/>
        <w:gridCol w:w="120"/>
      </w:tblGrid>
      <w:tr w:rsidR="00851C73" w:rsidRPr="00BE41FA" w14:paraId="35E69245" w14:textId="77777777" w:rsidTr="00712BD6">
        <w:trPr>
          <w:gridAfter w:val="3"/>
        </w:trPr>
        <w:tc>
          <w:tcPr>
            <w:tcW w:w="0" w:type="auto"/>
            <w:gridSpan w:val="2"/>
          </w:tcPr>
          <w:p w14:paraId="19D137E9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</w:tcPr>
          <w:p w14:paraId="7607EC8C" w14:textId="6C3A761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464A20B7" w14:textId="520DC9EA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F2F6CD5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4690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Minister Klimatu i Środowiska</w:t>
            </w:r>
          </w:p>
          <w:p w14:paraId="1ADD9571" w14:textId="7FAC233E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 xml:space="preserve">Paulina </w:t>
            </w:r>
            <w:proofErr w:type="spellStart"/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Hennig</w:t>
            </w:r>
            <w:proofErr w:type="spellEnd"/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-Kloska</w:t>
            </w:r>
            <w:r w:rsidRPr="00BE41FA"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</w:tcPr>
          <w:p w14:paraId="59A3BE40" w14:textId="272F80DA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</w:tcBorders>
          </w:tcPr>
          <w:p w14:paraId="42923B30" w14:textId="5CF8C431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5C6B89" w:rsidRPr="00BE41FA" w14:paraId="7275F474" w14:textId="77777777" w:rsidTr="00712BD6">
        <w:trPr>
          <w:gridAfter w:val="1"/>
        </w:trPr>
        <w:tc>
          <w:tcPr>
            <w:tcW w:w="0" w:type="auto"/>
          </w:tcPr>
          <w:p w14:paraId="036A4C74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DF09DD" w14:textId="0939A48C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9EFE037" w14:textId="0A5A9A53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A3FAA6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BB8578F" w14:textId="2A7B9F88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F8C35AD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361F588" w14:textId="296EED24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31B3BAF" w14:textId="29350DDF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6CD778D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9C40E4E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37020F0" w14:textId="2BC61944" w:rsidR="005C6B89" w:rsidRPr="00BE41FA" w:rsidRDefault="005C6B89" w:rsidP="001B5B6F">
            <w:pPr>
              <w:spacing w:after="0" w:line="240" w:lineRule="auto"/>
              <w:ind w:left="298" w:hanging="298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DBA633F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</w:tcPr>
          <w:p w14:paraId="3C2CA834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</w:tcBorders>
          </w:tcPr>
          <w:p w14:paraId="41F11FA1" w14:textId="25334D63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A57378F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bottom w:val="single" w:sz="4" w:space="0" w:color="auto"/>
            </w:tcBorders>
          </w:tcPr>
          <w:p w14:paraId="5EFB5226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D382A46" w14:textId="3C44BD53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0F890C9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5C6B89" w:rsidRPr="00BE41FA" w14:paraId="683D0653" w14:textId="77777777" w:rsidTr="00712BD6">
        <w:trPr>
          <w:gridAfter w:val="1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7EE90B3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5DFAE60" w14:textId="4103555C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131691F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A3C6856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F9AB8B5" w14:textId="36D6D1D3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ACC78E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58705738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8CEE7DE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</w:tcPr>
          <w:p w14:paraId="64A21865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98ED859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80E9943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0" w:type="auto"/>
          </w:tcPr>
          <w:p w14:paraId="231A6B65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978E988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</w:tcPr>
          <w:p w14:paraId="4796C32E" w14:textId="7F325878" w:rsidR="005C6B89" w:rsidRPr="00BE41FA" w:rsidRDefault="005C6B89" w:rsidP="001B5B6F">
            <w:pPr>
              <w:spacing w:after="0" w:line="240" w:lineRule="auto"/>
              <w:ind w:left="130" w:hanging="130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</w:tcPr>
          <w:p w14:paraId="7DCA8C1B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E6DE430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D7F35C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F9FD5CE" w14:textId="77777777" w:rsidR="005C6B89" w:rsidRPr="00BE41FA" w:rsidRDefault="005C6B89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1DA2151" w14:textId="77777777" w:rsidR="005C6B89" w:rsidRPr="00BE41FA" w:rsidRDefault="005C6B89" w:rsidP="001B5B6F">
            <w:pPr>
              <w:spacing w:after="0" w:line="240" w:lineRule="auto"/>
              <w:rPr>
                <w:rFonts w:ascii="Lato" w:hAnsi="Lato"/>
                <w:sz w:val="20"/>
                <w:szCs w:val="20"/>
              </w:rPr>
            </w:pPr>
          </w:p>
        </w:tc>
      </w:tr>
      <w:tr w:rsidR="00851C73" w:rsidRPr="00BE41FA" w14:paraId="33EF031A" w14:textId="77777777" w:rsidTr="00712BD6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5723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Sekretarz Stanu</w:t>
            </w:r>
          </w:p>
          <w:p w14:paraId="2C904F30" w14:textId="77777777" w:rsidR="001B5B6F" w:rsidRPr="00BE41FA" w:rsidRDefault="001B5B6F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Główny Konserwator Przyrody</w:t>
            </w:r>
          </w:p>
          <w:p w14:paraId="6B5E4FE7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5FE44CE7" w14:textId="1C2C50AC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Urszula Zielińska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467316D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0A10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Sekretarz Stanu</w:t>
            </w:r>
          </w:p>
          <w:p w14:paraId="43120EC2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26CD0790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15E017F0" w14:textId="22A7E60C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Krzysztof Bolesta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10316E5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0BA6" w14:textId="7446BCDD" w:rsidR="00851C73" w:rsidRPr="00BE41FA" w:rsidRDefault="001B5B6F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sz w:val="20"/>
                <w:szCs w:val="20"/>
              </w:rPr>
              <w:t>S</w:t>
            </w:r>
            <w:r w:rsidR="00851C73" w:rsidRPr="00BE41FA">
              <w:rPr>
                <w:rFonts w:ascii="Lato" w:hAnsi="Lato"/>
                <w:sz w:val="20"/>
                <w:szCs w:val="20"/>
              </w:rPr>
              <w:t>ekretarz Stanu</w:t>
            </w:r>
          </w:p>
          <w:p w14:paraId="546CC342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6B8BA0A7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7E923EAE" w14:textId="351F4E66" w:rsidR="00851C73" w:rsidRPr="001B5B6F" w:rsidRDefault="001B5B6F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18"/>
                <w:szCs w:val="18"/>
              </w:rPr>
            </w:pPr>
            <w:r w:rsidRPr="001B5B6F">
              <w:rPr>
                <w:rFonts w:ascii="Lato" w:hAnsi="Lato"/>
                <w:b/>
                <w:bCs/>
                <w:sz w:val="20"/>
                <w:szCs w:val="20"/>
              </w:rPr>
              <w:t>Sławomir Ćwik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B7BA434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F7F2" w14:textId="2F044DCD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Podsekretarz Stanu</w:t>
            </w:r>
          </w:p>
          <w:p w14:paraId="4D4E0B32" w14:textId="77777777" w:rsidR="00851C73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2447AA41" w14:textId="77777777" w:rsidR="001B5B6F" w:rsidRPr="00BE41FA" w:rsidRDefault="001B5B6F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615736A1" w14:textId="0653C5C6" w:rsidR="00851C73" w:rsidRPr="00BE41FA" w:rsidRDefault="001B5B6F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Anita Sowińska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9D7B339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9253" w14:textId="4A1DBA8A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Podsekretarz Stanu</w:t>
            </w:r>
          </w:p>
          <w:p w14:paraId="13E0563E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Główny Geolog Kraju</w:t>
            </w:r>
          </w:p>
          <w:p w14:paraId="20594511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1BBB6E07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</w:p>
          <w:p w14:paraId="0AFBA994" w14:textId="0078B5A6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 xml:space="preserve">Krzysztof </w:t>
            </w:r>
            <w:proofErr w:type="spellStart"/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Galos</w:t>
            </w:r>
            <w:proofErr w:type="spellEnd"/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73A54E08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8361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BE41FA">
              <w:rPr>
                <w:rFonts w:ascii="Lato" w:hAnsi="Lato"/>
                <w:sz w:val="20"/>
                <w:szCs w:val="20"/>
              </w:rPr>
              <w:t>Dyrektor Generalny</w:t>
            </w:r>
          </w:p>
          <w:p w14:paraId="414CE672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  <w:p w14:paraId="3E3184D2" w14:textId="77777777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b/>
                <w:bCs/>
                <w:sz w:val="20"/>
                <w:szCs w:val="20"/>
              </w:rPr>
            </w:pPr>
          </w:p>
          <w:p w14:paraId="27AF7CBF" w14:textId="0CC14B3A" w:rsidR="00851C73" w:rsidRPr="00BE41FA" w:rsidRDefault="00851C73" w:rsidP="001B5B6F">
            <w:pPr>
              <w:spacing w:after="0" w:line="240" w:lineRule="auto"/>
              <w:jc w:val="center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b/>
                <w:bCs/>
                <w:sz w:val="20"/>
                <w:szCs w:val="20"/>
              </w:rPr>
              <w:t>Monika Dziadkowiec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2517E56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B685FA4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</w:tcPr>
          <w:p w14:paraId="4E29EB79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393B5314" w14:textId="77777777" w:rsidR="00851C73" w:rsidRPr="00BE41FA" w:rsidRDefault="00851C7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5E1D67D4" w14:textId="77777777" w:rsidTr="00712BD6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1A1CC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4B0AB51A" w14:textId="3D7C2EB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6F934C" w14:textId="53359E6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010287B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10549A" w14:textId="51067D5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0B8A537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AFD21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390FCDC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6F4D0A1" w14:textId="58722B5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C50AFD" w14:textId="5531EB5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394E5A6E" w14:textId="627A456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0DEFEED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48AAE03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6BA9122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5E68483D" w14:textId="079148F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</w:tcPr>
          <w:p w14:paraId="61A8371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173C0CCF" w14:textId="77777777" w:rsidTr="00712BD6">
        <w:trPr>
          <w:trHeight w:val="597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B250" w14:textId="4F3D9D65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Ochrony Przyrody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A4E252A" w14:textId="64CF758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9AF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</w:t>
            </w:r>
          </w:p>
          <w:p w14:paraId="590219A2" w14:textId="50A13B1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 xml:space="preserve">Funduszy Europejskich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59F878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24D5" w14:textId="7B01D05B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0F2E59">
              <w:rPr>
                <w:rFonts w:ascii="Lato" w:hAnsi="Lato"/>
                <w:sz w:val="18"/>
                <w:szCs w:val="18"/>
              </w:rPr>
              <w:t>Departament Odnawialnych Źródeł Energii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102B9A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D7ED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Gospodarki</w:t>
            </w:r>
          </w:p>
          <w:p w14:paraId="3099E177" w14:textId="4C557557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Odpadami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F2565D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8460" w14:textId="177119C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 xml:space="preserve">Departament Geologii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2" w:space="0" w:color="auto"/>
            </w:tcBorders>
          </w:tcPr>
          <w:p w14:paraId="458AFF12" w14:textId="2D43307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8263E" w14:textId="650028D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Dyrektora Generalnego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368FBDB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C625" w14:textId="3154179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Ministra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E94480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5FD42A07" w14:textId="77777777" w:rsidTr="00712BD6"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663E4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ED5703B" w14:textId="250E65D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EEB3EF" w14:textId="32F4A7C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2DE2B0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</w:tcBorders>
          </w:tcPr>
          <w:p w14:paraId="75C41D97" w14:textId="741E20D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FB0132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DABAC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B1685B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dashed" w:sz="4" w:space="0" w:color="auto"/>
            </w:tcBorders>
          </w:tcPr>
          <w:p w14:paraId="02BF2042" w14:textId="5C89ED8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14497830" w14:textId="1A6FEF8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6C3F920" w14:textId="068E185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57392E1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7AA371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106E8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96D36F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4AC883A7" w14:textId="77777777" w:rsidTr="00712BD6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1EEA" w14:textId="7B91E7CF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Strategii i Odporności Klimatycznej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572CA204" w14:textId="516FFAB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C7F7" w14:textId="65F40FA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Innowacji i Efektywności Energetycznej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042B88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695D393D" w14:textId="625A4210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</w:tcPr>
          <w:p w14:paraId="3869CC2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1322" w14:textId="3BA53BAD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Instrumentów Środowiskowych</w:t>
            </w:r>
          </w:p>
        </w:tc>
        <w:tc>
          <w:tcPr>
            <w:tcW w:w="0" w:type="auto"/>
            <w:tcBorders>
              <w:left w:val="single" w:sz="4" w:space="0" w:color="auto"/>
              <w:right w:val="dashed" w:sz="4" w:space="0" w:color="auto"/>
            </w:tcBorders>
          </w:tcPr>
          <w:p w14:paraId="1ADCD41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7F65547" w14:textId="62DAE86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Państwowy Instytut Geologiczny – Państwowy Instytut Badawczy</w:t>
            </w:r>
          </w:p>
        </w:tc>
        <w:tc>
          <w:tcPr>
            <w:tcW w:w="0" w:type="auto"/>
            <w:tcBorders>
              <w:left w:val="dashed" w:sz="4" w:space="0" w:color="auto"/>
              <w:right w:val="single" w:sz="2" w:space="0" w:color="auto"/>
            </w:tcBorders>
          </w:tcPr>
          <w:p w14:paraId="66E27C91" w14:textId="6194791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BD292" w14:textId="604F12B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Finansowe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4C79F37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1B69" w14:textId="1A48C1C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Bezpieczeństwa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04B87E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451D63F1" w14:textId="77777777" w:rsidTr="00712BD6">
        <w:tc>
          <w:tcPr>
            <w:tcW w:w="0" w:type="auto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7E4095A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28F5DF6" w14:textId="1698C81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23D738" w14:textId="6650530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E096C3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96F7CE8" w14:textId="4AAE5BE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5177E9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4160241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B8F6D6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dashed" w:sz="4" w:space="0" w:color="auto"/>
              <w:bottom w:val="dashed" w:sz="4" w:space="0" w:color="auto"/>
            </w:tcBorders>
          </w:tcPr>
          <w:p w14:paraId="15704B49" w14:textId="7F2BA63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45481D5" w14:textId="6C5320D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E6FE1A0" w14:textId="60324A2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52F5F3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5647B4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DA128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B06C18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1C2FA939" w14:textId="77777777" w:rsidTr="00712BD6"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74D301D" w14:textId="622E9F43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Generalny Dyrektor Ochrony Środowiska</w:t>
            </w:r>
          </w:p>
        </w:tc>
        <w:tc>
          <w:tcPr>
            <w:tcW w:w="0" w:type="auto"/>
            <w:tcBorders>
              <w:left w:val="dashed" w:sz="4" w:space="0" w:color="auto"/>
              <w:right w:val="single" w:sz="4" w:space="0" w:color="auto"/>
            </w:tcBorders>
          </w:tcPr>
          <w:p w14:paraId="48E675AE" w14:textId="0EB9570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8BEE" w14:textId="32B2804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Ochrony Powietrza i Negocjacji Klimatycznych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8F8226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138FFC54" w14:textId="212F5CD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15CFEBF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49B7D0D" w14:textId="3108DA3A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Główny Inspektor Ochrony Środowiska</w:t>
            </w:r>
          </w:p>
        </w:tc>
        <w:tc>
          <w:tcPr>
            <w:tcW w:w="0" w:type="auto"/>
            <w:tcBorders>
              <w:left w:val="dashed" w:sz="4" w:space="0" w:color="auto"/>
              <w:right w:val="dashed" w:sz="4" w:space="0" w:color="auto"/>
            </w:tcBorders>
          </w:tcPr>
          <w:p w14:paraId="0C130BA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43C1D69" w14:textId="5A854D5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P</w:t>
            </w:r>
            <w:r w:rsidR="000F2E59">
              <w:rPr>
                <w:rFonts w:ascii="Lato" w:hAnsi="Lato"/>
                <w:sz w:val="18"/>
                <w:szCs w:val="18"/>
              </w:rPr>
              <w:t>rezes P</w:t>
            </w:r>
            <w:r w:rsidRPr="00BE41FA">
              <w:rPr>
                <w:rFonts w:ascii="Lato" w:hAnsi="Lato"/>
                <w:sz w:val="18"/>
                <w:szCs w:val="18"/>
              </w:rPr>
              <w:t>aństwow</w:t>
            </w:r>
            <w:r w:rsidR="000F2E59">
              <w:rPr>
                <w:rFonts w:ascii="Lato" w:hAnsi="Lato"/>
                <w:sz w:val="18"/>
                <w:szCs w:val="18"/>
              </w:rPr>
              <w:t>ej</w:t>
            </w:r>
            <w:r w:rsidRPr="00BE41FA">
              <w:rPr>
                <w:rFonts w:ascii="Lato" w:hAnsi="Lato"/>
                <w:sz w:val="18"/>
                <w:szCs w:val="18"/>
              </w:rPr>
              <w:t xml:space="preserve"> Agencj</w:t>
            </w:r>
            <w:r w:rsidR="000F2E59">
              <w:rPr>
                <w:rFonts w:ascii="Lato" w:hAnsi="Lato"/>
                <w:sz w:val="18"/>
                <w:szCs w:val="18"/>
              </w:rPr>
              <w:t>i</w:t>
            </w:r>
            <w:r w:rsidRPr="00BE41FA">
              <w:rPr>
                <w:rFonts w:ascii="Lato" w:hAnsi="Lato"/>
                <w:sz w:val="18"/>
                <w:szCs w:val="18"/>
              </w:rPr>
              <w:t xml:space="preserve"> Atomistyki</w:t>
            </w:r>
          </w:p>
        </w:tc>
        <w:tc>
          <w:tcPr>
            <w:tcW w:w="0" w:type="auto"/>
            <w:tcBorders>
              <w:left w:val="dashed" w:sz="4" w:space="0" w:color="auto"/>
              <w:right w:val="single" w:sz="2" w:space="0" w:color="auto"/>
            </w:tcBorders>
          </w:tcPr>
          <w:p w14:paraId="32F1B42F" w14:textId="390587E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A2CBD" w14:textId="0DFAEBD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Kontroli i Audytu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1EB33B4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07DC" w14:textId="76CBDF40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Budżetu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BF56BA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040B405E" w14:textId="77777777" w:rsidTr="00712BD6"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7F615F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932B73B" w14:textId="673BB0A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16CAA5" w14:textId="4C3D5D5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49264F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B7BBBC2" w14:textId="324CBA4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4DEE95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</w:tcBorders>
          </w:tcPr>
          <w:p w14:paraId="76AA0C0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AFDD8C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dashed" w:sz="4" w:space="0" w:color="auto"/>
            </w:tcBorders>
          </w:tcPr>
          <w:p w14:paraId="6870B7B9" w14:textId="4DC628E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</w:tcBorders>
          </w:tcPr>
          <w:p w14:paraId="288B2F86" w14:textId="4743037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D3EA50D" w14:textId="31411339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774EBCE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2B1302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90FA0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ED37D7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2EB6F83F" w14:textId="77777777" w:rsidTr="00712BD6"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8CF1223" w14:textId="4ED42CAB" w:rsidR="003B7E04" w:rsidRPr="00BE41FA" w:rsidRDefault="00851655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Centralny Azyl dla Zwierząt</w:t>
            </w:r>
          </w:p>
        </w:tc>
        <w:tc>
          <w:tcPr>
            <w:tcW w:w="0" w:type="auto"/>
            <w:tcBorders>
              <w:left w:val="dashed" w:sz="4" w:space="0" w:color="auto"/>
              <w:right w:val="single" w:sz="4" w:space="0" w:color="auto"/>
            </w:tcBorders>
          </w:tcPr>
          <w:p w14:paraId="4297ACA3" w14:textId="36B6AB1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CC4F" w14:textId="40864054" w:rsidR="003B7E04" w:rsidRPr="00BE41FA" w:rsidRDefault="005D5E3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Spraw Międzynarodowych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D222A2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3EB11996" w14:textId="1F193E5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B2F554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51E65636" w14:textId="68C2463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A6C9F8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11E7E2D" w14:textId="3489D3B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008E86B1" w14:textId="2339D9D9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single" w:sz="2" w:space="0" w:color="auto"/>
            </w:tcBorders>
          </w:tcPr>
          <w:p w14:paraId="52290933" w14:textId="7EAAFBE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2D9C6" w14:textId="782F0D2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Zarządzania Kapitałem Ludzkim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0479382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04FD" w14:textId="0D494647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Edukacji i Komunikacji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008291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6784AAAE" w14:textId="77777777" w:rsidTr="00712BD6"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62A358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7CE1AE8" w14:textId="5AF78EB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1A1544AD" w14:textId="4FC6C70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1B1CD6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C5E5697" w14:textId="32B76BD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A2CA03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D0A609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29FAE9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EC4D419" w14:textId="58F5525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DFA8BDC" w14:textId="536C034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4F95C1A" w14:textId="76D1E99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3D4F072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BD2DF8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D60EE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6061A4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0A67BC91" w14:textId="77777777" w:rsidTr="00712BD6"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D0D52A4" w14:textId="06D4A26F" w:rsidR="003B7E04" w:rsidRPr="00BE41FA" w:rsidRDefault="00851655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Instytut Ekologii Terenów Uprzemysłowionych</w:t>
            </w:r>
          </w:p>
        </w:tc>
        <w:tc>
          <w:tcPr>
            <w:tcW w:w="0" w:type="auto"/>
            <w:tcBorders>
              <w:left w:val="dashed" w:sz="4" w:space="0" w:color="auto"/>
              <w:right w:val="dashed" w:sz="4" w:space="0" w:color="auto"/>
            </w:tcBorders>
          </w:tcPr>
          <w:p w14:paraId="48C8959F" w14:textId="7C54675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D660A39" w14:textId="760691C9" w:rsidR="003B7E04" w:rsidRPr="00BE41FA" w:rsidRDefault="005D5E3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Instytut Ochrony Środowiska – Państwowy Instytut Badawczy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57674F3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6794C7ED" w14:textId="5D21091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1C6AC7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4DD2EAC8" w14:textId="06DDA3B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29F1CC3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244F14D" w14:textId="007B7AF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53416B83" w14:textId="12CA0A2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single" w:sz="2" w:space="0" w:color="auto"/>
            </w:tcBorders>
          </w:tcPr>
          <w:p w14:paraId="1F0454FB" w14:textId="3FD46C09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CE3CC" w14:textId="0EEA647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Informatyzacji</w:t>
            </w:r>
          </w:p>
        </w:tc>
        <w:tc>
          <w:tcPr>
            <w:tcW w:w="0" w:type="auto"/>
            <w:tcBorders>
              <w:left w:val="single" w:sz="2" w:space="0" w:color="auto"/>
              <w:right w:val="single" w:sz="4" w:space="0" w:color="auto"/>
            </w:tcBorders>
          </w:tcPr>
          <w:p w14:paraId="2EFBCEF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D87C" w14:textId="6EBAF499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Leśnictwa i Łowiectwa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F03B3D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2ED542EB" w14:textId="77777777" w:rsidTr="00712BD6"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8A9582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E4CAB02" w14:textId="132835E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D2E1253" w14:textId="5220C5A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66571D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8B9BBF3" w14:textId="3156B4D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86C38B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AC96DE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7A3D80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149308C" w14:textId="1CE923D9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7EC9B1B" w14:textId="3C4C3D5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D1A34F0" w14:textId="0FC65D0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single" w:sz="2" w:space="0" w:color="auto"/>
            </w:tcBorders>
          </w:tcPr>
          <w:p w14:paraId="016DC9A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BDD1BA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7A9A4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67E700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442391E0" w14:textId="77777777" w:rsidTr="00712BD6"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07CA4A3" w14:textId="7909F464" w:rsidR="00851655" w:rsidRPr="00851655" w:rsidRDefault="00851655" w:rsidP="00851655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parki narodowe</w:t>
            </w:r>
          </w:p>
        </w:tc>
        <w:tc>
          <w:tcPr>
            <w:tcW w:w="0" w:type="auto"/>
            <w:tcBorders>
              <w:left w:val="dashed" w:sz="4" w:space="0" w:color="auto"/>
              <w:right w:val="dashed" w:sz="4" w:space="0" w:color="auto"/>
            </w:tcBorders>
          </w:tcPr>
          <w:p w14:paraId="0AAE4C7B" w14:textId="63A6C91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09D6D7" w14:textId="6F6B9D08" w:rsidR="003B7E04" w:rsidRPr="00BE41FA" w:rsidRDefault="005D5E33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Narodowy Fundusz Ochrony Środowiska i Gospodarki Wodnej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5811764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46750FA1" w14:textId="3C8C837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3E580A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66859FD2" w14:textId="558CD36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D9134E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35820A9" w14:textId="1FEBC91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3FCBE6D9" w14:textId="0C4F43F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038697B" w14:textId="5B073D6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5F3349A1" w14:textId="45C4800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</w:tcPr>
          <w:p w14:paraId="4D9C9D4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5776" w14:textId="61EC53CB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Departament Prawny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166FE1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</w:tr>
      <w:tr w:rsidR="00851C73" w:rsidRPr="00BE41FA" w14:paraId="2F446C60" w14:textId="77777777" w:rsidTr="00712BD6">
        <w:tc>
          <w:tcPr>
            <w:tcW w:w="0" w:type="auto"/>
            <w:gridSpan w:val="2"/>
            <w:tcBorders>
              <w:top w:val="dashed" w:sz="4" w:space="0" w:color="auto"/>
            </w:tcBorders>
          </w:tcPr>
          <w:p w14:paraId="50069CE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C9A1794" w14:textId="18C4C6A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DA1A811" w14:textId="5BB8D39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7595DD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3A01059" w14:textId="30F3E30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E9FF53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98FBC8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2A1E83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53C2866" w14:textId="104AABC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D259A90" w14:textId="518D7BA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4CB52C0" w14:textId="0C63D66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732456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E9D35F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2D263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F20F19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3A868397" w14:textId="77777777" w:rsidTr="00712BD6">
        <w:tc>
          <w:tcPr>
            <w:tcW w:w="0" w:type="auto"/>
            <w:gridSpan w:val="2"/>
          </w:tcPr>
          <w:p w14:paraId="509D3BB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right w:val="dashed" w:sz="4" w:space="0" w:color="auto"/>
            </w:tcBorders>
          </w:tcPr>
          <w:p w14:paraId="4C659464" w14:textId="28BF5E9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410B878" w14:textId="3110AEA6" w:rsidR="003B7E04" w:rsidRPr="00BE41FA" w:rsidRDefault="005D5E33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wojewódzkie fundusze ochrony środowiska i gospodarki wodnej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50B4B42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052AE9D" w14:textId="5A71897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F01636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34F19E4" w14:textId="0BA2915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9CB59D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5CFC86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F48E7EC" w14:textId="14A0BBE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AF618F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E2943A0" w14:textId="113717A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single" w:sz="4" w:space="0" w:color="auto"/>
            </w:tcBorders>
          </w:tcPr>
          <w:p w14:paraId="1014477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6655" w14:textId="1797B11F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Gabinet Polityczny Ministra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B33B22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01487571" w14:textId="77777777" w:rsidTr="00712BD6">
        <w:tc>
          <w:tcPr>
            <w:tcW w:w="0" w:type="auto"/>
            <w:gridSpan w:val="2"/>
          </w:tcPr>
          <w:p w14:paraId="6155F26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E26DC33" w14:textId="3B08F2C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  <w:tcBorders>
              <w:top w:val="dashed" w:sz="4" w:space="0" w:color="auto"/>
            </w:tcBorders>
          </w:tcPr>
          <w:p w14:paraId="536F977D" w14:textId="6FFAA8B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9E105E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87457A5" w14:textId="3F707FB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2533A6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DF40C6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510BE5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6D297E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81B9DF1" w14:textId="5AF51E51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686F28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21305E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ED7299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dashed" w:sz="4" w:space="0" w:color="auto"/>
            </w:tcBorders>
          </w:tcPr>
          <w:p w14:paraId="5F64680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9F8391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23D25F45" w14:textId="77777777" w:rsidTr="00712BD6">
        <w:tc>
          <w:tcPr>
            <w:tcW w:w="0" w:type="auto"/>
            <w:gridSpan w:val="2"/>
          </w:tcPr>
          <w:p w14:paraId="2607BC7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3C99DDA" w14:textId="3941A29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2FCE1FA" w14:textId="68B1A26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DD347B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559D0EE" w14:textId="28ACF22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1B106D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F5F36EB" w14:textId="4E90B480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38BE67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BFD1E8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8884748" w14:textId="79103D2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F2357C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9EAE666" w14:textId="7B89EA4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0395BBF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2597FBA" w14:textId="652B26E4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Nasiennictwa Leśnego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5E85B97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59D04D22" w14:textId="77777777" w:rsidTr="00712BD6">
        <w:trPr>
          <w:trHeight w:val="62"/>
        </w:trPr>
        <w:tc>
          <w:tcPr>
            <w:tcW w:w="0" w:type="auto"/>
            <w:gridSpan w:val="2"/>
          </w:tcPr>
          <w:p w14:paraId="1318838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1C3D80F" w14:textId="68940F3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BE2DA0A" w14:textId="5979692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08B008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CE57A4F" w14:textId="011C2A2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A91DFD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94555A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9E8638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54FE03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4593955" w14:textId="0763324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DF930D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BD2B1F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D0159A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7D9DD4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C0A8C5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0D557634" w14:textId="77777777" w:rsidTr="00712BD6">
        <w:trPr>
          <w:trHeight w:val="57"/>
        </w:trPr>
        <w:tc>
          <w:tcPr>
            <w:tcW w:w="0" w:type="auto"/>
            <w:gridSpan w:val="2"/>
          </w:tcPr>
          <w:p w14:paraId="5696765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AACA1E9" w14:textId="2E7B988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5E83AA6" w14:textId="7144779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C93201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E8D2ED6" w14:textId="5FA0F2E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94A9B7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E39ED68" w14:textId="401EF17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2E0303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75B626E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7FFA656" w14:textId="305677E4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59D2E7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A0BB943" w14:textId="37C206E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7ECEFDC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5E9BAB7" w14:textId="0B004BA9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Instytut Badawczy Leśnictwa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52ACE40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7F379CB4" w14:textId="77777777" w:rsidTr="00712BD6">
        <w:trPr>
          <w:trHeight w:val="80"/>
        </w:trPr>
        <w:tc>
          <w:tcPr>
            <w:tcW w:w="0" w:type="auto"/>
            <w:gridSpan w:val="2"/>
          </w:tcPr>
          <w:p w14:paraId="0786875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AC74C5D" w14:textId="65479E0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B851065" w14:textId="7BCC618D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E626AF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EB16E04" w14:textId="7342A28A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7D6707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8A6278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DEE355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50F4F8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76B8DE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43044F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AD2945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B91BAE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0BCF076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B61BAF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0277BD6F" w14:textId="77777777" w:rsidTr="00712BD6">
        <w:trPr>
          <w:trHeight w:val="70"/>
        </w:trPr>
        <w:tc>
          <w:tcPr>
            <w:tcW w:w="0" w:type="auto"/>
            <w:gridSpan w:val="2"/>
          </w:tcPr>
          <w:p w14:paraId="4E4067C5" w14:textId="32B8EA50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12339A0" w14:textId="4F03577E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0207B90" w14:textId="7AC98C95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A33D121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89E26F6" w14:textId="79C55482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64971F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AA5552A" w14:textId="51670123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89A2C3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4369C9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E232CCB" w14:textId="3661B00B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667A47F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C273E2B" w14:textId="4B8FBC9B" w:rsidR="003B7E04" w:rsidRPr="00BE41FA" w:rsidRDefault="003B7E04" w:rsidP="001B5B6F">
            <w:pPr>
              <w:spacing w:after="0" w:line="240" w:lineRule="auto"/>
              <w:ind w:left="-489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0888F25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8C654EB" w14:textId="7B07C7E2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Państwowe Gospodarstwo Leśne Lasy Państwowe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3BB4764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36449" w:rsidRPr="00BE41FA" w14:paraId="07709CD2" w14:textId="77777777" w:rsidTr="00712BD6">
        <w:trPr>
          <w:trHeight w:val="62"/>
        </w:trPr>
        <w:tc>
          <w:tcPr>
            <w:tcW w:w="0" w:type="auto"/>
            <w:gridSpan w:val="2"/>
          </w:tcPr>
          <w:p w14:paraId="78F76096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5416496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8BC9F56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739A611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9A4D5E1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3AE14BF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85EAE8B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35AC517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C47DED8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C3CD5FE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4EA3CBA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928820A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21184A3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51A343D" w14:textId="77777777" w:rsidR="00836449" w:rsidRPr="00836449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4952C587" w14:textId="77777777" w:rsidR="00836449" w:rsidRPr="00BE41FA" w:rsidRDefault="00836449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5DFBA2C7" w14:textId="77777777" w:rsidTr="00712BD6">
        <w:trPr>
          <w:trHeight w:val="62"/>
        </w:trPr>
        <w:tc>
          <w:tcPr>
            <w:tcW w:w="0" w:type="auto"/>
            <w:gridSpan w:val="2"/>
          </w:tcPr>
          <w:p w14:paraId="1B6A301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bookmarkStart w:id="0" w:name="_Hlk35947924"/>
          </w:p>
        </w:tc>
        <w:tc>
          <w:tcPr>
            <w:tcW w:w="0" w:type="auto"/>
          </w:tcPr>
          <w:p w14:paraId="77AD6AEC" w14:textId="17D9D918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1A1B494" w14:textId="5F666E96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662C9E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8BD766F" w14:textId="70EAAFAF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77549D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99E2B1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3E92DA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3B26A8B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EAE4C4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FB154A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10A479E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226A38EA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0162B8B" w14:textId="5807B3A6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Polski Związek Łowiecki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4D9158B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0D82244E" w14:textId="77777777" w:rsidTr="00712BD6">
        <w:trPr>
          <w:trHeight w:val="62"/>
        </w:trPr>
        <w:tc>
          <w:tcPr>
            <w:tcW w:w="0" w:type="auto"/>
            <w:gridSpan w:val="2"/>
          </w:tcPr>
          <w:p w14:paraId="48EFC75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1BF876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BB9A39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BC52A9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600148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C1FB2C5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719E67E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7AC28B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2A2F67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0D6AC2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696CACD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1EEFFB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18D45F28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26532EF1" w14:textId="77777777" w:rsidR="001B5B6F" w:rsidRPr="001B5B6F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03C89D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4C0627C7" w14:textId="77777777" w:rsidTr="00712BD6">
        <w:trPr>
          <w:trHeight w:val="62"/>
        </w:trPr>
        <w:tc>
          <w:tcPr>
            <w:tcW w:w="0" w:type="auto"/>
            <w:gridSpan w:val="2"/>
          </w:tcPr>
          <w:p w14:paraId="5D78F4A2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44DDC4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A09033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06CDF46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6260AEE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C7E1B70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CEF5C66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5B87E2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1CDB5B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BC0922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5B2F0B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CC9E942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19067327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77C617B" w14:textId="76B49E4B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szkoły leśne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69B47C01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577B18F0" w14:textId="77777777" w:rsidTr="00712BD6">
        <w:trPr>
          <w:trHeight w:val="62"/>
        </w:trPr>
        <w:tc>
          <w:tcPr>
            <w:tcW w:w="0" w:type="auto"/>
            <w:gridSpan w:val="2"/>
          </w:tcPr>
          <w:p w14:paraId="62CE2C8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A8FCF3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A0CB74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4E04A9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B9AE30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004E27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6706497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0CFD6A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06A06A1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E8D190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6068A9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3FED922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2DCBBE1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59206800" w14:textId="77777777" w:rsidR="001B5B6F" w:rsidRPr="001B5B6F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B42A9D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408129E4" w14:textId="77777777" w:rsidTr="00712BD6">
        <w:trPr>
          <w:trHeight w:val="62"/>
        </w:trPr>
        <w:tc>
          <w:tcPr>
            <w:tcW w:w="0" w:type="auto"/>
            <w:gridSpan w:val="2"/>
          </w:tcPr>
          <w:p w14:paraId="18698EC1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4964F4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56CA72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455FBE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11AEB51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6665F8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06C1AB5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E49690B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14FBC4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2AF72EF0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67D06EA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232B33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2E134DE8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5A084D7" w14:textId="55795809" w:rsidR="001B5B6F" w:rsidRPr="001B5B6F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Branżowe Centrum Umiejętności w Dziedzinie Zawodowej Leśnictwo w Tucholi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6A14F17D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1B5B6F" w:rsidRPr="00BE41FA" w14:paraId="3FF817EE" w14:textId="77777777" w:rsidTr="00712BD6">
        <w:trPr>
          <w:trHeight w:val="62"/>
        </w:trPr>
        <w:tc>
          <w:tcPr>
            <w:tcW w:w="0" w:type="auto"/>
            <w:gridSpan w:val="2"/>
          </w:tcPr>
          <w:p w14:paraId="4F9C15B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1FA9D3F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66F4C74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6D504C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55257C98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1A29AA70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B7C4EA6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AE2067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C1F5DCC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A5E2F1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3A41EA0A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0DBC4333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A6AAC89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969AF4E" w14:textId="77777777" w:rsidR="001B5B6F" w:rsidRPr="001B5B6F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26770B45" w14:textId="77777777" w:rsidR="001B5B6F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  <w:tr w:rsidR="00851C73" w:rsidRPr="00BE41FA" w14:paraId="125409DD" w14:textId="77777777" w:rsidTr="00712BD6">
        <w:trPr>
          <w:trHeight w:val="453"/>
        </w:trPr>
        <w:tc>
          <w:tcPr>
            <w:tcW w:w="0" w:type="auto"/>
            <w:gridSpan w:val="2"/>
          </w:tcPr>
          <w:p w14:paraId="5F8A77ED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E27BAF4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53C0625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5AC49BAC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4394F458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446EAC29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64CF72B7" w14:textId="4D66508C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0570BDC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E2BFB9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785F21B2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</w:tcPr>
          <w:p w14:paraId="749CAE0F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2"/>
          </w:tcPr>
          <w:p w14:paraId="39CE7427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nil"/>
              <w:right w:val="dashed" w:sz="4" w:space="0" w:color="auto"/>
            </w:tcBorders>
          </w:tcPr>
          <w:p w14:paraId="404ADC00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  <w:tc>
          <w:tcPr>
            <w:tcW w:w="0" w:type="auto"/>
            <w:gridSpan w:val="3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2E6D20E" w14:textId="692CF182" w:rsidR="003B7E04" w:rsidRPr="00BE41FA" w:rsidRDefault="001B5B6F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  <w:r w:rsidRPr="00BE41FA">
              <w:rPr>
                <w:rFonts w:ascii="Lato" w:hAnsi="Lato"/>
                <w:sz w:val="18"/>
                <w:szCs w:val="18"/>
              </w:rPr>
              <w:t>Biuro Urządzania Lasu i Geodezji Leśnej</w:t>
            </w:r>
          </w:p>
        </w:tc>
        <w:tc>
          <w:tcPr>
            <w:tcW w:w="0" w:type="auto"/>
            <w:tcBorders>
              <w:left w:val="dashed" w:sz="4" w:space="0" w:color="auto"/>
            </w:tcBorders>
          </w:tcPr>
          <w:p w14:paraId="3C1525B3" w14:textId="77777777" w:rsidR="003B7E04" w:rsidRPr="00BE41FA" w:rsidRDefault="003B7E04" w:rsidP="001B5B6F">
            <w:pPr>
              <w:spacing w:after="0" w:line="240" w:lineRule="auto"/>
              <w:rPr>
                <w:rFonts w:ascii="Lato" w:hAnsi="Lato"/>
                <w:sz w:val="10"/>
                <w:szCs w:val="10"/>
              </w:rPr>
            </w:pPr>
          </w:p>
        </w:tc>
      </w:tr>
    </w:tbl>
    <w:bookmarkEnd w:id="0"/>
    <w:p w14:paraId="14029D90" w14:textId="2E8E22FA" w:rsidR="00F03ECE" w:rsidRPr="00993B37" w:rsidRDefault="006A0055" w:rsidP="00923653">
      <w:pPr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sectPr w:rsidR="00F03ECE" w:rsidRPr="00993B37" w:rsidSect="00851C73">
      <w:pgSz w:w="23811" w:h="16838" w:orient="landscape" w:code="8"/>
      <w:pgMar w:top="1247" w:right="1304" w:bottom="124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B1D5B" w14:textId="77777777" w:rsidR="00254EC1" w:rsidRDefault="00254EC1" w:rsidP="00BB387A">
      <w:pPr>
        <w:spacing w:after="0" w:line="240" w:lineRule="auto"/>
      </w:pPr>
      <w:r>
        <w:separator/>
      </w:r>
    </w:p>
  </w:endnote>
  <w:endnote w:type="continuationSeparator" w:id="0">
    <w:p w14:paraId="253A29B1" w14:textId="77777777" w:rsidR="00254EC1" w:rsidRDefault="00254EC1" w:rsidP="00BB3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C884C" w14:textId="77777777" w:rsidR="00254EC1" w:rsidRDefault="00254EC1" w:rsidP="00BB387A">
      <w:pPr>
        <w:spacing w:after="0" w:line="240" w:lineRule="auto"/>
      </w:pPr>
      <w:r>
        <w:separator/>
      </w:r>
    </w:p>
  </w:footnote>
  <w:footnote w:type="continuationSeparator" w:id="0">
    <w:p w14:paraId="0F08883A" w14:textId="77777777" w:rsidR="00254EC1" w:rsidRDefault="00254EC1" w:rsidP="00BB38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E62"/>
    <w:rsid w:val="00004823"/>
    <w:rsid w:val="00007E4D"/>
    <w:rsid w:val="00017971"/>
    <w:rsid w:val="00045C76"/>
    <w:rsid w:val="000675FC"/>
    <w:rsid w:val="0007039F"/>
    <w:rsid w:val="00070AD5"/>
    <w:rsid w:val="000A7E94"/>
    <w:rsid w:val="000C15B0"/>
    <w:rsid w:val="000C2063"/>
    <w:rsid w:val="000C2F38"/>
    <w:rsid w:val="000E64D9"/>
    <w:rsid w:val="000F2E59"/>
    <w:rsid w:val="00117DCC"/>
    <w:rsid w:val="00134329"/>
    <w:rsid w:val="00135615"/>
    <w:rsid w:val="0014444B"/>
    <w:rsid w:val="00150249"/>
    <w:rsid w:val="00151724"/>
    <w:rsid w:val="001568E7"/>
    <w:rsid w:val="001657B9"/>
    <w:rsid w:val="00176590"/>
    <w:rsid w:val="001A147D"/>
    <w:rsid w:val="001B5B6F"/>
    <w:rsid w:val="001B7D81"/>
    <w:rsid w:val="001E28D4"/>
    <w:rsid w:val="001F57E6"/>
    <w:rsid w:val="0021010B"/>
    <w:rsid w:val="00221A00"/>
    <w:rsid w:val="00222EDF"/>
    <w:rsid w:val="00247661"/>
    <w:rsid w:val="00254EC1"/>
    <w:rsid w:val="00280F72"/>
    <w:rsid w:val="002907BD"/>
    <w:rsid w:val="002A2BC4"/>
    <w:rsid w:val="002B0EFE"/>
    <w:rsid w:val="002B5EE5"/>
    <w:rsid w:val="002B7A3A"/>
    <w:rsid w:val="002C4556"/>
    <w:rsid w:val="002D6633"/>
    <w:rsid w:val="002E663B"/>
    <w:rsid w:val="003004F9"/>
    <w:rsid w:val="00322787"/>
    <w:rsid w:val="00351600"/>
    <w:rsid w:val="00374F94"/>
    <w:rsid w:val="0039160E"/>
    <w:rsid w:val="003A3A30"/>
    <w:rsid w:val="003A6C87"/>
    <w:rsid w:val="003B16A0"/>
    <w:rsid w:val="003B7E04"/>
    <w:rsid w:val="003C0B5A"/>
    <w:rsid w:val="003C2A0C"/>
    <w:rsid w:val="003E25B7"/>
    <w:rsid w:val="003E4D00"/>
    <w:rsid w:val="003F735B"/>
    <w:rsid w:val="00401C59"/>
    <w:rsid w:val="0042604C"/>
    <w:rsid w:val="00427022"/>
    <w:rsid w:val="00430C3C"/>
    <w:rsid w:val="004439B0"/>
    <w:rsid w:val="00447B4A"/>
    <w:rsid w:val="004526C4"/>
    <w:rsid w:val="004542D7"/>
    <w:rsid w:val="004570DA"/>
    <w:rsid w:val="00465234"/>
    <w:rsid w:val="00467CDC"/>
    <w:rsid w:val="0047651D"/>
    <w:rsid w:val="004823DA"/>
    <w:rsid w:val="00490604"/>
    <w:rsid w:val="004977B4"/>
    <w:rsid w:val="004B1E4D"/>
    <w:rsid w:val="004C35D1"/>
    <w:rsid w:val="004F745E"/>
    <w:rsid w:val="00506211"/>
    <w:rsid w:val="00515721"/>
    <w:rsid w:val="0052194F"/>
    <w:rsid w:val="00550342"/>
    <w:rsid w:val="00576272"/>
    <w:rsid w:val="00577192"/>
    <w:rsid w:val="0058261C"/>
    <w:rsid w:val="0058469A"/>
    <w:rsid w:val="00593B30"/>
    <w:rsid w:val="00595C94"/>
    <w:rsid w:val="005A0D79"/>
    <w:rsid w:val="005B7744"/>
    <w:rsid w:val="005C2768"/>
    <w:rsid w:val="005C6B89"/>
    <w:rsid w:val="005D5E33"/>
    <w:rsid w:val="005E096D"/>
    <w:rsid w:val="005E49EA"/>
    <w:rsid w:val="005E69FA"/>
    <w:rsid w:val="005F0AFE"/>
    <w:rsid w:val="005F6E62"/>
    <w:rsid w:val="006039DB"/>
    <w:rsid w:val="006040F5"/>
    <w:rsid w:val="006433FE"/>
    <w:rsid w:val="006469EF"/>
    <w:rsid w:val="00657C63"/>
    <w:rsid w:val="00662731"/>
    <w:rsid w:val="00665934"/>
    <w:rsid w:val="006741CE"/>
    <w:rsid w:val="006A0055"/>
    <w:rsid w:val="006A35B1"/>
    <w:rsid w:val="006A6735"/>
    <w:rsid w:val="006E0493"/>
    <w:rsid w:val="006F72BC"/>
    <w:rsid w:val="00712BD6"/>
    <w:rsid w:val="00716722"/>
    <w:rsid w:val="007242FC"/>
    <w:rsid w:val="00735267"/>
    <w:rsid w:val="0074703F"/>
    <w:rsid w:val="007577C6"/>
    <w:rsid w:val="00762232"/>
    <w:rsid w:val="00775A15"/>
    <w:rsid w:val="007840DB"/>
    <w:rsid w:val="0078465A"/>
    <w:rsid w:val="00791F10"/>
    <w:rsid w:val="007E1CA1"/>
    <w:rsid w:val="007F235D"/>
    <w:rsid w:val="007F2CDF"/>
    <w:rsid w:val="007F7C06"/>
    <w:rsid w:val="00815460"/>
    <w:rsid w:val="00822935"/>
    <w:rsid w:val="00836449"/>
    <w:rsid w:val="00840E7F"/>
    <w:rsid w:val="00851655"/>
    <w:rsid w:val="00851C73"/>
    <w:rsid w:val="00854653"/>
    <w:rsid w:val="0087416E"/>
    <w:rsid w:val="00886DD7"/>
    <w:rsid w:val="00894E5C"/>
    <w:rsid w:val="00895D49"/>
    <w:rsid w:val="008A1D81"/>
    <w:rsid w:val="008A494D"/>
    <w:rsid w:val="008B0D8C"/>
    <w:rsid w:val="008B5484"/>
    <w:rsid w:val="008C46C6"/>
    <w:rsid w:val="008E585D"/>
    <w:rsid w:val="008E683A"/>
    <w:rsid w:val="008F3DEE"/>
    <w:rsid w:val="00907D67"/>
    <w:rsid w:val="00923653"/>
    <w:rsid w:val="00924974"/>
    <w:rsid w:val="00941497"/>
    <w:rsid w:val="009650E6"/>
    <w:rsid w:val="00971D8F"/>
    <w:rsid w:val="00986DB6"/>
    <w:rsid w:val="00993B37"/>
    <w:rsid w:val="00995AF3"/>
    <w:rsid w:val="009B44EB"/>
    <w:rsid w:val="009C506F"/>
    <w:rsid w:val="009D3D7A"/>
    <w:rsid w:val="009D3F57"/>
    <w:rsid w:val="009D768F"/>
    <w:rsid w:val="009D7C81"/>
    <w:rsid w:val="009E21F6"/>
    <w:rsid w:val="009F5DDF"/>
    <w:rsid w:val="009F66E5"/>
    <w:rsid w:val="00A05396"/>
    <w:rsid w:val="00A108B3"/>
    <w:rsid w:val="00A27B71"/>
    <w:rsid w:val="00A31497"/>
    <w:rsid w:val="00A3656C"/>
    <w:rsid w:val="00A37637"/>
    <w:rsid w:val="00A6471D"/>
    <w:rsid w:val="00A75608"/>
    <w:rsid w:val="00A758D7"/>
    <w:rsid w:val="00A82F95"/>
    <w:rsid w:val="00A96287"/>
    <w:rsid w:val="00AA275F"/>
    <w:rsid w:val="00AA51F8"/>
    <w:rsid w:val="00AB26C6"/>
    <w:rsid w:val="00AB5FFC"/>
    <w:rsid w:val="00AC45A2"/>
    <w:rsid w:val="00AE4434"/>
    <w:rsid w:val="00AF24AF"/>
    <w:rsid w:val="00B05612"/>
    <w:rsid w:val="00B1283D"/>
    <w:rsid w:val="00B24AA7"/>
    <w:rsid w:val="00B30AC2"/>
    <w:rsid w:val="00B35321"/>
    <w:rsid w:val="00B37AC2"/>
    <w:rsid w:val="00B61BD8"/>
    <w:rsid w:val="00B653C9"/>
    <w:rsid w:val="00B70D8B"/>
    <w:rsid w:val="00B7295A"/>
    <w:rsid w:val="00B870AD"/>
    <w:rsid w:val="00B97D79"/>
    <w:rsid w:val="00BA4ED5"/>
    <w:rsid w:val="00BB231B"/>
    <w:rsid w:val="00BB387A"/>
    <w:rsid w:val="00BE16CB"/>
    <w:rsid w:val="00BE3A93"/>
    <w:rsid w:val="00BE41FA"/>
    <w:rsid w:val="00BF0B80"/>
    <w:rsid w:val="00C11844"/>
    <w:rsid w:val="00C12C0D"/>
    <w:rsid w:val="00C220A5"/>
    <w:rsid w:val="00C24A49"/>
    <w:rsid w:val="00C34298"/>
    <w:rsid w:val="00C56BB3"/>
    <w:rsid w:val="00C623F3"/>
    <w:rsid w:val="00C678F4"/>
    <w:rsid w:val="00C9348C"/>
    <w:rsid w:val="00CA3106"/>
    <w:rsid w:val="00CE4B78"/>
    <w:rsid w:val="00CF7C88"/>
    <w:rsid w:val="00CF7FE4"/>
    <w:rsid w:val="00D06419"/>
    <w:rsid w:val="00D16D03"/>
    <w:rsid w:val="00D2532D"/>
    <w:rsid w:val="00D27C4D"/>
    <w:rsid w:val="00D32432"/>
    <w:rsid w:val="00D4400E"/>
    <w:rsid w:val="00D81D42"/>
    <w:rsid w:val="00D81EA3"/>
    <w:rsid w:val="00D946C2"/>
    <w:rsid w:val="00D953AE"/>
    <w:rsid w:val="00DA24AC"/>
    <w:rsid w:val="00DB7BE3"/>
    <w:rsid w:val="00DB7EEC"/>
    <w:rsid w:val="00DC1C3B"/>
    <w:rsid w:val="00DC2480"/>
    <w:rsid w:val="00DD39FB"/>
    <w:rsid w:val="00E033AB"/>
    <w:rsid w:val="00E04F05"/>
    <w:rsid w:val="00E061A1"/>
    <w:rsid w:val="00E33573"/>
    <w:rsid w:val="00E53882"/>
    <w:rsid w:val="00E727EF"/>
    <w:rsid w:val="00E8178A"/>
    <w:rsid w:val="00EA1FC3"/>
    <w:rsid w:val="00EC3CA1"/>
    <w:rsid w:val="00EF2800"/>
    <w:rsid w:val="00F03ECE"/>
    <w:rsid w:val="00F1064F"/>
    <w:rsid w:val="00F1485D"/>
    <w:rsid w:val="00F14F10"/>
    <w:rsid w:val="00F218D3"/>
    <w:rsid w:val="00F27210"/>
    <w:rsid w:val="00F36DF1"/>
    <w:rsid w:val="00F37874"/>
    <w:rsid w:val="00F564CC"/>
    <w:rsid w:val="00F57366"/>
    <w:rsid w:val="00F57CA2"/>
    <w:rsid w:val="00F66061"/>
    <w:rsid w:val="00F73DF0"/>
    <w:rsid w:val="00F82877"/>
    <w:rsid w:val="00F83A2D"/>
    <w:rsid w:val="00FA546A"/>
    <w:rsid w:val="00FA780D"/>
    <w:rsid w:val="00FB15B6"/>
    <w:rsid w:val="00FB5345"/>
    <w:rsid w:val="00FE72ED"/>
    <w:rsid w:val="00FF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A579E"/>
  <w15:chartTrackingRefBased/>
  <w15:docId w15:val="{B091C43C-F916-4A77-8D05-40359DBFC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F6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7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27210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38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B387A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BB387A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0675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675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675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75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675FC"/>
    <w:rPr>
      <w:b/>
      <w:bCs/>
      <w:sz w:val="20"/>
      <w:szCs w:val="20"/>
    </w:rPr>
  </w:style>
  <w:style w:type="paragraph" w:customStyle="1" w:styleId="Normalny1">
    <w:name w:val="Normalny1"/>
    <w:basedOn w:val="Normalny"/>
    <w:rsid w:val="00762232"/>
    <w:pPr>
      <w:spacing w:line="256" w:lineRule="auto"/>
    </w:pPr>
    <w:rPr>
      <w:rFonts w:cs="Calibri"/>
      <w:kern w:val="2"/>
      <w:lang w:eastAsia="pl-PL"/>
      <w14:ligatures w14:val="standardContextual"/>
    </w:rPr>
  </w:style>
  <w:style w:type="paragraph" w:customStyle="1" w:styleId="Normalny2">
    <w:name w:val="Normalny2"/>
    <w:basedOn w:val="Normalny"/>
    <w:rsid w:val="00447B4A"/>
    <w:pPr>
      <w:spacing w:line="256" w:lineRule="auto"/>
    </w:pPr>
    <w:rPr>
      <w:rFonts w:cs="Calibri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DUMAŁA Katarzyna</dc:creator>
  <cp:keywords/>
  <dc:description/>
  <cp:lastModifiedBy>WOP II</cp:lastModifiedBy>
  <cp:revision>2</cp:revision>
  <cp:lastPrinted>2024-02-23T10:35:00Z</cp:lastPrinted>
  <dcterms:created xsi:type="dcterms:W3CDTF">2026-09-14T08:09:00Z</dcterms:created>
  <dcterms:modified xsi:type="dcterms:W3CDTF">2026-09-14T08:09:00Z</dcterms:modified>
</cp:coreProperties>
</file>