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D2E" w:rsidRDefault="00782D2E" w:rsidP="00782D2E">
      <w:pPr>
        <w:pStyle w:val="Nagwek2"/>
      </w:pPr>
      <w:bookmarkStart w:id="0" w:name="_Toc153852718"/>
      <w:bookmarkStart w:id="1" w:name="_Toc457382062"/>
      <w:bookmarkStart w:id="2" w:name="_GoBack"/>
      <w:bookmarkEnd w:id="2"/>
      <w:r>
        <w:t>Sprawozdania Rb27s</w:t>
      </w:r>
      <w:bookmarkEnd w:id="0"/>
      <w:bookmarkEnd w:id="1"/>
    </w:p>
    <w:tbl>
      <w:tblPr>
        <w:tblW w:w="9155" w:type="dxa"/>
        <w:tblInd w:w="55" w:type="dxa"/>
        <w:tblCellMar>
          <w:left w:w="70" w:type="dxa"/>
          <w:right w:w="70" w:type="dxa"/>
        </w:tblCellMar>
        <w:tblLook w:val="0000" w:firstRow="0" w:lastRow="0" w:firstColumn="0" w:lastColumn="0" w:noHBand="0" w:noVBand="0"/>
      </w:tblPr>
      <w:tblGrid>
        <w:gridCol w:w="819"/>
        <w:gridCol w:w="5500"/>
        <w:gridCol w:w="923"/>
        <w:gridCol w:w="981"/>
        <w:gridCol w:w="932"/>
      </w:tblGrid>
      <w:tr w:rsidR="00782D2E" w:rsidRPr="006B0517" w:rsidTr="00D96F97">
        <w:trPr>
          <w:trHeight w:val="580"/>
        </w:trPr>
        <w:tc>
          <w:tcPr>
            <w:tcW w:w="9155" w:type="dxa"/>
            <w:gridSpan w:val="5"/>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Rb27s</w:t>
            </w:r>
          </w:p>
        </w:tc>
      </w:tr>
      <w:tr w:rsidR="00782D2E" w:rsidRPr="006B0517" w:rsidTr="00D96F97">
        <w:trPr>
          <w:trHeight w:val="255"/>
        </w:trPr>
        <w:tc>
          <w:tcPr>
            <w:tcW w:w="9155" w:type="dxa"/>
            <w:gridSpan w:val="5"/>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51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24" w:type="dxa"/>
            <w:tcBorders>
              <w:top w:val="single" w:sz="4" w:space="0" w:color="auto"/>
              <w:left w:val="nil"/>
              <w:bottom w:val="single" w:sz="4" w:space="0" w:color="auto"/>
              <w:right w:val="single" w:sz="4" w:space="0" w:color="auto"/>
            </w:tcBorders>
            <w:shd w:val="clear" w:color="auto" w:fill="C0C0C0"/>
            <w:vAlign w:val="center"/>
          </w:tcPr>
          <w:p w:rsidR="00782D2E" w:rsidRPr="00526E56" w:rsidRDefault="00782D2E" w:rsidP="00D96F97">
            <w:pPr>
              <w:spacing w:before="0" w:after="0"/>
              <w:jc w:val="center"/>
              <w:rPr>
                <w:rFonts w:cs="Arial"/>
                <w:b/>
                <w:bCs/>
                <w:sz w:val="16"/>
                <w:szCs w:val="16"/>
              </w:rPr>
            </w:pPr>
            <w:r w:rsidRPr="00526E56">
              <w:rPr>
                <w:rFonts w:cs="Arial"/>
                <w:b/>
                <w:bCs/>
                <w:sz w:val="16"/>
                <w:szCs w:val="16"/>
              </w:rPr>
              <w:t>Od</w:t>
            </w:r>
          </w:p>
        </w:tc>
        <w:tc>
          <w:tcPr>
            <w:tcW w:w="982" w:type="dxa"/>
            <w:tcBorders>
              <w:top w:val="single" w:sz="4" w:space="0" w:color="auto"/>
              <w:left w:val="nil"/>
              <w:bottom w:val="single" w:sz="4" w:space="0" w:color="auto"/>
              <w:right w:val="single" w:sz="4" w:space="0" w:color="auto"/>
            </w:tcBorders>
            <w:shd w:val="clear" w:color="auto" w:fill="C0C0C0"/>
            <w:vAlign w:val="center"/>
          </w:tcPr>
          <w:p w:rsidR="00782D2E" w:rsidRPr="00526E56" w:rsidRDefault="00782D2E" w:rsidP="00D96F97">
            <w:pPr>
              <w:spacing w:before="0" w:after="0"/>
              <w:jc w:val="center"/>
              <w:rPr>
                <w:rFonts w:cs="Arial"/>
                <w:b/>
                <w:bCs/>
                <w:sz w:val="16"/>
                <w:szCs w:val="16"/>
              </w:rPr>
            </w:pPr>
            <w:r w:rsidRPr="00526E56">
              <w:rPr>
                <w:rFonts w:cs="Arial"/>
                <w:b/>
                <w:bCs/>
                <w:sz w:val="16"/>
                <w:szCs w:val="16"/>
              </w:rPr>
              <w:t>Do</w:t>
            </w:r>
          </w:p>
        </w:tc>
        <w:tc>
          <w:tcPr>
            <w:tcW w:w="920" w:type="dxa"/>
            <w:tcBorders>
              <w:top w:val="single" w:sz="4" w:space="0" w:color="auto"/>
              <w:left w:val="nil"/>
              <w:bottom w:val="single" w:sz="4" w:space="0" w:color="auto"/>
              <w:right w:val="single" w:sz="4" w:space="0" w:color="auto"/>
            </w:tcBorders>
            <w:shd w:val="clear" w:color="auto" w:fill="C0C0C0"/>
            <w:vAlign w:val="center"/>
          </w:tcPr>
          <w:p w:rsidR="00782D2E" w:rsidRPr="00526E56"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Dzial</w:t>
            </w:r>
            <w:proofErr w:type="spellEnd"/>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działu klasyfikacji budżetowej.</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DZIAL</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FinPar</w:t>
            </w:r>
            <w:proofErr w:type="spellEnd"/>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finansowania paragrafu klasyfikacji budżetowej.</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PAR4</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Paragraf</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paragrafu klasyfikacji budżetowej.</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PAR</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Rozdzial</w:t>
            </w:r>
            <w:proofErr w:type="spellEnd"/>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rozdziału klasyfikacji budżetowej.</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ROZDZIAL</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DO</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Dochody otrzymane.</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R9</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DW</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Dochody wykonane.</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R4</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NA</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Należności.</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R2</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NO</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Saldo końcowe </w:t>
            </w:r>
            <w:r>
              <w:rPr>
                <w:rFonts w:cs="Arial"/>
                <w:sz w:val="16"/>
                <w:szCs w:val="16"/>
              </w:rPr>
              <w:t>–</w:t>
            </w:r>
            <w:r w:rsidRPr="006B0517">
              <w:rPr>
                <w:rFonts w:cs="Arial"/>
                <w:sz w:val="16"/>
                <w:szCs w:val="16"/>
              </w:rPr>
              <w:t xml:space="preserve"> należności pozostałe do zapłaty </w:t>
            </w:r>
            <w:r>
              <w:rPr>
                <w:rFonts w:cs="Arial"/>
                <w:sz w:val="16"/>
                <w:szCs w:val="16"/>
              </w:rPr>
              <w:t>–</w:t>
            </w:r>
            <w:r w:rsidRPr="006B0517">
              <w:rPr>
                <w:rFonts w:cs="Arial"/>
                <w:sz w:val="16"/>
                <w:szCs w:val="16"/>
              </w:rPr>
              <w:t xml:space="preserve"> ogółem.</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R10</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NP</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Saldo końcowe </w:t>
            </w:r>
            <w:r>
              <w:rPr>
                <w:rFonts w:cs="Arial"/>
                <w:sz w:val="16"/>
                <w:szCs w:val="16"/>
              </w:rPr>
              <w:t>–</w:t>
            </w:r>
            <w:r w:rsidRPr="006B0517">
              <w:rPr>
                <w:rFonts w:cs="Arial"/>
                <w:sz w:val="16"/>
                <w:szCs w:val="16"/>
              </w:rPr>
              <w:t xml:space="preserve"> nadpłaty.</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R6</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NZ</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Saldo końcowe </w:t>
            </w:r>
            <w:r>
              <w:rPr>
                <w:rFonts w:cs="Arial"/>
                <w:sz w:val="16"/>
                <w:szCs w:val="16"/>
              </w:rPr>
              <w:t>–</w:t>
            </w:r>
            <w:r w:rsidRPr="006B0517">
              <w:rPr>
                <w:rFonts w:cs="Arial"/>
                <w:sz w:val="16"/>
                <w:szCs w:val="16"/>
              </w:rPr>
              <w:t xml:space="preserve"> należności pozostałe do zapłaty </w:t>
            </w:r>
            <w:r>
              <w:rPr>
                <w:rFonts w:cs="Arial"/>
                <w:sz w:val="16"/>
                <w:szCs w:val="16"/>
              </w:rPr>
              <w:t>–</w:t>
            </w:r>
            <w:r w:rsidRPr="006B0517">
              <w:rPr>
                <w:rFonts w:cs="Arial"/>
                <w:sz w:val="16"/>
                <w:szCs w:val="16"/>
              </w:rPr>
              <w:t xml:space="preserve"> zaległości.</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R5</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OT</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Skutki decyzji wydanych przez organ podatkowy na podstawie ustawy </w:t>
            </w:r>
            <w:r>
              <w:rPr>
                <w:rFonts w:cs="Arial"/>
                <w:sz w:val="16"/>
                <w:szCs w:val="16"/>
              </w:rPr>
              <w:t>–</w:t>
            </w:r>
            <w:r w:rsidRPr="006B0517">
              <w:rPr>
                <w:rFonts w:cs="Arial"/>
                <w:sz w:val="16"/>
                <w:szCs w:val="16"/>
              </w:rPr>
              <w:t xml:space="preserve"> Ordynacja Podatkowa, obliczone za okres sprawozdawczy </w:t>
            </w:r>
            <w:r>
              <w:rPr>
                <w:rFonts w:cs="Arial"/>
                <w:sz w:val="16"/>
                <w:szCs w:val="16"/>
              </w:rPr>
              <w:t>–</w:t>
            </w:r>
            <w:r w:rsidRPr="006B0517">
              <w:rPr>
                <w:rFonts w:cs="Arial"/>
                <w:sz w:val="16"/>
                <w:szCs w:val="16"/>
              </w:rPr>
              <w:t xml:space="preserve"> rozłożenie na raty, odroczenie terminu płatności</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2006-06-01</w:t>
            </w: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R11R</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PL</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Plan.</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R1</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PO</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Potrącenia.</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R3</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SD</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(nieaktualne) Skutki decyzji wydanych przez organ podatkowy na podstawie ustawy Ordynacja Podatkowa, obliczone za okres sprawozdawczy</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2006-05-31</w:t>
            </w:r>
          </w:p>
        </w:tc>
        <w:tc>
          <w:tcPr>
            <w:tcW w:w="920"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sz w:val="16"/>
                <w:szCs w:val="16"/>
              </w:rPr>
              <w:t>R11</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SO</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Skutki obniżenia górnych stawek podatków obliczone za okres sprawozdawczy.</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R7</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SU</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Skutki udzielonych przez gminę ulg</w:t>
            </w:r>
            <w:r>
              <w:rPr>
                <w:rFonts w:cs="Arial"/>
                <w:sz w:val="16"/>
                <w:szCs w:val="16"/>
              </w:rPr>
              <w:t xml:space="preserve"> i </w:t>
            </w:r>
            <w:r w:rsidRPr="006B0517">
              <w:rPr>
                <w:rFonts w:cs="Arial"/>
                <w:sz w:val="16"/>
                <w:szCs w:val="16"/>
              </w:rPr>
              <w:t>zwolnień, obliczone za okres sprawozdawczy.</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R8</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UZ</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Skutki decyzji wydanych przez organ podatkowy na podstawie ustawy </w:t>
            </w:r>
            <w:r>
              <w:rPr>
                <w:rFonts w:cs="Arial"/>
                <w:sz w:val="16"/>
                <w:szCs w:val="16"/>
              </w:rPr>
              <w:t>–</w:t>
            </w:r>
            <w:r w:rsidRPr="006B0517">
              <w:rPr>
                <w:rFonts w:cs="Arial"/>
                <w:sz w:val="16"/>
                <w:szCs w:val="16"/>
              </w:rPr>
              <w:t xml:space="preserve"> Ordynacja Podatkowa, obliczone za okres sprawozdawczy </w:t>
            </w:r>
            <w:r>
              <w:rPr>
                <w:rFonts w:cs="Arial"/>
                <w:sz w:val="16"/>
                <w:szCs w:val="16"/>
              </w:rPr>
              <w:t>–</w:t>
            </w:r>
            <w:r w:rsidRPr="006B0517">
              <w:rPr>
                <w:rFonts w:cs="Arial"/>
                <w:sz w:val="16"/>
                <w:szCs w:val="16"/>
              </w:rPr>
              <w:t xml:space="preserve"> umorzenie zaległości podatkowych</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2006-06-01</w:t>
            </w: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R11Z</w:t>
            </w: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866"/>
        <w:gridCol w:w="6237"/>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Rb27zz</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6237"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Dzial</w:t>
            </w:r>
            <w:proofErr w:type="spellEnd"/>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działu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FinPar</w:t>
            </w:r>
            <w:proofErr w:type="spellEnd"/>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finansowania paragrafu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Paragraf</w:t>
            </w:r>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paragrafu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Rozdzial</w:t>
            </w:r>
            <w:proofErr w:type="spellEnd"/>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rozdziału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DJ</w:t>
            </w:r>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Dochody wykonane </w:t>
            </w:r>
            <w:r>
              <w:rPr>
                <w:rFonts w:cs="Arial"/>
                <w:sz w:val="16"/>
                <w:szCs w:val="16"/>
              </w:rPr>
              <w:t>–</w:t>
            </w:r>
            <w:r w:rsidRPr="006B0517">
              <w:rPr>
                <w:rFonts w:cs="Arial"/>
                <w:sz w:val="16"/>
                <w:szCs w:val="16"/>
              </w:rPr>
              <w:t xml:space="preserve"> należne jednostkom samorządu terytorialnego.</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DP</w:t>
            </w:r>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Dochody przekazane.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DW</w:t>
            </w:r>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Dochody wykonane </w:t>
            </w:r>
            <w:r>
              <w:rPr>
                <w:rFonts w:cs="Arial"/>
                <w:sz w:val="16"/>
                <w:szCs w:val="16"/>
              </w:rPr>
              <w:t>–</w:t>
            </w:r>
            <w:r w:rsidRPr="006B0517">
              <w:rPr>
                <w:rFonts w:cs="Arial"/>
                <w:sz w:val="16"/>
                <w:szCs w:val="16"/>
              </w:rPr>
              <w:t xml:space="preserve"> ogółem.</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NA</w:t>
            </w:r>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Należności.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NO</w:t>
            </w:r>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Saldo końcowe </w:t>
            </w:r>
            <w:r>
              <w:rPr>
                <w:rFonts w:cs="Arial"/>
                <w:sz w:val="16"/>
                <w:szCs w:val="16"/>
              </w:rPr>
              <w:t>–</w:t>
            </w:r>
            <w:r w:rsidRPr="006B0517">
              <w:rPr>
                <w:rFonts w:cs="Arial"/>
                <w:sz w:val="16"/>
                <w:szCs w:val="16"/>
              </w:rPr>
              <w:t xml:space="preserve"> należności pozostałe do zapłaty - ogółem.</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NP</w:t>
            </w:r>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Saldo końcowe - nadpłaty.</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NZ</w:t>
            </w:r>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Saldo końcowe - należności pozostałe do zapłaty - zaległości.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PL</w:t>
            </w:r>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Plan</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866"/>
        <w:gridCol w:w="6237"/>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Rb27zz</w:t>
            </w:r>
            <w:r>
              <w:rPr>
                <w:rFonts w:cs="Arial"/>
                <w:b/>
                <w:bCs/>
                <w:sz w:val="24"/>
              </w:rPr>
              <w:t>na</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lastRenderedPageBreak/>
              <w:t>Kolumny</w:t>
            </w: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6237"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Dzial</w:t>
            </w:r>
            <w:proofErr w:type="spellEnd"/>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działu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2006-12-31</w:t>
            </w: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FinPar</w:t>
            </w:r>
            <w:proofErr w:type="spellEnd"/>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finansowania paragrafu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2006-12-31</w:t>
            </w: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Paragraf</w:t>
            </w:r>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paragrafu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2006-12-31</w:t>
            </w: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Rozdzial</w:t>
            </w:r>
            <w:proofErr w:type="spellEnd"/>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rozdziału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NA</w:t>
            </w:r>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Należności</w:t>
            </w:r>
          </w:p>
        </w:tc>
        <w:tc>
          <w:tcPr>
            <w:tcW w:w="992"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NZ</w:t>
            </w:r>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Należności ogółem w tym zaległości</w:t>
            </w:r>
          </w:p>
        </w:tc>
        <w:tc>
          <w:tcPr>
            <w:tcW w:w="992"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86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NP</w:t>
            </w:r>
          </w:p>
        </w:tc>
        <w:tc>
          <w:tcPr>
            <w:tcW w:w="623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Nadpłaty</w:t>
            </w:r>
          </w:p>
        </w:tc>
        <w:tc>
          <w:tcPr>
            <w:tcW w:w="992"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r>
              <w:rPr>
                <w:rFonts w:cs="Arial"/>
                <w:sz w:val="16"/>
                <w:szCs w:val="16"/>
              </w:rPr>
              <w:t>2007-01-01</w:t>
            </w:r>
          </w:p>
        </w:tc>
        <w:tc>
          <w:tcPr>
            <w:tcW w:w="106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r>
    </w:tbl>
    <w:p w:rsidR="00782D2E" w:rsidRDefault="00782D2E" w:rsidP="00782D2E">
      <w:r>
        <w:t xml:space="preserve"> </w:t>
      </w:r>
      <w:bookmarkStart w:id="3" w:name="_Toc153852719"/>
    </w:p>
    <w:tbl>
      <w:tblPr>
        <w:tblW w:w="9155" w:type="dxa"/>
        <w:tblInd w:w="55" w:type="dxa"/>
        <w:tblCellMar>
          <w:left w:w="70" w:type="dxa"/>
          <w:right w:w="70" w:type="dxa"/>
        </w:tblCellMar>
        <w:tblLook w:val="0000" w:firstRow="0" w:lastRow="0" w:firstColumn="0" w:lastColumn="0" w:noHBand="0" w:noVBand="0"/>
      </w:tblPr>
      <w:tblGrid>
        <w:gridCol w:w="786"/>
        <w:gridCol w:w="6317"/>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Rb27zz</w:t>
            </w:r>
            <w:r>
              <w:rPr>
                <w:rFonts w:cs="Arial"/>
                <w:b/>
                <w:bCs/>
                <w:sz w:val="24"/>
              </w:rPr>
              <w:t>nb</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786"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6317"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Dzial</w:t>
            </w:r>
            <w:proofErr w:type="spellEnd"/>
          </w:p>
        </w:tc>
        <w:tc>
          <w:tcPr>
            <w:tcW w:w="631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działu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2006-12-31</w:t>
            </w:r>
          </w:p>
        </w:tc>
      </w:tr>
      <w:tr w:rsidR="00782D2E" w:rsidRPr="006B0517" w:rsidTr="00D96F97">
        <w:trPr>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FinPar</w:t>
            </w:r>
            <w:proofErr w:type="spellEnd"/>
          </w:p>
        </w:tc>
        <w:tc>
          <w:tcPr>
            <w:tcW w:w="631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finansowania paragrafu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2006-12-31</w:t>
            </w:r>
          </w:p>
        </w:tc>
      </w:tr>
      <w:tr w:rsidR="00782D2E" w:rsidRPr="006B0517" w:rsidTr="00D96F97">
        <w:trPr>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Paragraf</w:t>
            </w:r>
          </w:p>
        </w:tc>
        <w:tc>
          <w:tcPr>
            <w:tcW w:w="631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paragrafu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2006-12-31</w:t>
            </w:r>
          </w:p>
        </w:tc>
      </w:tr>
      <w:tr w:rsidR="00782D2E" w:rsidRPr="006B0517" w:rsidTr="00D96F97">
        <w:trPr>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Rozdzial</w:t>
            </w:r>
            <w:proofErr w:type="spellEnd"/>
          </w:p>
        </w:tc>
        <w:tc>
          <w:tcPr>
            <w:tcW w:w="631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rozdziału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NA</w:t>
            </w:r>
          </w:p>
        </w:tc>
        <w:tc>
          <w:tcPr>
            <w:tcW w:w="631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Należności</w:t>
            </w:r>
          </w:p>
        </w:tc>
        <w:tc>
          <w:tcPr>
            <w:tcW w:w="992"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NZ</w:t>
            </w:r>
          </w:p>
        </w:tc>
        <w:tc>
          <w:tcPr>
            <w:tcW w:w="631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Należności ogółem w tym zaległości</w:t>
            </w:r>
          </w:p>
        </w:tc>
        <w:tc>
          <w:tcPr>
            <w:tcW w:w="992"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NP</w:t>
            </w:r>
          </w:p>
        </w:tc>
        <w:tc>
          <w:tcPr>
            <w:tcW w:w="631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Nadpłaty</w:t>
            </w:r>
          </w:p>
        </w:tc>
        <w:tc>
          <w:tcPr>
            <w:tcW w:w="992"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r>
              <w:rPr>
                <w:rFonts w:cs="Arial"/>
                <w:sz w:val="16"/>
                <w:szCs w:val="16"/>
              </w:rPr>
              <w:t>2007-01-01</w:t>
            </w:r>
          </w:p>
        </w:tc>
        <w:tc>
          <w:tcPr>
            <w:tcW w:w="106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r>
    </w:tbl>
    <w:p w:rsidR="00782D2E" w:rsidRDefault="00782D2E" w:rsidP="00782D2E">
      <w:pPr>
        <w:pStyle w:val="Nagwek2"/>
      </w:pPr>
      <w:bookmarkStart w:id="4" w:name="_Toc457382063"/>
      <w:r>
        <w:t>Sprawozdanie Rb28s</w:t>
      </w:r>
      <w:bookmarkEnd w:id="3"/>
      <w:bookmarkEnd w:id="4"/>
    </w:p>
    <w:tbl>
      <w:tblPr>
        <w:tblW w:w="91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7"/>
        <w:gridCol w:w="5429"/>
        <w:gridCol w:w="969"/>
        <w:gridCol w:w="889"/>
        <w:gridCol w:w="1021"/>
      </w:tblGrid>
      <w:tr w:rsidR="00782D2E" w:rsidRPr="006B0517" w:rsidTr="00D96F97">
        <w:trPr>
          <w:trHeight w:val="580"/>
        </w:trPr>
        <w:tc>
          <w:tcPr>
            <w:tcW w:w="9155" w:type="dxa"/>
            <w:gridSpan w:val="5"/>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Rb28s</w:t>
            </w:r>
          </w:p>
        </w:tc>
      </w:tr>
      <w:tr w:rsidR="00782D2E" w:rsidRPr="006B0517" w:rsidTr="00D96F97">
        <w:trPr>
          <w:trHeight w:val="255"/>
        </w:trPr>
        <w:tc>
          <w:tcPr>
            <w:tcW w:w="9155" w:type="dxa"/>
            <w:gridSpan w:val="5"/>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847" w:type="dxa"/>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429" w:type="dxa"/>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69" w:type="dxa"/>
            <w:shd w:val="clear" w:color="auto" w:fill="C0C0C0"/>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889" w:type="dxa"/>
            <w:shd w:val="clear" w:color="auto" w:fill="C0C0C0"/>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1021" w:type="dxa"/>
            <w:shd w:val="clear" w:color="auto" w:fill="C0C0C0"/>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Dzial</w:t>
            </w:r>
            <w:proofErr w:type="spellEnd"/>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działu klasyfikacji budżetowej.</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DZIAL</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FinPar</w:t>
            </w:r>
            <w:proofErr w:type="spellEnd"/>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finansowania paragrafu klasyfikacji budżetowej.</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PAR4</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Paragraf</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paragrafu klasyfikacji budżetowej.</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PARAGRAF</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Rozdzial</w:t>
            </w:r>
            <w:proofErr w:type="spellEnd"/>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rozdziału klasyfikacji budżetowej.</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ROZDZIAL</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LU</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wg stanu na koniec okresu sprawozdawczego w tym wymagalne: powstałe w latach ubiegłych</w:t>
            </w:r>
          </w:p>
        </w:tc>
        <w:tc>
          <w:tcPr>
            <w:tcW w:w="969" w:type="dxa"/>
          </w:tcPr>
          <w:p w:rsidR="00782D2E" w:rsidRPr="006B0517" w:rsidRDefault="00782D2E" w:rsidP="00D96F97">
            <w:pPr>
              <w:spacing w:before="0" w:after="0"/>
              <w:jc w:val="left"/>
              <w:rPr>
                <w:rFonts w:cs="Arial"/>
                <w:sz w:val="16"/>
                <w:szCs w:val="16"/>
              </w:rPr>
            </w:pPr>
            <w:r>
              <w:rPr>
                <w:rFonts w:cs="Arial"/>
                <w:sz w:val="16"/>
                <w:szCs w:val="16"/>
              </w:rPr>
              <w:t>2006-06-01</w:t>
            </w: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R12U</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PL</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Plan.</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R1</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RB</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wg stanu na koniec okresu sprawozdawczego w tym wymagalne: powstałe w roku bieżącym</w:t>
            </w:r>
          </w:p>
        </w:tc>
        <w:tc>
          <w:tcPr>
            <w:tcW w:w="969" w:type="dxa"/>
          </w:tcPr>
          <w:p w:rsidR="00782D2E" w:rsidRPr="006B0517" w:rsidRDefault="00782D2E" w:rsidP="00D96F97">
            <w:pPr>
              <w:spacing w:before="0" w:after="0"/>
              <w:jc w:val="left"/>
              <w:rPr>
                <w:rFonts w:cs="Arial"/>
                <w:sz w:val="16"/>
                <w:szCs w:val="16"/>
              </w:rPr>
            </w:pPr>
            <w:r>
              <w:rPr>
                <w:rFonts w:cs="Arial"/>
                <w:sz w:val="16"/>
                <w:szCs w:val="16"/>
              </w:rPr>
              <w:t>2006-06-01</w:t>
            </w: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R12B</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WN</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Wydatki, które nie wygasły z upływem roku budżetowego.</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R9</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WW</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Wydatki wykonane.</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R4</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ZA</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Zaangażowanie.</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R10</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ZO</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wg stanu na koniec okresu sprawozdawczego - ogółem.</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R11</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ZW</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(nieaktualne) Zobowiązania wg stanu na koniec okresu sprawozdawczego - wymagalne.</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R12</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WFS</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W</w:t>
            </w:r>
            <w:r w:rsidRPr="0018114D">
              <w:rPr>
                <w:rFonts w:cs="Arial"/>
                <w:sz w:val="16"/>
                <w:szCs w:val="16"/>
              </w:rPr>
              <w:t>ydatki, zrealizowane w ramach funduszu sołeckiego</w:t>
            </w:r>
          </w:p>
        </w:tc>
        <w:tc>
          <w:tcPr>
            <w:tcW w:w="969" w:type="dxa"/>
          </w:tcPr>
          <w:p w:rsidR="00782D2E" w:rsidRDefault="00782D2E" w:rsidP="00D96F97">
            <w:pPr>
              <w:spacing w:before="0" w:after="0"/>
              <w:jc w:val="left"/>
              <w:rPr>
                <w:rFonts w:cs="Arial"/>
                <w:sz w:val="16"/>
                <w:szCs w:val="16"/>
              </w:rPr>
            </w:pPr>
            <w:r>
              <w:rPr>
                <w:rFonts w:cs="Arial"/>
                <w:sz w:val="16"/>
                <w:szCs w:val="16"/>
              </w:rPr>
              <w:t>2010-01-01</w:t>
            </w:r>
          </w:p>
        </w:tc>
        <w:tc>
          <w:tcPr>
            <w:tcW w:w="889" w:type="dxa"/>
          </w:tcPr>
          <w:p w:rsidR="00782D2E" w:rsidRDefault="00782D2E" w:rsidP="00D96F97">
            <w:pPr>
              <w:spacing w:before="0" w:after="0"/>
              <w:jc w:val="left"/>
              <w:rPr>
                <w:rFonts w:cs="Arial"/>
                <w:sz w:val="16"/>
                <w:szCs w:val="16"/>
              </w:rPr>
            </w:pPr>
          </w:p>
        </w:tc>
        <w:tc>
          <w:tcPr>
            <w:tcW w:w="1021" w:type="dxa"/>
            <w:vAlign w:val="center"/>
          </w:tcPr>
          <w:p w:rsidR="00782D2E" w:rsidRDefault="00782D2E" w:rsidP="00D96F97">
            <w:pPr>
              <w:spacing w:before="0" w:after="0"/>
              <w:jc w:val="center"/>
              <w:rPr>
                <w:rFonts w:cs="Arial"/>
                <w:sz w:val="16"/>
                <w:szCs w:val="16"/>
              </w:rPr>
            </w:pPr>
            <w:r>
              <w:rPr>
                <w:rFonts w:cs="Arial"/>
                <w:sz w:val="16"/>
                <w:szCs w:val="16"/>
              </w:rPr>
              <w:t>R13</w:t>
            </w:r>
          </w:p>
        </w:tc>
      </w:tr>
    </w:tbl>
    <w:p w:rsidR="00782D2E" w:rsidRDefault="00782D2E" w:rsidP="00782D2E">
      <w:bookmarkStart w:id="5" w:name="_Toc153852720"/>
    </w:p>
    <w:tbl>
      <w:tblPr>
        <w:tblW w:w="9155" w:type="dxa"/>
        <w:tblInd w:w="55" w:type="dxa"/>
        <w:tblCellMar>
          <w:left w:w="70" w:type="dxa"/>
          <w:right w:w="70" w:type="dxa"/>
        </w:tblCellMar>
        <w:tblLook w:val="0000" w:firstRow="0" w:lastRow="0" w:firstColumn="0" w:lastColumn="0" w:noHBand="0" w:noVBand="0"/>
      </w:tblPr>
      <w:tblGrid>
        <w:gridCol w:w="1056"/>
        <w:gridCol w:w="5196"/>
        <w:gridCol w:w="1020"/>
        <w:gridCol w:w="971"/>
        <w:gridCol w:w="912"/>
      </w:tblGrid>
      <w:tr w:rsidR="00782D2E" w:rsidRPr="006B0517" w:rsidTr="00D96F97">
        <w:trPr>
          <w:trHeight w:val="580"/>
        </w:trPr>
        <w:tc>
          <w:tcPr>
            <w:tcW w:w="9155" w:type="dxa"/>
            <w:gridSpan w:val="5"/>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Rb28s</w:t>
            </w:r>
            <w:r>
              <w:rPr>
                <w:rFonts w:cs="Arial"/>
                <w:b/>
                <w:bCs/>
                <w:sz w:val="24"/>
              </w:rPr>
              <w:t>d</w:t>
            </w:r>
          </w:p>
        </w:tc>
      </w:tr>
      <w:tr w:rsidR="00782D2E" w:rsidRPr="006B0517" w:rsidTr="00D96F97">
        <w:trPr>
          <w:trHeight w:val="255"/>
        </w:trPr>
        <w:tc>
          <w:tcPr>
            <w:tcW w:w="9155" w:type="dxa"/>
            <w:gridSpan w:val="5"/>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3337CD" w:rsidRDefault="00782D2E" w:rsidP="00D96F97">
            <w:pPr>
              <w:spacing w:before="0" w:after="0"/>
              <w:jc w:val="center"/>
              <w:rPr>
                <w:rFonts w:cs="Arial"/>
                <w:b/>
                <w:bCs/>
                <w:sz w:val="16"/>
                <w:szCs w:val="16"/>
              </w:rPr>
            </w:pPr>
            <w:r>
              <w:rPr>
                <w:rFonts w:cs="Arial"/>
                <w:b/>
                <w:sz w:val="16"/>
                <w:szCs w:val="16"/>
              </w:rPr>
              <w:t>Nazwa</w:t>
            </w:r>
          </w:p>
        </w:tc>
        <w:tc>
          <w:tcPr>
            <w:tcW w:w="5196"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1020" w:type="dxa"/>
            <w:tcBorders>
              <w:top w:val="single" w:sz="4" w:space="0" w:color="auto"/>
              <w:left w:val="nil"/>
              <w:bottom w:val="single" w:sz="4" w:space="0" w:color="auto"/>
              <w:right w:val="single" w:sz="4" w:space="0" w:color="auto"/>
            </w:tcBorders>
            <w:shd w:val="clear" w:color="auto" w:fill="C0C0C0"/>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71" w:type="dxa"/>
            <w:tcBorders>
              <w:top w:val="single" w:sz="4" w:space="0" w:color="auto"/>
              <w:left w:val="nil"/>
              <w:bottom w:val="single" w:sz="4" w:space="0" w:color="auto"/>
              <w:right w:val="single" w:sz="4" w:space="0" w:color="auto"/>
            </w:tcBorders>
            <w:shd w:val="clear" w:color="auto" w:fill="C0C0C0"/>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12" w:type="dxa"/>
            <w:tcBorders>
              <w:top w:val="single" w:sz="4" w:space="0" w:color="auto"/>
              <w:left w:val="nil"/>
              <w:bottom w:val="single" w:sz="4" w:space="0" w:color="auto"/>
              <w:right w:val="single" w:sz="4" w:space="0" w:color="auto"/>
            </w:tcBorders>
            <w:shd w:val="clear" w:color="auto" w:fill="C0C0C0"/>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8A630A" w:rsidRDefault="00782D2E" w:rsidP="00D96F97">
            <w:pPr>
              <w:spacing w:before="0" w:after="0"/>
              <w:jc w:val="center"/>
              <w:rPr>
                <w:rFonts w:cs="Arial"/>
                <w:sz w:val="16"/>
                <w:szCs w:val="16"/>
              </w:rPr>
            </w:pPr>
            <w:r w:rsidRPr="00596254">
              <w:rPr>
                <w:rFonts w:cs="Arial"/>
                <w:bCs/>
                <w:color w:val="000000"/>
                <w:sz w:val="16"/>
                <w:szCs w:val="16"/>
              </w:rPr>
              <w:lastRenderedPageBreak/>
              <w:t>P</w:t>
            </w:r>
          </w:p>
        </w:tc>
        <w:tc>
          <w:tcPr>
            <w:tcW w:w="5196"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Plan</w:t>
            </w:r>
          </w:p>
        </w:tc>
        <w:tc>
          <w:tcPr>
            <w:tcW w:w="1020"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left"/>
              <w:rPr>
                <w:rFonts w:cs="Arial"/>
                <w:sz w:val="16"/>
                <w:szCs w:val="16"/>
              </w:rPr>
            </w:pPr>
            <w:r>
              <w:rPr>
                <w:rFonts w:cs="Arial"/>
                <w:color w:val="000000"/>
                <w:sz w:val="16"/>
                <w:szCs w:val="16"/>
              </w:rPr>
              <w:t>2001-01-01</w:t>
            </w:r>
          </w:p>
        </w:tc>
        <w:tc>
          <w:tcPr>
            <w:tcW w:w="971"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left"/>
              <w:rPr>
                <w:rFonts w:cs="Arial"/>
                <w:sz w:val="16"/>
                <w:szCs w:val="16"/>
              </w:rPr>
            </w:pPr>
            <w:r>
              <w:rPr>
                <w:rFonts w:cs="Arial"/>
                <w:color w:val="000000"/>
                <w:sz w:val="16"/>
                <w:szCs w:val="16"/>
              </w:rPr>
              <w:t>2009-12-31</w:t>
            </w:r>
          </w:p>
        </w:tc>
        <w:tc>
          <w:tcPr>
            <w:tcW w:w="912"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color w:val="000000"/>
                <w:sz w:val="16"/>
                <w:szCs w:val="16"/>
              </w:rPr>
              <w:t>P</w:t>
            </w: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8A630A" w:rsidRDefault="00782D2E" w:rsidP="00D96F97">
            <w:pPr>
              <w:spacing w:before="0" w:after="0"/>
              <w:jc w:val="center"/>
              <w:rPr>
                <w:rFonts w:cs="Arial"/>
                <w:sz w:val="16"/>
                <w:szCs w:val="16"/>
              </w:rPr>
            </w:pPr>
            <w:r w:rsidRPr="00596254">
              <w:rPr>
                <w:rFonts w:cs="Arial"/>
                <w:bCs/>
                <w:color w:val="000000"/>
                <w:sz w:val="16"/>
                <w:szCs w:val="16"/>
              </w:rPr>
              <w:t>W</w:t>
            </w:r>
          </w:p>
        </w:tc>
        <w:tc>
          <w:tcPr>
            <w:tcW w:w="5196"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Wykonanie</w:t>
            </w:r>
          </w:p>
        </w:tc>
        <w:tc>
          <w:tcPr>
            <w:tcW w:w="1020"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left"/>
              <w:rPr>
                <w:rFonts w:cs="Arial"/>
                <w:sz w:val="16"/>
                <w:szCs w:val="16"/>
              </w:rPr>
            </w:pPr>
            <w:r>
              <w:rPr>
                <w:rFonts w:cs="Arial"/>
                <w:color w:val="000000"/>
                <w:sz w:val="16"/>
                <w:szCs w:val="16"/>
              </w:rPr>
              <w:t>2001-01-01</w:t>
            </w:r>
          </w:p>
        </w:tc>
        <w:tc>
          <w:tcPr>
            <w:tcW w:w="971"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left"/>
              <w:rPr>
                <w:rFonts w:cs="Arial"/>
                <w:sz w:val="16"/>
                <w:szCs w:val="16"/>
              </w:rPr>
            </w:pPr>
            <w:r>
              <w:rPr>
                <w:rFonts w:cs="Arial"/>
                <w:color w:val="000000"/>
                <w:sz w:val="16"/>
                <w:szCs w:val="16"/>
              </w:rPr>
              <w:t>2009-12-31</w:t>
            </w:r>
          </w:p>
        </w:tc>
        <w:tc>
          <w:tcPr>
            <w:tcW w:w="912"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color w:val="000000"/>
                <w:sz w:val="16"/>
                <w:szCs w:val="16"/>
              </w:rPr>
              <w:t>W</w:t>
            </w:r>
          </w:p>
        </w:tc>
      </w:tr>
      <w:tr w:rsidR="00782D2E" w:rsidRPr="006B0517" w:rsidTr="00D96F97">
        <w:trPr>
          <w:trHeight w:val="255"/>
        </w:trPr>
        <w:tc>
          <w:tcPr>
            <w:tcW w:w="8243"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c>
          <w:tcPr>
            <w:tcW w:w="912" w:type="dxa"/>
            <w:tcBorders>
              <w:top w:val="single" w:sz="4" w:space="0" w:color="auto"/>
              <w:left w:val="single" w:sz="4" w:space="0" w:color="auto"/>
              <w:bottom w:val="single" w:sz="4" w:space="0" w:color="auto"/>
              <w:right w:val="single" w:sz="4" w:space="0" w:color="auto"/>
            </w:tcBorders>
            <w:shd w:val="clear" w:color="auto" w:fill="969696"/>
          </w:tcPr>
          <w:p w:rsidR="00782D2E" w:rsidRPr="006B0517" w:rsidRDefault="00782D2E" w:rsidP="00D96F97">
            <w:pPr>
              <w:spacing w:before="0" w:after="0"/>
              <w:jc w:val="center"/>
              <w:rPr>
                <w:rFonts w:cs="Arial"/>
                <w:b/>
                <w:bCs/>
                <w:szCs w:val="20"/>
              </w:rPr>
            </w:pP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000000"/>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196"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1020" w:type="dxa"/>
            <w:tcBorders>
              <w:top w:val="single" w:sz="4" w:space="0" w:color="auto"/>
              <w:left w:val="nil"/>
              <w:bottom w:val="single" w:sz="4" w:space="0" w:color="auto"/>
              <w:right w:val="single" w:sz="4" w:space="0" w:color="auto"/>
            </w:tcBorders>
            <w:shd w:val="clear" w:color="auto" w:fill="C0C0C0"/>
          </w:tcPr>
          <w:p w:rsidR="00782D2E" w:rsidRPr="006B0517" w:rsidRDefault="00782D2E" w:rsidP="00D96F97">
            <w:pPr>
              <w:spacing w:before="0" w:after="0"/>
              <w:jc w:val="center"/>
              <w:rPr>
                <w:rFonts w:cs="Arial"/>
                <w:b/>
                <w:bCs/>
                <w:sz w:val="16"/>
                <w:szCs w:val="16"/>
              </w:rPr>
            </w:pPr>
          </w:p>
        </w:tc>
        <w:tc>
          <w:tcPr>
            <w:tcW w:w="971" w:type="dxa"/>
            <w:tcBorders>
              <w:top w:val="single" w:sz="4" w:space="0" w:color="auto"/>
              <w:left w:val="nil"/>
              <w:bottom w:val="single" w:sz="4" w:space="0" w:color="auto"/>
              <w:right w:val="single" w:sz="4" w:space="0" w:color="auto"/>
            </w:tcBorders>
            <w:shd w:val="clear" w:color="auto" w:fill="C0C0C0"/>
          </w:tcPr>
          <w:p w:rsidR="00782D2E" w:rsidRPr="006B0517" w:rsidRDefault="00782D2E" w:rsidP="00D96F97">
            <w:pPr>
              <w:spacing w:before="0" w:after="0"/>
              <w:jc w:val="center"/>
              <w:rPr>
                <w:rFonts w:cs="Arial"/>
                <w:b/>
                <w:bCs/>
                <w:sz w:val="16"/>
                <w:szCs w:val="16"/>
              </w:rPr>
            </w:pPr>
          </w:p>
        </w:tc>
        <w:tc>
          <w:tcPr>
            <w:tcW w:w="912" w:type="dxa"/>
            <w:tcBorders>
              <w:top w:val="single" w:sz="4" w:space="0" w:color="auto"/>
              <w:left w:val="nil"/>
              <w:bottom w:val="single" w:sz="4" w:space="0" w:color="auto"/>
              <w:right w:val="single" w:sz="4" w:space="0" w:color="auto"/>
            </w:tcBorders>
            <w:shd w:val="clear" w:color="auto" w:fill="C0C0C0"/>
          </w:tcPr>
          <w:p w:rsidR="00782D2E" w:rsidRPr="006B0517" w:rsidRDefault="00782D2E" w:rsidP="00D96F97">
            <w:pPr>
              <w:spacing w:before="0" w:after="0"/>
              <w:jc w:val="center"/>
              <w:rPr>
                <w:rFonts w:cs="Arial"/>
                <w:b/>
                <w:bCs/>
                <w:sz w:val="16"/>
                <w:szCs w:val="16"/>
              </w:rPr>
            </w:pP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000000"/>
            </w:tcBorders>
            <w:shd w:val="clear" w:color="auto" w:fill="auto"/>
            <w:vAlign w:val="bottom"/>
          </w:tcPr>
          <w:p w:rsidR="00782D2E" w:rsidRPr="006B0517" w:rsidRDefault="00782D2E" w:rsidP="00D96F97">
            <w:pPr>
              <w:spacing w:before="0" w:after="0"/>
              <w:jc w:val="center"/>
              <w:rPr>
                <w:rFonts w:cs="Arial"/>
                <w:sz w:val="16"/>
                <w:szCs w:val="16"/>
              </w:rPr>
            </w:pPr>
            <w:r>
              <w:rPr>
                <w:rFonts w:cs="Arial"/>
                <w:color w:val="000000"/>
                <w:sz w:val="16"/>
                <w:szCs w:val="16"/>
              </w:rPr>
              <w:t xml:space="preserve"> D1</w:t>
            </w:r>
          </w:p>
        </w:tc>
        <w:tc>
          <w:tcPr>
            <w:tcW w:w="5196" w:type="dxa"/>
            <w:tcBorders>
              <w:top w:val="single" w:sz="4" w:space="0" w:color="auto"/>
              <w:left w:val="nil"/>
              <w:bottom w:val="single" w:sz="4" w:space="0" w:color="auto"/>
              <w:right w:val="single" w:sz="4" w:space="0" w:color="auto"/>
            </w:tcBorders>
            <w:shd w:val="clear" w:color="auto" w:fill="auto"/>
            <w:vAlign w:val="bottom"/>
          </w:tcPr>
          <w:p w:rsidR="00782D2E" w:rsidRPr="006B0517" w:rsidRDefault="00782D2E" w:rsidP="00D96F97">
            <w:pPr>
              <w:spacing w:before="0" w:after="0"/>
              <w:jc w:val="left"/>
              <w:rPr>
                <w:rFonts w:cs="Arial"/>
                <w:sz w:val="16"/>
                <w:szCs w:val="16"/>
              </w:rPr>
            </w:pPr>
            <w:r>
              <w:rPr>
                <w:rFonts w:cs="Arial"/>
                <w:color w:val="000000"/>
                <w:sz w:val="16"/>
                <w:szCs w:val="16"/>
              </w:rPr>
              <w:t>Dotacja rozwojowa (zgodnie z Rb-27S)</w:t>
            </w:r>
          </w:p>
        </w:tc>
        <w:tc>
          <w:tcPr>
            <w:tcW w:w="1020" w:type="dxa"/>
            <w:tcBorders>
              <w:top w:val="single" w:sz="4" w:space="0" w:color="auto"/>
              <w:left w:val="nil"/>
              <w:bottom w:val="single" w:sz="4" w:space="0" w:color="auto"/>
              <w:right w:val="single" w:sz="4" w:space="0" w:color="auto"/>
            </w:tcBorders>
            <w:vAlign w:val="bottom"/>
          </w:tcPr>
          <w:p w:rsidR="00782D2E" w:rsidRDefault="00782D2E" w:rsidP="00D96F97">
            <w:pPr>
              <w:spacing w:before="0" w:after="0"/>
              <w:jc w:val="left"/>
              <w:rPr>
                <w:rFonts w:cs="Arial"/>
                <w:sz w:val="16"/>
                <w:szCs w:val="16"/>
              </w:rPr>
            </w:pPr>
            <w:r>
              <w:rPr>
                <w:rFonts w:cs="Arial"/>
                <w:color w:val="000000"/>
                <w:sz w:val="16"/>
                <w:szCs w:val="16"/>
              </w:rPr>
              <w:t>2001-01-01</w:t>
            </w:r>
          </w:p>
        </w:tc>
        <w:tc>
          <w:tcPr>
            <w:tcW w:w="971" w:type="dxa"/>
            <w:tcBorders>
              <w:top w:val="single" w:sz="4" w:space="0" w:color="auto"/>
              <w:left w:val="nil"/>
              <w:bottom w:val="single" w:sz="4" w:space="0" w:color="auto"/>
              <w:right w:val="single" w:sz="4" w:space="0" w:color="auto"/>
            </w:tcBorders>
            <w:vAlign w:val="bottom"/>
          </w:tcPr>
          <w:p w:rsidR="00782D2E" w:rsidRDefault="00782D2E" w:rsidP="00D96F97">
            <w:pPr>
              <w:spacing w:before="0" w:after="0"/>
              <w:jc w:val="left"/>
              <w:rPr>
                <w:rFonts w:cs="Arial"/>
                <w:sz w:val="16"/>
                <w:szCs w:val="16"/>
              </w:rPr>
            </w:pPr>
            <w:r>
              <w:rPr>
                <w:rFonts w:cs="Arial"/>
                <w:color w:val="000000"/>
                <w:sz w:val="16"/>
                <w:szCs w:val="16"/>
              </w:rPr>
              <w:t>2009-12-31</w:t>
            </w:r>
          </w:p>
        </w:tc>
        <w:tc>
          <w:tcPr>
            <w:tcW w:w="912" w:type="dxa"/>
            <w:tcBorders>
              <w:top w:val="single" w:sz="4" w:space="0" w:color="auto"/>
              <w:left w:val="nil"/>
              <w:bottom w:val="single" w:sz="4" w:space="0" w:color="auto"/>
              <w:right w:val="single" w:sz="4" w:space="0" w:color="auto"/>
            </w:tcBorders>
            <w:vAlign w:val="bottom"/>
          </w:tcPr>
          <w:p w:rsidR="00782D2E" w:rsidRDefault="00782D2E" w:rsidP="00D96F97">
            <w:pPr>
              <w:spacing w:before="0" w:after="0"/>
              <w:jc w:val="center"/>
              <w:rPr>
                <w:rFonts w:cs="Arial"/>
                <w:sz w:val="16"/>
                <w:szCs w:val="16"/>
              </w:rPr>
            </w:pPr>
            <w:r>
              <w:rPr>
                <w:rFonts w:cs="Arial"/>
                <w:color w:val="000000"/>
                <w:sz w:val="16"/>
                <w:szCs w:val="16"/>
              </w:rPr>
              <w:t>D1</w:t>
            </w: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000000"/>
            </w:tcBorders>
            <w:shd w:val="clear" w:color="auto" w:fill="auto"/>
            <w:vAlign w:val="bottom"/>
          </w:tcPr>
          <w:p w:rsidR="00782D2E" w:rsidRPr="006B0517" w:rsidRDefault="00782D2E" w:rsidP="00D96F97">
            <w:pPr>
              <w:spacing w:before="0" w:after="0"/>
              <w:jc w:val="center"/>
              <w:rPr>
                <w:rFonts w:cs="Arial"/>
                <w:sz w:val="16"/>
                <w:szCs w:val="16"/>
              </w:rPr>
            </w:pPr>
            <w:r>
              <w:rPr>
                <w:rFonts w:cs="Arial"/>
                <w:color w:val="000000"/>
                <w:sz w:val="16"/>
                <w:szCs w:val="16"/>
              </w:rPr>
              <w:t xml:space="preserve"> D2</w:t>
            </w:r>
          </w:p>
        </w:tc>
        <w:tc>
          <w:tcPr>
            <w:tcW w:w="5196" w:type="dxa"/>
            <w:tcBorders>
              <w:top w:val="single" w:sz="4" w:space="0" w:color="auto"/>
              <w:left w:val="nil"/>
              <w:bottom w:val="single" w:sz="4" w:space="0" w:color="auto"/>
              <w:right w:val="single" w:sz="4" w:space="0" w:color="auto"/>
            </w:tcBorders>
            <w:shd w:val="clear" w:color="auto" w:fill="auto"/>
            <w:vAlign w:val="bottom"/>
          </w:tcPr>
          <w:p w:rsidR="00782D2E" w:rsidRPr="006B0517" w:rsidRDefault="00782D2E" w:rsidP="00D96F97">
            <w:pPr>
              <w:spacing w:before="0" w:after="0"/>
              <w:jc w:val="left"/>
              <w:rPr>
                <w:rFonts w:cs="Arial"/>
                <w:sz w:val="16"/>
                <w:szCs w:val="16"/>
              </w:rPr>
            </w:pPr>
            <w:r>
              <w:rPr>
                <w:rFonts w:cs="Arial"/>
                <w:color w:val="000000"/>
                <w:sz w:val="16"/>
                <w:szCs w:val="16"/>
              </w:rPr>
              <w:t>Dotacja rozwojowa udzielona przez samorząd województwa  beneficjentom  w tym:</w:t>
            </w:r>
          </w:p>
        </w:tc>
        <w:tc>
          <w:tcPr>
            <w:tcW w:w="1020" w:type="dxa"/>
            <w:tcBorders>
              <w:top w:val="single" w:sz="4" w:space="0" w:color="auto"/>
              <w:left w:val="nil"/>
              <w:bottom w:val="single" w:sz="4" w:space="0" w:color="auto"/>
              <w:right w:val="single" w:sz="4" w:space="0" w:color="auto"/>
            </w:tcBorders>
            <w:vAlign w:val="bottom"/>
          </w:tcPr>
          <w:p w:rsidR="00782D2E" w:rsidRDefault="00782D2E" w:rsidP="00D96F97">
            <w:pPr>
              <w:spacing w:before="0" w:after="0"/>
              <w:jc w:val="left"/>
              <w:rPr>
                <w:rFonts w:cs="Arial"/>
                <w:sz w:val="16"/>
                <w:szCs w:val="16"/>
              </w:rPr>
            </w:pPr>
            <w:r>
              <w:rPr>
                <w:rFonts w:cs="Arial"/>
                <w:color w:val="000000"/>
                <w:sz w:val="16"/>
                <w:szCs w:val="16"/>
              </w:rPr>
              <w:t>2001-01-01</w:t>
            </w:r>
          </w:p>
        </w:tc>
        <w:tc>
          <w:tcPr>
            <w:tcW w:w="971" w:type="dxa"/>
            <w:tcBorders>
              <w:top w:val="single" w:sz="4" w:space="0" w:color="auto"/>
              <w:left w:val="nil"/>
              <w:bottom w:val="single" w:sz="4" w:space="0" w:color="auto"/>
              <w:right w:val="single" w:sz="4" w:space="0" w:color="auto"/>
            </w:tcBorders>
            <w:vAlign w:val="bottom"/>
          </w:tcPr>
          <w:p w:rsidR="00782D2E" w:rsidRDefault="00782D2E" w:rsidP="00D96F97">
            <w:pPr>
              <w:spacing w:before="0" w:after="0"/>
              <w:jc w:val="left"/>
              <w:rPr>
                <w:rFonts w:cs="Arial"/>
                <w:sz w:val="16"/>
                <w:szCs w:val="16"/>
              </w:rPr>
            </w:pPr>
            <w:r>
              <w:rPr>
                <w:rFonts w:cs="Arial"/>
                <w:color w:val="000000"/>
                <w:sz w:val="16"/>
                <w:szCs w:val="16"/>
              </w:rPr>
              <w:t>2009-12-31</w:t>
            </w:r>
          </w:p>
        </w:tc>
        <w:tc>
          <w:tcPr>
            <w:tcW w:w="912" w:type="dxa"/>
            <w:tcBorders>
              <w:top w:val="single" w:sz="4" w:space="0" w:color="auto"/>
              <w:left w:val="nil"/>
              <w:bottom w:val="single" w:sz="4" w:space="0" w:color="auto"/>
              <w:right w:val="single" w:sz="4" w:space="0" w:color="auto"/>
            </w:tcBorders>
            <w:vAlign w:val="bottom"/>
          </w:tcPr>
          <w:p w:rsidR="00782D2E" w:rsidRDefault="00782D2E" w:rsidP="00D96F97">
            <w:pPr>
              <w:spacing w:before="0" w:after="0"/>
              <w:jc w:val="center"/>
              <w:rPr>
                <w:rFonts w:cs="Arial"/>
                <w:sz w:val="16"/>
                <w:szCs w:val="16"/>
              </w:rPr>
            </w:pPr>
            <w:r>
              <w:rPr>
                <w:rFonts w:cs="Arial"/>
                <w:color w:val="000000"/>
                <w:sz w:val="16"/>
                <w:szCs w:val="16"/>
              </w:rPr>
              <w:t>D2</w:t>
            </w: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000000"/>
            </w:tcBorders>
            <w:shd w:val="clear" w:color="auto" w:fill="auto"/>
            <w:vAlign w:val="bottom"/>
          </w:tcPr>
          <w:p w:rsidR="00782D2E" w:rsidRPr="006B0517" w:rsidRDefault="00782D2E" w:rsidP="00D96F97">
            <w:pPr>
              <w:spacing w:before="0" w:after="0"/>
              <w:jc w:val="center"/>
              <w:rPr>
                <w:rFonts w:cs="Arial"/>
                <w:sz w:val="16"/>
                <w:szCs w:val="16"/>
              </w:rPr>
            </w:pPr>
            <w:r>
              <w:rPr>
                <w:rFonts w:cs="Arial"/>
                <w:color w:val="000000"/>
                <w:sz w:val="16"/>
                <w:szCs w:val="16"/>
              </w:rPr>
              <w:t xml:space="preserve"> D21</w:t>
            </w:r>
          </w:p>
        </w:tc>
        <w:tc>
          <w:tcPr>
            <w:tcW w:w="5196" w:type="dxa"/>
            <w:tcBorders>
              <w:top w:val="single" w:sz="4" w:space="0" w:color="auto"/>
              <w:left w:val="nil"/>
              <w:bottom w:val="single" w:sz="4" w:space="0" w:color="auto"/>
              <w:right w:val="single" w:sz="4" w:space="0" w:color="auto"/>
            </w:tcBorders>
            <w:shd w:val="clear" w:color="auto" w:fill="auto"/>
            <w:vAlign w:val="bottom"/>
          </w:tcPr>
          <w:p w:rsidR="00782D2E" w:rsidRPr="006B0517" w:rsidRDefault="00782D2E" w:rsidP="00D96F97">
            <w:pPr>
              <w:spacing w:before="0" w:after="0"/>
              <w:jc w:val="left"/>
              <w:rPr>
                <w:rFonts w:cs="Arial"/>
                <w:sz w:val="16"/>
                <w:szCs w:val="16"/>
              </w:rPr>
            </w:pPr>
            <w:r>
              <w:rPr>
                <w:rFonts w:cs="Arial"/>
                <w:color w:val="000000"/>
                <w:sz w:val="16"/>
                <w:szCs w:val="16"/>
              </w:rPr>
              <w:t xml:space="preserve">  Gminom</w:t>
            </w:r>
          </w:p>
        </w:tc>
        <w:tc>
          <w:tcPr>
            <w:tcW w:w="1020" w:type="dxa"/>
            <w:tcBorders>
              <w:top w:val="single" w:sz="4" w:space="0" w:color="auto"/>
              <w:left w:val="nil"/>
              <w:bottom w:val="single" w:sz="4" w:space="0" w:color="auto"/>
              <w:right w:val="single" w:sz="4" w:space="0" w:color="auto"/>
            </w:tcBorders>
            <w:vAlign w:val="bottom"/>
          </w:tcPr>
          <w:p w:rsidR="00782D2E" w:rsidRDefault="00782D2E" w:rsidP="00D96F97">
            <w:pPr>
              <w:spacing w:before="0" w:after="0"/>
              <w:jc w:val="left"/>
              <w:rPr>
                <w:rFonts w:cs="Arial"/>
                <w:sz w:val="16"/>
                <w:szCs w:val="16"/>
              </w:rPr>
            </w:pPr>
            <w:r>
              <w:rPr>
                <w:rFonts w:cs="Arial"/>
                <w:color w:val="000000"/>
                <w:sz w:val="16"/>
                <w:szCs w:val="16"/>
              </w:rPr>
              <w:t>2001-01-01</w:t>
            </w:r>
          </w:p>
        </w:tc>
        <w:tc>
          <w:tcPr>
            <w:tcW w:w="971" w:type="dxa"/>
            <w:tcBorders>
              <w:top w:val="single" w:sz="4" w:space="0" w:color="auto"/>
              <w:left w:val="nil"/>
              <w:bottom w:val="single" w:sz="4" w:space="0" w:color="auto"/>
              <w:right w:val="single" w:sz="4" w:space="0" w:color="auto"/>
            </w:tcBorders>
            <w:vAlign w:val="bottom"/>
          </w:tcPr>
          <w:p w:rsidR="00782D2E" w:rsidRDefault="00782D2E" w:rsidP="00D96F97">
            <w:pPr>
              <w:spacing w:before="0" w:after="0"/>
              <w:jc w:val="left"/>
              <w:rPr>
                <w:rFonts w:cs="Arial"/>
                <w:sz w:val="16"/>
                <w:szCs w:val="16"/>
              </w:rPr>
            </w:pPr>
            <w:r>
              <w:rPr>
                <w:rFonts w:cs="Arial"/>
                <w:color w:val="000000"/>
                <w:sz w:val="16"/>
                <w:szCs w:val="16"/>
              </w:rPr>
              <w:t>2009-12-31</w:t>
            </w:r>
          </w:p>
        </w:tc>
        <w:tc>
          <w:tcPr>
            <w:tcW w:w="912" w:type="dxa"/>
            <w:tcBorders>
              <w:top w:val="single" w:sz="4" w:space="0" w:color="auto"/>
              <w:left w:val="nil"/>
              <w:bottom w:val="single" w:sz="4" w:space="0" w:color="auto"/>
              <w:right w:val="single" w:sz="4" w:space="0" w:color="auto"/>
            </w:tcBorders>
            <w:vAlign w:val="bottom"/>
          </w:tcPr>
          <w:p w:rsidR="00782D2E" w:rsidRDefault="00782D2E" w:rsidP="00D96F97">
            <w:pPr>
              <w:spacing w:before="0" w:after="0"/>
              <w:jc w:val="center"/>
              <w:rPr>
                <w:rFonts w:cs="Arial"/>
                <w:sz w:val="16"/>
                <w:szCs w:val="16"/>
              </w:rPr>
            </w:pPr>
            <w:r>
              <w:rPr>
                <w:rFonts w:cs="Arial"/>
                <w:color w:val="000000"/>
                <w:sz w:val="16"/>
                <w:szCs w:val="16"/>
              </w:rPr>
              <w:t>D21</w:t>
            </w: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000000"/>
            </w:tcBorders>
            <w:shd w:val="clear" w:color="auto" w:fill="auto"/>
            <w:vAlign w:val="bottom"/>
          </w:tcPr>
          <w:p w:rsidR="00782D2E" w:rsidRPr="006B0517" w:rsidRDefault="00782D2E" w:rsidP="00D96F97">
            <w:pPr>
              <w:spacing w:before="0" w:after="0"/>
              <w:jc w:val="center"/>
              <w:rPr>
                <w:rFonts w:cs="Arial"/>
                <w:sz w:val="16"/>
                <w:szCs w:val="16"/>
              </w:rPr>
            </w:pPr>
            <w:r>
              <w:rPr>
                <w:rFonts w:cs="Arial"/>
                <w:color w:val="000000"/>
                <w:sz w:val="16"/>
                <w:szCs w:val="16"/>
              </w:rPr>
              <w:t xml:space="preserve"> D22</w:t>
            </w:r>
          </w:p>
        </w:tc>
        <w:tc>
          <w:tcPr>
            <w:tcW w:w="5196" w:type="dxa"/>
            <w:tcBorders>
              <w:top w:val="single" w:sz="4" w:space="0" w:color="auto"/>
              <w:left w:val="nil"/>
              <w:bottom w:val="single" w:sz="4" w:space="0" w:color="auto"/>
              <w:right w:val="single" w:sz="4" w:space="0" w:color="auto"/>
            </w:tcBorders>
            <w:shd w:val="clear" w:color="auto" w:fill="auto"/>
            <w:vAlign w:val="bottom"/>
          </w:tcPr>
          <w:p w:rsidR="00782D2E" w:rsidRPr="006B0517" w:rsidRDefault="00782D2E" w:rsidP="00D96F97">
            <w:pPr>
              <w:spacing w:before="0" w:after="0"/>
              <w:jc w:val="left"/>
              <w:rPr>
                <w:rFonts w:cs="Arial"/>
                <w:sz w:val="16"/>
                <w:szCs w:val="16"/>
              </w:rPr>
            </w:pPr>
            <w:r>
              <w:rPr>
                <w:rFonts w:cs="Arial"/>
                <w:color w:val="000000"/>
                <w:sz w:val="16"/>
                <w:szCs w:val="16"/>
              </w:rPr>
              <w:t xml:space="preserve">  Powiatom</w:t>
            </w:r>
          </w:p>
        </w:tc>
        <w:tc>
          <w:tcPr>
            <w:tcW w:w="1020" w:type="dxa"/>
            <w:tcBorders>
              <w:top w:val="single" w:sz="4" w:space="0" w:color="auto"/>
              <w:left w:val="nil"/>
              <w:bottom w:val="single" w:sz="4" w:space="0" w:color="auto"/>
              <w:right w:val="single" w:sz="4" w:space="0" w:color="auto"/>
            </w:tcBorders>
            <w:vAlign w:val="bottom"/>
          </w:tcPr>
          <w:p w:rsidR="00782D2E" w:rsidRDefault="00782D2E" w:rsidP="00D96F97">
            <w:pPr>
              <w:spacing w:before="0" w:after="0"/>
              <w:jc w:val="left"/>
              <w:rPr>
                <w:rFonts w:cs="Arial"/>
                <w:sz w:val="16"/>
                <w:szCs w:val="16"/>
              </w:rPr>
            </w:pPr>
            <w:r>
              <w:rPr>
                <w:rFonts w:cs="Arial"/>
                <w:color w:val="000000"/>
                <w:sz w:val="16"/>
                <w:szCs w:val="16"/>
              </w:rPr>
              <w:t>2001-01-01</w:t>
            </w:r>
          </w:p>
        </w:tc>
        <w:tc>
          <w:tcPr>
            <w:tcW w:w="971" w:type="dxa"/>
            <w:tcBorders>
              <w:top w:val="single" w:sz="4" w:space="0" w:color="auto"/>
              <w:left w:val="nil"/>
              <w:bottom w:val="single" w:sz="4" w:space="0" w:color="auto"/>
              <w:right w:val="single" w:sz="4" w:space="0" w:color="auto"/>
            </w:tcBorders>
            <w:vAlign w:val="bottom"/>
          </w:tcPr>
          <w:p w:rsidR="00782D2E" w:rsidRDefault="00782D2E" w:rsidP="00D96F97">
            <w:pPr>
              <w:spacing w:before="0" w:after="0"/>
              <w:jc w:val="left"/>
              <w:rPr>
                <w:rFonts w:cs="Arial"/>
                <w:sz w:val="16"/>
                <w:szCs w:val="16"/>
              </w:rPr>
            </w:pPr>
            <w:r>
              <w:rPr>
                <w:rFonts w:cs="Arial"/>
                <w:color w:val="000000"/>
                <w:sz w:val="16"/>
                <w:szCs w:val="16"/>
              </w:rPr>
              <w:t>2009-12-31</w:t>
            </w:r>
          </w:p>
        </w:tc>
        <w:tc>
          <w:tcPr>
            <w:tcW w:w="912" w:type="dxa"/>
            <w:tcBorders>
              <w:top w:val="single" w:sz="4" w:space="0" w:color="auto"/>
              <w:left w:val="nil"/>
              <w:bottom w:val="single" w:sz="4" w:space="0" w:color="auto"/>
              <w:right w:val="single" w:sz="4" w:space="0" w:color="auto"/>
            </w:tcBorders>
            <w:vAlign w:val="bottom"/>
          </w:tcPr>
          <w:p w:rsidR="00782D2E" w:rsidRDefault="00782D2E" w:rsidP="00D96F97">
            <w:pPr>
              <w:spacing w:before="0" w:after="0"/>
              <w:jc w:val="center"/>
              <w:rPr>
                <w:rFonts w:cs="Arial"/>
                <w:sz w:val="16"/>
                <w:szCs w:val="16"/>
              </w:rPr>
            </w:pPr>
            <w:r>
              <w:rPr>
                <w:rFonts w:cs="Arial"/>
                <w:color w:val="000000"/>
                <w:sz w:val="16"/>
                <w:szCs w:val="16"/>
              </w:rPr>
              <w:t>D22</w:t>
            </w: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000000"/>
            </w:tcBorders>
            <w:shd w:val="clear" w:color="auto" w:fill="auto"/>
            <w:vAlign w:val="bottom"/>
          </w:tcPr>
          <w:p w:rsidR="00782D2E" w:rsidRPr="006B0517" w:rsidRDefault="00782D2E" w:rsidP="00D96F97">
            <w:pPr>
              <w:spacing w:before="0" w:after="0"/>
              <w:jc w:val="center"/>
              <w:rPr>
                <w:rFonts w:cs="Arial"/>
                <w:sz w:val="16"/>
                <w:szCs w:val="16"/>
              </w:rPr>
            </w:pPr>
            <w:r>
              <w:rPr>
                <w:rFonts w:cs="Arial"/>
                <w:color w:val="000000"/>
                <w:sz w:val="16"/>
                <w:szCs w:val="16"/>
              </w:rPr>
              <w:t xml:space="preserve"> D23</w:t>
            </w:r>
          </w:p>
        </w:tc>
        <w:tc>
          <w:tcPr>
            <w:tcW w:w="5196" w:type="dxa"/>
            <w:tcBorders>
              <w:top w:val="single" w:sz="4" w:space="0" w:color="auto"/>
              <w:left w:val="nil"/>
              <w:bottom w:val="single" w:sz="4" w:space="0" w:color="auto"/>
              <w:right w:val="single" w:sz="4" w:space="0" w:color="auto"/>
            </w:tcBorders>
            <w:shd w:val="clear" w:color="auto" w:fill="auto"/>
            <w:vAlign w:val="bottom"/>
          </w:tcPr>
          <w:p w:rsidR="00782D2E" w:rsidRPr="006B0517" w:rsidRDefault="00782D2E" w:rsidP="00D96F97">
            <w:pPr>
              <w:spacing w:before="0" w:after="0"/>
              <w:jc w:val="left"/>
              <w:rPr>
                <w:rFonts w:cs="Arial"/>
                <w:sz w:val="16"/>
                <w:szCs w:val="16"/>
              </w:rPr>
            </w:pPr>
            <w:r>
              <w:rPr>
                <w:rFonts w:cs="Arial"/>
                <w:color w:val="000000"/>
                <w:sz w:val="16"/>
                <w:szCs w:val="16"/>
              </w:rPr>
              <w:t xml:space="preserve">  Związkom jednostek samorządu terytorialnego</w:t>
            </w:r>
          </w:p>
        </w:tc>
        <w:tc>
          <w:tcPr>
            <w:tcW w:w="1020" w:type="dxa"/>
            <w:tcBorders>
              <w:top w:val="single" w:sz="4" w:space="0" w:color="auto"/>
              <w:left w:val="nil"/>
              <w:bottom w:val="single" w:sz="4" w:space="0" w:color="auto"/>
              <w:right w:val="single" w:sz="4" w:space="0" w:color="auto"/>
            </w:tcBorders>
            <w:vAlign w:val="bottom"/>
          </w:tcPr>
          <w:p w:rsidR="00782D2E" w:rsidRDefault="00782D2E" w:rsidP="00D96F97">
            <w:pPr>
              <w:spacing w:before="0" w:after="0"/>
              <w:jc w:val="left"/>
              <w:rPr>
                <w:rFonts w:cs="Arial"/>
                <w:sz w:val="16"/>
                <w:szCs w:val="16"/>
              </w:rPr>
            </w:pPr>
            <w:r>
              <w:rPr>
                <w:rFonts w:cs="Arial"/>
                <w:color w:val="000000"/>
                <w:sz w:val="16"/>
                <w:szCs w:val="16"/>
              </w:rPr>
              <w:t>2001-01-01</w:t>
            </w:r>
          </w:p>
        </w:tc>
        <w:tc>
          <w:tcPr>
            <w:tcW w:w="971" w:type="dxa"/>
            <w:tcBorders>
              <w:top w:val="single" w:sz="4" w:space="0" w:color="auto"/>
              <w:left w:val="nil"/>
              <w:bottom w:val="single" w:sz="4" w:space="0" w:color="auto"/>
              <w:right w:val="single" w:sz="4" w:space="0" w:color="auto"/>
            </w:tcBorders>
            <w:vAlign w:val="bottom"/>
          </w:tcPr>
          <w:p w:rsidR="00782D2E" w:rsidRDefault="00782D2E" w:rsidP="00D96F97">
            <w:pPr>
              <w:spacing w:before="0" w:after="0"/>
              <w:jc w:val="left"/>
              <w:rPr>
                <w:rFonts w:cs="Arial"/>
                <w:sz w:val="16"/>
                <w:szCs w:val="16"/>
              </w:rPr>
            </w:pPr>
            <w:r>
              <w:rPr>
                <w:rFonts w:cs="Arial"/>
                <w:color w:val="000000"/>
                <w:sz w:val="16"/>
                <w:szCs w:val="16"/>
              </w:rPr>
              <w:t>2009-12-31</w:t>
            </w:r>
          </w:p>
        </w:tc>
        <w:tc>
          <w:tcPr>
            <w:tcW w:w="912" w:type="dxa"/>
            <w:tcBorders>
              <w:top w:val="single" w:sz="4" w:space="0" w:color="auto"/>
              <w:left w:val="nil"/>
              <w:bottom w:val="single" w:sz="4" w:space="0" w:color="auto"/>
              <w:right w:val="single" w:sz="4" w:space="0" w:color="auto"/>
            </w:tcBorders>
            <w:vAlign w:val="bottom"/>
          </w:tcPr>
          <w:p w:rsidR="00782D2E" w:rsidRDefault="00782D2E" w:rsidP="00D96F97">
            <w:pPr>
              <w:spacing w:before="0" w:after="0"/>
              <w:jc w:val="center"/>
              <w:rPr>
                <w:rFonts w:cs="Arial"/>
                <w:sz w:val="16"/>
                <w:szCs w:val="16"/>
              </w:rPr>
            </w:pPr>
            <w:r>
              <w:rPr>
                <w:rFonts w:cs="Arial"/>
                <w:color w:val="000000"/>
                <w:sz w:val="16"/>
                <w:szCs w:val="16"/>
              </w:rPr>
              <w:t>D23</w:t>
            </w: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p>
        </w:tc>
        <w:tc>
          <w:tcPr>
            <w:tcW w:w="5196" w:type="dxa"/>
            <w:tcBorders>
              <w:top w:val="single" w:sz="4" w:space="0" w:color="auto"/>
              <w:left w:val="nil"/>
              <w:bottom w:val="single" w:sz="4" w:space="0" w:color="auto"/>
              <w:right w:val="single" w:sz="4" w:space="0" w:color="auto"/>
            </w:tcBorders>
            <w:shd w:val="clear" w:color="auto" w:fill="auto"/>
            <w:vAlign w:val="center"/>
          </w:tcPr>
          <w:p w:rsidR="00782D2E" w:rsidRDefault="00782D2E" w:rsidP="00D96F97">
            <w:pPr>
              <w:spacing w:before="0" w:after="0"/>
              <w:jc w:val="left"/>
              <w:rPr>
                <w:rFonts w:cs="Arial"/>
                <w:sz w:val="16"/>
                <w:szCs w:val="16"/>
              </w:rPr>
            </w:pPr>
          </w:p>
        </w:tc>
        <w:tc>
          <w:tcPr>
            <w:tcW w:w="102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71"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12"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r>
    </w:tbl>
    <w:p w:rsidR="00782D2E" w:rsidRDefault="00782D2E" w:rsidP="00782D2E">
      <w:pPr>
        <w:pStyle w:val="Nagwek2"/>
      </w:pPr>
      <w:bookmarkStart w:id="6" w:name="_Toc457382064"/>
      <w:r>
        <w:t>Sprawozdanie Rb28nws</w:t>
      </w:r>
      <w:bookmarkEnd w:id="6"/>
    </w:p>
    <w:tbl>
      <w:tblPr>
        <w:tblW w:w="91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49"/>
        <w:gridCol w:w="4897"/>
        <w:gridCol w:w="1090"/>
        <w:gridCol w:w="998"/>
        <w:gridCol w:w="1021"/>
      </w:tblGrid>
      <w:tr w:rsidR="00782D2E" w:rsidRPr="006B0517" w:rsidTr="00D96F97">
        <w:trPr>
          <w:trHeight w:val="580"/>
        </w:trPr>
        <w:tc>
          <w:tcPr>
            <w:tcW w:w="9155" w:type="dxa"/>
            <w:gridSpan w:val="5"/>
            <w:shd w:val="clear" w:color="auto" w:fill="969696"/>
            <w:vAlign w:val="center"/>
          </w:tcPr>
          <w:p w:rsidR="00782D2E" w:rsidRPr="006B0517" w:rsidRDefault="00782D2E" w:rsidP="00D96F97">
            <w:pPr>
              <w:spacing w:before="0" w:after="0"/>
              <w:jc w:val="center"/>
              <w:rPr>
                <w:rFonts w:cs="Arial"/>
                <w:b/>
                <w:bCs/>
                <w:sz w:val="24"/>
              </w:rPr>
            </w:pPr>
            <w:r>
              <w:rPr>
                <w:rFonts w:cs="Arial"/>
                <w:b/>
                <w:bCs/>
                <w:sz w:val="24"/>
              </w:rPr>
              <w:t>Sprawozdanie Rb28nws</w:t>
            </w:r>
          </w:p>
        </w:tc>
      </w:tr>
      <w:tr w:rsidR="00782D2E" w:rsidRPr="006B0517" w:rsidTr="00D96F97">
        <w:trPr>
          <w:trHeight w:val="255"/>
        </w:trPr>
        <w:tc>
          <w:tcPr>
            <w:tcW w:w="9155" w:type="dxa"/>
            <w:gridSpan w:val="5"/>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49" w:type="dxa"/>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Nazwa</w:t>
            </w:r>
          </w:p>
        </w:tc>
        <w:tc>
          <w:tcPr>
            <w:tcW w:w="4897" w:type="dxa"/>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1090" w:type="dxa"/>
            <w:shd w:val="clear" w:color="auto" w:fill="C0C0C0"/>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98" w:type="dxa"/>
            <w:shd w:val="clear" w:color="auto" w:fill="C0C0C0"/>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1021" w:type="dxa"/>
            <w:shd w:val="clear" w:color="auto" w:fill="C0C0C0"/>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1149" w:type="dxa"/>
            <w:shd w:val="clear" w:color="auto" w:fill="auto"/>
            <w:vAlign w:val="center"/>
          </w:tcPr>
          <w:p w:rsidR="00782D2E" w:rsidRPr="006B0517" w:rsidRDefault="00782D2E" w:rsidP="00D96F97">
            <w:pPr>
              <w:spacing w:before="0" w:after="0"/>
              <w:jc w:val="center"/>
              <w:rPr>
                <w:rFonts w:cs="Arial"/>
                <w:sz w:val="16"/>
                <w:szCs w:val="16"/>
              </w:rPr>
            </w:pPr>
            <w:proofErr w:type="spellStart"/>
            <w:r>
              <w:rPr>
                <w:rFonts w:cs="Arial"/>
                <w:color w:val="000000"/>
                <w:sz w:val="16"/>
                <w:szCs w:val="16"/>
              </w:rPr>
              <w:t>Dzial</w:t>
            </w:r>
            <w:proofErr w:type="spellEnd"/>
          </w:p>
        </w:tc>
        <w:tc>
          <w:tcPr>
            <w:tcW w:w="4897" w:type="dxa"/>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Symbol działu klasyfikacji budżetowej</w:t>
            </w:r>
          </w:p>
        </w:tc>
        <w:tc>
          <w:tcPr>
            <w:tcW w:w="1090" w:type="dxa"/>
            <w:vAlign w:val="center"/>
          </w:tcPr>
          <w:p w:rsidR="00782D2E" w:rsidRPr="006B0517" w:rsidRDefault="00782D2E" w:rsidP="00D96F97">
            <w:pPr>
              <w:spacing w:before="0" w:after="0"/>
              <w:jc w:val="left"/>
              <w:rPr>
                <w:rFonts w:cs="Arial"/>
                <w:sz w:val="16"/>
                <w:szCs w:val="16"/>
              </w:rPr>
            </w:pPr>
            <w:r>
              <w:rPr>
                <w:rFonts w:cs="Arial"/>
                <w:color w:val="000000"/>
                <w:sz w:val="16"/>
                <w:szCs w:val="16"/>
              </w:rPr>
              <w:t>2014-01-01</w:t>
            </w:r>
          </w:p>
        </w:tc>
        <w:tc>
          <w:tcPr>
            <w:tcW w:w="998" w:type="dxa"/>
            <w:vAlign w:val="center"/>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color w:val="000000"/>
                <w:sz w:val="16"/>
                <w:szCs w:val="16"/>
              </w:rPr>
              <w:t>DZIAL</w:t>
            </w:r>
          </w:p>
        </w:tc>
      </w:tr>
      <w:tr w:rsidR="00782D2E" w:rsidRPr="006B0517" w:rsidTr="00D96F97">
        <w:trPr>
          <w:trHeight w:val="255"/>
        </w:trPr>
        <w:tc>
          <w:tcPr>
            <w:tcW w:w="1149" w:type="dxa"/>
            <w:shd w:val="clear" w:color="auto" w:fill="auto"/>
            <w:vAlign w:val="center"/>
          </w:tcPr>
          <w:p w:rsidR="00782D2E" w:rsidRPr="006B0517" w:rsidRDefault="00782D2E" w:rsidP="00D96F97">
            <w:pPr>
              <w:spacing w:before="0" w:after="0"/>
              <w:jc w:val="center"/>
              <w:rPr>
                <w:rFonts w:cs="Arial"/>
                <w:sz w:val="16"/>
                <w:szCs w:val="16"/>
              </w:rPr>
            </w:pPr>
            <w:proofErr w:type="spellStart"/>
            <w:r>
              <w:rPr>
                <w:rFonts w:cs="Arial"/>
                <w:color w:val="000000"/>
                <w:sz w:val="16"/>
                <w:szCs w:val="16"/>
              </w:rPr>
              <w:t>Rozdzial</w:t>
            </w:r>
            <w:proofErr w:type="spellEnd"/>
          </w:p>
        </w:tc>
        <w:tc>
          <w:tcPr>
            <w:tcW w:w="4897" w:type="dxa"/>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Symbol rozdziału klasyfikacji budżetowej</w:t>
            </w:r>
          </w:p>
        </w:tc>
        <w:tc>
          <w:tcPr>
            <w:tcW w:w="1090" w:type="dxa"/>
            <w:vAlign w:val="center"/>
          </w:tcPr>
          <w:p w:rsidR="00782D2E" w:rsidRPr="006B0517" w:rsidRDefault="00782D2E" w:rsidP="00D96F97">
            <w:pPr>
              <w:spacing w:before="0" w:after="0"/>
              <w:jc w:val="left"/>
              <w:rPr>
                <w:rFonts w:cs="Arial"/>
                <w:sz w:val="16"/>
                <w:szCs w:val="16"/>
              </w:rPr>
            </w:pPr>
            <w:r>
              <w:rPr>
                <w:rFonts w:cs="Arial"/>
                <w:color w:val="000000"/>
                <w:sz w:val="16"/>
                <w:szCs w:val="16"/>
              </w:rPr>
              <w:t>2014-01-01</w:t>
            </w:r>
          </w:p>
        </w:tc>
        <w:tc>
          <w:tcPr>
            <w:tcW w:w="998" w:type="dxa"/>
            <w:vAlign w:val="center"/>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color w:val="000000"/>
                <w:sz w:val="16"/>
                <w:szCs w:val="16"/>
              </w:rPr>
              <w:t>ROZDZIAL</w:t>
            </w:r>
          </w:p>
        </w:tc>
      </w:tr>
      <w:tr w:rsidR="00782D2E" w:rsidRPr="006B0517" w:rsidTr="00D96F97">
        <w:trPr>
          <w:trHeight w:val="255"/>
        </w:trPr>
        <w:tc>
          <w:tcPr>
            <w:tcW w:w="1149" w:type="dxa"/>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Paragraf</w:t>
            </w:r>
          </w:p>
        </w:tc>
        <w:tc>
          <w:tcPr>
            <w:tcW w:w="4897" w:type="dxa"/>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Symbol paragrafu klasyfikacji budżetowej</w:t>
            </w:r>
          </w:p>
        </w:tc>
        <w:tc>
          <w:tcPr>
            <w:tcW w:w="1090" w:type="dxa"/>
            <w:vAlign w:val="center"/>
          </w:tcPr>
          <w:p w:rsidR="00782D2E" w:rsidRPr="006B0517" w:rsidRDefault="00782D2E" w:rsidP="00D96F97">
            <w:pPr>
              <w:spacing w:before="0" w:after="0"/>
              <w:jc w:val="left"/>
              <w:rPr>
                <w:rFonts w:cs="Arial"/>
                <w:sz w:val="16"/>
                <w:szCs w:val="16"/>
              </w:rPr>
            </w:pPr>
            <w:r>
              <w:rPr>
                <w:rFonts w:cs="Arial"/>
                <w:color w:val="000000"/>
                <w:sz w:val="16"/>
                <w:szCs w:val="16"/>
              </w:rPr>
              <w:t>2014-01-01</w:t>
            </w:r>
          </w:p>
        </w:tc>
        <w:tc>
          <w:tcPr>
            <w:tcW w:w="998" w:type="dxa"/>
            <w:vAlign w:val="center"/>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color w:val="000000"/>
                <w:sz w:val="16"/>
                <w:szCs w:val="16"/>
              </w:rPr>
              <w:t>PARAGRAF</w:t>
            </w:r>
          </w:p>
        </w:tc>
      </w:tr>
      <w:tr w:rsidR="00782D2E" w:rsidRPr="006B0517" w:rsidTr="00D96F97">
        <w:trPr>
          <w:trHeight w:val="255"/>
        </w:trPr>
        <w:tc>
          <w:tcPr>
            <w:tcW w:w="1149" w:type="dxa"/>
            <w:shd w:val="clear" w:color="auto" w:fill="auto"/>
            <w:vAlign w:val="center"/>
          </w:tcPr>
          <w:p w:rsidR="00782D2E" w:rsidRPr="006B0517" w:rsidRDefault="00782D2E" w:rsidP="00D96F97">
            <w:pPr>
              <w:spacing w:before="0" w:after="0"/>
              <w:jc w:val="center"/>
              <w:rPr>
                <w:rFonts w:cs="Arial"/>
                <w:sz w:val="16"/>
                <w:szCs w:val="16"/>
              </w:rPr>
            </w:pPr>
            <w:proofErr w:type="spellStart"/>
            <w:r>
              <w:rPr>
                <w:rFonts w:cs="Arial"/>
                <w:color w:val="000000"/>
                <w:sz w:val="16"/>
                <w:szCs w:val="16"/>
              </w:rPr>
              <w:t>FinPar</w:t>
            </w:r>
            <w:proofErr w:type="spellEnd"/>
          </w:p>
        </w:tc>
        <w:tc>
          <w:tcPr>
            <w:tcW w:w="4897" w:type="dxa"/>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Symbol finansowania paragrafu klasyfikacji budżetowej</w:t>
            </w:r>
          </w:p>
        </w:tc>
        <w:tc>
          <w:tcPr>
            <w:tcW w:w="1090" w:type="dxa"/>
            <w:vAlign w:val="center"/>
          </w:tcPr>
          <w:p w:rsidR="00782D2E" w:rsidRPr="006B0517" w:rsidRDefault="00782D2E" w:rsidP="00D96F97">
            <w:pPr>
              <w:spacing w:before="0" w:after="0"/>
              <w:jc w:val="left"/>
              <w:rPr>
                <w:rFonts w:cs="Arial"/>
                <w:sz w:val="16"/>
                <w:szCs w:val="16"/>
              </w:rPr>
            </w:pPr>
            <w:r>
              <w:rPr>
                <w:rFonts w:cs="Arial"/>
                <w:color w:val="000000"/>
                <w:sz w:val="16"/>
                <w:szCs w:val="16"/>
              </w:rPr>
              <w:t>2014-01-01</w:t>
            </w:r>
          </w:p>
        </w:tc>
        <w:tc>
          <w:tcPr>
            <w:tcW w:w="998" w:type="dxa"/>
            <w:vAlign w:val="center"/>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color w:val="000000"/>
                <w:sz w:val="16"/>
                <w:szCs w:val="16"/>
              </w:rPr>
              <w:t>PAR4</w:t>
            </w:r>
          </w:p>
        </w:tc>
      </w:tr>
      <w:tr w:rsidR="00782D2E" w:rsidRPr="006B0517" w:rsidTr="00D96F97">
        <w:trPr>
          <w:trHeight w:val="255"/>
        </w:trPr>
        <w:tc>
          <w:tcPr>
            <w:tcW w:w="1149" w:type="dxa"/>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P</w:t>
            </w:r>
          </w:p>
        </w:tc>
        <w:tc>
          <w:tcPr>
            <w:tcW w:w="4897" w:type="dxa"/>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Plan</w:t>
            </w:r>
          </w:p>
        </w:tc>
        <w:tc>
          <w:tcPr>
            <w:tcW w:w="1090" w:type="dxa"/>
            <w:vAlign w:val="center"/>
          </w:tcPr>
          <w:p w:rsidR="00782D2E" w:rsidRPr="006B0517" w:rsidRDefault="00782D2E" w:rsidP="00D96F97">
            <w:pPr>
              <w:spacing w:before="0" w:after="0"/>
              <w:jc w:val="left"/>
              <w:rPr>
                <w:rFonts w:cs="Arial"/>
                <w:sz w:val="16"/>
                <w:szCs w:val="16"/>
              </w:rPr>
            </w:pPr>
            <w:r>
              <w:rPr>
                <w:rFonts w:cs="Arial"/>
                <w:color w:val="000000"/>
                <w:sz w:val="16"/>
                <w:szCs w:val="16"/>
              </w:rPr>
              <w:t>2014-01-01</w:t>
            </w:r>
          </w:p>
        </w:tc>
        <w:tc>
          <w:tcPr>
            <w:tcW w:w="998" w:type="dxa"/>
            <w:vAlign w:val="center"/>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color w:val="000000"/>
                <w:sz w:val="16"/>
                <w:szCs w:val="16"/>
              </w:rPr>
              <w:t>P</w:t>
            </w:r>
          </w:p>
        </w:tc>
      </w:tr>
      <w:tr w:rsidR="00782D2E" w:rsidRPr="006B0517" w:rsidTr="00D96F97">
        <w:trPr>
          <w:trHeight w:val="255"/>
        </w:trPr>
        <w:tc>
          <w:tcPr>
            <w:tcW w:w="1149" w:type="dxa"/>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W</w:t>
            </w:r>
          </w:p>
        </w:tc>
        <w:tc>
          <w:tcPr>
            <w:tcW w:w="4897" w:type="dxa"/>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Wykonanie</w:t>
            </w:r>
          </w:p>
        </w:tc>
        <w:tc>
          <w:tcPr>
            <w:tcW w:w="1090" w:type="dxa"/>
            <w:vAlign w:val="center"/>
          </w:tcPr>
          <w:p w:rsidR="00782D2E" w:rsidRPr="006B0517" w:rsidRDefault="00782D2E" w:rsidP="00D96F97">
            <w:pPr>
              <w:spacing w:before="0" w:after="0"/>
              <w:jc w:val="left"/>
              <w:rPr>
                <w:rFonts w:cs="Arial"/>
                <w:sz w:val="16"/>
                <w:szCs w:val="16"/>
              </w:rPr>
            </w:pPr>
            <w:r>
              <w:rPr>
                <w:rFonts w:cs="Arial"/>
                <w:color w:val="000000"/>
                <w:sz w:val="16"/>
                <w:szCs w:val="16"/>
              </w:rPr>
              <w:t>2014-01-01</w:t>
            </w:r>
          </w:p>
        </w:tc>
        <w:tc>
          <w:tcPr>
            <w:tcW w:w="998" w:type="dxa"/>
            <w:vAlign w:val="center"/>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color w:val="000000"/>
                <w:sz w:val="16"/>
                <w:szCs w:val="16"/>
              </w:rPr>
              <w:t>W</w:t>
            </w:r>
          </w:p>
        </w:tc>
      </w:tr>
    </w:tbl>
    <w:p w:rsidR="00782D2E" w:rsidRPr="002635D0" w:rsidRDefault="00782D2E" w:rsidP="00782D2E"/>
    <w:bookmarkEnd w:id="5"/>
    <w:p w:rsidR="00782D2E" w:rsidRPr="000A0618" w:rsidRDefault="00782D2E" w:rsidP="00782D2E"/>
    <w:p w:rsidR="00782D2E" w:rsidRDefault="00782D2E" w:rsidP="00782D2E">
      <w:pPr>
        <w:pStyle w:val="Nagwek2"/>
      </w:pPr>
      <w:bookmarkStart w:id="7" w:name="_Toc153852725"/>
      <w:bookmarkStart w:id="8" w:name="_Toc457382070"/>
      <w:r>
        <w:t>Sprawozdania Rb50</w:t>
      </w:r>
      <w:bookmarkEnd w:id="7"/>
      <w:bookmarkEnd w:id="8"/>
    </w:p>
    <w:tbl>
      <w:tblPr>
        <w:tblW w:w="9155" w:type="dxa"/>
        <w:tblInd w:w="55" w:type="dxa"/>
        <w:tblCellMar>
          <w:left w:w="70" w:type="dxa"/>
          <w:right w:w="70" w:type="dxa"/>
        </w:tblCellMar>
        <w:tblLook w:val="0000" w:firstRow="0" w:lastRow="0" w:firstColumn="0" w:lastColumn="0" w:noHBand="0" w:noVBand="0"/>
      </w:tblPr>
      <w:tblGrid>
        <w:gridCol w:w="1196"/>
        <w:gridCol w:w="5907"/>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Rb50</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907"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Dzial</w:t>
            </w:r>
            <w:proofErr w:type="spellEnd"/>
          </w:p>
        </w:tc>
        <w:tc>
          <w:tcPr>
            <w:tcW w:w="59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działu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FinPar</w:t>
            </w:r>
            <w:proofErr w:type="spellEnd"/>
          </w:p>
        </w:tc>
        <w:tc>
          <w:tcPr>
            <w:tcW w:w="59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finansowania paragrafu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Paragraf</w:t>
            </w:r>
          </w:p>
        </w:tc>
        <w:tc>
          <w:tcPr>
            <w:tcW w:w="59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paragrafu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Rozdzial</w:t>
            </w:r>
            <w:proofErr w:type="spellEnd"/>
          </w:p>
        </w:tc>
        <w:tc>
          <w:tcPr>
            <w:tcW w:w="59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rozdziału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w:t>
            </w:r>
          </w:p>
        </w:tc>
        <w:tc>
          <w:tcPr>
            <w:tcW w:w="59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Plan po zmianach.</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w:t>
            </w:r>
          </w:p>
        </w:tc>
        <w:tc>
          <w:tcPr>
            <w:tcW w:w="59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Wykonanie.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196"/>
        <w:gridCol w:w="5907"/>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Rb50wa</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907"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Dzial</w:t>
            </w:r>
            <w:proofErr w:type="spellEnd"/>
          </w:p>
        </w:tc>
        <w:tc>
          <w:tcPr>
            <w:tcW w:w="59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działu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FinPar</w:t>
            </w:r>
            <w:proofErr w:type="spellEnd"/>
          </w:p>
        </w:tc>
        <w:tc>
          <w:tcPr>
            <w:tcW w:w="59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finansowania paragrafu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Paragraf</w:t>
            </w:r>
          </w:p>
        </w:tc>
        <w:tc>
          <w:tcPr>
            <w:tcW w:w="59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paragrafu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Rozdzial</w:t>
            </w:r>
            <w:proofErr w:type="spellEnd"/>
          </w:p>
        </w:tc>
        <w:tc>
          <w:tcPr>
            <w:tcW w:w="59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rozdziału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lastRenderedPageBreak/>
              <w:t>W</w:t>
            </w:r>
          </w:p>
        </w:tc>
        <w:tc>
          <w:tcPr>
            <w:tcW w:w="59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Wykonanie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196"/>
        <w:gridCol w:w="5907"/>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Rb50wb</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907"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Dzial</w:t>
            </w:r>
            <w:proofErr w:type="spellEnd"/>
          </w:p>
        </w:tc>
        <w:tc>
          <w:tcPr>
            <w:tcW w:w="59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działu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FinPar</w:t>
            </w:r>
            <w:proofErr w:type="spellEnd"/>
          </w:p>
        </w:tc>
        <w:tc>
          <w:tcPr>
            <w:tcW w:w="59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finansowania paragrafu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Paragraf</w:t>
            </w:r>
          </w:p>
        </w:tc>
        <w:tc>
          <w:tcPr>
            <w:tcW w:w="59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paragrafu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Rozdzial</w:t>
            </w:r>
            <w:proofErr w:type="spellEnd"/>
          </w:p>
        </w:tc>
        <w:tc>
          <w:tcPr>
            <w:tcW w:w="59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rozdziału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w:t>
            </w:r>
          </w:p>
        </w:tc>
        <w:tc>
          <w:tcPr>
            <w:tcW w:w="59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Wykonanie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bl>
    <w:p w:rsidR="00782D2E" w:rsidRDefault="00782D2E" w:rsidP="00782D2E">
      <w:pPr>
        <w:pStyle w:val="Nagwek2"/>
      </w:pPr>
      <w:bookmarkStart w:id="9" w:name="_Toc153852726"/>
      <w:bookmarkStart w:id="10" w:name="_Toc457382071"/>
      <w:r>
        <w:t xml:space="preserve">Sprawozdanie </w:t>
      </w:r>
      <w:proofErr w:type="spellStart"/>
      <w:r>
        <w:t>RbN</w:t>
      </w:r>
      <w:bookmarkEnd w:id="9"/>
      <w:bookmarkEnd w:id="10"/>
      <w:proofErr w:type="spellEnd"/>
    </w:p>
    <w:tbl>
      <w:tblPr>
        <w:tblW w:w="9155" w:type="dxa"/>
        <w:tblInd w:w="55" w:type="dxa"/>
        <w:tblCellMar>
          <w:left w:w="70" w:type="dxa"/>
          <w:right w:w="70" w:type="dxa"/>
        </w:tblCellMar>
        <w:tblLook w:val="0000" w:firstRow="0" w:lastRow="0" w:firstColumn="0" w:lastColumn="0" w:noHBand="0" w:noVBand="0"/>
      </w:tblPr>
      <w:tblGrid>
        <w:gridCol w:w="1150"/>
        <w:gridCol w:w="5178"/>
        <w:gridCol w:w="925"/>
        <w:gridCol w:w="982"/>
        <w:gridCol w:w="920"/>
      </w:tblGrid>
      <w:tr w:rsidR="00782D2E" w:rsidRPr="006B0517" w:rsidTr="00D96F97">
        <w:trPr>
          <w:trHeight w:val="580"/>
        </w:trPr>
        <w:tc>
          <w:tcPr>
            <w:tcW w:w="9155" w:type="dxa"/>
            <w:gridSpan w:val="5"/>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 xml:space="preserve">Sprawozdanie </w:t>
            </w:r>
            <w:proofErr w:type="spellStart"/>
            <w:r w:rsidRPr="006B0517">
              <w:rPr>
                <w:rFonts w:cs="Arial"/>
                <w:b/>
                <w:bCs/>
                <w:sz w:val="24"/>
              </w:rPr>
              <w:t>RbN</w:t>
            </w:r>
            <w:proofErr w:type="spellEnd"/>
          </w:p>
        </w:tc>
      </w:tr>
      <w:tr w:rsidR="00782D2E" w:rsidRPr="006B0517" w:rsidTr="00D96F97">
        <w:trPr>
          <w:trHeight w:val="255"/>
        </w:trPr>
        <w:tc>
          <w:tcPr>
            <w:tcW w:w="9155" w:type="dxa"/>
            <w:gridSpan w:val="5"/>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17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25"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8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20"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Symbol</w:t>
            </w:r>
          </w:p>
        </w:tc>
        <w:tc>
          <w:tcPr>
            <w:tcW w:w="925"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Kwota należności ogółem.</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KO</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ogółem.</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N4KO</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KFP</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sektora finansów publicznych.</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N4KF</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KG1</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grupa I.</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N4KR</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KSP</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Skarbu Państwa.</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2007-12-31</w:t>
            </w:r>
          </w:p>
        </w:tc>
        <w:tc>
          <w:tcPr>
            <w:tcW w:w="920"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KG2</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grupa II.</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N4KS</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KG3</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grupa III.</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N4KU</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KBC</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banku centralnego.</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N4KC</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KBK</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banków komercyjnych.</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N4KK</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ZO</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wobec wierzycieli zagranicznych </w:t>
            </w:r>
            <w:r>
              <w:rPr>
                <w:rFonts w:cs="Arial"/>
                <w:sz w:val="16"/>
                <w:szCs w:val="16"/>
              </w:rPr>
              <w:t>–</w:t>
            </w:r>
            <w:r w:rsidRPr="006B0517">
              <w:rPr>
                <w:rFonts w:cs="Arial"/>
                <w:sz w:val="16"/>
                <w:szCs w:val="16"/>
              </w:rPr>
              <w:t xml:space="preserve"> ogółem.</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ZIP</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wobec wierzycieli zagranicznych </w:t>
            </w:r>
            <w:r>
              <w:rPr>
                <w:rFonts w:cs="Arial"/>
                <w:sz w:val="16"/>
                <w:szCs w:val="16"/>
              </w:rPr>
              <w:t>–</w:t>
            </w:r>
            <w:r w:rsidRPr="006B0517">
              <w:rPr>
                <w:rFonts w:cs="Arial"/>
                <w:sz w:val="16"/>
                <w:szCs w:val="16"/>
              </w:rPr>
              <w:t xml:space="preserve"> rządy </w:t>
            </w:r>
            <w:r>
              <w:rPr>
                <w:rFonts w:cs="Arial"/>
                <w:sz w:val="16"/>
                <w:szCs w:val="16"/>
              </w:rPr>
              <w:t>i agendy rząd.</w:t>
            </w:r>
            <w:r w:rsidRPr="006B0517">
              <w:rPr>
                <w:rFonts w:cs="Arial"/>
                <w:sz w:val="16"/>
                <w:szCs w:val="16"/>
              </w:rPr>
              <w:t>.</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2007-12-31</w:t>
            </w:r>
          </w:p>
        </w:tc>
        <w:tc>
          <w:tcPr>
            <w:tcW w:w="920"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ZIF</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wobec wierzycieli zagranicznych </w:t>
            </w:r>
            <w:r>
              <w:rPr>
                <w:rFonts w:cs="Arial"/>
                <w:sz w:val="16"/>
                <w:szCs w:val="16"/>
              </w:rPr>
              <w:t>–</w:t>
            </w:r>
            <w:r w:rsidRPr="006B0517">
              <w:rPr>
                <w:rFonts w:cs="Arial"/>
                <w:sz w:val="16"/>
                <w:szCs w:val="16"/>
              </w:rPr>
              <w:t xml:space="preserve"> międzynarodowe instytucje finansowe.</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2007-12-31</w:t>
            </w:r>
          </w:p>
        </w:tc>
        <w:tc>
          <w:tcPr>
            <w:tcW w:w="920"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KG4</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grupa I</w:t>
            </w:r>
            <w:r>
              <w:rPr>
                <w:rFonts w:cs="Arial"/>
                <w:sz w:val="16"/>
                <w:szCs w:val="16"/>
              </w:rPr>
              <w:t>V</w:t>
            </w:r>
            <w:r w:rsidRPr="006B0517">
              <w:rPr>
                <w:rFonts w:cs="Arial"/>
                <w:sz w:val="16"/>
                <w:szCs w:val="16"/>
              </w:rPr>
              <w:t>.</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2008-01-01</w:t>
            </w: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N4G4</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KIF</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w:t>
            </w:r>
            <w:r>
              <w:rPr>
                <w:rFonts w:cs="Arial"/>
                <w:sz w:val="16"/>
                <w:szCs w:val="16"/>
              </w:rPr>
              <w:t>p</w:t>
            </w:r>
            <w:r w:rsidRPr="00B257D6">
              <w:rPr>
                <w:rFonts w:cs="Arial"/>
                <w:sz w:val="16"/>
                <w:szCs w:val="16"/>
              </w:rPr>
              <w:t>ozostał</w:t>
            </w:r>
            <w:r>
              <w:rPr>
                <w:rFonts w:cs="Arial"/>
                <w:sz w:val="16"/>
                <w:szCs w:val="16"/>
              </w:rPr>
              <w:t>e</w:t>
            </w:r>
            <w:r w:rsidRPr="00B257D6">
              <w:rPr>
                <w:rFonts w:cs="Arial"/>
                <w:sz w:val="16"/>
                <w:szCs w:val="16"/>
              </w:rPr>
              <w:t xml:space="preserve"> krajow</w:t>
            </w:r>
            <w:r>
              <w:rPr>
                <w:rFonts w:cs="Arial"/>
                <w:sz w:val="16"/>
                <w:szCs w:val="16"/>
              </w:rPr>
              <w:t>e</w:t>
            </w:r>
            <w:r w:rsidRPr="00B257D6">
              <w:rPr>
                <w:rFonts w:cs="Arial"/>
                <w:sz w:val="16"/>
                <w:szCs w:val="16"/>
              </w:rPr>
              <w:t xml:space="preserve"> instytucj</w:t>
            </w:r>
            <w:r>
              <w:rPr>
                <w:rFonts w:cs="Arial"/>
                <w:sz w:val="16"/>
                <w:szCs w:val="16"/>
              </w:rPr>
              <w:t>e</w:t>
            </w:r>
            <w:r w:rsidRPr="00B257D6">
              <w:rPr>
                <w:rFonts w:cs="Arial"/>
                <w:sz w:val="16"/>
                <w:szCs w:val="16"/>
              </w:rPr>
              <w:t xml:space="preserve"> finansow</w:t>
            </w:r>
            <w:r>
              <w:rPr>
                <w:rFonts w:cs="Arial"/>
                <w:sz w:val="16"/>
                <w:szCs w:val="16"/>
              </w:rPr>
              <w:t>e</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2008-01-01</w:t>
            </w: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N4IF</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KPN</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w:t>
            </w:r>
            <w:r w:rsidRPr="00B257D6">
              <w:rPr>
                <w:rFonts w:cs="Arial"/>
                <w:sz w:val="16"/>
                <w:szCs w:val="16"/>
              </w:rPr>
              <w:t>przedsiębiorstwa niefinansowe</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2008-01-01</w:t>
            </w: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N4PN</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KGD</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w:t>
            </w:r>
            <w:r w:rsidRPr="00B257D6">
              <w:rPr>
                <w:rFonts w:cs="Arial"/>
                <w:sz w:val="16"/>
                <w:szCs w:val="16"/>
              </w:rPr>
              <w:t>gospodarstwa  domowe</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2008-01-01</w:t>
            </w: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N4GD</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KIN</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w:t>
            </w:r>
            <w:r w:rsidRPr="00B257D6">
              <w:rPr>
                <w:rFonts w:cs="Arial"/>
                <w:sz w:val="16"/>
                <w:szCs w:val="16"/>
              </w:rPr>
              <w:t>instytucje</w:t>
            </w:r>
            <w:r>
              <w:rPr>
                <w:rFonts w:cs="Arial"/>
                <w:sz w:val="16"/>
                <w:szCs w:val="16"/>
              </w:rPr>
              <w:t xml:space="preserve"> </w:t>
            </w:r>
            <w:r w:rsidRPr="00B257D6">
              <w:rPr>
                <w:rFonts w:cs="Arial"/>
                <w:sz w:val="16"/>
                <w:szCs w:val="16"/>
              </w:rPr>
              <w:t>niekomercyjne</w:t>
            </w:r>
            <w:r>
              <w:rPr>
                <w:rFonts w:cs="Arial"/>
                <w:sz w:val="16"/>
                <w:szCs w:val="16"/>
              </w:rPr>
              <w:t xml:space="preserve"> </w:t>
            </w:r>
            <w:r w:rsidRPr="00B257D6">
              <w:rPr>
                <w:rFonts w:cs="Arial"/>
                <w:sz w:val="16"/>
                <w:szCs w:val="16"/>
              </w:rPr>
              <w:t>działające na</w:t>
            </w:r>
            <w:r>
              <w:rPr>
                <w:rFonts w:cs="Arial"/>
                <w:sz w:val="16"/>
                <w:szCs w:val="16"/>
              </w:rPr>
              <w:t xml:space="preserve"> </w:t>
            </w:r>
            <w:r w:rsidRPr="00B257D6">
              <w:rPr>
                <w:rFonts w:cs="Arial"/>
                <w:sz w:val="16"/>
                <w:szCs w:val="16"/>
              </w:rPr>
              <w:t>rzecz</w:t>
            </w:r>
            <w:r>
              <w:rPr>
                <w:rFonts w:cs="Arial"/>
                <w:sz w:val="16"/>
                <w:szCs w:val="16"/>
              </w:rPr>
              <w:t xml:space="preserve"> </w:t>
            </w:r>
            <w:r w:rsidRPr="00B257D6">
              <w:rPr>
                <w:rFonts w:cs="Arial"/>
                <w:sz w:val="16"/>
                <w:szCs w:val="16"/>
              </w:rPr>
              <w:t>gospodarstw</w:t>
            </w:r>
            <w:r>
              <w:rPr>
                <w:rFonts w:cs="Arial"/>
                <w:sz w:val="16"/>
                <w:szCs w:val="16"/>
              </w:rPr>
              <w:t xml:space="preserve"> </w:t>
            </w:r>
            <w:r w:rsidRPr="00B257D6">
              <w:rPr>
                <w:rFonts w:cs="Arial"/>
                <w:sz w:val="16"/>
                <w:szCs w:val="16"/>
              </w:rPr>
              <w:t>domowych</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2008-01-01</w:t>
            </w: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N4IN</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ZSE</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wobec wierzycieli zagranicznych </w:t>
            </w:r>
            <w:r>
              <w:rPr>
                <w:rFonts w:cs="Arial"/>
                <w:sz w:val="16"/>
                <w:szCs w:val="16"/>
              </w:rPr>
              <w:t>–</w:t>
            </w:r>
            <w:r w:rsidRPr="006B0517">
              <w:rPr>
                <w:rFonts w:cs="Arial"/>
                <w:sz w:val="16"/>
                <w:szCs w:val="16"/>
              </w:rPr>
              <w:t xml:space="preserve"> </w:t>
            </w:r>
            <w:r w:rsidRPr="00B257D6">
              <w:rPr>
                <w:rFonts w:cs="Arial"/>
                <w:sz w:val="16"/>
                <w:szCs w:val="16"/>
              </w:rPr>
              <w:t>podm</w:t>
            </w:r>
            <w:r>
              <w:rPr>
                <w:rFonts w:cs="Arial"/>
                <w:sz w:val="16"/>
                <w:szCs w:val="16"/>
              </w:rPr>
              <w:t>i</w:t>
            </w:r>
            <w:r w:rsidRPr="00B257D6">
              <w:rPr>
                <w:rFonts w:cs="Arial"/>
                <w:sz w:val="16"/>
                <w:szCs w:val="16"/>
              </w:rPr>
              <w:t>oty</w:t>
            </w:r>
            <w:r>
              <w:rPr>
                <w:rFonts w:cs="Arial"/>
                <w:sz w:val="16"/>
                <w:szCs w:val="16"/>
              </w:rPr>
              <w:t xml:space="preserve"> </w:t>
            </w:r>
            <w:r w:rsidRPr="00B257D6">
              <w:rPr>
                <w:rFonts w:cs="Arial"/>
                <w:sz w:val="16"/>
                <w:szCs w:val="16"/>
              </w:rPr>
              <w:t>należące</w:t>
            </w:r>
            <w:r>
              <w:rPr>
                <w:rFonts w:cs="Arial"/>
                <w:sz w:val="16"/>
                <w:szCs w:val="16"/>
              </w:rPr>
              <w:t xml:space="preserve"> </w:t>
            </w:r>
            <w:r w:rsidRPr="00B257D6">
              <w:rPr>
                <w:rFonts w:cs="Arial"/>
                <w:sz w:val="16"/>
                <w:szCs w:val="16"/>
              </w:rPr>
              <w:t>do strefy</w:t>
            </w:r>
            <w:r>
              <w:rPr>
                <w:rFonts w:cs="Arial"/>
                <w:sz w:val="16"/>
                <w:szCs w:val="16"/>
              </w:rPr>
              <w:t xml:space="preserve"> </w:t>
            </w:r>
            <w:r w:rsidRPr="00B257D6">
              <w:rPr>
                <w:rFonts w:cs="Arial"/>
                <w:sz w:val="16"/>
                <w:szCs w:val="16"/>
              </w:rPr>
              <w:t>euro</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2008-01-01</w:t>
            </w: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N4SE</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ZPZ</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wobec wierzycieli zagranicznych </w:t>
            </w:r>
            <w:r>
              <w:rPr>
                <w:rFonts w:cs="Arial"/>
                <w:sz w:val="16"/>
                <w:szCs w:val="16"/>
              </w:rPr>
              <w:t>–</w:t>
            </w:r>
            <w:r w:rsidRPr="006B0517">
              <w:rPr>
                <w:rFonts w:cs="Arial"/>
                <w:sz w:val="16"/>
                <w:szCs w:val="16"/>
              </w:rPr>
              <w:t xml:space="preserve"> </w:t>
            </w:r>
            <w:r w:rsidRPr="00B257D6">
              <w:rPr>
                <w:rFonts w:cs="Arial"/>
                <w:sz w:val="16"/>
                <w:szCs w:val="16"/>
              </w:rPr>
              <w:t>pozostałe</w:t>
            </w:r>
            <w:r>
              <w:rPr>
                <w:rFonts w:cs="Arial"/>
                <w:sz w:val="16"/>
                <w:szCs w:val="16"/>
              </w:rPr>
              <w:t xml:space="preserve"> </w:t>
            </w:r>
            <w:r w:rsidRPr="00B257D6">
              <w:rPr>
                <w:rFonts w:cs="Arial"/>
                <w:sz w:val="16"/>
                <w:szCs w:val="16"/>
              </w:rPr>
              <w:t>podmioty</w:t>
            </w:r>
            <w:r>
              <w:rPr>
                <w:rFonts w:cs="Arial"/>
                <w:sz w:val="16"/>
                <w:szCs w:val="16"/>
              </w:rPr>
              <w:t xml:space="preserve"> </w:t>
            </w:r>
            <w:r w:rsidRPr="00B257D6">
              <w:rPr>
                <w:rFonts w:cs="Arial"/>
                <w:sz w:val="16"/>
                <w:szCs w:val="16"/>
              </w:rPr>
              <w:t>zagraniczne</w:t>
            </w:r>
          </w:p>
        </w:tc>
        <w:tc>
          <w:tcPr>
            <w:tcW w:w="92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2008-01-01</w:t>
            </w: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N4PZ</w:t>
            </w:r>
          </w:p>
        </w:tc>
      </w:tr>
      <w:tr w:rsidR="00782D2E" w:rsidRPr="006B0517" w:rsidTr="00D96F97">
        <w:trPr>
          <w:trHeight w:val="255"/>
        </w:trPr>
        <w:tc>
          <w:tcPr>
            <w:tcW w:w="8235"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c>
          <w:tcPr>
            <w:tcW w:w="920" w:type="dxa"/>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17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25"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8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20"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Należności oraz wybrane aktywa finansowe</w:t>
            </w:r>
          </w:p>
        </w:tc>
        <w:tc>
          <w:tcPr>
            <w:tcW w:w="925"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r>
              <w:rPr>
                <w:rFonts w:cs="Arial"/>
                <w:sz w:val="16"/>
                <w:szCs w:val="16"/>
              </w:rPr>
              <w:t>2009-12-31</w:t>
            </w:r>
          </w:p>
        </w:tc>
        <w:tc>
          <w:tcPr>
            <w:tcW w:w="920"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N1</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Papiery wartościowe</w:t>
            </w:r>
          </w:p>
        </w:tc>
        <w:tc>
          <w:tcPr>
            <w:tcW w:w="925"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E873D9" w:rsidRDefault="00782D2E" w:rsidP="00D96F97">
            <w:pPr>
              <w:spacing w:before="0" w:after="0"/>
              <w:jc w:val="center"/>
              <w:rPr>
                <w:rFonts w:cs="Arial"/>
                <w:sz w:val="16"/>
                <w:szCs w:val="16"/>
              </w:rPr>
            </w:pPr>
            <w:r>
              <w:rPr>
                <w:rFonts w:cs="Arial"/>
                <w:sz w:val="16"/>
                <w:szCs w:val="16"/>
              </w:rPr>
              <w:t>N1</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N1</w:t>
            </w:r>
            <w:r>
              <w:rPr>
                <w:rFonts w:cs="Arial"/>
                <w:sz w:val="16"/>
                <w:szCs w:val="16"/>
              </w:rPr>
              <w:t>.</w:t>
            </w:r>
            <w:r w:rsidRPr="006B0517">
              <w:rPr>
                <w:rFonts w:cs="Arial"/>
                <w:sz w:val="16"/>
                <w:szCs w:val="16"/>
              </w:rPr>
              <w:t>1</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Papiery wartościowe krótkoterminowe</w:t>
            </w:r>
          </w:p>
        </w:tc>
        <w:tc>
          <w:tcPr>
            <w:tcW w:w="925"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E873D9" w:rsidRDefault="00782D2E" w:rsidP="00D96F97">
            <w:pPr>
              <w:spacing w:before="0" w:after="0"/>
              <w:jc w:val="center"/>
              <w:rPr>
                <w:rFonts w:cs="Arial"/>
                <w:sz w:val="16"/>
                <w:szCs w:val="16"/>
              </w:rPr>
            </w:pPr>
            <w:r>
              <w:rPr>
                <w:rFonts w:cs="Arial"/>
                <w:sz w:val="16"/>
                <w:szCs w:val="16"/>
              </w:rPr>
              <w:t>N11</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N1.2</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Papiery wartościowe długoterminowe</w:t>
            </w:r>
          </w:p>
        </w:tc>
        <w:tc>
          <w:tcPr>
            <w:tcW w:w="925"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E873D9" w:rsidRDefault="00782D2E" w:rsidP="00D96F97">
            <w:pPr>
              <w:spacing w:before="0" w:after="0"/>
              <w:jc w:val="center"/>
              <w:rPr>
                <w:rFonts w:cs="Arial"/>
                <w:sz w:val="16"/>
                <w:szCs w:val="16"/>
              </w:rPr>
            </w:pPr>
            <w:r>
              <w:rPr>
                <w:rFonts w:cs="Arial"/>
                <w:sz w:val="16"/>
                <w:szCs w:val="16"/>
              </w:rPr>
              <w:t>N12</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N2</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Pożyczki</w:t>
            </w:r>
          </w:p>
        </w:tc>
        <w:tc>
          <w:tcPr>
            <w:tcW w:w="925"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E873D9" w:rsidRDefault="00782D2E" w:rsidP="00D96F97">
            <w:pPr>
              <w:spacing w:before="0" w:after="0"/>
              <w:jc w:val="center"/>
              <w:rPr>
                <w:rFonts w:cs="Arial"/>
                <w:sz w:val="16"/>
                <w:szCs w:val="16"/>
              </w:rPr>
            </w:pPr>
            <w:r>
              <w:rPr>
                <w:rFonts w:cs="Arial"/>
                <w:sz w:val="16"/>
                <w:szCs w:val="16"/>
              </w:rPr>
              <w:t>N2</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N2</w:t>
            </w:r>
            <w:r>
              <w:rPr>
                <w:rFonts w:cs="Arial"/>
                <w:sz w:val="16"/>
                <w:szCs w:val="16"/>
              </w:rPr>
              <w:t>.</w:t>
            </w:r>
            <w:r w:rsidRPr="006B0517">
              <w:rPr>
                <w:rFonts w:cs="Arial"/>
                <w:sz w:val="16"/>
                <w:szCs w:val="16"/>
              </w:rPr>
              <w:t>1</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Pożyczki krótkoterminowe</w:t>
            </w:r>
          </w:p>
        </w:tc>
        <w:tc>
          <w:tcPr>
            <w:tcW w:w="925"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E873D9" w:rsidRDefault="00782D2E" w:rsidP="00D96F97">
            <w:pPr>
              <w:spacing w:before="0" w:after="0"/>
              <w:jc w:val="center"/>
              <w:rPr>
                <w:rFonts w:cs="Arial"/>
                <w:sz w:val="16"/>
                <w:szCs w:val="16"/>
              </w:rPr>
            </w:pPr>
            <w:r>
              <w:rPr>
                <w:rFonts w:cs="Arial"/>
                <w:sz w:val="16"/>
                <w:szCs w:val="16"/>
              </w:rPr>
              <w:t>N21</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N2.2</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Pożyczki długoterminowe</w:t>
            </w:r>
          </w:p>
        </w:tc>
        <w:tc>
          <w:tcPr>
            <w:tcW w:w="925"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E873D9" w:rsidRDefault="00782D2E" w:rsidP="00D96F97">
            <w:pPr>
              <w:spacing w:before="0" w:after="0"/>
              <w:jc w:val="center"/>
              <w:rPr>
                <w:rFonts w:cs="Arial"/>
                <w:sz w:val="16"/>
                <w:szCs w:val="16"/>
              </w:rPr>
            </w:pPr>
            <w:r>
              <w:rPr>
                <w:rFonts w:cs="Arial"/>
                <w:sz w:val="16"/>
                <w:szCs w:val="16"/>
              </w:rPr>
              <w:t>N22</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lastRenderedPageBreak/>
              <w:t>N3</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Gotówka i depozyty</w:t>
            </w:r>
          </w:p>
        </w:tc>
        <w:tc>
          <w:tcPr>
            <w:tcW w:w="925"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E873D9" w:rsidRDefault="00782D2E" w:rsidP="00D96F97">
            <w:pPr>
              <w:spacing w:before="0" w:after="0"/>
              <w:jc w:val="center"/>
              <w:rPr>
                <w:rFonts w:cs="Arial"/>
                <w:sz w:val="16"/>
                <w:szCs w:val="16"/>
              </w:rPr>
            </w:pPr>
            <w:r>
              <w:rPr>
                <w:rFonts w:cs="Arial"/>
                <w:sz w:val="16"/>
                <w:szCs w:val="16"/>
              </w:rPr>
              <w:t>N3</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N3.1</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Gotówka</w:t>
            </w:r>
          </w:p>
        </w:tc>
        <w:tc>
          <w:tcPr>
            <w:tcW w:w="925"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E873D9" w:rsidRDefault="00782D2E" w:rsidP="00D96F97">
            <w:pPr>
              <w:spacing w:before="0" w:after="0"/>
              <w:jc w:val="center"/>
              <w:rPr>
                <w:rFonts w:cs="Arial"/>
                <w:sz w:val="16"/>
                <w:szCs w:val="16"/>
              </w:rPr>
            </w:pPr>
            <w:r>
              <w:rPr>
                <w:rFonts w:cs="Arial"/>
                <w:sz w:val="16"/>
                <w:szCs w:val="16"/>
              </w:rPr>
              <w:t>N31</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N3.2</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Depozyty na żądanie</w:t>
            </w:r>
          </w:p>
        </w:tc>
        <w:tc>
          <w:tcPr>
            <w:tcW w:w="925"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E873D9" w:rsidRDefault="00782D2E" w:rsidP="00D96F97">
            <w:pPr>
              <w:spacing w:before="0" w:after="0"/>
              <w:jc w:val="center"/>
              <w:rPr>
                <w:rFonts w:cs="Arial"/>
                <w:sz w:val="16"/>
                <w:szCs w:val="16"/>
              </w:rPr>
            </w:pPr>
            <w:r>
              <w:rPr>
                <w:rFonts w:cs="Arial"/>
                <w:sz w:val="16"/>
                <w:szCs w:val="16"/>
              </w:rPr>
              <w:t>N32</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N3.3</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Depozyty terminowe</w:t>
            </w:r>
          </w:p>
        </w:tc>
        <w:tc>
          <w:tcPr>
            <w:tcW w:w="925"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E873D9" w:rsidRDefault="00782D2E" w:rsidP="00D96F97">
            <w:pPr>
              <w:spacing w:before="0" w:after="0"/>
              <w:jc w:val="center"/>
              <w:rPr>
                <w:rFonts w:cs="Arial"/>
                <w:sz w:val="16"/>
                <w:szCs w:val="16"/>
              </w:rPr>
            </w:pPr>
            <w:r>
              <w:rPr>
                <w:rFonts w:cs="Arial"/>
                <w:sz w:val="16"/>
                <w:szCs w:val="16"/>
              </w:rPr>
              <w:t>N33</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N4</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Należności wymagalne</w:t>
            </w:r>
          </w:p>
        </w:tc>
        <w:tc>
          <w:tcPr>
            <w:tcW w:w="925"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E873D9" w:rsidRDefault="00782D2E" w:rsidP="00D96F97">
            <w:pPr>
              <w:spacing w:before="0" w:after="0"/>
              <w:jc w:val="center"/>
              <w:rPr>
                <w:rFonts w:cs="Arial"/>
                <w:sz w:val="16"/>
                <w:szCs w:val="16"/>
              </w:rPr>
            </w:pPr>
            <w:r>
              <w:rPr>
                <w:rFonts w:cs="Arial"/>
                <w:sz w:val="16"/>
                <w:szCs w:val="16"/>
              </w:rPr>
              <w:t>N4</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N4</w:t>
            </w:r>
            <w:r>
              <w:rPr>
                <w:rFonts w:cs="Arial"/>
                <w:sz w:val="16"/>
                <w:szCs w:val="16"/>
              </w:rPr>
              <w:t>.</w:t>
            </w:r>
            <w:r w:rsidRPr="006B0517">
              <w:rPr>
                <w:rFonts w:cs="Arial"/>
                <w:sz w:val="16"/>
                <w:szCs w:val="16"/>
              </w:rPr>
              <w:t>1</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Należności wymagalne z tytułu dostaw towarów i usług</w:t>
            </w:r>
          </w:p>
        </w:tc>
        <w:tc>
          <w:tcPr>
            <w:tcW w:w="925"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E873D9" w:rsidRDefault="00782D2E" w:rsidP="00D96F97">
            <w:pPr>
              <w:spacing w:before="0" w:after="0"/>
              <w:jc w:val="center"/>
              <w:rPr>
                <w:rFonts w:cs="Arial"/>
                <w:sz w:val="16"/>
                <w:szCs w:val="16"/>
              </w:rPr>
            </w:pPr>
            <w:r>
              <w:rPr>
                <w:rFonts w:cs="Arial"/>
                <w:sz w:val="16"/>
                <w:szCs w:val="16"/>
              </w:rPr>
              <w:t>N41</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N4.2</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Należności wymagalne pozostałe</w:t>
            </w:r>
          </w:p>
        </w:tc>
        <w:tc>
          <w:tcPr>
            <w:tcW w:w="925"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E873D9" w:rsidRDefault="00782D2E" w:rsidP="00D96F97">
            <w:pPr>
              <w:spacing w:before="0" w:after="0"/>
              <w:jc w:val="center"/>
              <w:rPr>
                <w:rFonts w:cs="Arial"/>
                <w:sz w:val="16"/>
                <w:szCs w:val="16"/>
              </w:rPr>
            </w:pPr>
            <w:r>
              <w:rPr>
                <w:rFonts w:cs="Arial"/>
                <w:sz w:val="16"/>
                <w:szCs w:val="16"/>
              </w:rPr>
              <w:t>N42</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N5</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Pozostałe należności</w:t>
            </w:r>
          </w:p>
        </w:tc>
        <w:tc>
          <w:tcPr>
            <w:tcW w:w="925"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E873D9" w:rsidRDefault="00782D2E" w:rsidP="00D96F97">
            <w:pPr>
              <w:spacing w:before="0" w:after="0"/>
              <w:jc w:val="center"/>
              <w:rPr>
                <w:rFonts w:cs="Arial"/>
                <w:sz w:val="16"/>
                <w:szCs w:val="16"/>
              </w:rPr>
            </w:pPr>
            <w:r>
              <w:rPr>
                <w:rFonts w:cs="Arial"/>
                <w:sz w:val="16"/>
                <w:szCs w:val="16"/>
              </w:rPr>
              <w:t>N5</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N5.1</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Pozostałe należności z tytułu dostaw towarów i usług</w:t>
            </w:r>
          </w:p>
        </w:tc>
        <w:tc>
          <w:tcPr>
            <w:tcW w:w="925"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E873D9" w:rsidRDefault="00782D2E" w:rsidP="00D96F97">
            <w:pPr>
              <w:spacing w:before="0" w:after="0"/>
              <w:jc w:val="center"/>
              <w:rPr>
                <w:rFonts w:cs="Arial"/>
                <w:sz w:val="16"/>
                <w:szCs w:val="16"/>
              </w:rPr>
            </w:pPr>
            <w:r>
              <w:rPr>
                <w:rFonts w:cs="Arial"/>
                <w:sz w:val="16"/>
                <w:szCs w:val="16"/>
              </w:rPr>
              <w:t>N51</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N5.2</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Pozostałe należności z tytułu podatków i składek na ubezpieczenia społ.</w:t>
            </w:r>
          </w:p>
        </w:tc>
        <w:tc>
          <w:tcPr>
            <w:tcW w:w="925"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E873D9" w:rsidRDefault="00782D2E" w:rsidP="00D96F97">
            <w:pPr>
              <w:spacing w:before="0" w:after="0"/>
              <w:jc w:val="center"/>
              <w:rPr>
                <w:rFonts w:cs="Arial"/>
                <w:sz w:val="16"/>
                <w:szCs w:val="16"/>
              </w:rPr>
            </w:pPr>
            <w:r>
              <w:rPr>
                <w:rFonts w:cs="Arial"/>
                <w:sz w:val="16"/>
                <w:szCs w:val="16"/>
              </w:rPr>
              <w:t>N52</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N5.3</w:t>
            </w:r>
          </w:p>
        </w:tc>
        <w:tc>
          <w:tcPr>
            <w:tcW w:w="517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Pozostałe należności z tytułu innych niż wymienione powyżej</w:t>
            </w:r>
          </w:p>
        </w:tc>
        <w:tc>
          <w:tcPr>
            <w:tcW w:w="925"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E873D9" w:rsidRDefault="00782D2E" w:rsidP="00D96F97">
            <w:pPr>
              <w:spacing w:before="0" w:after="0"/>
              <w:jc w:val="center"/>
              <w:rPr>
                <w:rFonts w:cs="Arial"/>
                <w:sz w:val="16"/>
                <w:szCs w:val="16"/>
              </w:rPr>
            </w:pPr>
            <w:r>
              <w:rPr>
                <w:rFonts w:cs="Arial"/>
                <w:sz w:val="16"/>
                <w:szCs w:val="16"/>
              </w:rPr>
              <w:t>N53</w:t>
            </w:r>
          </w:p>
        </w:tc>
      </w:tr>
    </w:tbl>
    <w:p w:rsidR="00782D2E" w:rsidRDefault="00782D2E" w:rsidP="00782D2E">
      <w:bookmarkStart w:id="11" w:name="_Toc153852727"/>
    </w:p>
    <w:tbl>
      <w:tblPr>
        <w:tblW w:w="9155" w:type="dxa"/>
        <w:tblInd w:w="55" w:type="dxa"/>
        <w:tblCellMar>
          <w:left w:w="70" w:type="dxa"/>
          <w:right w:w="70" w:type="dxa"/>
        </w:tblCellMar>
        <w:tblLook w:val="0000" w:firstRow="0" w:lastRow="0" w:firstColumn="0" w:lastColumn="0" w:noHBand="0" w:noVBand="0"/>
      </w:tblPr>
      <w:tblGrid>
        <w:gridCol w:w="1150"/>
        <w:gridCol w:w="5221"/>
        <w:gridCol w:w="900"/>
        <w:gridCol w:w="957"/>
        <w:gridCol w:w="927"/>
      </w:tblGrid>
      <w:tr w:rsidR="00782D2E" w:rsidRPr="006B0517" w:rsidTr="00D96F97">
        <w:trPr>
          <w:trHeight w:val="580"/>
        </w:trPr>
        <w:tc>
          <w:tcPr>
            <w:tcW w:w="9155" w:type="dxa"/>
            <w:gridSpan w:val="5"/>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 xml:space="preserve">Sprawozdanie </w:t>
            </w:r>
            <w:proofErr w:type="spellStart"/>
            <w:r w:rsidRPr="006B0517">
              <w:rPr>
                <w:rFonts w:cs="Arial"/>
                <w:b/>
                <w:bCs/>
                <w:sz w:val="24"/>
              </w:rPr>
              <w:t>RbN</w:t>
            </w:r>
            <w:r>
              <w:rPr>
                <w:rFonts w:cs="Arial"/>
                <w:b/>
                <w:bCs/>
                <w:sz w:val="24"/>
              </w:rPr>
              <w:t>pg</w:t>
            </w:r>
            <w:proofErr w:type="spellEnd"/>
          </w:p>
        </w:tc>
      </w:tr>
      <w:tr w:rsidR="00782D2E" w:rsidRPr="006B0517" w:rsidTr="00D96F97">
        <w:trPr>
          <w:trHeight w:val="255"/>
        </w:trPr>
        <w:tc>
          <w:tcPr>
            <w:tcW w:w="9155" w:type="dxa"/>
            <w:gridSpan w:val="5"/>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221"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0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57"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27"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22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Symbol</w:t>
            </w:r>
          </w:p>
        </w:tc>
        <w:tc>
          <w:tcPr>
            <w:tcW w:w="90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57"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27"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O</w:t>
            </w:r>
          </w:p>
        </w:tc>
        <w:tc>
          <w:tcPr>
            <w:tcW w:w="522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Ogółem</w:t>
            </w:r>
          </w:p>
        </w:tc>
        <w:tc>
          <w:tcPr>
            <w:tcW w:w="90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57"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27"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FP</w:t>
            </w:r>
          </w:p>
        </w:tc>
        <w:tc>
          <w:tcPr>
            <w:tcW w:w="522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 xml:space="preserve">Podmioty </w:t>
            </w:r>
            <w:r w:rsidRPr="006B0517">
              <w:rPr>
                <w:rFonts w:cs="Arial"/>
                <w:sz w:val="16"/>
                <w:szCs w:val="16"/>
              </w:rPr>
              <w:t>sektora finansów publicznych.</w:t>
            </w:r>
          </w:p>
        </w:tc>
        <w:tc>
          <w:tcPr>
            <w:tcW w:w="90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57"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27"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sz w:val="16"/>
                <w:szCs w:val="16"/>
              </w:rPr>
              <w:t>B1FP</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G1</w:t>
            </w:r>
          </w:p>
        </w:tc>
        <w:tc>
          <w:tcPr>
            <w:tcW w:w="522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Wobec jednostek należących do grupy I.</w:t>
            </w:r>
          </w:p>
        </w:tc>
        <w:tc>
          <w:tcPr>
            <w:tcW w:w="90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57"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27"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sz w:val="16"/>
                <w:szCs w:val="16"/>
              </w:rPr>
              <w:t>B1G1</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G2</w:t>
            </w:r>
          </w:p>
        </w:tc>
        <w:tc>
          <w:tcPr>
            <w:tcW w:w="522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Wobec jednostek należących do grupy I|.</w:t>
            </w:r>
          </w:p>
        </w:tc>
        <w:tc>
          <w:tcPr>
            <w:tcW w:w="90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57"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27"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sz w:val="16"/>
                <w:szCs w:val="16"/>
              </w:rPr>
              <w:t>B1G2</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G3</w:t>
            </w:r>
          </w:p>
        </w:tc>
        <w:tc>
          <w:tcPr>
            <w:tcW w:w="522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Wobec jednostek należących do grupy ||I.</w:t>
            </w:r>
          </w:p>
        </w:tc>
        <w:tc>
          <w:tcPr>
            <w:tcW w:w="90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57"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27"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sz w:val="16"/>
                <w:szCs w:val="16"/>
              </w:rPr>
              <w:t>B1G3</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G4</w:t>
            </w:r>
          </w:p>
        </w:tc>
        <w:tc>
          <w:tcPr>
            <w:tcW w:w="522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Wobec jednostek należących do grupy IV.</w:t>
            </w:r>
          </w:p>
        </w:tc>
        <w:tc>
          <w:tcPr>
            <w:tcW w:w="90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57"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27"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sz w:val="16"/>
                <w:szCs w:val="16"/>
              </w:rPr>
              <w:t>B1G4</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PP</w:t>
            </w:r>
          </w:p>
        </w:tc>
        <w:tc>
          <w:tcPr>
            <w:tcW w:w="522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Wobec pozostałych podmiotów.</w:t>
            </w:r>
          </w:p>
        </w:tc>
        <w:tc>
          <w:tcPr>
            <w:tcW w:w="90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57"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27"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sz w:val="16"/>
                <w:szCs w:val="16"/>
              </w:rPr>
              <w:t>B1PP</w:t>
            </w:r>
          </w:p>
        </w:tc>
      </w:tr>
      <w:tr w:rsidR="00782D2E" w:rsidRPr="006B0517" w:rsidTr="00D96F97">
        <w:trPr>
          <w:trHeight w:val="255"/>
        </w:trPr>
        <w:tc>
          <w:tcPr>
            <w:tcW w:w="8228"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c>
          <w:tcPr>
            <w:tcW w:w="927" w:type="dxa"/>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221"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0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57"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27"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B1</w:t>
            </w:r>
          </w:p>
        </w:tc>
        <w:tc>
          <w:tcPr>
            <w:tcW w:w="522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Należność główna z tytułu udzielonych gwarancji i poręczeń.</w:t>
            </w:r>
          </w:p>
        </w:tc>
        <w:tc>
          <w:tcPr>
            <w:tcW w:w="90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57"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27"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sz w:val="16"/>
                <w:szCs w:val="16"/>
              </w:rPr>
              <w:t>B1O</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B1</w:t>
            </w:r>
          </w:p>
        </w:tc>
        <w:tc>
          <w:tcPr>
            <w:tcW w:w="522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Odsetki ustawowe od należności głównej z tytułu udzielonych gwarancji i poręczeń</w:t>
            </w:r>
          </w:p>
        </w:tc>
        <w:tc>
          <w:tcPr>
            <w:tcW w:w="90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57"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27"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sz w:val="16"/>
                <w:szCs w:val="16"/>
              </w:rPr>
              <w:t>B2O</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B1</w:t>
            </w:r>
          </w:p>
        </w:tc>
        <w:tc>
          <w:tcPr>
            <w:tcW w:w="522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Wartość spłat dokonanych w okresie sprawozdawczym za dłużników z tytułu udzielonych poręczeń i gwarancji (wydatki).</w:t>
            </w:r>
          </w:p>
        </w:tc>
        <w:tc>
          <w:tcPr>
            <w:tcW w:w="90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57"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27"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sz w:val="16"/>
                <w:szCs w:val="16"/>
              </w:rPr>
              <w:t>B3O</w:t>
            </w:r>
          </w:p>
        </w:tc>
      </w:tr>
      <w:tr w:rsidR="00782D2E" w:rsidRPr="006B0517" w:rsidTr="00D96F97">
        <w:trPr>
          <w:trHeight w:val="25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B1</w:t>
            </w:r>
          </w:p>
        </w:tc>
        <w:tc>
          <w:tcPr>
            <w:tcW w:w="522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Kwota odzyskanych wierzytelności w okresie sprawozdawczym od dłużników z tytułu poręczeń lub gwarancji (dochody)</w:t>
            </w:r>
          </w:p>
        </w:tc>
        <w:tc>
          <w:tcPr>
            <w:tcW w:w="90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57"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27"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sz w:val="16"/>
                <w:szCs w:val="16"/>
              </w:rPr>
              <w:t>B4O</w:t>
            </w:r>
          </w:p>
        </w:tc>
      </w:tr>
    </w:tbl>
    <w:p w:rsidR="00782D2E" w:rsidRDefault="00782D2E" w:rsidP="00782D2E">
      <w:pPr>
        <w:pStyle w:val="Nagwek2"/>
      </w:pPr>
      <w:bookmarkStart w:id="12" w:name="_Toc457382072"/>
      <w:r>
        <w:t xml:space="preserve">Sprawozdanie </w:t>
      </w:r>
      <w:proofErr w:type="spellStart"/>
      <w:r>
        <w:t>RbNDS</w:t>
      </w:r>
      <w:bookmarkEnd w:id="11"/>
      <w:bookmarkEnd w:id="12"/>
      <w:proofErr w:type="spellEnd"/>
    </w:p>
    <w:tbl>
      <w:tblPr>
        <w:tblW w:w="9155" w:type="dxa"/>
        <w:tblInd w:w="55" w:type="dxa"/>
        <w:tblCellMar>
          <w:left w:w="70" w:type="dxa"/>
          <w:right w:w="70" w:type="dxa"/>
        </w:tblCellMar>
        <w:tblLook w:val="0000" w:firstRow="0" w:lastRow="0" w:firstColumn="0" w:lastColumn="0" w:noHBand="0" w:noVBand="0"/>
      </w:tblPr>
      <w:tblGrid>
        <w:gridCol w:w="1124"/>
        <w:gridCol w:w="5045"/>
        <w:gridCol w:w="1076"/>
        <w:gridCol w:w="996"/>
        <w:gridCol w:w="914"/>
      </w:tblGrid>
      <w:tr w:rsidR="00782D2E" w:rsidRPr="006B0517" w:rsidTr="00D96F97">
        <w:trPr>
          <w:trHeight w:val="580"/>
        </w:trPr>
        <w:tc>
          <w:tcPr>
            <w:tcW w:w="9155" w:type="dxa"/>
            <w:gridSpan w:val="5"/>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 xml:space="preserve">Sprawozdanie </w:t>
            </w:r>
            <w:proofErr w:type="spellStart"/>
            <w:r w:rsidRPr="006B0517">
              <w:rPr>
                <w:rFonts w:cs="Arial"/>
                <w:b/>
                <w:bCs/>
                <w:sz w:val="24"/>
              </w:rPr>
              <w:t>RbNDS</w:t>
            </w:r>
            <w:proofErr w:type="spellEnd"/>
          </w:p>
        </w:tc>
      </w:tr>
      <w:tr w:rsidR="00782D2E" w:rsidRPr="006B0517" w:rsidTr="00D96F97">
        <w:trPr>
          <w:trHeight w:val="255"/>
        </w:trPr>
        <w:tc>
          <w:tcPr>
            <w:tcW w:w="9155" w:type="dxa"/>
            <w:gridSpan w:val="5"/>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Nazwa</w:t>
            </w:r>
          </w:p>
        </w:tc>
        <w:tc>
          <w:tcPr>
            <w:tcW w:w="5045"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1076"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96"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14"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P</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Plan (po zmianach)</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2000-01-01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P</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W</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Wykonanie od początku roku</w:t>
            </w:r>
          </w:p>
        </w:tc>
        <w:tc>
          <w:tcPr>
            <w:tcW w:w="1076" w:type="dxa"/>
            <w:tcBorders>
              <w:top w:val="single" w:sz="4" w:space="0" w:color="auto"/>
              <w:left w:val="single" w:sz="4" w:space="0" w:color="auto"/>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2000-01-01</w:t>
            </w:r>
          </w:p>
        </w:tc>
        <w:tc>
          <w:tcPr>
            <w:tcW w:w="996" w:type="dxa"/>
            <w:tcBorders>
              <w:top w:val="single" w:sz="4" w:space="0" w:color="auto"/>
              <w:left w:val="single" w:sz="4" w:space="0" w:color="auto"/>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single" w:sz="4" w:space="0" w:color="auto"/>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W</w:t>
            </w:r>
          </w:p>
        </w:tc>
      </w:tr>
      <w:tr w:rsidR="00782D2E" w:rsidRPr="006B0517" w:rsidTr="00D96F97">
        <w:trPr>
          <w:trHeight w:val="255"/>
        </w:trPr>
        <w:tc>
          <w:tcPr>
            <w:tcW w:w="8241"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c>
          <w:tcPr>
            <w:tcW w:w="914" w:type="dxa"/>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045"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1076"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96"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14"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A</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DOCHODY (A1+A2)</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2010-01-01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A</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A1</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Dochody bieżące</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2010-01-01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A1</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A2</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Dochody majątkowe</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2010-01-01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A2</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B</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WYDATKI (B1+B2)</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2000-01-01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B</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B1</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Wydatki bieżące</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2000-01-01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B1</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B2</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Wydatki majątkowe</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2000-01-01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B2</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C</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NADWYŻKA/DEFICYT (A-B)</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2000-01-01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C</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lastRenderedPageBreak/>
              <w:t xml:space="preserve"> D1</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Przychody ogółem   z tego:</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2000-01-01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D1</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D11</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835244" w:rsidRDefault="00782D2E" w:rsidP="00D96F97">
            <w:pPr>
              <w:spacing w:before="0" w:after="0"/>
              <w:jc w:val="left"/>
              <w:rPr>
                <w:rFonts w:cs="Arial"/>
                <w:sz w:val="16"/>
                <w:szCs w:val="16"/>
              </w:rPr>
            </w:pPr>
            <w:r>
              <w:rPr>
                <w:rFonts w:cs="Arial"/>
                <w:color w:val="000000"/>
                <w:sz w:val="16"/>
                <w:szCs w:val="16"/>
              </w:rPr>
              <w:t>kredyty i pożyczki   w tym:</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2005-01-01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D11</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D111</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na realizację programów i projektów realizowanych z udziałem środków, o których mowa w art.5 ust.1 pkt 2 ustawy o finansach publicznych</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2010-01-01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D111</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D12</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spłata pożyczek udzielonych</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2000-01-01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D12</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D13</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nadwyżka z lat ubiegłych   w tym:</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2000-01-01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D13</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D131</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na pokrycie deficytu</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2014-01-01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D131</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D14</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835244" w:rsidRDefault="00782D2E" w:rsidP="00D96F97">
            <w:pPr>
              <w:spacing w:before="0" w:after="0"/>
              <w:jc w:val="left"/>
              <w:rPr>
                <w:rFonts w:cs="Arial"/>
                <w:sz w:val="16"/>
                <w:szCs w:val="16"/>
              </w:rPr>
            </w:pPr>
            <w:r>
              <w:rPr>
                <w:rFonts w:cs="Arial"/>
                <w:color w:val="000000"/>
                <w:sz w:val="16"/>
                <w:szCs w:val="16"/>
              </w:rPr>
              <w:t>papiery wartościowe   w tym:</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2005-01-01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D14</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D141</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na realizację programów i projektów realizowanych z udziałem środków, o których mowa w art.5 ust.1 pkt 2 ustawy o finansach publicznych</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2010-01-01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D141</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D15</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835244" w:rsidRDefault="00782D2E" w:rsidP="00D96F97">
            <w:pPr>
              <w:spacing w:before="0" w:after="0"/>
              <w:jc w:val="left"/>
              <w:rPr>
                <w:rFonts w:cs="Arial"/>
                <w:sz w:val="16"/>
                <w:szCs w:val="16"/>
              </w:rPr>
            </w:pPr>
            <w:r>
              <w:rPr>
                <w:rFonts w:cs="Arial"/>
                <w:color w:val="000000"/>
                <w:sz w:val="16"/>
                <w:szCs w:val="16"/>
              </w:rPr>
              <w:t xml:space="preserve">prywatyzacja majątku </w:t>
            </w:r>
            <w:proofErr w:type="spellStart"/>
            <w:r>
              <w:rPr>
                <w:rFonts w:cs="Arial"/>
                <w:color w:val="000000"/>
                <w:sz w:val="16"/>
                <w:szCs w:val="16"/>
              </w:rPr>
              <w:t>jst</w:t>
            </w:r>
            <w:proofErr w:type="spellEnd"/>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2014-01-01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D15</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D16</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wolne środki, o których mowa w art. 217 ust. 2 pkt 6 ustawy o finansach publicznych  w tym:</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2014-01-01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D16</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D161</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na pokrycie deficytu</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2014-01-01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D161</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D17</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inne źródła</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2014-01-01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D17</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D2</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Rozchody ogółem   z tego:</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2000-01-01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D2</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D21</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spłaty kredytów i pożyczek   w tym:</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2005-01-01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D21</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D211</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835244" w:rsidRDefault="00782D2E" w:rsidP="00D96F97">
            <w:pPr>
              <w:spacing w:before="0" w:after="0"/>
              <w:jc w:val="left"/>
              <w:rPr>
                <w:rFonts w:cs="Arial"/>
                <w:sz w:val="16"/>
                <w:szCs w:val="16"/>
              </w:rPr>
            </w:pPr>
            <w:r>
              <w:rPr>
                <w:rFonts w:cs="Arial"/>
                <w:color w:val="000000"/>
                <w:sz w:val="16"/>
                <w:szCs w:val="16"/>
              </w:rPr>
              <w:t>na realizację programów i projektów realizowanych z udziałem środków, o których mowa w art.5 ust.1 pkt 2 ustawy o finansach publicznych</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2010-01-01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D211</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D22</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pożyczki (udzielone)</w:t>
            </w:r>
          </w:p>
        </w:tc>
        <w:tc>
          <w:tcPr>
            <w:tcW w:w="10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2000-01-01</w:t>
            </w:r>
          </w:p>
        </w:tc>
        <w:tc>
          <w:tcPr>
            <w:tcW w:w="99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color w:val="000000"/>
                <w:sz w:val="16"/>
                <w:szCs w:val="16"/>
              </w:rPr>
              <w:t>D22</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D23</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835244" w:rsidRDefault="00782D2E" w:rsidP="00D96F97">
            <w:pPr>
              <w:spacing w:before="0" w:after="0"/>
              <w:jc w:val="left"/>
              <w:rPr>
                <w:rFonts w:cs="Arial"/>
                <w:sz w:val="16"/>
                <w:szCs w:val="16"/>
              </w:rPr>
            </w:pPr>
            <w:r>
              <w:rPr>
                <w:rFonts w:cs="Arial"/>
                <w:color w:val="000000"/>
                <w:sz w:val="16"/>
                <w:szCs w:val="16"/>
              </w:rPr>
              <w:t>wykup papierów wartościowych  w tym:</w:t>
            </w:r>
          </w:p>
        </w:tc>
        <w:tc>
          <w:tcPr>
            <w:tcW w:w="1076" w:type="dxa"/>
            <w:tcBorders>
              <w:top w:val="single" w:sz="4" w:space="0" w:color="auto"/>
              <w:left w:val="nil"/>
              <w:bottom w:val="single" w:sz="4" w:space="0" w:color="auto"/>
              <w:right w:val="single" w:sz="4" w:space="0" w:color="auto"/>
            </w:tcBorders>
            <w:vAlign w:val="center"/>
          </w:tcPr>
          <w:p w:rsidR="00782D2E" w:rsidRPr="00835244" w:rsidRDefault="00782D2E" w:rsidP="00D96F97">
            <w:pPr>
              <w:spacing w:before="0" w:after="0"/>
              <w:jc w:val="left"/>
              <w:rPr>
                <w:rFonts w:cs="Arial"/>
                <w:sz w:val="16"/>
                <w:szCs w:val="16"/>
              </w:rPr>
            </w:pPr>
            <w:r>
              <w:rPr>
                <w:rFonts w:cs="Arial"/>
                <w:color w:val="000000"/>
                <w:sz w:val="16"/>
                <w:szCs w:val="16"/>
              </w:rPr>
              <w:t>2007-10-01</w:t>
            </w:r>
          </w:p>
        </w:tc>
        <w:tc>
          <w:tcPr>
            <w:tcW w:w="996" w:type="dxa"/>
            <w:tcBorders>
              <w:top w:val="single" w:sz="4" w:space="0" w:color="auto"/>
              <w:left w:val="nil"/>
              <w:bottom w:val="single" w:sz="4" w:space="0" w:color="auto"/>
              <w:right w:val="single" w:sz="4" w:space="0" w:color="auto"/>
            </w:tcBorders>
            <w:vAlign w:val="center"/>
          </w:tcPr>
          <w:p w:rsidR="00782D2E" w:rsidRPr="00835244"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835244" w:rsidRDefault="00782D2E" w:rsidP="00D96F97">
            <w:pPr>
              <w:spacing w:before="0" w:after="0"/>
              <w:jc w:val="center"/>
              <w:rPr>
                <w:rFonts w:cs="Arial"/>
                <w:sz w:val="16"/>
                <w:szCs w:val="16"/>
              </w:rPr>
            </w:pPr>
            <w:r>
              <w:rPr>
                <w:rFonts w:cs="Arial"/>
                <w:color w:val="000000"/>
                <w:sz w:val="16"/>
                <w:szCs w:val="16"/>
              </w:rPr>
              <w:t>D23</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D231</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0B0F24" w:rsidRDefault="00782D2E" w:rsidP="00D96F97">
            <w:pPr>
              <w:spacing w:before="0" w:after="0"/>
              <w:jc w:val="left"/>
              <w:rPr>
                <w:rFonts w:cs="Arial"/>
                <w:sz w:val="16"/>
                <w:szCs w:val="16"/>
              </w:rPr>
            </w:pPr>
            <w:r>
              <w:rPr>
                <w:rFonts w:cs="Arial"/>
                <w:color w:val="000000"/>
                <w:sz w:val="16"/>
                <w:szCs w:val="16"/>
              </w:rPr>
              <w:t>na realizację programów i projektów realizowanych z udziałem środków, o których mowa w art.5 ust.1 pkt 2 ustawy o finansach publicznych</w:t>
            </w:r>
          </w:p>
        </w:tc>
        <w:tc>
          <w:tcPr>
            <w:tcW w:w="107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2010-01-01</w:t>
            </w:r>
          </w:p>
        </w:tc>
        <w:tc>
          <w:tcPr>
            <w:tcW w:w="99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center"/>
              <w:rPr>
                <w:rFonts w:cs="Arial"/>
                <w:sz w:val="16"/>
                <w:szCs w:val="16"/>
              </w:rPr>
            </w:pPr>
            <w:r>
              <w:rPr>
                <w:rFonts w:cs="Arial"/>
                <w:color w:val="000000"/>
                <w:sz w:val="16"/>
                <w:szCs w:val="16"/>
              </w:rPr>
              <w:t>D231</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D24</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0B0F24" w:rsidRDefault="00782D2E" w:rsidP="00D96F97">
            <w:pPr>
              <w:spacing w:before="0" w:after="0"/>
              <w:jc w:val="left"/>
              <w:rPr>
                <w:rFonts w:cs="Arial"/>
                <w:sz w:val="16"/>
                <w:szCs w:val="16"/>
              </w:rPr>
            </w:pPr>
            <w:r>
              <w:rPr>
                <w:rFonts w:cs="Arial"/>
                <w:color w:val="000000"/>
                <w:sz w:val="16"/>
                <w:szCs w:val="16"/>
              </w:rPr>
              <w:t>inne cele</w:t>
            </w:r>
          </w:p>
        </w:tc>
        <w:tc>
          <w:tcPr>
            <w:tcW w:w="107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2014-01-01</w:t>
            </w:r>
          </w:p>
        </w:tc>
        <w:tc>
          <w:tcPr>
            <w:tcW w:w="99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center"/>
              <w:rPr>
                <w:rFonts w:cs="Arial"/>
                <w:sz w:val="16"/>
                <w:szCs w:val="16"/>
              </w:rPr>
            </w:pPr>
            <w:r>
              <w:rPr>
                <w:rFonts w:cs="Arial"/>
                <w:color w:val="000000"/>
                <w:sz w:val="16"/>
                <w:szCs w:val="16"/>
              </w:rPr>
              <w:t>D24</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0B0F24" w:rsidRDefault="00782D2E" w:rsidP="00D96F97">
            <w:pPr>
              <w:spacing w:before="0" w:after="0"/>
              <w:jc w:val="left"/>
              <w:rPr>
                <w:rFonts w:cs="Arial"/>
                <w:sz w:val="16"/>
                <w:szCs w:val="16"/>
              </w:rPr>
            </w:pPr>
            <w:r>
              <w:rPr>
                <w:rFonts w:cs="Arial"/>
                <w:color w:val="000000"/>
                <w:sz w:val="16"/>
                <w:szCs w:val="16"/>
              </w:rPr>
              <w:t>FINANSOWANIE (D1-D2)</w:t>
            </w:r>
          </w:p>
        </w:tc>
        <w:tc>
          <w:tcPr>
            <w:tcW w:w="107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2000-01-01</w:t>
            </w:r>
          </w:p>
        </w:tc>
        <w:tc>
          <w:tcPr>
            <w:tcW w:w="99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2013-12-31</w:t>
            </w:r>
          </w:p>
        </w:tc>
        <w:tc>
          <w:tcPr>
            <w:tcW w:w="914"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center"/>
              <w:rPr>
                <w:rFonts w:cs="Arial"/>
                <w:sz w:val="16"/>
                <w:szCs w:val="16"/>
              </w:rPr>
            </w:pPr>
            <w:r>
              <w:rPr>
                <w:rFonts w:cs="Arial"/>
                <w:color w:val="000000"/>
                <w:sz w:val="16"/>
                <w:szCs w:val="16"/>
              </w:rPr>
              <w:t>D</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D131</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0B0F24" w:rsidRDefault="00782D2E" w:rsidP="00D96F97">
            <w:pPr>
              <w:spacing w:before="0" w:after="0"/>
              <w:jc w:val="left"/>
              <w:rPr>
                <w:rFonts w:cs="Arial"/>
                <w:sz w:val="16"/>
                <w:szCs w:val="16"/>
              </w:rPr>
            </w:pPr>
            <w:r>
              <w:rPr>
                <w:rFonts w:cs="Arial"/>
                <w:color w:val="000000"/>
                <w:sz w:val="16"/>
                <w:szCs w:val="16"/>
              </w:rPr>
              <w:t>środki na pokrycie deficytu</w:t>
            </w:r>
          </w:p>
        </w:tc>
        <w:tc>
          <w:tcPr>
            <w:tcW w:w="107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2000-01-01</w:t>
            </w:r>
          </w:p>
        </w:tc>
        <w:tc>
          <w:tcPr>
            <w:tcW w:w="99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2013-12-31</w:t>
            </w:r>
          </w:p>
        </w:tc>
        <w:tc>
          <w:tcPr>
            <w:tcW w:w="914"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center"/>
              <w:rPr>
                <w:rFonts w:cs="Arial"/>
                <w:sz w:val="16"/>
                <w:szCs w:val="16"/>
              </w:rPr>
            </w:pPr>
            <w:r>
              <w:rPr>
                <w:rFonts w:cs="Arial"/>
                <w:color w:val="000000"/>
                <w:sz w:val="16"/>
                <w:szCs w:val="16"/>
              </w:rPr>
              <w:t>D131</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D15</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0B0F24" w:rsidRDefault="00782D2E" w:rsidP="00D96F97">
            <w:pPr>
              <w:spacing w:before="0" w:after="0"/>
              <w:jc w:val="left"/>
              <w:rPr>
                <w:rFonts w:cs="Arial"/>
                <w:sz w:val="16"/>
                <w:szCs w:val="16"/>
              </w:rPr>
            </w:pPr>
            <w:r>
              <w:rPr>
                <w:rFonts w:cs="Arial"/>
                <w:color w:val="000000"/>
                <w:sz w:val="16"/>
                <w:szCs w:val="16"/>
              </w:rPr>
              <w:t>obligacje jednostek samorządowych oraz związków komunalnych   w tym:</w:t>
            </w:r>
          </w:p>
        </w:tc>
        <w:tc>
          <w:tcPr>
            <w:tcW w:w="107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2005-01-01</w:t>
            </w:r>
          </w:p>
        </w:tc>
        <w:tc>
          <w:tcPr>
            <w:tcW w:w="99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2013-12-31</w:t>
            </w:r>
          </w:p>
        </w:tc>
        <w:tc>
          <w:tcPr>
            <w:tcW w:w="914"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color w:val="000000"/>
                <w:sz w:val="16"/>
                <w:szCs w:val="16"/>
              </w:rPr>
              <w:t>D15</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D151</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0B0F24" w:rsidRDefault="00782D2E" w:rsidP="00D96F97">
            <w:pPr>
              <w:spacing w:before="0" w:after="0"/>
              <w:jc w:val="left"/>
              <w:rPr>
                <w:rFonts w:cs="Arial"/>
                <w:sz w:val="16"/>
                <w:szCs w:val="16"/>
              </w:rPr>
            </w:pPr>
            <w:r>
              <w:rPr>
                <w:rFonts w:cs="Arial"/>
                <w:color w:val="000000"/>
                <w:sz w:val="16"/>
                <w:szCs w:val="16"/>
              </w:rPr>
              <w:t>na realizację programów i projektów realizowanych z udziałem środków, o których mowa w art. 5 ust.1 pkt 2 ustawy o finansach publicznych</w:t>
            </w:r>
          </w:p>
        </w:tc>
        <w:tc>
          <w:tcPr>
            <w:tcW w:w="107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2010-01-01</w:t>
            </w:r>
          </w:p>
        </w:tc>
        <w:tc>
          <w:tcPr>
            <w:tcW w:w="99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2013-12-31</w:t>
            </w:r>
          </w:p>
        </w:tc>
        <w:tc>
          <w:tcPr>
            <w:tcW w:w="914"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color w:val="000000"/>
                <w:sz w:val="16"/>
                <w:szCs w:val="16"/>
              </w:rPr>
              <w:t>D151</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D16</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0B0F24" w:rsidRDefault="00782D2E" w:rsidP="00D96F97">
            <w:pPr>
              <w:spacing w:before="0" w:after="0"/>
              <w:jc w:val="left"/>
              <w:rPr>
                <w:rFonts w:cs="Arial"/>
                <w:sz w:val="16"/>
                <w:szCs w:val="16"/>
              </w:rPr>
            </w:pPr>
            <w:r>
              <w:rPr>
                <w:rFonts w:cs="Arial"/>
                <w:color w:val="000000"/>
                <w:sz w:val="16"/>
                <w:szCs w:val="16"/>
              </w:rPr>
              <w:t xml:space="preserve">prywatyzacja majątku </w:t>
            </w:r>
            <w:proofErr w:type="spellStart"/>
            <w:r>
              <w:rPr>
                <w:rFonts w:cs="Arial"/>
                <w:color w:val="000000"/>
                <w:sz w:val="16"/>
                <w:szCs w:val="16"/>
              </w:rPr>
              <w:t>jst</w:t>
            </w:r>
            <w:proofErr w:type="spellEnd"/>
          </w:p>
        </w:tc>
        <w:tc>
          <w:tcPr>
            <w:tcW w:w="107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2000-01-01</w:t>
            </w:r>
          </w:p>
        </w:tc>
        <w:tc>
          <w:tcPr>
            <w:tcW w:w="99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2013-12-31</w:t>
            </w:r>
          </w:p>
        </w:tc>
        <w:tc>
          <w:tcPr>
            <w:tcW w:w="914"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color w:val="000000"/>
                <w:sz w:val="16"/>
                <w:szCs w:val="16"/>
              </w:rPr>
              <w:t>D16</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D17</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0B0F24" w:rsidRDefault="00782D2E" w:rsidP="00D96F97">
            <w:pPr>
              <w:spacing w:before="0" w:after="0"/>
              <w:jc w:val="left"/>
              <w:rPr>
                <w:rFonts w:cs="Arial"/>
                <w:sz w:val="16"/>
                <w:szCs w:val="16"/>
              </w:rPr>
            </w:pPr>
            <w:r>
              <w:rPr>
                <w:rFonts w:cs="Arial"/>
                <w:color w:val="000000"/>
                <w:sz w:val="16"/>
                <w:szCs w:val="16"/>
              </w:rPr>
              <w:t>inne źródła   w tym:</w:t>
            </w:r>
          </w:p>
        </w:tc>
        <w:tc>
          <w:tcPr>
            <w:tcW w:w="107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2000-01-01</w:t>
            </w:r>
          </w:p>
        </w:tc>
        <w:tc>
          <w:tcPr>
            <w:tcW w:w="99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2013-12-31</w:t>
            </w:r>
          </w:p>
        </w:tc>
        <w:tc>
          <w:tcPr>
            <w:tcW w:w="914"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color w:val="000000"/>
                <w:sz w:val="16"/>
                <w:szCs w:val="16"/>
              </w:rPr>
              <w:t>D17</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D171</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0B0F24" w:rsidRDefault="00782D2E" w:rsidP="00D96F97">
            <w:pPr>
              <w:spacing w:before="0" w:after="0"/>
              <w:jc w:val="left"/>
              <w:rPr>
                <w:rFonts w:cs="Arial"/>
                <w:sz w:val="16"/>
                <w:szCs w:val="16"/>
              </w:rPr>
            </w:pPr>
            <w:r>
              <w:rPr>
                <w:rFonts w:cs="Arial"/>
                <w:color w:val="000000"/>
                <w:sz w:val="16"/>
                <w:szCs w:val="16"/>
              </w:rPr>
              <w:t>środki na pokrycie deficytu</w:t>
            </w:r>
          </w:p>
        </w:tc>
        <w:tc>
          <w:tcPr>
            <w:tcW w:w="107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2000-01-01</w:t>
            </w:r>
          </w:p>
        </w:tc>
        <w:tc>
          <w:tcPr>
            <w:tcW w:w="99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2013-12-31</w:t>
            </w:r>
          </w:p>
        </w:tc>
        <w:tc>
          <w:tcPr>
            <w:tcW w:w="914"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color w:val="000000"/>
                <w:sz w:val="16"/>
                <w:szCs w:val="16"/>
              </w:rPr>
              <w:t>D171</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D24</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0B0F24" w:rsidRDefault="00782D2E" w:rsidP="00D96F97">
            <w:pPr>
              <w:spacing w:before="0" w:after="0"/>
              <w:jc w:val="left"/>
              <w:rPr>
                <w:rFonts w:cs="Arial"/>
                <w:sz w:val="16"/>
                <w:szCs w:val="16"/>
              </w:rPr>
            </w:pPr>
            <w:r>
              <w:rPr>
                <w:rFonts w:cs="Arial"/>
                <w:color w:val="000000"/>
                <w:sz w:val="16"/>
                <w:szCs w:val="16"/>
              </w:rPr>
              <w:t>wykup obligacji samorządowych  w tym:</w:t>
            </w:r>
          </w:p>
        </w:tc>
        <w:tc>
          <w:tcPr>
            <w:tcW w:w="107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2007-10-01</w:t>
            </w:r>
          </w:p>
        </w:tc>
        <w:tc>
          <w:tcPr>
            <w:tcW w:w="99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2013-12-31</w:t>
            </w:r>
          </w:p>
        </w:tc>
        <w:tc>
          <w:tcPr>
            <w:tcW w:w="914"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color w:val="000000"/>
                <w:sz w:val="16"/>
                <w:szCs w:val="16"/>
              </w:rPr>
              <w:t>D24</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D241</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0B0F24" w:rsidRDefault="00782D2E" w:rsidP="00D96F97">
            <w:pPr>
              <w:spacing w:before="0" w:after="0"/>
              <w:jc w:val="left"/>
              <w:rPr>
                <w:rFonts w:cs="Arial"/>
                <w:sz w:val="16"/>
                <w:szCs w:val="16"/>
              </w:rPr>
            </w:pPr>
            <w:r>
              <w:rPr>
                <w:rFonts w:cs="Arial"/>
                <w:color w:val="000000"/>
                <w:sz w:val="16"/>
                <w:szCs w:val="16"/>
              </w:rPr>
              <w:t>na realizacje programów i projektów realizowanych z udziałem środków, o których mowa w art. 5 ust.1 pkt 2 ustawy o finansach publicznych</w:t>
            </w:r>
          </w:p>
        </w:tc>
        <w:tc>
          <w:tcPr>
            <w:tcW w:w="107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2010-01-01</w:t>
            </w:r>
          </w:p>
        </w:tc>
        <w:tc>
          <w:tcPr>
            <w:tcW w:w="99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2013-12-31</w:t>
            </w:r>
          </w:p>
        </w:tc>
        <w:tc>
          <w:tcPr>
            <w:tcW w:w="914"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color w:val="000000"/>
                <w:sz w:val="16"/>
                <w:szCs w:val="16"/>
              </w:rPr>
              <w:t>D241</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D25</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0B0F24" w:rsidRDefault="00782D2E" w:rsidP="00D96F97">
            <w:pPr>
              <w:spacing w:before="0" w:after="0"/>
              <w:jc w:val="left"/>
              <w:rPr>
                <w:rFonts w:cs="Arial"/>
                <w:sz w:val="16"/>
                <w:szCs w:val="16"/>
              </w:rPr>
            </w:pPr>
            <w:r>
              <w:rPr>
                <w:rFonts w:cs="Arial"/>
                <w:color w:val="000000"/>
                <w:sz w:val="16"/>
                <w:szCs w:val="16"/>
              </w:rPr>
              <w:t>inne cele</w:t>
            </w:r>
          </w:p>
        </w:tc>
        <w:tc>
          <w:tcPr>
            <w:tcW w:w="107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2007-10-01</w:t>
            </w:r>
          </w:p>
        </w:tc>
        <w:tc>
          <w:tcPr>
            <w:tcW w:w="996" w:type="dxa"/>
            <w:tcBorders>
              <w:top w:val="single" w:sz="4" w:space="0" w:color="auto"/>
              <w:left w:val="nil"/>
              <w:bottom w:val="single" w:sz="4" w:space="0" w:color="auto"/>
              <w:right w:val="single" w:sz="4" w:space="0" w:color="auto"/>
            </w:tcBorders>
            <w:vAlign w:val="center"/>
          </w:tcPr>
          <w:p w:rsidR="00782D2E" w:rsidRPr="000B0F24" w:rsidRDefault="00782D2E" w:rsidP="00D96F97">
            <w:pPr>
              <w:spacing w:before="0" w:after="0"/>
              <w:jc w:val="left"/>
              <w:rPr>
                <w:rFonts w:cs="Arial"/>
                <w:sz w:val="16"/>
                <w:szCs w:val="16"/>
              </w:rPr>
            </w:pPr>
            <w:r>
              <w:rPr>
                <w:rFonts w:cs="Arial"/>
                <w:color w:val="000000"/>
                <w:sz w:val="16"/>
                <w:szCs w:val="16"/>
              </w:rPr>
              <w:t>2013-12-31</w:t>
            </w:r>
          </w:p>
        </w:tc>
        <w:tc>
          <w:tcPr>
            <w:tcW w:w="914"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color w:val="000000"/>
                <w:sz w:val="16"/>
                <w:szCs w:val="16"/>
              </w:rPr>
              <w:t>D25</w:t>
            </w:r>
          </w:p>
        </w:tc>
      </w:tr>
    </w:tbl>
    <w:p w:rsidR="00782D2E" w:rsidRPr="002635D0" w:rsidRDefault="00782D2E" w:rsidP="00782D2E"/>
    <w:tbl>
      <w:tblPr>
        <w:tblW w:w="9155" w:type="dxa"/>
        <w:tblInd w:w="55" w:type="dxa"/>
        <w:tblCellMar>
          <w:left w:w="70" w:type="dxa"/>
          <w:right w:w="70" w:type="dxa"/>
        </w:tblCellMar>
        <w:tblLook w:val="0000" w:firstRow="0" w:lastRow="0" w:firstColumn="0" w:lastColumn="0" w:noHBand="0" w:noVBand="0"/>
      </w:tblPr>
      <w:tblGrid>
        <w:gridCol w:w="1124"/>
        <w:gridCol w:w="5045"/>
        <w:gridCol w:w="941"/>
        <w:gridCol w:w="1131"/>
        <w:gridCol w:w="914"/>
      </w:tblGrid>
      <w:tr w:rsidR="00782D2E" w:rsidRPr="006B0517" w:rsidTr="00D96F97">
        <w:trPr>
          <w:trHeight w:val="580"/>
        </w:trPr>
        <w:tc>
          <w:tcPr>
            <w:tcW w:w="9155" w:type="dxa"/>
            <w:gridSpan w:val="5"/>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 xml:space="preserve">Sprawozdanie </w:t>
            </w:r>
            <w:proofErr w:type="spellStart"/>
            <w:r w:rsidRPr="006B0517">
              <w:rPr>
                <w:rFonts w:cs="Arial"/>
                <w:b/>
                <w:bCs/>
                <w:sz w:val="24"/>
              </w:rPr>
              <w:t>RbNDS</w:t>
            </w:r>
            <w:r>
              <w:rPr>
                <w:rFonts w:cs="Arial"/>
                <w:b/>
                <w:bCs/>
                <w:sz w:val="24"/>
              </w:rPr>
              <w:t>fd</w:t>
            </w:r>
            <w:proofErr w:type="spellEnd"/>
          </w:p>
        </w:tc>
      </w:tr>
      <w:tr w:rsidR="00782D2E" w:rsidRPr="006B0517" w:rsidTr="00D96F97">
        <w:trPr>
          <w:trHeight w:val="255"/>
        </w:trPr>
        <w:tc>
          <w:tcPr>
            <w:tcW w:w="9155" w:type="dxa"/>
            <w:gridSpan w:val="5"/>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Nazwa</w:t>
            </w:r>
          </w:p>
        </w:tc>
        <w:tc>
          <w:tcPr>
            <w:tcW w:w="5045"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41"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131"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14"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Plan (po zmianach)</w:t>
            </w:r>
          </w:p>
        </w:tc>
        <w:tc>
          <w:tcPr>
            <w:tcW w:w="941"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131"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P</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Wykonanie od początku roku</w:t>
            </w:r>
          </w:p>
        </w:tc>
        <w:tc>
          <w:tcPr>
            <w:tcW w:w="941" w:type="dxa"/>
            <w:tcBorders>
              <w:top w:val="single" w:sz="4" w:space="0" w:color="auto"/>
              <w:left w:val="single" w:sz="4" w:space="0" w:color="auto"/>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131" w:type="dxa"/>
            <w:tcBorders>
              <w:top w:val="single" w:sz="4" w:space="0" w:color="auto"/>
              <w:left w:val="single" w:sz="4" w:space="0" w:color="auto"/>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14" w:type="dxa"/>
            <w:tcBorders>
              <w:top w:val="single" w:sz="4" w:space="0" w:color="auto"/>
              <w:left w:val="single" w:sz="4" w:space="0" w:color="auto"/>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W</w:t>
            </w:r>
          </w:p>
        </w:tc>
      </w:tr>
      <w:tr w:rsidR="00782D2E" w:rsidRPr="006B0517" w:rsidTr="00D96F97">
        <w:trPr>
          <w:trHeight w:val="255"/>
        </w:trPr>
        <w:tc>
          <w:tcPr>
            <w:tcW w:w="8241"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c>
          <w:tcPr>
            <w:tcW w:w="914" w:type="dxa"/>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045"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41"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131"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14"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tcPr>
          <w:p w:rsidR="00782D2E" w:rsidRPr="0096115F" w:rsidRDefault="00782D2E" w:rsidP="00D96F97">
            <w:pPr>
              <w:spacing w:before="0" w:after="0"/>
              <w:jc w:val="center"/>
              <w:rPr>
                <w:rFonts w:cs="Arial"/>
                <w:sz w:val="16"/>
                <w:szCs w:val="16"/>
              </w:rPr>
            </w:pPr>
            <w:r w:rsidRPr="0096115F">
              <w:rPr>
                <w:sz w:val="16"/>
                <w:szCs w:val="16"/>
              </w:rPr>
              <w:t>E</w:t>
            </w:r>
          </w:p>
        </w:tc>
        <w:tc>
          <w:tcPr>
            <w:tcW w:w="5045" w:type="dxa"/>
            <w:tcBorders>
              <w:top w:val="single" w:sz="4" w:space="0" w:color="auto"/>
              <w:left w:val="nil"/>
              <w:bottom w:val="single" w:sz="4" w:space="0" w:color="auto"/>
              <w:right w:val="single" w:sz="4" w:space="0" w:color="auto"/>
            </w:tcBorders>
            <w:shd w:val="clear" w:color="auto" w:fill="auto"/>
          </w:tcPr>
          <w:p w:rsidR="00782D2E" w:rsidRPr="0096115F" w:rsidRDefault="00782D2E" w:rsidP="00D96F97">
            <w:pPr>
              <w:spacing w:before="0" w:after="0"/>
              <w:jc w:val="left"/>
              <w:rPr>
                <w:rFonts w:cs="Arial"/>
                <w:sz w:val="16"/>
                <w:szCs w:val="16"/>
              </w:rPr>
            </w:pPr>
            <w:r w:rsidRPr="0096115F">
              <w:rPr>
                <w:sz w:val="16"/>
                <w:szCs w:val="16"/>
              </w:rPr>
              <w:t>FINANSOWANIE DEFICYTU (E1+E2+E3+E4+E5) z tego:</w:t>
            </w:r>
          </w:p>
        </w:tc>
        <w:tc>
          <w:tcPr>
            <w:tcW w:w="941"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left"/>
              <w:rPr>
                <w:rFonts w:cs="Arial"/>
                <w:sz w:val="16"/>
                <w:szCs w:val="16"/>
              </w:rPr>
            </w:pPr>
            <w:r w:rsidRPr="0096115F">
              <w:rPr>
                <w:sz w:val="16"/>
                <w:szCs w:val="16"/>
              </w:rPr>
              <w:t>2014.01.01</w:t>
            </w:r>
          </w:p>
        </w:tc>
        <w:tc>
          <w:tcPr>
            <w:tcW w:w="1131"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center"/>
              <w:rPr>
                <w:rFonts w:cs="Arial"/>
                <w:sz w:val="16"/>
                <w:szCs w:val="16"/>
              </w:rPr>
            </w:pPr>
            <w:r w:rsidRPr="0096115F">
              <w:rPr>
                <w:sz w:val="16"/>
                <w:szCs w:val="16"/>
              </w:rPr>
              <w:t>E</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tcPr>
          <w:p w:rsidR="00782D2E" w:rsidRPr="0096115F" w:rsidRDefault="00782D2E" w:rsidP="00D96F97">
            <w:pPr>
              <w:spacing w:before="0" w:after="0"/>
              <w:jc w:val="center"/>
              <w:rPr>
                <w:rFonts w:cs="Arial"/>
                <w:sz w:val="16"/>
                <w:szCs w:val="16"/>
              </w:rPr>
            </w:pPr>
            <w:r w:rsidRPr="0096115F">
              <w:rPr>
                <w:sz w:val="16"/>
                <w:szCs w:val="16"/>
              </w:rPr>
              <w:t>E1</w:t>
            </w:r>
          </w:p>
        </w:tc>
        <w:tc>
          <w:tcPr>
            <w:tcW w:w="5045" w:type="dxa"/>
            <w:tcBorders>
              <w:top w:val="single" w:sz="4" w:space="0" w:color="auto"/>
              <w:left w:val="nil"/>
              <w:bottom w:val="single" w:sz="4" w:space="0" w:color="auto"/>
              <w:right w:val="single" w:sz="4" w:space="0" w:color="auto"/>
            </w:tcBorders>
            <w:shd w:val="clear" w:color="auto" w:fill="auto"/>
          </w:tcPr>
          <w:p w:rsidR="00782D2E" w:rsidRPr="0096115F" w:rsidRDefault="00782D2E" w:rsidP="00D96F97">
            <w:pPr>
              <w:spacing w:before="0" w:after="0"/>
              <w:jc w:val="left"/>
              <w:rPr>
                <w:rFonts w:cs="Arial"/>
                <w:sz w:val="16"/>
                <w:szCs w:val="16"/>
              </w:rPr>
            </w:pPr>
            <w:r w:rsidRPr="0096115F">
              <w:rPr>
                <w:sz w:val="16"/>
                <w:szCs w:val="16"/>
              </w:rPr>
              <w:t>sprzedaż papierów wartościowych wyemitowanych przez jednostkę samorządu terytorialnego</w:t>
            </w:r>
          </w:p>
        </w:tc>
        <w:tc>
          <w:tcPr>
            <w:tcW w:w="941"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left"/>
              <w:rPr>
                <w:rFonts w:cs="Arial"/>
                <w:sz w:val="16"/>
                <w:szCs w:val="16"/>
              </w:rPr>
            </w:pPr>
            <w:r w:rsidRPr="0096115F">
              <w:rPr>
                <w:sz w:val="16"/>
                <w:szCs w:val="16"/>
              </w:rPr>
              <w:t>2014.01.01</w:t>
            </w:r>
          </w:p>
        </w:tc>
        <w:tc>
          <w:tcPr>
            <w:tcW w:w="1131"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center"/>
              <w:rPr>
                <w:rFonts w:cs="Arial"/>
                <w:sz w:val="16"/>
                <w:szCs w:val="16"/>
              </w:rPr>
            </w:pPr>
            <w:r w:rsidRPr="0096115F">
              <w:rPr>
                <w:sz w:val="16"/>
                <w:szCs w:val="16"/>
              </w:rPr>
              <w:t>E1</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tcPr>
          <w:p w:rsidR="00782D2E" w:rsidRPr="0096115F" w:rsidRDefault="00782D2E" w:rsidP="00D96F97">
            <w:pPr>
              <w:spacing w:before="0" w:after="0"/>
              <w:jc w:val="center"/>
              <w:rPr>
                <w:rFonts w:cs="Arial"/>
                <w:sz w:val="16"/>
                <w:szCs w:val="16"/>
              </w:rPr>
            </w:pPr>
            <w:r w:rsidRPr="0096115F">
              <w:rPr>
                <w:sz w:val="16"/>
                <w:szCs w:val="16"/>
              </w:rPr>
              <w:t>E2</w:t>
            </w:r>
          </w:p>
        </w:tc>
        <w:tc>
          <w:tcPr>
            <w:tcW w:w="5045" w:type="dxa"/>
            <w:tcBorders>
              <w:top w:val="single" w:sz="4" w:space="0" w:color="auto"/>
              <w:left w:val="nil"/>
              <w:bottom w:val="single" w:sz="4" w:space="0" w:color="auto"/>
              <w:right w:val="single" w:sz="4" w:space="0" w:color="auto"/>
            </w:tcBorders>
            <w:shd w:val="clear" w:color="auto" w:fill="auto"/>
          </w:tcPr>
          <w:p w:rsidR="00782D2E" w:rsidRPr="0096115F" w:rsidRDefault="00782D2E" w:rsidP="00D96F97">
            <w:pPr>
              <w:spacing w:before="0" w:after="0"/>
              <w:jc w:val="left"/>
              <w:rPr>
                <w:rFonts w:cs="Arial"/>
                <w:sz w:val="16"/>
                <w:szCs w:val="16"/>
              </w:rPr>
            </w:pPr>
            <w:r w:rsidRPr="0096115F">
              <w:rPr>
                <w:sz w:val="16"/>
                <w:szCs w:val="16"/>
              </w:rPr>
              <w:t>kredyty i pożyczki</w:t>
            </w:r>
          </w:p>
        </w:tc>
        <w:tc>
          <w:tcPr>
            <w:tcW w:w="941"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left"/>
              <w:rPr>
                <w:rFonts w:cs="Arial"/>
                <w:sz w:val="16"/>
                <w:szCs w:val="16"/>
              </w:rPr>
            </w:pPr>
            <w:r w:rsidRPr="0096115F">
              <w:rPr>
                <w:sz w:val="16"/>
                <w:szCs w:val="16"/>
              </w:rPr>
              <w:t>2014.01.01</w:t>
            </w:r>
          </w:p>
        </w:tc>
        <w:tc>
          <w:tcPr>
            <w:tcW w:w="1131"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center"/>
              <w:rPr>
                <w:rFonts w:cs="Arial"/>
                <w:sz w:val="16"/>
                <w:szCs w:val="16"/>
              </w:rPr>
            </w:pPr>
            <w:r w:rsidRPr="0096115F">
              <w:rPr>
                <w:sz w:val="16"/>
                <w:szCs w:val="16"/>
              </w:rPr>
              <w:t>E2</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tcPr>
          <w:p w:rsidR="00782D2E" w:rsidRPr="0096115F" w:rsidRDefault="00782D2E" w:rsidP="00D96F97">
            <w:pPr>
              <w:spacing w:before="0" w:after="0"/>
              <w:jc w:val="center"/>
              <w:rPr>
                <w:rFonts w:cs="Arial"/>
                <w:sz w:val="16"/>
                <w:szCs w:val="16"/>
              </w:rPr>
            </w:pPr>
            <w:r w:rsidRPr="0096115F">
              <w:rPr>
                <w:sz w:val="16"/>
                <w:szCs w:val="16"/>
              </w:rPr>
              <w:t>E3</w:t>
            </w:r>
          </w:p>
        </w:tc>
        <w:tc>
          <w:tcPr>
            <w:tcW w:w="5045" w:type="dxa"/>
            <w:tcBorders>
              <w:top w:val="single" w:sz="4" w:space="0" w:color="auto"/>
              <w:left w:val="nil"/>
              <w:bottom w:val="single" w:sz="4" w:space="0" w:color="auto"/>
              <w:right w:val="single" w:sz="4" w:space="0" w:color="auto"/>
            </w:tcBorders>
            <w:shd w:val="clear" w:color="auto" w:fill="auto"/>
          </w:tcPr>
          <w:p w:rsidR="00782D2E" w:rsidRPr="0096115F" w:rsidRDefault="00782D2E" w:rsidP="00D96F97">
            <w:pPr>
              <w:spacing w:before="0" w:after="0"/>
              <w:jc w:val="left"/>
              <w:rPr>
                <w:rFonts w:cs="Arial"/>
                <w:sz w:val="16"/>
                <w:szCs w:val="16"/>
              </w:rPr>
            </w:pPr>
            <w:r w:rsidRPr="0096115F">
              <w:rPr>
                <w:sz w:val="16"/>
                <w:szCs w:val="16"/>
              </w:rPr>
              <w:t>prywatyzacja majątku jednostki samorządu terytorialnego</w:t>
            </w:r>
          </w:p>
        </w:tc>
        <w:tc>
          <w:tcPr>
            <w:tcW w:w="941"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left"/>
              <w:rPr>
                <w:rFonts w:cs="Arial"/>
                <w:sz w:val="16"/>
                <w:szCs w:val="16"/>
              </w:rPr>
            </w:pPr>
            <w:r w:rsidRPr="0096115F">
              <w:rPr>
                <w:sz w:val="16"/>
                <w:szCs w:val="16"/>
              </w:rPr>
              <w:t>2014.01.01</w:t>
            </w:r>
          </w:p>
        </w:tc>
        <w:tc>
          <w:tcPr>
            <w:tcW w:w="1131"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center"/>
              <w:rPr>
                <w:rFonts w:cs="Arial"/>
                <w:sz w:val="16"/>
                <w:szCs w:val="16"/>
              </w:rPr>
            </w:pPr>
            <w:r w:rsidRPr="0096115F">
              <w:rPr>
                <w:sz w:val="16"/>
                <w:szCs w:val="16"/>
              </w:rPr>
              <w:t>E3</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tcPr>
          <w:p w:rsidR="00782D2E" w:rsidRPr="0096115F" w:rsidRDefault="00782D2E" w:rsidP="00D96F97">
            <w:pPr>
              <w:spacing w:before="0" w:after="0"/>
              <w:jc w:val="center"/>
              <w:rPr>
                <w:rFonts w:cs="Arial"/>
                <w:sz w:val="16"/>
                <w:szCs w:val="16"/>
              </w:rPr>
            </w:pPr>
            <w:r w:rsidRPr="0096115F">
              <w:rPr>
                <w:sz w:val="16"/>
                <w:szCs w:val="16"/>
              </w:rPr>
              <w:t>E4</w:t>
            </w:r>
          </w:p>
        </w:tc>
        <w:tc>
          <w:tcPr>
            <w:tcW w:w="5045" w:type="dxa"/>
            <w:tcBorders>
              <w:top w:val="single" w:sz="4" w:space="0" w:color="auto"/>
              <w:left w:val="nil"/>
              <w:bottom w:val="single" w:sz="4" w:space="0" w:color="auto"/>
              <w:right w:val="single" w:sz="4" w:space="0" w:color="auto"/>
            </w:tcBorders>
            <w:shd w:val="clear" w:color="auto" w:fill="auto"/>
          </w:tcPr>
          <w:p w:rsidR="00782D2E" w:rsidRPr="0096115F" w:rsidRDefault="00782D2E" w:rsidP="00D96F97">
            <w:pPr>
              <w:spacing w:before="0" w:after="0"/>
              <w:jc w:val="left"/>
              <w:rPr>
                <w:rFonts w:cs="Arial"/>
                <w:sz w:val="16"/>
                <w:szCs w:val="16"/>
              </w:rPr>
            </w:pPr>
            <w:r w:rsidRPr="0096115F">
              <w:rPr>
                <w:sz w:val="16"/>
                <w:szCs w:val="16"/>
              </w:rPr>
              <w:t>nadwyżka budżetu jednostki samorządu terytorialnego z lat ubiegłych</w:t>
            </w:r>
          </w:p>
        </w:tc>
        <w:tc>
          <w:tcPr>
            <w:tcW w:w="941"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left"/>
              <w:rPr>
                <w:rFonts w:cs="Arial"/>
                <w:sz w:val="16"/>
                <w:szCs w:val="16"/>
              </w:rPr>
            </w:pPr>
            <w:r w:rsidRPr="0096115F">
              <w:rPr>
                <w:sz w:val="16"/>
                <w:szCs w:val="16"/>
              </w:rPr>
              <w:t>2014.01.01</w:t>
            </w:r>
          </w:p>
        </w:tc>
        <w:tc>
          <w:tcPr>
            <w:tcW w:w="1131"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center"/>
              <w:rPr>
                <w:rFonts w:cs="Arial"/>
                <w:sz w:val="16"/>
                <w:szCs w:val="16"/>
              </w:rPr>
            </w:pPr>
            <w:r w:rsidRPr="0096115F">
              <w:rPr>
                <w:sz w:val="16"/>
                <w:szCs w:val="16"/>
              </w:rPr>
              <w:t>E4</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tcPr>
          <w:p w:rsidR="00782D2E" w:rsidRPr="0096115F" w:rsidRDefault="00782D2E" w:rsidP="00D96F97">
            <w:pPr>
              <w:spacing w:before="0" w:after="0"/>
              <w:jc w:val="center"/>
              <w:rPr>
                <w:rFonts w:cs="Arial"/>
                <w:sz w:val="16"/>
                <w:szCs w:val="16"/>
              </w:rPr>
            </w:pPr>
            <w:r w:rsidRPr="0096115F">
              <w:rPr>
                <w:sz w:val="16"/>
                <w:szCs w:val="16"/>
              </w:rPr>
              <w:lastRenderedPageBreak/>
              <w:t>E5</w:t>
            </w:r>
          </w:p>
        </w:tc>
        <w:tc>
          <w:tcPr>
            <w:tcW w:w="5045" w:type="dxa"/>
            <w:tcBorders>
              <w:top w:val="single" w:sz="4" w:space="0" w:color="auto"/>
              <w:left w:val="nil"/>
              <w:bottom w:val="single" w:sz="4" w:space="0" w:color="auto"/>
              <w:right w:val="single" w:sz="4" w:space="0" w:color="auto"/>
            </w:tcBorders>
            <w:shd w:val="clear" w:color="auto" w:fill="auto"/>
          </w:tcPr>
          <w:p w:rsidR="00782D2E" w:rsidRPr="0096115F" w:rsidRDefault="00782D2E" w:rsidP="00D96F97">
            <w:pPr>
              <w:spacing w:before="0" w:after="0"/>
              <w:jc w:val="left"/>
              <w:rPr>
                <w:rFonts w:cs="Arial"/>
                <w:sz w:val="16"/>
                <w:szCs w:val="16"/>
              </w:rPr>
            </w:pPr>
            <w:r w:rsidRPr="0096115F">
              <w:rPr>
                <w:sz w:val="16"/>
                <w:szCs w:val="16"/>
              </w:rPr>
              <w:t>wolne środki jako nadwyżka środków pieniężnych na rachunku bieżącym budżetu jednostki samorządu terytorialnego, wynikających z rozliczeń wyemitowanych papierów war</w:t>
            </w:r>
          </w:p>
        </w:tc>
        <w:tc>
          <w:tcPr>
            <w:tcW w:w="941"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left"/>
              <w:rPr>
                <w:rFonts w:cs="Arial"/>
                <w:sz w:val="16"/>
                <w:szCs w:val="16"/>
              </w:rPr>
            </w:pPr>
            <w:r w:rsidRPr="0096115F">
              <w:rPr>
                <w:sz w:val="16"/>
                <w:szCs w:val="16"/>
              </w:rPr>
              <w:t>2014.01.01</w:t>
            </w:r>
          </w:p>
        </w:tc>
        <w:tc>
          <w:tcPr>
            <w:tcW w:w="1131"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center"/>
              <w:rPr>
                <w:rFonts w:cs="Arial"/>
                <w:sz w:val="16"/>
                <w:szCs w:val="16"/>
              </w:rPr>
            </w:pPr>
            <w:r w:rsidRPr="0096115F">
              <w:rPr>
                <w:sz w:val="16"/>
                <w:szCs w:val="16"/>
              </w:rPr>
              <w:t>E5</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tcPr>
          <w:p w:rsidR="00782D2E" w:rsidRPr="0096115F" w:rsidRDefault="00782D2E" w:rsidP="00D96F97">
            <w:pPr>
              <w:spacing w:before="0" w:after="0"/>
              <w:jc w:val="center"/>
              <w:rPr>
                <w:sz w:val="16"/>
                <w:szCs w:val="16"/>
              </w:rPr>
            </w:pPr>
          </w:p>
        </w:tc>
        <w:tc>
          <w:tcPr>
            <w:tcW w:w="5045" w:type="dxa"/>
            <w:tcBorders>
              <w:top w:val="single" w:sz="4" w:space="0" w:color="auto"/>
              <w:left w:val="nil"/>
              <w:bottom w:val="single" w:sz="4" w:space="0" w:color="auto"/>
              <w:right w:val="single" w:sz="4" w:space="0" w:color="auto"/>
            </w:tcBorders>
            <w:shd w:val="clear" w:color="auto" w:fill="auto"/>
          </w:tcPr>
          <w:p w:rsidR="00782D2E" w:rsidRPr="0096115F" w:rsidRDefault="00782D2E" w:rsidP="00D96F97">
            <w:pPr>
              <w:spacing w:before="0" w:after="0"/>
              <w:jc w:val="left"/>
              <w:rPr>
                <w:sz w:val="16"/>
                <w:szCs w:val="16"/>
              </w:rPr>
            </w:pPr>
          </w:p>
        </w:tc>
        <w:tc>
          <w:tcPr>
            <w:tcW w:w="941"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left"/>
              <w:rPr>
                <w:sz w:val="16"/>
                <w:szCs w:val="16"/>
              </w:rPr>
            </w:pPr>
          </w:p>
        </w:tc>
        <w:tc>
          <w:tcPr>
            <w:tcW w:w="1131"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tcPr>
          <w:p w:rsidR="00782D2E" w:rsidRPr="0096115F" w:rsidRDefault="00782D2E" w:rsidP="00D96F97">
            <w:pPr>
              <w:spacing w:before="0" w:after="0"/>
              <w:jc w:val="center"/>
              <w:rPr>
                <w:sz w:val="16"/>
                <w:szCs w:val="16"/>
              </w:rPr>
            </w:pPr>
          </w:p>
        </w:tc>
      </w:tr>
      <w:tr w:rsidR="00782D2E" w:rsidRPr="006B0517" w:rsidTr="00D96F97">
        <w:trPr>
          <w:trHeight w:val="580"/>
        </w:trPr>
        <w:tc>
          <w:tcPr>
            <w:tcW w:w="9155" w:type="dxa"/>
            <w:gridSpan w:val="5"/>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 xml:space="preserve">Sprawozdanie </w:t>
            </w:r>
            <w:proofErr w:type="spellStart"/>
            <w:r w:rsidRPr="006B0517">
              <w:rPr>
                <w:rFonts w:cs="Arial"/>
                <w:b/>
                <w:bCs/>
                <w:sz w:val="24"/>
              </w:rPr>
              <w:t>RbNDS</w:t>
            </w:r>
            <w:r>
              <w:rPr>
                <w:rFonts w:cs="Arial"/>
                <w:b/>
                <w:bCs/>
                <w:sz w:val="24"/>
              </w:rPr>
              <w:t>du</w:t>
            </w:r>
            <w:proofErr w:type="spellEnd"/>
          </w:p>
        </w:tc>
      </w:tr>
      <w:tr w:rsidR="00782D2E" w:rsidRPr="006B0517" w:rsidTr="00D96F97">
        <w:trPr>
          <w:trHeight w:val="255"/>
        </w:trPr>
        <w:tc>
          <w:tcPr>
            <w:tcW w:w="9155" w:type="dxa"/>
            <w:gridSpan w:val="5"/>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Nazwa</w:t>
            </w:r>
          </w:p>
        </w:tc>
        <w:tc>
          <w:tcPr>
            <w:tcW w:w="5045"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41"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131"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14"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Plan (po zmianach)</w:t>
            </w:r>
          </w:p>
        </w:tc>
        <w:tc>
          <w:tcPr>
            <w:tcW w:w="941"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131"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P</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Wykonanie od początku roku</w:t>
            </w:r>
          </w:p>
        </w:tc>
        <w:tc>
          <w:tcPr>
            <w:tcW w:w="941" w:type="dxa"/>
            <w:tcBorders>
              <w:top w:val="single" w:sz="4" w:space="0" w:color="auto"/>
              <w:left w:val="single" w:sz="4" w:space="0" w:color="auto"/>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131" w:type="dxa"/>
            <w:tcBorders>
              <w:top w:val="single" w:sz="4" w:space="0" w:color="auto"/>
              <w:left w:val="single" w:sz="4" w:space="0" w:color="auto"/>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14" w:type="dxa"/>
            <w:tcBorders>
              <w:top w:val="single" w:sz="4" w:space="0" w:color="auto"/>
              <w:left w:val="single" w:sz="4" w:space="0" w:color="auto"/>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W</w:t>
            </w:r>
          </w:p>
        </w:tc>
      </w:tr>
      <w:tr w:rsidR="00782D2E" w:rsidRPr="006B0517" w:rsidTr="00D96F97">
        <w:trPr>
          <w:trHeight w:val="255"/>
        </w:trPr>
        <w:tc>
          <w:tcPr>
            <w:tcW w:w="8241"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c>
          <w:tcPr>
            <w:tcW w:w="914" w:type="dxa"/>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045"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41"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131"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14"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2635D0" w:rsidRDefault="00782D2E" w:rsidP="00D96F97">
            <w:pPr>
              <w:spacing w:before="0" w:after="0"/>
              <w:jc w:val="center"/>
              <w:rPr>
                <w:rFonts w:cs="Arial"/>
                <w:sz w:val="16"/>
                <w:szCs w:val="16"/>
              </w:rPr>
            </w:pPr>
            <w:r>
              <w:rPr>
                <w:rFonts w:cs="Arial"/>
                <w:color w:val="000000"/>
                <w:sz w:val="16"/>
                <w:szCs w:val="16"/>
              </w:rPr>
              <w:t xml:space="preserve"> F1</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2635D0" w:rsidRDefault="00782D2E" w:rsidP="00D96F97">
            <w:pPr>
              <w:spacing w:before="0" w:after="0"/>
              <w:jc w:val="left"/>
              <w:rPr>
                <w:rFonts w:cs="Arial"/>
                <w:sz w:val="16"/>
                <w:szCs w:val="16"/>
              </w:rPr>
            </w:pPr>
            <w:r>
              <w:rPr>
                <w:rFonts w:cs="Arial"/>
                <w:color w:val="000000"/>
                <w:sz w:val="16"/>
                <w:szCs w:val="16"/>
              </w:rPr>
              <w:t xml:space="preserve">Łączna kwota </w:t>
            </w:r>
            <w:proofErr w:type="spellStart"/>
            <w:r>
              <w:rPr>
                <w:rFonts w:cs="Arial"/>
                <w:color w:val="000000"/>
                <w:sz w:val="16"/>
                <w:szCs w:val="16"/>
              </w:rPr>
              <w:t>wyłączeń</w:t>
            </w:r>
            <w:proofErr w:type="spellEnd"/>
            <w:r>
              <w:rPr>
                <w:rFonts w:cs="Arial"/>
                <w:color w:val="000000"/>
                <w:sz w:val="16"/>
                <w:szCs w:val="16"/>
              </w:rPr>
              <w:t xml:space="preserve"> z relacji, o której mowa w art. 243 ust. 1 ustawy o finansach publicznych w okresie sprawozdawczym   w tym:</w:t>
            </w:r>
          </w:p>
        </w:tc>
        <w:tc>
          <w:tcPr>
            <w:tcW w:w="941" w:type="dxa"/>
            <w:tcBorders>
              <w:top w:val="single" w:sz="4" w:space="0" w:color="auto"/>
              <w:left w:val="nil"/>
              <w:bottom w:val="single" w:sz="4" w:space="0" w:color="auto"/>
              <w:right w:val="single" w:sz="4" w:space="0" w:color="auto"/>
            </w:tcBorders>
            <w:vAlign w:val="center"/>
          </w:tcPr>
          <w:p w:rsidR="00782D2E" w:rsidRPr="002635D0" w:rsidRDefault="00782D2E" w:rsidP="00D96F97">
            <w:pPr>
              <w:spacing w:before="0" w:after="0"/>
              <w:jc w:val="left"/>
              <w:rPr>
                <w:rFonts w:cs="Arial"/>
                <w:sz w:val="16"/>
                <w:szCs w:val="16"/>
              </w:rPr>
            </w:pPr>
            <w:r>
              <w:rPr>
                <w:rFonts w:cs="Arial"/>
                <w:color w:val="000000"/>
                <w:sz w:val="16"/>
                <w:szCs w:val="16"/>
              </w:rPr>
              <w:t>2014-01-01</w:t>
            </w:r>
          </w:p>
        </w:tc>
        <w:tc>
          <w:tcPr>
            <w:tcW w:w="1131" w:type="dxa"/>
            <w:tcBorders>
              <w:top w:val="single" w:sz="4" w:space="0" w:color="auto"/>
              <w:left w:val="nil"/>
              <w:bottom w:val="single" w:sz="4" w:space="0" w:color="auto"/>
              <w:right w:val="single" w:sz="4" w:space="0" w:color="auto"/>
            </w:tcBorders>
            <w:vAlign w:val="center"/>
          </w:tcPr>
          <w:p w:rsidR="00782D2E" w:rsidRPr="0096115F"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96115F" w:rsidRDefault="00782D2E" w:rsidP="00D96F97">
            <w:pPr>
              <w:spacing w:before="0" w:after="0"/>
              <w:jc w:val="center"/>
              <w:rPr>
                <w:rFonts w:cs="Arial"/>
                <w:sz w:val="16"/>
                <w:szCs w:val="16"/>
              </w:rPr>
            </w:pPr>
            <w:r>
              <w:rPr>
                <w:rFonts w:cs="Arial"/>
                <w:color w:val="000000"/>
                <w:sz w:val="16"/>
                <w:szCs w:val="16"/>
              </w:rPr>
              <w:t>F1</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2635D0" w:rsidRDefault="00782D2E" w:rsidP="00D96F97">
            <w:pPr>
              <w:spacing w:before="0" w:after="0"/>
              <w:jc w:val="center"/>
              <w:rPr>
                <w:rFonts w:cs="Arial"/>
                <w:sz w:val="16"/>
                <w:szCs w:val="16"/>
              </w:rPr>
            </w:pPr>
            <w:r>
              <w:rPr>
                <w:rFonts w:cs="Arial"/>
                <w:color w:val="000000"/>
                <w:sz w:val="16"/>
                <w:szCs w:val="16"/>
              </w:rPr>
              <w:t xml:space="preserve"> F11</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2635D0" w:rsidRDefault="00782D2E" w:rsidP="00D96F97">
            <w:pPr>
              <w:spacing w:before="0" w:after="0"/>
              <w:jc w:val="left"/>
              <w:rPr>
                <w:rFonts w:cs="Arial"/>
                <w:sz w:val="16"/>
                <w:szCs w:val="16"/>
              </w:rPr>
            </w:pPr>
            <w:r>
              <w:rPr>
                <w:rFonts w:cs="Arial"/>
                <w:color w:val="000000"/>
                <w:sz w:val="16"/>
                <w:szCs w:val="16"/>
              </w:rPr>
              <w:t xml:space="preserve">kwota </w:t>
            </w:r>
            <w:proofErr w:type="spellStart"/>
            <w:r>
              <w:rPr>
                <w:rFonts w:cs="Arial"/>
                <w:color w:val="000000"/>
                <w:sz w:val="16"/>
                <w:szCs w:val="16"/>
              </w:rPr>
              <w:t>wyłączeń</w:t>
            </w:r>
            <w:proofErr w:type="spellEnd"/>
            <w:r>
              <w:rPr>
                <w:rFonts w:cs="Arial"/>
                <w:color w:val="000000"/>
                <w:sz w:val="16"/>
                <w:szCs w:val="16"/>
              </w:rPr>
              <w:t>, o których mowa w art. 243 ust. 3 ustawy o finansach publicznych</w:t>
            </w:r>
          </w:p>
        </w:tc>
        <w:tc>
          <w:tcPr>
            <w:tcW w:w="941" w:type="dxa"/>
            <w:tcBorders>
              <w:top w:val="single" w:sz="4" w:space="0" w:color="auto"/>
              <w:left w:val="nil"/>
              <w:bottom w:val="single" w:sz="4" w:space="0" w:color="auto"/>
              <w:right w:val="single" w:sz="4" w:space="0" w:color="auto"/>
            </w:tcBorders>
            <w:vAlign w:val="center"/>
          </w:tcPr>
          <w:p w:rsidR="00782D2E" w:rsidRPr="002635D0" w:rsidRDefault="00782D2E" w:rsidP="00D96F97">
            <w:pPr>
              <w:spacing w:before="0" w:after="0"/>
              <w:jc w:val="left"/>
              <w:rPr>
                <w:rFonts w:cs="Arial"/>
                <w:sz w:val="16"/>
                <w:szCs w:val="16"/>
              </w:rPr>
            </w:pPr>
            <w:r>
              <w:rPr>
                <w:rFonts w:cs="Arial"/>
                <w:color w:val="000000"/>
                <w:sz w:val="16"/>
                <w:szCs w:val="16"/>
              </w:rPr>
              <w:t>2014-01-01</w:t>
            </w:r>
          </w:p>
        </w:tc>
        <w:tc>
          <w:tcPr>
            <w:tcW w:w="1131" w:type="dxa"/>
            <w:tcBorders>
              <w:top w:val="single" w:sz="4" w:space="0" w:color="auto"/>
              <w:left w:val="nil"/>
              <w:bottom w:val="single" w:sz="4" w:space="0" w:color="auto"/>
              <w:right w:val="single" w:sz="4" w:space="0" w:color="auto"/>
            </w:tcBorders>
            <w:vAlign w:val="center"/>
          </w:tcPr>
          <w:p w:rsidR="00782D2E" w:rsidRPr="0096115F"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96115F" w:rsidRDefault="00782D2E" w:rsidP="00D96F97">
            <w:pPr>
              <w:spacing w:before="0" w:after="0"/>
              <w:jc w:val="center"/>
              <w:rPr>
                <w:rFonts w:cs="Arial"/>
                <w:sz w:val="16"/>
                <w:szCs w:val="16"/>
              </w:rPr>
            </w:pPr>
            <w:r>
              <w:rPr>
                <w:rFonts w:cs="Arial"/>
                <w:color w:val="000000"/>
                <w:sz w:val="16"/>
                <w:szCs w:val="16"/>
              </w:rPr>
              <w:t>F11</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2635D0" w:rsidRDefault="00782D2E" w:rsidP="00D96F97">
            <w:pPr>
              <w:spacing w:before="0" w:after="0"/>
              <w:jc w:val="center"/>
              <w:rPr>
                <w:rFonts w:cs="Arial"/>
                <w:sz w:val="16"/>
                <w:szCs w:val="16"/>
              </w:rPr>
            </w:pPr>
            <w:r>
              <w:rPr>
                <w:rFonts w:cs="Arial"/>
                <w:color w:val="000000"/>
                <w:sz w:val="16"/>
                <w:szCs w:val="16"/>
              </w:rPr>
              <w:t xml:space="preserve"> F12</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2635D0" w:rsidRDefault="00782D2E" w:rsidP="00D96F97">
            <w:pPr>
              <w:spacing w:before="0" w:after="0"/>
              <w:jc w:val="left"/>
              <w:rPr>
                <w:rFonts w:cs="Arial"/>
                <w:sz w:val="16"/>
                <w:szCs w:val="16"/>
              </w:rPr>
            </w:pPr>
            <w:r>
              <w:rPr>
                <w:rFonts w:cs="Arial"/>
                <w:color w:val="000000"/>
                <w:sz w:val="16"/>
                <w:szCs w:val="16"/>
              </w:rPr>
              <w:t xml:space="preserve">kwota </w:t>
            </w:r>
            <w:proofErr w:type="spellStart"/>
            <w:r>
              <w:rPr>
                <w:rFonts w:cs="Arial"/>
                <w:color w:val="000000"/>
                <w:sz w:val="16"/>
                <w:szCs w:val="16"/>
              </w:rPr>
              <w:t>wyłączeń</w:t>
            </w:r>
            <w:proofErr w:type="spellEnd"/>
            <w:r>
              <w:rPr>
                <w:rFonts w:cs="Arial"/>
                <w:color w:val="000000"/>
                <w:sz w:val="16"/>
                <w:szCs w:val="16"/>
              </w:rPr>
              <w:t>, o których mowa w art. 243 ust. 3a ustawy o finansach publicznych</w:t>
            </w:r>
          </w:p>
        </w:tc>
        <w:tc>
          <w:tcPr>
            <w:tcW w:w="941" w:type="dxa"/>
            <w:tcBorders>
              <w:top w:val="single" w:sz="4" w:space="0" w:color="auto"/>
              <w:left w:val="nil"/>
              <w:bottom w:val="single" w:sz="4" w:space="0" w:color="auto"/>
              <w:right w:val="single" w:sz="4" w:space="0" w:color="auto"/>
            </w:tcBorders>
            <w:vAlign w:val="center"/>
          </w:tcPr>
          <w:p w:rsidR="00782D2E" w:rsidRPr="002635D0" w:rsidRDefault="00782D2E" w:rsidP="00D96F97">
            <w:pPr>
              <w:spacing w:before="0" w:after="0"/>
              <w:jc w:val="left"/>
              <w:rPr>
                <w:rFonts w:cs="Arial"/>
                <w:sz w:val="16"/>
                <w:szCs w:val="16"/>
              </w:rPr>
            </w:pPr>
            <w:r>
              <w:rPr>
                <w:rFonts w:cs="Arial"/>
                <w:color w:val="000000"/>
                <w:sz w:val="16"/>
                <w:szCs w:val="16"/>
              </w:rPr>
              <w:t>2014-01-01</w:t>
            </w:r>
          </w:p>
        </w:tc>
        <w:tc>
          <w:tcPr>
            <w:tcW w:w="1131" w:type="dxa"/>
            <w:tcBorders>
              <w:top w:val="single" w:sz="4" w:space="0" w:color="auto"/>
              <w:left w:val="nil"/>
              <w:bottom w:val="single" w:sz="4" w:space="0" w:color="auto"/>
              <w:right w:val="single" w:sz="4" w:space="0" w:color="auto"/>
            </w:tcBorders>
            <w:vAlign w:val="center"/>
          </w:tcPr>
          <w:p w:rsidR="00782D2E" w:rsidRPr="0096115F"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96115F" w:rsidRDefault="00782D2E" w:rsidP="00D96F97">
            <w:pPr>
              <w:spacing w:before="0" w:after="0"/>
              <w:jc w:val="center"/>
              <w:rPr>
                <w:rFonts w:cs="Arial"/>
                <w:sz w:val="16"/>
                <w:szCs w:val="16"/>
              </w:rPr>
            </w:pPr>
            <w:r>
              <w:rPr>
                <w:rFonts w:cs="Arial"/>
                <w:color w:val="000000"/>
                <w:sz w:val="16"/>
                <w:szCs w:val="16"/>
              </w:rPr>
              <w:t>F12</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2635D0" w:rsidRDefault="00782D2E" w:rsidP="00D96F97">
            <w:pPr>
              <w:spacing w:before="0" w:after="0"/>
              <w:jc w:val="center"/>
              <w:rPr>
                <w:rFonts w:cs="Arial"/>
                <w:sz w:val="16"/>
                <w:szCs w:val="16"/>
              </w:rPr>
            </w:pPr>
            <w:r>
              <w:rPr>
                <w:rFonts w:cs="Arial"/>
                <w:color w:val="000000"/>
                <w:sz w:val="16"/>
                <w:szCs w:val="16"/>
              </w:rPr>
              <w:t xml:space="preserve"> F13</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2635D0" w:rsidRDefault="00782D2E" w:rsidP="00D96F97">
            <w:pPr>
              <w:spacing w:before="0" w:after="0"/>
              <w:jc w:val="left"/>
              <w:rPr>
                <w:rFonts w:cs="Arial"/>
                <w:sz w:val="16"/>
                <w:szCs w:val="16"/>
              </w:rPr>
            </w:pPr>
            <w:r>
              <w:rPr>
                <w:rFonts w:cs="Arial"/>
                <w:color w:val="000000"/>
                <w:sz w:val="16"/>
                <w:szCs w:val="16"/>
              </w:rPr>
              <w:t>wykup papierów wartościowych, spłata kredytów i pożyczek zaciągniętych na spłatę przejętych zobowiązań samodzielnego publicznego zakładu opieki zdrowotnej</w:t>
            </w:r>
          </w:p>
        </w:tc>
        <w:tc>
          <w:tcPr>
            <w:tcW w:w="941" w:type="dxa"/>
            <w:tcBorders>
              <w:top w:val="single" w:sz="4" w:space="0" w:color="auto"/>
              <w:left w:val="nil"/>
              <w:bottom w:val="single" w:sz="4" w:space="0" w:color="auto"/>
              <w:right w:val="single" w:sz="4" w:space="0" w:color="auto"/>
            </w:tcBorders>
            <w:vAlign w:val="center"/>
          </w:tcPr>
          <w:p w:rsidR="00782D2E" w:rsidRPr="002635D0" w:rsidRDefault="00782D2E" w:rsidP="00D96F97">
            <w:pPr>
              <w:spacing w:before="0" w:after="0"/>
              <w:jc w:val="left"/>
              <w:rPr>
                <w:rFonts w:cs="Arial"/>
                <w:sz w:val="16"/>
                <w:szCs w:val="16"/>
              </w:rPr>
            </w:pPr>
            <w:r>
              <w:rPr>
                <w:rFonts w:cs="Arial"/>
                <w:color w:val="000000"/>
                <w:sz w:val="16"/>
                <w:szCs w:val="16"/>
              </w:rPr>
              <w:t>2014-01-01</w:t>
            </w:r>
          </w:p>
        </w:tc>
        <w:tc>
          <w:tcPr>
            <w:tcW w:w="1131" w:type="dxa"/>
            <w:tcBorders>
              <w:top w:val="single" w:sz="4" w:space="0" w:color="auto"/>
              <w:left w:val="nil"/>
              <w:bottom w:val="single" w:sz="4" w:space="0" w:color="auto"/>
              <w:right w:val="single" w:sz="4" w:space="0" w:color="auto"/>
            </w:tcBorders>
            <w:vAlign w:val="center"/>
          </w:tcPr>
          <w:p w:rsidR="00782D2E" w:rsidRPr="0096115F"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96115F" w:rsidRDefault="00782D2E" w:rsidP="00D96F97">
            <w:pPr>
              <w:spacing w:before="0" w:after="0"/>
              <w:jc w:val="center"/>
              <w:rPr>
                <w:rFonts w:cs="Arial"/>
                <w:sz w:val="16"/>
                <w:szCs w:val="16"/>
              </w:rPr>
            </w:pPr>
            <w:r>
              <w:rPr>
                <w:rFonts w:cs="Arial"/>
                <w:color w:val="000000"/>
                <w:sz w:val="16"/>
                <w:szCs w:val="16"/>
              </w:rPr>
              <w:t>F13</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2635D0" w:rsidRDefault="00782D2E" w:rsidP="00D96F97">
            <w:pPr>
              <w:spacing w:before="0" w:after="0"/>
              <w:jc w:val="center"/>
              <w:rPr>
                <w:rFonts w:cs="Arial"/>
                <w:sz w:val="16"/>
                <w:szCs w:val="16"/>
              </w:rPr>
            </w:pPr>
            <w:r>
              <w:rPr>
                <w:rFonts w:cs="Arial"/>
                <w:color w:val="000000"/>
                <w:sz w:val="16"/>
                <w:szCs w:val="16"/>
              </w:rPr>
              <w:t xml:space="preserve"> F14</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2635D0" w:rsidRDefault="00782D2E" w:rsidP="00D96F97">
            <w:pPr>
              <w:spacing w:before="0" w:after="0"/>
              <w:jc w:val="left"/>
              <w:rPr>
                <w:rFonts w:cs="Arial"/>
                <w:sz w:val="16"/>
                <w:szCs w:val="16"/>
              </w:rPr>
            </w:pPr>
            <w:r>
              <w:rPr>
                <w:rFonts w:cs="Arial"/>
                <w:color w:val="000000"/>
                <w:sz w:val="16"/>
                <w:szCs w:val="16"/>
              </w:rPr>
              <w:t>wykup obligacji nominowanych w walutach obcych wyemitowanych na zagraniczne rynki przed 1 stycznia 2010 r.</w:t>
            </w:r>
          </w:p>
        </w:tc>
        <w:tc>
          <w:tcPr>
            <w:tcW w:w="941" w:type="dxa"/>
            <w:tcBorders>
              <w:top w:val="single" w:sz="4" w:space="0" w:color="auto"/>
              <w:left w:val="nil"/>
              <w:bottom w:val="single" w:sz="4" w:space="0" w:color="auto"/>
              <w:right w:val="single" w:sz="4" w:space="0" w:color="auto"/>
            </w:tcBorders>
            <w:vAlign w:val="center"/>
          </w:tcPr>
          <w:p w:rsidR="00782D2E" w:rsidRPr="002635D0" w:rsidRDefault="00782D2E" w:rsidP="00D96F97">
            <w:pPr>
              <w:spacing w:before="0" w:after="0"/>
              <w:jc w:val="left"/>
              <w:rPr>
                <w:rFonts w:cs="Arial"/>
                <w:sz w:val="16"/>
                <w:szCs w:val="16"/>
              </w:rPr>
            </w:pPr>
            <w:r>
              <w:rPr>
                <w:rFonts w:cs="Arial"/>
                <w:color w:val="000000"/>
                <w:sz w:val="16"/>
                <w:szCs w:val="16"/>
              </w:rPr>
              <w:t>2014-01-01</w:t>
            </w:r>
          </w:p>
        </w:tc>
        <w:tc>
          <w:tcPr>
            <w:tcW w:w="1131" w:type="dxa"/>
            <w:tcBorders>
              <w:top w:val="single" w:sz="4" w:space="0" w:color="auto"/>
              <w:left w:val="nil"/>
              <w:bottom w:val="single" w:sz="4" w:space="0" w:color="auto"/>
              <w:right w:val="single" w:sz="4" w:space="0" w:color="auto"/>
            </w:tcBorders>
            <w:vAlign w:val="center"/>
          </w:tcPr>
          <w:p w:rsidR="00782D2E" w:rsidRPr="0096115F"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96115F" w:rsidRDefault="00782D2E" w:rsidP="00D96F97">
            <w:pPr>
              <w:spacing w:before="0" w:after="0"/>
              <w:jc w:val="center"/>
              <w:rPr>
                <w:rFonts w:cs="Arial"/>
                <w:sz w:val="16"/>
                <w:szCs w:val="16"/>
              </w:rPr>
            </w:pPr>
            <w:r>
              <w:rPr>
                <w:rFonts w:cs="Arial"/>
                <w:color w:val="000000"/>
                <w:sz w:val="16"/>
                <w:szCs w:val="16"/>
              </w:rPr>
              <w:t>F14</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2635D0" w:rsidRDefault="00782D2E" w:rsidP="00D96F97">
            <w:pPr>
              <w:spacing w:before="0" w:after="0"/>
              <w:jc w:val="center"/>
              <w:rPr>
                <w:rFonts w:cs="Arial"/>
                <w:sz w:val="16"/>
                <w:szCs w:val="16"/>
              </w:rPr>
            </w:pPr>
            <w:r>
              <w:rPr>
                <w:rFonts w:cs="Arial"/>
                <w:color w:val="000000"/>
                <w:sz w:val="16"/>
                <w:szCs w:val="16"/>
              </w:rPr>
              <w:t xml:space="preserve"> F2</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2635D0" w:rsidRDefault="00782D2E" w:rsidP="00D96F97">
            <w:pPr>
              <w:spacing w:before="0" w:after="0"/>
              <w:jc w:val="left"/>
              <w:rPr>
                <w:rFonts w:cs="Arial"/>
                <w:sz w:val="16"/>
                <w:szCs w:val="16"/>
              </w:rPr>
            </w:pPr>
            <w:r>
              <w:rPr>
                <w:rFonts w:cs="Arial"/>
                <w:color w:val="000000"/>
                <w:sz w:val="16"/>
                <w:szCs w:val="16"/>
              </w:rPr>
              <w:t>Zobowiązania związku współtworzonego przez jednostkę samorządu terytorialnego przypadające do spłaty w roku budżetowym</w:t>
            </w:r>
          </w:p>
        </w:tc>
        <w:tc>
          <w:tcPr>
            <w:tcW w:w="941" w:type="dxa"/>
            <w:tcBorders>
              <w:top w:val="single" w:sz="4" w:space="0" w:color="auto"/>
              <w:left w:val="nil"/>
              <w:bottom w:val="single" w:sz="4" w:space="0" w:color="auto"/>
              <w:right w:val="single" w:sz="4" w:space="0" w:color="auto"/>
            </w:tcBorders>
            <w:vAlign w:val="center"/>
          </w:tcPr>
          <w:p w:rsidR="00782D2E" w:rsidRPr="002635D0" w:rsidRDefault="00782D2E" w:rsidP="00D96F97">
            <w:pPr>
              <w:spacing w:before="0" w:after="0"/>
              <w:jc w:val="left"/>
              <w:rPr>
                <w:rFonts w:cs="Arial"/>
                <w:sz w:val="16"/>
                <w:szCs w:val="16"/>
              </w:rPr>
            </w:pPr>
            <w:r>
              <w:rPr>
                <w:rFonts w:cs="Arial"/>
                <w:color w:val="000000"/>
                <w:sz w:val="16"/>
                <w:szCs w:val="16"/>
              </w:rPr>
              <w:t>2014-01-01</w:t>
            </w:r>
          </w:p>
        </w:tc>
        <w:tc>
          <w:tcPr>
            <w:tcW w:w="1131" w:type="dxa"/>
            <w:tcBorders>
              <w:top w:val="single" w:sz="4" w:space="0" w:color="auto"/>
              <w:left w:val="nil"/>
              <w:bottom w:val="single" w:sz="4" w:space="0" w:color="auto"/>
              <w:right w:val="single" w:sz="4" w:space="0" w:color="auto"/>
            </w:tcBorders>
            <w:vAlign w:val="center"/>
          </w:tcPr>
          <w:p w:rsidR="00782D2E" w:rsidRPr="0096115F"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96115F" w:rsidRDefault="00782D2E" w:rsidP="00D96F97">
            <w:pPr>
              <w:spacing w:before="0" w:after="0"/>
              <w:jc w:val="center"/>
              <w:rPr>
                <w:rFonts w:cs="Arial"/>
                <w:sz w:val="16"/>
                <w:szCs w:val="16"/>
              </w:rPr>
            </w:pPr>
            <w:r>
              <w:rPr>
                <w:rFonts w:cs="Arial"/>
                <w:color w:val="000000"/>
                <w:sz w:val="16"/>
                <w:szCs w:val="16"/>
              </w:rPr>
              <w:t>F2</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2635D0" w:rsidRDefault="00782D2E" w:rsidP="00D96F97">
            <w:pPr>
              <w:spacing w:before="0" w:after="0"/>
              <w:jc w:val="center"/>
              <w:rPr>
                <w:sz w:val="16"/>
                <w:szCs w:val="16"/>
              </w:rPr>
            </w:pPr>
            <w:r>
              <w:rPr>
                <w:rFonts w:cs="Arial"/>
                <w:color w:val="000000"/>
                <w:sz w:val="16"/>
                <w:szCs w:val="16"/>
              </w:rPr>
              <w:t xml:space="preserve"> F3</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2635D0" w:rsidRDefault="00782D2E" w:rsidP="00D96F97">
            <w:pPr>
              <w:spacing w:before="0" w:after="0"/>
              <w:jc w:val="left"/>
              <w:rPr>
                <w:sz w:val="16"/>
                <w:szCs w:val="16"/>
              </w:rPr>
            </w:pPr>
            <w:r>
              <w:rPr>
                <w:rFonts w:cs="Arial"/>
                <w:color w:val="000000"/>
                <w:sz w:val="16"/>
                <w:szCs w:val="16"/>
              </w:rPr>
              <w:t>Kwota związana z realizacją wydatków bieżących, o których mowa w art. 242 ustawy o finansach publicznych</w:t>
            </w:r>
          </w:p>
        </w:tc>
        <w:tc>
          <w:tcPr>
            <w:tcW w:w="941" w:type="dxa"/>
            <w:tcBorders>
              <w:top w:val="single" w:sz="4" w:space="0" w:color="auto"/>
              <w:left w:val="nil"/>
              <w:bottom w:val="single" w:sz="4" w:space="0" w:color="auto"/>
              <w:right w:val="single" w:sz="4" w:space="0" w:color="auto"/>
            </w:tcBorders>
            <w:vAlign w:val="center"/>
          </w:tcPr>
          <w:p w:rsidR="00782D2E" w:rsidRPr="002635D0" w:rsidRDefault="00782D2E" w:rsidP="00D96F97">
            <w:pPr>
              <w:spacing w:before="0" w:after="0"/>
              <w:jc w:val="left"/>
              <w:rPr>
                <w:sz w:val="16"/>
                <w:szCs w:val="16"/>
              </w:rPr>
            </w:pPr>
            <w:r>
              <w:rPr>
                <w:rFonts w:cs="Arial"/>
                <w:color w:val="000000"/>
                <w:sz w:val="16"/>
                <w:szCs w:val="16"/>
              </w:rPr>
              <w:t>2014-01-01</w:t>
            </w:r>
          </w:p>
        </w:tc>
        <w:tc>
          <w:tcPr>
            <w:tcW w:w="1131" w:type="dxa"/>
            <w:tcBorders>
              <w:top w:val="single" w:sz="4" w:space="0" w:color="auto"/>
              <w:left w:val="nil"/>
              <w:bottom w:val="single" w:sz="4" w:space="0" w:color="auto"/>
              <w:right w:val="single" w:sz="4" w:space="0" w:color="auto"/>
            </w:tcBorders>
            <w:vAlign w:val="center"/>
          </w:tcPr>
          <w:p w:rsidR="00782D2E" w:rsidRPr="0096115F"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96115F" w:rsidRDefault="00782D2E" w:rsidP="00D96F97">
            <w:pPr>
              <w:spacing w:before="0" w:after="0"/>
              <w:jc w:val="center"/>
              <w:rPr>
                <w:sz w:val="16"/>
                <w:szCs w:val="16"/>
              </w:rPr>
            </w:pPr>
            <w:r>
              <w:rPr>
                <w:rFonts w:cs="Arial"/>
                <w:color w:val="000000"/>
                <w:sz w:val="16"/>
                <w:szCs w:val="16"/>
              </w:rPr>
              <w:t>F3</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2635D0" w:rsidRDefault="00782D2E" w:rsidP="00D96F97">
            <w:pPr>
              <w:spacing w:before="0" w:after="0"/>
              <w:jc w:val="center"/>
              <w:rPr>
                <w:sz w:val="16"/>
                <w:szCs w:val="16"/>
              </w:rPr>
            </w:pPr>
            <w:r>
              <w:rPr>
                <w:rFonts w:cs="Arial"/>
                <w:color w:val="000000"/>
                <w:sz w:val="16"/>
                <w:szCs w:val="16"/>
              </w:rPr>
              <w:t xml:space="preserve"> F4</w:t>
            </w:r>
          </w:p>
        </w:tc>
        <w:tc>
          <w:tcPr>
            <w:tcW w:w="5045" w:type="dxa"/>
            <w:tcBorders>
              <w:top w:val="single" w:sz="4" w:space="0" w:color="auto"/>
              <w:left w:val="nil"/>
              <w:bottom w:val="single" w:sz="4" w:space="0" w:color="auto"/>
              <w:right w:val="single" w:sz="4" w:space="0" w:color="auto"/>
            </w:tcBorders>
            <w:shd w:val="clear" w:color="auto" w:fill="auto"/>
            <w:vAlign w:val="center"/>
          </w:tcPr>
          <w:p w:rsidR="00782D2E" w:rsidRPr="002635D0" w:rsidRDefault="00782D2E" w:rsidP="00D96F97">
            <w:pPr>
              <w:spacing w:before="0" w:after="0"/>
              <w:jc w:val="left"/>
              <w:rPr>
                <w:sz w:val="16"/>
                <w:szCs w:val="16"/>
              </w:rPr>
            </w:pPr>
            <w:r>
              <w:rPr>
                <w:rFonts w:cs="Arial"/>
                <w:color w:val="000000"/>
                <w:sz w:val="16"/>
                <w:szCs w:val="16"/>
              </w:rPr>
              <w:t>Kwota wydatków bieżących ponoszonych na spłatę przejętych zobowiązań samodzielnego publicznego zakładu opieki zdrowotnej przekształconego na zasadach określonych w ustawie o działalności leczniczej</w:t>
            </w:r>
          </w:p>
        </w:tc>
        <w:tc>
          <w:tcPr>
            <w:tcW w:w="941" w:type="dxa"/>
            <w:tcBorders>
              <w:top w:val="single" w:sz="4" w:space="0" w:color="auto"/>
              <w:left w:val="nil"/>
              <w:bottom w:val="single" w:sz="4" w:space="0" w:color="auto"/>
              <w:right w:val="single" w:sz="4" w:space="0" w:color="auto"/>
            </w:tcBorders>
            <w:vAlign w:val="center"/>
          </w:tcPr>
          <w:p w:rsidR="00782D2E" w:rsidRPr="002635D0" w:rsidRDefault="00782D2E" w:rsidP="00D96F97">
            <w:pPr>
              <w:spacing w:before="0" w:after="0"/>
              <w:jc w:val="left"/>
              <w:rPr>
                <w:sz w:val="16"/>
                <w:szCs w:val="16"/>
              </w:rPr>
            </w:pPr>
            <w:r>
              <w:rPr>
                <w:rFonts w:cs="Arial"/>
                <w:color w:val="000000"/>
                <w:sz w:val="16"/>
                <w:szCs w:val="16"/>
              </w:rPr>
              <w:t>2014-01-01</w:t>
            </w:r>
          </w:p>
        </w:tc>
        <w:tc>
          <w:tcPr>
            <w:tcW w:w="1131" w:type="dxa"/>
            <w:tcBorders>
              <w:top w:val="single" w:sz="4" w:space="0" w:color="auto"/>
              <w:left w:val="nil"/>
              <w:bottom w:val="single" w:sz="4" w:space="0" w:color="auto"/>
              <w:right w:val="single" w:sz="4" w:space="0" w:color="auto"/>
            </w:tcBorders>
            <w:vAlign w:val="center"/>
          </w:tcPr>
          <w:p w:rsidR="00782D2E" w:rsidRPr="0096115F" w:rsidRDefault="00782D2E" w:rsidP="00D96F97">
            <w:pPr>
              <w:spacing w:before="0" w:after="0"/>
              <w:jc w:val="left"/>
              <w:rPr>
                <w:rFonts w:cs="Arial"/>
                <w:sz w:val="16"/>
                <w:szCs w:val="16"/>
              </w:rPr>
            </w:pPr>
          </w:p>
        </w:tc>
        <w:tc>
          <w:tcPr>
            <w:tcW w:w="914" w:type="dxa"/>
            <w:tcBorders>
              <w:top w:val="single" w:sz="4" w:space="0" w:color="auto"/>
              <w:left w:val="nil"/>
              <w:bottom w:val="single" w:sz="4" w:space="0" w:color="auto"/>
              <w:right w:val="single" w:sz="4" w:space="0" w:color="auto"/>
            </w:tcBorders>
            <w:vAlign w:val="center"/>
          </w:tcPr>
          <w:p w:rsidR="00782D2E" w:rsidRPr="0096115F" w:rsidRDefault="00782D2E" w:rsidP="00D96F97">
            <w:pPr>
              <w:spacing w:before="0" w:after="0"/>
              <w:jc w:val="center"/>
              <w:rPr>
                <w:sz w:val="16"/>
                <w:szCs w:val="16"/>
              </w:rPr>
            </w:pPr>
            <w:r>
              <w:rPr>
                <w:rFonts w:cs="Arial"/>
                <w:color w:val="000000"/>
                <w:sz w:val="16"/>
                <w:szCs w:val="16"/>
              </w:rPr>
              <w:t>F4</w:t>
            </w:r>
          </w:p>
        </w:tc>
      </w:tr>
    </w:tbl>
    <w:p w:rsidR="00782D2E" w:rsidRDefault="00782D2E" w:rsidP="00782D2E">
      <w:pPr>
        <w:pStyle w:val="Nagwek2"/>
        <w:numPr>
          <w:ilvl w:val="0"/>
          <w:numId w:val="0"/>
        </w:numPr>
      </w:pPr>
    </w:p>
    <w:p w:rsidR="00782D2E" w:rsidRDefault="00782D2E" w:rsidP="00782D2E">
      <w:pPr>
        <w:pStyle w:val="Nagwek2"/>
      </w:pPr>
      <w:bookmarkStart w:id="13" w:name="_Toc457382073"/>
      <w:r>
        <w:t xml:space="preserve">Sprawozdanie </w:t>
      </w:r>
      <w:proofErr w:type="spellStart"/>
      <w:r>
        <w:t>RbPDP</w:t>
      </w:r>
      <w:bookmarkEnd w:id="13"/>
      <w:proofErr w:type="spellEnd"/>
    </w:p>
    <w:tbl>
      <w:tblPr>
        <w:tblW w:w="9155" w:type="dxa"/>
        <w:tblInd w:w="55" w:type="dxa"/>
        <w:tblCellMar>
          <w:left w:w="70" w:type="dxa"/>
          <w:right w:w="70" w:type="dxa"/>
        </w:tblCellMar>
        <w:tblLook w:val="0000" w:firstRow="0" w:lastRow="0" w:firstColumn="0" w:lastColumn="0" w:noHBand="0" w:noVBand="0"/>
      </w:tblPr>
      <w:tblGrid>
        <w:gridCol w:w="960"/>
        <w:gridCol w:w="5498"/>
        <w:gridCol w:w="903"/>
        <w:gridCol w:w="918"/>
        <w:gridCol w:w="876"/>
      </w:tblGrid>
      <w:tr w:rsidR="00782D2E" w:rsidRPr="006B0517" w:rsidTr="00D96F97">
        <w:trPr>
          <w:trHeight w:val="580"/>
        </w:trPr>
        <w:tc>
          <w:tcPr>
            <w:tcW w:w="9155" w:type="dxa"/>
            <w:gridSpan w:val="5"/>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 xml:space="preserve">Sprawozdanie </w:t>
            </w:r>
            <w:proofErr w:type="spellStart"/>
            <w:r w:rsidRPr="006B0517">
              <w:rPr>
                <w:rFonts w:cs="Arial"/>
                <w:b/>
                <w:bCs/>
                <w:sz w:val="24"/>
              </w:rPr>
              <w:t>RbPDP</w:t>
            </w:r>
            <w:proofErr w:type="spellEnd"/>
          </w:p>
        </w:tc>
      </w:tr>
      <w:tr w:rsidR="00782D2E" w:rsidRPr="006B0517" w:rsidTr="00D96F97">
        <w:trPr>
          <w:trHeight w:val="255"/>
        </w:trPr>
        <w:tc>
          <w:tcPr>
            <w:tcW w:w="9155" w:type="dxa"/>
            <w:gridSpan w:val="5"/>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49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03"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1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876"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49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1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8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O</w:t>
            </w:r>
          </w:p>
        </w:tc>
        <w:tc>
          <w:tcPr>
            <w:tcW w:w="549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Skutki obniżenia górnych stawek podatków obliczone za okres sprawozdawczy</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1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8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U1</w:t>
            </w: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U</w:t>
            </w:r>
          </w:p>
        </w:tc>
        <w:tc>
          <w:tcPr>
            <w:tcW w:w="549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Skutki udzielonych ulg i zwolnień, obliczone za okres sprawozdawczy (bez ulg i zwolnień ustawowych)</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2006-06-01</w:t>
            </w:r>
          </w:p>
        </w:tc>
        <w:tc>
          <w:tcPr>
            <w:tcW w:w="91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8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UUU1PZ</w:t>
            </w: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P</w:t>
            </w:r>
          </w:p>
        </w:tc>
        <w:tc>
          <w:tcPr>
            <w:tcW w:w="549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Skutki decyzji wydanych przez organ podatkowy na podstawie ustawy </w:t>
            </w:r>
            <w:r>
              <w:rPr>
                <w:rFonts w:cs="Arial"/>
                <w:sz w:val="16"/>
                <w:szCs w:val="16"/>
              </w:rPr>
              <w:t>–</w:t>
            </w:r>
            <w:r w:rsidRPr="006B0517">
              <w:rPr>
                <w:rFonts w:cs="Arial"/>
                <w:sz w:val="16"/>
                <w:szCs w:val="16"/>
              </w:rPr>
              <w:t xml:space="preserve"> Ordynacja Podatkowa, obliczone za okres sprawozdawczy </w:t>
            </w:r>
            <w:r>
              <w:rPr>
                <w:rFonts w:cs="Arial"/>
                <w:sz w:val="16"/>
                <w:szCs w:val="16"/>
              </w:rPr>
              <w:t>–</w:t>
            </w:r>
            <w:r w:rsidRPr="006B0517">
              <w:rPr>
                <w:rFonts w:cs="Arial"/>
                <w:sz w:val="16"/>
                <w:szCs w:val="16"/>
              </w:rPr>
              <w:t xml:space="preserve"> umorzenie zaległości podatkowych</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2006-06-01</w:t>
            </w:r>
          </w:p>
        </w:tc>
        <w:tc>
          <w:tcPr>
            <w:tcW w:w="91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8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UUU1PR</w:t>
            </w: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R</w:t>
            </w:r>
          </w:p>
        </w:tc>
        <w:tc>
          <w:tcPr>
            <w:tcW w:w="549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Skutki decyzji wydanych przez organ podatkowy na podstawie ustawy </w:t>
            </w:r>
            <w:r>
              <w:rPr>
                <w:rFonts w:cs="Arial"/>
                <w:sz w:val="16"/>
                <w:szCs w:val="16"/>
              </w:rPr>
              <w:t>–</w:t>
            </w:r>
            <w:r w:rsidRPr="006B0517">
              <w:rPr>
                <w:rFonts w:cs="Arial"/>
                <w:sz w:val="16"/>
                <w:szCs w:val="16"/>
              </w:rPr>
              <w:t xml:space="preserve"> Ordynacja Podatkowa, obliczone za okres sprawozdawczy </w:t>
            </w:r>
            <w:r>
              <w:rPr>
                <w:rFonts w:cs="Arial"/>
                <w:sz w:val="16"/>
                <w:szCs w:val="16"/>
              </w:rPr>
              <w:t>–</w:t>
            </w:r>
            <w:r w:rsidRPr="006B0517">
              <w:rPr>
                <w:rFonts w:cs="Arial"/>
                <w:sz w:val="16"/>
                <w:szCs w:val="16"/>
              </w:rPr>
              <w:t xml:space="preserve"> rozłożenie na raty, odroczenie terminu płatności</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1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8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UUU1P</w:t>
            </w: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w:t>
            </w:r>
          </w:p>
        </w:tc>
        <w:tc>
          <w:tcPr>
            <w:tcW w:w="549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Wykonanie</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1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8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A1WP</w:t>
            </w:r>
          </w:p>
        </w:tc>
      </w:tr>
      <w:tr w:rsidR="00782D2E" w:rsidRPr="006B0517" w:rsidTr="00D96F97">
        <w:trPr>
          <w:trHeight w:val="255"/>
        </w:trPr>
        <w:tc>
          <w:tcPr>
            <w:tcW w:w="8279"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c>
          <w:tcPr>
            <w:tcW w:w="876" w:type="dxa"/>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49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03"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1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876"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A1</w:t>
            </w:r>
          </w:p>
        </w:tc>
        <w:tc>
          <w:tcPr>
            <w:tcW w:w="549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Ogółem dochody podatkowe (A2+A3+A4+A5+A6+A7+A8+A9+A10+A11) </w:t>
            </w:r>
            <w:r>
              <w:rPr>
                <w:rFonts w:cs="Arial"/>
                <w:sz w:val="16"/>
                <w:szCs w:val="16"/>
              </w:rPr>
              <w:br/>
            </w:r>
            <w:r w:rsidRPr="006B0517">
              <w:rPr>
                <w:rFonts w:cs="Arial"/>
                <w:sz w:val="16"/>
                <w:szCs w:val="16"/>
              </w:rPr>
              <w:t>z tego:</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1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8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A1WP</w:t>
            </w: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A2</w:t>
            </w:r>
          </w:p>
        </w:tc>
        <w:tc>
          <w:tcPr>
            <w:tcW w:w="549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ind w:firstLine="165"/>
              <w:jc w:val="left"/>
              <w:rPr>
                <w:rFonts w:cs="Arial"/>
                <w:sz w:val="16"/>
                <w:szCs w:val="16"/>
              </w:rPr>
            </w:pPr>
            <w:r w:rsidRPr="006B0517">
              <w:rPr>
                <w:rFonts w:cs="Arial"/>
                <w:sz w:val="16"/>
                <w:szCs w:val="16"/>
              </w:rPr>
              <w:t>udziały we</w:t>
            </w:r>
            <w:r>
              <w:rPr>
                <w:rFonts w:cs="Arial"/>
                <w:sz w:val="16"/>
                <w:szCs w:val="16"/>
              </w:rPr>
              <w:t xml:space="preserve"> </w:t>
            </w:r>
            <w:r w:rsidRPr="006B0517">
              <w:rPr>
                <w:rFonts w:cs="Arial"/>
                <w:sz w:val="16"/>
                <w:szCs w:val="16"/>
              </w:rPr>
              <w:t xml:space="preserve"> </w:t>
            </w:r>
            <w:r>
              <w:rPr>
                <w:rFonts w:cs="Arial"/>
                <w:sz w:val="16"/>
                <w:szCs w:val="16"/>
              </w:rPr>
              <w:t>wpływach</w:t>
            </w:r>
            <w:r w:rsidRPr="006B0517">
              <w:rPr>
                <w:rFonts w:cs="Arial"/>
                <w:sz w:val="16"/>
                <w:szCs w:val="16"/>
              </w:rPr>
              <w:t xml:space="preserve"> z podatku dochodowego od osób prawnych </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91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8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ind w:firstLine="165"/>
              <w:rPr>
                <w:rFonts w:cs="Arial"/>
                <w:sz w:val="16"/>
                <w:szCs w:val="16"/>
              </w:rPr>
            </w:pPr>
            <w:r>
              <w:rPr>
                <w:rFonts w:cs="Arial"/>
                <w:sz w:val="16"/>
                <w:szCs w:val="16"/>
              </w:rPr>
              <w:t>A2W</w:t>
            </w: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A3</w:t>
            </w:r>
          </w:p>
        </w:tc>
        <w:tc>
          <w:tcPr>
            <w:tcW w:w="549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ind w:firstLine="165"/>
              <w:jc w:val="left"/>
              <w:rPr>
                <w:rFonts w:cs="Arial"/>
                <w:sz w:val="16"/>
                <w:szCs w:val="16"/>
              </w:rPr>
            </w:pPr>
            <w:r w:rsidRPr="006B0517">
              <w:rPr>
                <w:rFonts w:cs="Arial"/>
                <w:sz w:val="16"/>
                <w:szCs w:val="16"/>
              </w:rPr>
              <w:t>udziały we wpływac</w:t>
            </w:r>
            <w:r>
              <w:rPr>
                <w:rFonts w:cs="Arial"/>
                <w:sz w:val="16"/>
                <w:szCs w:val="16"/>
              </w:rPr>
              <w:t>h</w:t>
            </w:r>
            <w:r w:rsidRPr="006B0517">
              <w:rPr>
                <w:rFonts w:cs="Arial"/>
                <w:sz w:val="16"/>
                <w:szCs w:val="16"/>
              </w:rPr>
              <w:t xml:space="preserve"> z podatku dochodowego od osób fizycznych </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91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8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ind w:firstLine="165"/>
              <w:rPr>
                <w:rFonts w:cs="Arial"/>
                <w:sz w:val="16"/>
                <w:szCs w:val="16"/>
              </w:rPr>
            </w:pPr>
            <w:r>
              <w:rPr>
                <w:rFonts w:cs="Arial"/>
                <w:sz w:val="16"/>
                <w:szCs w:val="16"/>
              </w:rPr>
              <w:t>A3W</w:t>
            </w: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A4</w:t>
            </w:r>
          </w:p>
        </w:tc>
        <w:tc>
          <w:tcPr>
            <w:tcW w:w="549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ind w:firstLine="165"/>
              <w:jc w:val="left"/>
              <w:rPr>
                <w:rFonts w:cs="Arial"/>
                <w:sz w:val="16"/>
                <w:szCs w:val="16"/>
              </w:rPr>
            </w:pPr>
            <w:r w:rsidRPr="006B0517">
              <w:rPr>
                <w:rFonts w:cs="Arial"/>
                <w:sz w:val="16"/>
                <w:szCs w:val="16"/>
              </w:rPr>
              <w:t>podatek rolny</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91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8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ind w:firstLine="165"/>
              <w:rPr>
                <w:rFonts w:cs="Arial"/>
                <w:sz w:val="16"/>
                <w:szCs w:val="16"/>
              </w:rPr>
            </w:pPr>
            <w:r>
              <w:rPr>
                <w:rFonts w:cs="Arial"/>
                <w:sz w:val="16"/>
                <w:szCs w:val="16"/>
              </w:rPr>
              <w:t>A4W</w:t>
            </w: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lastRenderedPageBreak/>
              <w:t>A5</w:t>
            </w:r>
          </w:p>
        </w:tc>
        <w:tc>
          <w:tcPr>
            <w:tcW w:w="549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ind w:firstLine="165"/>
              <w:jc w:val="left"/>
              <w:rPr>
                <w:rFonts w:cs="Arial"/>
                <w:sz w:val="16"/>
                <w:szCs w:val="16"/>
              </w:rPr>
            </w:pPr>
            <w:r w:rsidRPr="006B0517">
              <w:rPr>
                <w:rFonts w:cs="Arial"/>
                <w:sz w:val="16"/>
                <w:szCs w:val="16"/>
              </w:rPr>
              <w:t>podatek od nieruchomości</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91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8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ind w:firstLine="165"/>
              <w:rPr>
                <w:rFonts w:cs="Arial"/>
                <w:sz w:val="16"/>
                <w:szCs w:val="16"/>
              </w:rPr>
            </w:pPr>
            <w:r>
              <w:rPr>
                <w:rFonts w:cs="Arial"/>
                <w:sz w:val="16"/>
                <w:szCs w:val="16"/>
              </w:rPr>
              <w:t>A5W</w:t>
            </w: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A6</w:t>
            </w:r>
          </w:p>
        </w:tc>
        <w:tc>
          <w:tcPr>
            <w:tcW w:w="549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ind w:firstLine="165"/>
              <w:jc w:val="left"/>
              <w:rPr>
                <w:rFonts w:cs="Arial"/>
                <w:sz w:val="16"/>
                <w:szCs w:val="16"/>
              </w:rPr>
            </w:pPr>
            <w:r w:rsidRPr="006B0517">
              <w:rPr>
                <w:rFonts w:cs="Arial"/>
                <w:sz w:val="16"/>
                <w:szCs w:val="16"/>
              </w:rPr>
              <w:t>podatek leśny</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91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8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ind w:firstLine="165"/>
              <w:rPr>
                <w:rFonts w:cs="Arial"/>
                <w:sz w:val="16"/>
                <w:szCs w:val="16"/>
              </w:rPr>
            </w:pPr>
            <w:r>
              <w:rPr>
                <w:rFonts w:cs="Arial"/>
                <w:sz w:val="16"/>
                <w:szCs w:val="16"/>
              </w:rPr>
              <w:t>A6W</w:t>
            </w: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A7</w:t>
            </w:r>
          </w:p>
        </w:tc>
        <w:tc>
          <w:tcPr>
            <w:tcW w:w="549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ind w:firstLine="165"/>
              <w:jc w:val="left"/>
              <w:rPr>
                <w:rFonts w:cs="Arial"/>
                <w:sz w:val="16"/>
                <w:szCs w:val="16"/>
              </w:rPr>
            </w:pPr>
            <w:r w:rsidRPr="006B0517">
              <w:rPr>
                <w:rFonts w:cs="Arial"/>
                <w:sz w:val="16"/>
                <w:szCs w:val="16"/>
              </w:rPr>
              <w:t>podatek od środków transportowych</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91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8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ind w:firstLine="165"/>
              <w:rPr>
                <w:rFonts w:cs="Arial"/>
                <w:sz w:val="16"/>
                <w:szCs w:val="16"/>
              </w:rPr>
            </w:pPr>
            <w:r>
              <w:rPr>
                <w:rFonts w:cs="Arial"/>
                <w:sz w:val="16"/>
                <w:szCs w:val="16"/>
              </w:rPr>
              <w:t>A7W</w:t>
            </w: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A8</w:t>
            </w:r>
          </w:p>
        </w:tc>
        <w:tc>
          <w:tcPr>
            <w:tcW w:w="549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ind w:firstLine="165"/>
              <w:jc w:val="left"/>
              <w:rPr>
                <w:rFonts w:cs="Arial"/>
                <w:sz w:val="16"/>
                <w:szCs w:val="16"/>
              </w:rPr>
            </w:pPr>
            <w:r w:rsidRPr="006B0517">
              <w:rPr>
                <w:rFonts w:cs="Arial"/>
                <w:sz w:val="16"/>
                <w:szCs w:val="16"/>
              </w:rPr>
              <w:t>podatek dochodowy od osób fizycznych, opłacany w formie karty podatkowej</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91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8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ind w:firstLine="165"/>
              <w:rPr>
                <w:rFonts w:cs="Arial"/>
                <w:sz w:val="16"/>
                <w:szCs w:val="16"/>
              </w:rPr>
            </w:pPr>
            <w:r>
              <w:rPr>
                <w:rFonts w:cs="Arial"/>
                <w:sz w:val="16"/>
                <w:szCs w:val="16"/>
              </w:rPr>
              <w:t>A8W</w:t>
            </w: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A9</w:t>
            </w:r>
          </w:p>
        </w:tc>
        <w:tc>
          <w:tcPr>
            <w:tcW w:w="549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ind w:firstLine="165"/>
              <w:jc w:val="left"/>
              <w:rPr>
                <w:rFonts w:cs="Arial"/>
                <w:sz w:val="16"/>
                <w:szCs w:val="16"/>
              </w:rPr>
            </w:pPr>
            <w:r w:rsidRPr="006B0517">
              <w:rPr>
                <w:rFonts w:cs="Arial"/>
                <w:sz w:val="16"/>
                <w:szCs w:val="16"/>
              </w:rPr>
              <w:t>podatek od czynności cywilnoprawnych</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91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8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ind w:firstLine="165"/>
              <w:rPr>
                <w:rFonts w:cs="Arial"/>
                <w:sz w:val="16"/>
                <w:szCs w:val="16"/>
              </w:rPr>
            </w:pPr>
            <w:r>
              <w:rPr>
                <w:rFonts w:cs="Arial"/>
                <w:sz w:val="16"/>
                <w:szCs w:val="16"/>
              </w:rPr>
              <w:t>A9W</w:t>
            </w: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A10</w:t>
            </w:r>
          </w:p>
        </w:tc>
        <w:tc>
          <w:tcPr>
            <w:tcW w:w="549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ind w:firstLine="165"/>
              <w:jc w:val="left"/>
              <w:rPr>
                <w:rFonts w:cs="Arial"/>
                <w:sz w:val="16"/>
                <w:szCs w:val="16"/>
              </w:rPr>
            </w:pPr>
            <w:r w:rsidRPr="006B0517">
              <w:rPr>
                <w:rFonts w:cs="Arial"/>
                <w:sz w:val="16"/>
                <w:szCs w:val="16"/>
              </w:rPr>
              <w:t>wpłaty z opłaty skarbowej</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91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8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ind w:firstLine="165"/>
              <w:rPr>
                <w:rFonts w:cs="Arial"/>
                <w:sz w:val="16"/>
                <w:szCs w:val="16"/>
              </w:rPr>
            </w:pPr>
            <w:r>
              <w:rPr>
                <w:rFonts w:cs="Arial"/>
                <w:sz w:val="16"/>
                <w:szCs w:val="16"/>
              </w:rPr>
              <w:t>A10W</w:t>
            </w: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A11</w:t>
            </w:r>
          </w:p>
        </w:tc>
        <w:tc>
          <w:tcPr>
            <w:tcW w:w="549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ind w:firstLine="165"/>
              <w:jc w:val="left"/>
              <w:rPr>
                <w:rFonts w:cs="Arial"/>
                <w:sz w:val="16"/>
                <w:szCs w:val="16"/>
              </w:rPr>
            </w:pPr>
            <w:r w:rsidRPr="006B0517">
              <w:rPr>
                <w:rFonts w:cs="Arial"/>
                <w:sz w:val="16"/>
                <w:szCs w:val="16"/>
              </w:rPr>
              <w:t xml:space="preserve">wpływy z opłaty eksploatacyjnej </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91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165"/>
              <w:jc w:val="left"/>
              <w:rPr>
                <w:rFonts w:cs="Arial"/>
                <w:sz w:val="16"/>
                <w:szCs w:val="16"/>
              </w:rPr>
            </w:pPr>
          </w:p>
        </w:tc>
        <w:tc>
          <w:tcPr>
            <w:tcW w:w="8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ind w:firstLine="165"/>
              <w:rPr>
                <w:rFonts w:cs="Arial"/>
                <w:sz w:val="16"/>
                <w:szCs w:val="16"/>
              </w:rPr>
            </w:pPr>
            <w:r>
              <w:rPr>
                <w:rFonts w:cs="Arial"/>
                <w:sz w:val="16"/>
                <w:szCs w:val="16"/>
              </w:rPr>
              <w:t>A11W</w:t>
            </w:r>
          </w:p>
        </w:tc>
      </w:tr>
      <w:tr w:rsidR="00782D2E" w:rsidRPr="006B0517" w:rsidTr="00D96F97">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A12</w:t>
            </w:r>
          </w:p>
        </w:tc>
        <w:tc>
          <w:tcPr>
            <w:tcW w:w="549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ind w:firstLine="345"/>
              <w:jc w:val="left"/>
              <w:rPr>
                <w:rFonts w:cs="Arial"/>
                <w:sz w:val="16"/>
                <w:szCs w:val="16"/>
              </w:rPr>
            </w:pPr>
            <w:r w:rsidRPr="006B0517">
              <w:rPr>
                <w:rFonts w:cs="Arial"/>
                <w:sz w:val="16"/>
                <w:szCs w:val="16"/>
              </w:rPr>
              <w:t>w tym:</w:t>
            </w:r>
            <w:r>
              <w:rPr>
                <w:rFonts w:cs="Arial"/>
                <w:sz w:val="16"/>
                <w:szCs w:val="16"/>
              </w:rPr>
              <w:t xml:space="preserve"> </w:t>
            </w:r>
            <w:r w:rsidRPr="006B0517">
              <w:rPr>
                <w:rFonts w:cs="Arial"/>
                <w:sz w:val="16"/>
                <w:szCs w:val="16"/>
              </w:rPr>
              <w:t xml:space="preserve">od przedsiębiorstwa górniczego </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345"/>
              <w:jc w:val="left"/>
              <w:rPr>
                <w:rFonts w:cs="Arial"/>
                <w:sz w:val="16"/>
                <w:szCs w:val="16"/>
              </w:rPr>
            </w:pPr>
          </w:p>
        </w:tc>
        <w:tc>
          <w:tcPr>
            <w:tcW w:w="91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ind w:firstLine="345"/>
              <w:jc w:val="left"/>
              <w:rPr>
                <w:rFonts w:cs="Arial"/>
                <w:sz w:val="16"/>
                <w:szCs w:val="16"/>
              </w:rPr>
            </w:pPr>
          </w:p>
        </w:tc>
        <w:tc>
          <w:tcPr>
            <w:tcW w:w="876"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ind w:firstLine="345"/>
              <w:rPr>
                <w:rFonts w:cs="Arial"/>
                <w:sz w:val="16"/>
                <w:szCs w:val="16"/>
              </w:rPr>
            </w:pPr>
          </w:p>
        </w:tc>
      </w:tr>
    </w:tbl>
    <w:p w:rsidR="00782D2E" w:rsidRDefault="00782D2E" w:rsidP="00782D2E">
      <w:pPr>
        <w:pStyle w:val="Nagwek2"/>
      </w:pPr>
      <w:bookmarkStart w:id="14" w:name="_Toc153852729"/>
      <w:bookmarkStart w:id="15" w:name="_Toc457382074"/>
      <w:r>
        <w:t xml:space="preserve">Sprawozdania </w:t>
      </w:r>
      <w:proofErr w:type="spellStart"/>
      <w:r>
        <w:t>RbST</w:t>
      </w:r>
      <w:bookmarkEnd w:id="14"/>
      <w:bookmarkEnd w:id="15"/>
      <w:proofErr w:type="spellEnd"/>
    </w:p>
    <w:tbl>
      <w:tblPr>
        <w:tblW w:w="9155" w:type="dxa"/>
        <w:tblInd w:w="55" w:type="dxa"/>
        <w:tblCellMar>
          <w:left w:w="70" w:type="dxa"/>
          <w:right w:w="70" w:type="dxa"/>
        </w:tblCellMar>
        <w:tblLook w:val="0000" w:firstRow="0" w:lastRow="0" w:firstColumn="0" w:lastColumn="0" w:noHBand="0" w:noVBand="0"/>
      </w:tblPr>
      <w:tblGrid>
        <w:gridCol w:w="1056"/>
        <w:gridCol w:w="6054"/>
        <w:gridCol w:w="988"/>
        <w:gridCol w:w="1057"/>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 xml:space="preserve">Sprawozdanie </w:t>
            </w:r>
            <w:proofErr w:type="spellStart"/>
            <w:r w:rsidRPr="006B0517">
              <w:rPr>
                <w:rFonts w:cs="Arial"/>
                <w:b/>
                <w:bCs/>
                <w:sz w:val="24"/>
              </w:rPr>
              <w:t>RbSTa</w:t>
            </w:r>
            <w:proofErr w:type="spellEnd"/>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Nazwa</w:t>
            </w:r>
          </w:p>
        </w:tc>
        <w:tc>
          <w:tcPr>
            <w:tcW w:w="6054"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8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57"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605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8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57"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w:t>
            </w:r>
          </w:p>
        </w:tc>
        <w:tc>
          <w:tcPr>
            <w:tcW w:w="605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Kwota</w:t>
            </w:r>
          </w:p>
        </w:tc>
        <w:tc>
          <w:tcPr>
            <w:tcW w:w="98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57"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6054"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8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57"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w:t>
            </w:r>
          </w:p>
        </w:tc>
        <w:tc>
          <w:tcPr>
            <w:tcW w:w="605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Stan środków na rachunku budżetu jednostki samorządu terytorialnego    w tym:</w:t>
            </w:r>
          </w:p>
        </w:tc>
        <w:tc>
          <w:tcPr>
            <w:tcW w:w="988"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2014-01-01</w:t>
            </w:r>
          </w:p>
        </w:tc>
        <w:tc>
          <w:tcPr>
            <w:tcW w:w="1057"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1</w:t>
            </w:r>
          </w:p>
        </w:tc>
        <w:tc>
          <w:tcPr>
            <w:tcW w:w="605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środki niewykorzystanych dotacji w roku budżetowym*</w:t>
            </w:r>
          </w:p>
        </w:tc>
        <w:tc>
          <w:tcPr>
            <w:tcW w:w="988"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2014-01-01</w:t>
            </w:r>
          </w:p>
        </w:tc>
        <w:tc>
          <w:tcPr>
            <w:tcW w:w="1057"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2</w:t>
            </w:r>
          </w:p>
        </w:tc>
        <w:tc>
          <w:tcPr>
            <w:tcW w:w="605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środki dotacji i subwencji przekazane w grudniu na styczeń następnego roku*</w:t>
            </w:r>
          </w:p>
        </w:tc>
        <w:tc>
          <w:tcPr>
            <w:tcW w:w="988"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2014-01-01</w:t>
            </w:r>
          </w:p>
        </w:tc>
        <w:tc>
          <w:tcPr>
            <w:tcW w:w="1057"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 xml:space="preserve"> I</w:t>
            </w:r>
          </w:p>
        </w:tc>
        <w:tc>
          <w:tcPr>
            <w:tcW w:w="605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Stan środków na rachunku budżetu jednostki samorządu terytorialnego    w tym:</w:t>
            </w:r>
          </w:p>
        </w:tc>
        <w:tc>
          <w:tcPr>
            <w:tcW w:w="988"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2007-06-01</w:t>
            </w:r>
          </w:p>
        </w:tc>
        <w:tc>
          <w:tcPr>
            <w:tcW w:w="1057"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2013-12-31</w:t>
            </w: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1</w:t>
            </w:r>
          </w:p>
        </w:tc>
        <w:tc>
          <w:tcPr>
            <w:tcW w:w="605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stan środków na rachunku wydatków niewygasających      (art. 263 ust. 1 ustawy o finansach publicznych)</w:t>
            </w:r>
          </w:p>
        </w:tc>
        <w:tc>
          <w:tcPr>
            <w:tcW w:w="988"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2010-01-01</w:t>
            </w:r>
          </w:p>
        </w:tc>
        <w:tc>
          <w:tcPr>
            <w:tcW w:w="1057"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2013-12-31</w:t>
            </w: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2</w:t>
            </w:r>
          </w:p>
        </w:tc>
        <w:tc>
          <w:tcPr>
            <w:tcW w:w="605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środki niewykorzystanych dotacji w roku budżetowym*</w:t>
            </w:r>
          </w:p>
        </w:tc>
        <w:tc>
          <w:tcPr>
            <w:tcW w:w="988"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2006-06-01</w:t>
            </w:r>
          </w:p>
        </w:tc>
        <w:tc>
          <w:tcPr>
            <w:tcW w:w="1057"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2013-12-31</w:t>
            </w:r>
          </w:p>
        </w:tc>
      </w:tr>
      <w:tr w:rsidR="00782D2E" w:rsidRPr="006B0517" w:rsidTr="00D96F97">
        <w:trPr>
          <w:trHeight w:val="255"/>
        </w:trPr>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3</w:t>
            </w:r>
          </w:p>
        </w:tc>
        <w:tc>
          <w:tcPr>
            <w:tcW w:w="605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środki dotacji i subwencji przekazane w grudniu na styczeń następnego roku*</w:t>
            </w:r>
          </w:p>
        </w:tc>
        <w:tc>
          <w:tcPr>
            <w:tcW w:w="988"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2006-06-01</w:t>
            </w:r>
          </w:p>
        </w:tc>
        <w:tc>
          <w:tcPr>
            <w:tcW w:w="1057"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left"/>
              <w:rPr>
                <w:rFonts w:cs="Arial"/>
                <w:sz w:val="16"/>
                <w:szCs w:val="16"/>
              </w:rPr>
            </w:pPr>
            <w:r>
              <w:rPr>
                <w:rFonts w:cs="Arial"/>
                <w:color w:val="000000"/>
                <w:sz w:val="16"/>
                <w:szCs w:val="16"/>
              </w:rPr>
              <w:t>2013-12-31</w:t>
            </w: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249"/>
        <w:gridCol w:w="5852"/>
        <w:gridCol w:w="994"/>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 xml:space="preserve">Sprawozdanie </w:t>
            </w:r>
            <w:proofErr w:type="spellStart"/>
            <w:r w:rsidRPr="006B0517">
              <w:rPr>
                <w:rFonts w:cs="Arial"/>
                <w:b/>
                <w:bCs/>
                <w:sz w:val="24"/>
              </w:rPr>
              <w:t>RbSTb</w:t>
            </w:r>
            <w:proofErr w:type="spellEnd"/>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5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4"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852"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4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w:t>
            </w:r>
          </w:p>
        </w:tc>
        <w:tc>
          <w:tcPr>
            <w:tcW w:w="5852"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Kwota</w:t>
            </w:r>
          </w:p>
        </w:tc>
        <w:tc>
          <w:tcPr>
            <w:tcW w:w="994" w:type="dxa"/>
            <w:tcBorders>
              <w:top w:val="single" w:sz="4" w:space="0" w:color="auto"/>
              <w:left w:val="single" w:sz="4" w:space="0" w:color="auto"/>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8095" w:type="dxa"/>
            <w:gridSpan w:val="3"/>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c>
          <w:tcPr>
            <w:tcW w:w="1060" w:type="dxa"/>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p>
        </w:tc>
      </w:tr>
      <w:tr w:rsidR="00782D2E" w:rsidRPr="006B0517" w:rsidTr="00D96F97">
        <w:trPr>
          <w:trHeight w:val="255"/>
        </w:trPr>
        <w:tc>
          <w:tcPr>
            <w:tcW w:w="1249"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5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4"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4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1</w:t>
            </w:r>
          </w:p>
        </w:tc>
        <w:tc>
          <w:tcPr>
            <w:tcW w:w="5852"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stan środków na rachunku wydatków niewygasających      (art. 263 ust. 6 ustawy o finansach publicznych)</w:t>
            </w:r>
          </w:p>
        </w:tc>
        <w:tc>
          <w:tcPr>
            <w:tcW w:w="994" w:type="dxa"/>
            <w:tcBorders>
              <w:top w:val="single" w:sz="4" w:space="0" w:color="auto"/>
              <w:left w:val="single" w:sz="4" w:space="0" w:color="auto"/>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2014-01-01</w:t>
            </w:r>
          </w:p>
        </w:tc>
        <w:tc>
          <w:tcPr>
            <w:tcW w:w="1060" w:type="dxa"/>
            <w:tcBorders>
              <w:top w:val="single" w:sz="4" w:space="0" w:color="auto"/>
              <w:left w:val="single" w:sz="4" w:space="0" w:color="auto"/>
              <w:bottom w:val="single" w:sz="4" w:space="0" w:color="auto"/>
              <w:right w:val="nil"/>
            </w:tcBorders>
            <w:vAlign w:val="center"/>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4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color w:val="000000"/>
                <w:sz w:val="16"/>
                <w:szCs w:val="16"/>
              </w:rPr>
              <w:t>1</w:t>
            </w:r>
          </w:p>
        </w:tc>
        <w:tc>
          <w:tcPr>
            <w:tcW w:w="5852"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color w:val="000000"/>
                <w:sz w:val="16"/>
                <w:szCs w:val="16"/>
              </w:rPr>
              <w:t>stan środków funduszy pomocowych</w:t>
            </w:r>
          </w:p>
        </w:tc>
        <w:tc>
          <w:tcPr>
            <w:tcW w:w="994" w:type="dxa"/>
            <w:tcBorders>
              <w:top w:val="single" w:sz="4" w:space="0" w:color="auto"/>
              <w:left w:val="single" w:sz="4" w:space="0" w:color="auto"/>
              <w:bottom w:val="single" w:sz="4" w:space="0" w:color="auto"/>
              <w:right w:val="single" w:sz="4" w:space="0" w:color="auto"/>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2006-06-01</w:t>
            </w:r>
          </w:p>
        </w:tc>
        <w:tc>
          <w:tcPr>
            <w:tcW w:w="1060" w:type="dxa"/>
            <w:tcBorders>
              <w:top w:val="single" w:sz="4" w:space="0" w:color="auto"/>
              <w:left w:val="single" w:sz="4" w:space="0" w:color="auto"/>
              <w:bottom w:val="single" w:sz="4" w:space="0" w:color="auto"/>
              <w:right w:val="nil"/>
            </w:tcBorders>
            <w:vAlign w:val="center"/>
          </w:tcPr>
          <w:p w:rsidR="00782D2E" w:rsidRPr="006B0517" w:rsidRDefault="00782D2E" w:rsidP="00D96F97">
            <w:pPr>
              <w:spacing w:before="0" w:after="0"/>
              <w:jc w:val="left"/>
              <w:rPr>
                <w:rFonts w:cs="Arial"/>
                <w:sz w:val="16"/>
                <w:szCs w:val="16"/>
              </w:rPr>
            </w:pPr>
            <w:r>
              <w:rPr>
                <w:rFonts w:cs="Arial"/>
                <w:color w:val="000000"/>
                <w:sz w:val="16"/>
                <w:szCs w:val="16"/>
              </w:rPr>
              <w:t>2013-12-31</w:t>
            </w:r>
          </w:p>
        </w:tc>
      </w:tr>
    </w:tbl>
    <w:p w:rsidR="00782D2E" w:rsidRDefault="00782D2E" w:rsidP="00782D2E">
      <w:pPr>
        <w:pStyle w:val="Nagwek2"/>
      </w:pPr>
      <w:bookmarkStart w:id="16" w:name="_Toc457382075"/>
      <w:bookmarkStart w:id="17" w:name="_Toc153852730"/>
      <w:r>
        <w:t xml:space="preserve">Sprawozdania </w:t>
      </w:r>
      <w:proofErr w:type="spellStart"/>
      <w:r>
        <w:t>RbUN</w:t>
      </w:r>
      <w:bookmarkEnd w:id="16"/>
      <w:proofErr w:type="spellEnd"/>
    </w:p>
    <w:tbl>
      <w:tblPr>
        <w:tblW w:w="9155" w:type="dxa"/>
        <w:tblInd w:w="55" w:type="dxa"/>
        <w:tblCellMar>
          <w:left w:w="70" w:type="dxa"/>
          <w:right w:w="70" w:type="dxa"/>
        </w:tblCellMar>
        <w:tblLook w:val="0000" w:firstRow="0" w:lastRow="0" w:firstColumn="0" w:lastColumn="0" w:noHBand="0" w:noVBand="0"/>
      </w:tblPr>
      <w:tblGrid>
        <w:gridCol w:w="1128"/>
        <w:gridCol w:w="5975"/>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 xml:space="preserve">Sprawozdanie </w:t>
            </w:r>
            <w:proofErr w:type="spellStart"/>
            <w:r w:rsidRPr="006B0517">
              <w:rPr>
                <w:rFonts w:cs="Arial"/>
                <w:b/>
                <w:bCs/>
                <w:sz w:val="24"/>
              </w:rPr>
              <w:t>Rb</w:t>
            </w:r>
            <w:r>
              <w:rPr>
                <w:rFonts w:cs="Arial"/>
                <w:b/>
                <w:bCs/>
                <w:sz w:val="24"/>
              </w:rPr>
              <w:t>UN</w:t>
            </w:r>
            <w:proofErr w:type="spellEnd"/>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28"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975"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12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97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w:t>
            </w:r>
          </w:p>
        </w:tc>
        <w:tc>
          <w:tcPr>
            <w:tcW w:w="597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Kwota należności ogółem</w:t>
            </w:r>
          </w:p>
        </w:tc>
        <w:tc>
          <w:tcPr>
            <w:tcW w:w="992"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2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KO</w:t>
            </w:r>
          </w:p>
        </w:tc>
        <w:tc>
          <w:tcPr>
            <w:tcW w:w="5975"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Kwota należności wobec dłużników krajowych ogółem</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12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lastRenderedPageBreak/>
              <w:t>KFP</w:t>
            </w:r>
          </w:p>
        </w:tc>
        <w:tc>
          <w:tcPr>
            <w:tcW w:w="5975"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Kwota należności wobec sektora finansów publicznych ogółem</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12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KG1</w:t>
            </w:r>
          </w:p>
        </w:tc>
        <w:tc>
          <w:tcPr>
            <w:tcW w:w="5975"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Kwota należności wobec dłużników krajowych należących do grupy I</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12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KG2</w:t>
            </w:r>
          </w:p>
        </w:tc>
        <w:tc>
          <w:tcPr>
            <w:tcW w:w="5975"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Kwota należności wobec dłużników krajowych należących do grupy II</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12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KG3</w:t>
            </w:r>
          </w:p>
        </w:tc>
        <w:tc>
          <w:tcPr>
            <w:tcW w:w="5975"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Kwota należności wobec dłużników krajowych należących do grupy III</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12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KG4</w:t>
            </w:r>
          </w:p>
        </w:tc>
        <w:tc>
          <w:tcPr>
            <w:tcW w:w="5975"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Kwota należności wobec dłużników krajowych należących do grupy IV</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12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KBC</w:t>
            </w:r>
          </w:p>
        </w:tc>
        <w:tc>
          <w:tcPr>
            <w:tcW w:w="5975"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Kwota należności wobec banku centralnego</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12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KBK</w:t>
            </w:r>
          </w:p>
        </w:tc>
        <w:tc>
          <w:tcPr>
            <w:tcW w:w="5975"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Kwota należności wobec banków</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12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KIF</w:t>
            </w:r>
          </w:p>
        </w:tc>
        <w:tc>
          <w:tcPr>
            <w:tcW w:w="5975"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Kwota należności wobec pozostałych krajowych instytucji finansowych</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12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KPN</w:t>
            </w:r>
          </w:p>
        </w:tc>
        <w:tc>
          <w:tcPr>
            <w:tcW w:w="5975"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Kwota należności wobec przedsiębiorstw niefinansowych</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12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KGD</w:t>
            </w:r>
          </w:p>
        </w:tc>
        <w:tc>
          <w:tcPr>
            <w:tcW w:w="5975"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Kwota należności wobec gospodarstw domowych</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12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KIN</w:t>
            </w:r>
          </w:p>
        </w:tc>
        <w:tc>
          <w:tcPr>
            <w:tcW w:w="5975"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Kwota należności wobec instytucji niekomercyjnych działających na rzecz gospodarstw domowych</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12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ZO</w:t>
            </w:r>
          </w:p>
        </w:tc>
        <w:tc>
          <w:tcPr>
            <w:tcW w:w="5975"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Kwota należności wobec dłużników zagranicznych</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12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ZSE</w:t>
            </w:r>
          </w:p>
        </w:tc>
        <w:tc>
          <w:tcPr>
            <w:tcW w:w="5975"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Kwota należności wobec podmiotów należących do strefy euro</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12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ZPZ</w:t>
            </w:r>
          </w:p>
        </w:tc>
        <w:tc>
          <w:tcPr>
            <w:tcW w:w="5975"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Kwota należności wobec pozostałych podmiotów zagranicznych</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bl>
    <w:p w:rsidR="00782D2E" w:rsidRDefault="00782D2E" w:rsidP="00782D2E">
      <w:pPr>
        <w:pStyle w:val="Nagwek2"/>
      </w:pPr>
      <w:bookmarkStart w:id="18" w:name="_Toc457382076"/>
      <w:r>
        <w:t xml:space="preserve">Sprawozdania </w:t>
      </w:r>
      <w:proofErr w:type="spellStart"/>
      <w:r>
        <w:t>RbUZ</w:t>
      </w:r>
      <w:bookmarkEnd w:id="18"/>
      <w:proofErr w:type="spellEnd"/>
    </w:p>
    <w:tbl>
      <w:tblPr>
        <w:tblW w:w="9155" w:type="dxa"/>
        <w:tblInd w:w="55" w:type="dxa"/>
        <w:tblCellMar>
          <w:left w:w="70" w:type="dxa"/>
          <w:right w:w="70" w:type="dxa"/>
        </w:tblCellMar>
        <w:tblLook w:val="0000" w:firstRow="0" w:lastRow="0" w:firstColumn="0" w:lastColumn="0" w:noHBand="0" w:noVBand="0"/>
      </w:tblPr>
      <w:tblGrid>
        <w:gridCol w:w="1235"/>
        <w:gridCol w:w="5868"/>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 xml:space="preserve">Sprawozdanie </w:t>
            </w:r>
            <w:proofErr w:type="spellStart"/>
            <w:r w:rsidRPr="006B0517">
              <w:rPr>
                <w:rFonts w:cs="Arial"/>
                <w:b/>
                <w:bCs/>
                <w:sz w:val="24"/>
              </w:rPr>
              <w:t>Rb</w:t>
            </w:r>
            <w:r>
              <w:rPr>
                <w:rFonts w:cs="Arial"/>
                <w:b/>
                <w:bCs/>
                <w:sz w:val="24"/>
              </w:rPr>
              <w:t>UZtd</w:t>
            </w:r>
            <w:proofErr w:type="spellEnd"/>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6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Z</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0121CF" w:rsidRDefault="00782D2E" w:rsidP="00D96F97">
            <w:pPr>
              <w:spacing w:before="0" w:after="0"/>
              <w:jc w:val="left"/>
              <w:rPr>
                <w:rFonts w:cs="Arial"/>
                <w:sz w:val="16"/>
                <w:szCs w:val="16"/>
              </w:rPr>
            </w:pPr>
            <w:r>
              <w:rPr>
                <w:rFonts w:cs="Arial"/>
                <w:sz w:val="16"/>
                <w:szCs w:val="16"/>
              </w:rPr>
              <w:t>Kwota zadłużenia ogółem</w:t>
            </w:r>
          </w:p>
        </w:tc>
        <w:tc>
          <w:tcPr>
            <w:tcW w:w="992"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KO</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0121CF" w:rsidRDefault="00782D2E" w:rsidP="00D96F97">
            <w:pPr>
              <w:spacing w:before="0" w:after="0"/>
              <w:jc w:val="left"/>
              <w:rPr>
                <w:rFonts w:cs="Arial"/>
                <w:sz w:val="16"/>
                <w:szCs w:val="16"/>
              </w:rPr>
            </w:pPr>
            <w:r w:rsidRPr="00BD4A80">
              <w:rPr>
                <w:sz w:val="16"/>
                <w:szCs w:val="16"/>
              </w:rPr>
              <w:t xml:space="preserve">Kwota </w:t>
            </w:r>
            <w:r>
              <w:rPr>
                <w:sz w:val="16"/>
                <w:szCs w:val="16"/>
              </w:rPr>
              <w:t>zobowiązań</w:t>
            </w:r>
            <w:r w:rsidRPr="00BD4A80">
              <w:rPr>
                <w:sz w:val="16"/>
                <w:szCs w:val="16"/>
              </w:rPr>
              <w:t xml:space="preserve"> wobec </w:t>
            </w:r>
            <w:r>
              <w:rPr>
                <w:sz w:val="16"/>
                <w:szCs w:val="16"/>
              </w:rPr>
              <w:t>wierzycieli</w:t>
            </w:r>
            <w:r w:rsidRPr="00BD4A80">
              <w:rPr>
                <w:sz w:val="16"/>
                <w:szCs w:val="16"/>
              </w:rPr>
              <w:t xml:space="preserve"> krajowych ogółem</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KFP</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 xml:space="preserve">Kwota </w:t>
            </w:r>
            <w:r>
              <w:rPr>
                <w:sz w:val="16"/>
                <w:szCs w:val="16"/>
              </w:rPr>
              <w:t>zobowiązań</w:t>
            </w:r>
            <w:r w:rsidRPr="00BD4A80">
              <w:rPr>
                <w:sz w:val="16"/>
                <w:szCs w:val="16"/>
              </w:rPr>
              <w:t xml:space="preserve"> wobec sektora finansów publicznych ogółem</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KG1</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 xml:space="preserve">Kwota </w:t>
            </w:r>
            <w:r>
              <w:rPr>
                <w:sz w:val="16"/>
                <w:szCs w:val="16"/>
              </w:rPr>
              <w:t>zobowiązań</w:t>
            </w:r>
            <w:r w:rsidRPr="00BD4A80">
              <w:rPr>
                <w:sz w:val="16"/>
                <w:szCs w:val="16"/>
              </w:rPr>
              <w:t xml:space="preserve"> wobec </w:t>
            </w:r>
            <w:r>
              <w:rPr>
                <w:sz w:val="16"/>
                <w:szCs w:val="16"/>
              </w:rPr>
              <w:t>wierzycieli</w:t>
            </w:r>
            <w:r w:rsidRPr="00BD4A80">
              <w:rPr>
                <w:sz w:val="16"/>
                <w:szCs w:val="16"/>
              </w:rPr>
              <w:t xml:space="preserve"> krajowych należących do grupy I</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KG2</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 xml:space="preserve">Kwota </w:t>
            </w:r>
            <w:r>
              <w:rPr>
                <w:sz w:val="16"/>
                <w:szCs w:val="16"/>
              </w:rPr>
              <w:t>zobowiązań</w:t>
            </w:r>
            <w:r w:rsidRPr="00BD4A80">
              <w:rPr>
                <w:sz w:val="16"/>
                <w:szCs w:val="16"/>
              </w:rPr>
              <w:t xml:space="preserve"> wobec </w:t>
            </w:r>
            <w:r>
              <w:rPr>
                <w:sz w:val="16"/>
                <w:szCs w:val="16"/>
              </w:rPr>
              <w:t>wierzycieli</w:t>
            </w:r>
            <w:r w:rsidRPr="00BD4A80">
              <w:rPr>
                <w:sz w:val="16"/>
                <w:szCs w:val="16"/>
              </w:rPr>
              <w:t xml:space="preserve"> krajowych należących do grupy II</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KG3</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 xml:space="preserve">Kwota </w:t>
            </w:r>
            <w:r>
              <w:rPr>
                <w:sz w:val="16"/>
                <w:szCs w:val="16"/>
              </w:rPr>
              <w:t>zobowiązań</w:t>
            </w:r>
            <w:r w:rsidRPr="00BD4A80">
              <w:rPr>
                <w:sz w:val="16"/>
                <w:szCs w:val="16"/>
              </w:rPr>
              <w:t xml:space="preserve"> wobec </w:t>
            </w:r>
            <w:r>
              <w:rPr>
                <w:sz w:val="16"/>
                <w:szCs w:val="16"/>
              </w:rPr>
              <w:t>wierzycieli</w:t>
            </w:r>
            <w:r w:rsidRPr="00BD4A80">
              <w:rPr>
                <w:sz w:val="16"/>
                <w:szCs w:val="16"/>
              </w:rPr>
              <w:t xml:space="preserve"> krajowych należących do grupy III</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KG4</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BD4A80" w:rsidRDefault="00782D2E" w:rsidP="00D96F97">
            <w:pPr>
              <w:spacing w:before="0" w:after="0"/>
              <w:jc w:val="left"/>
              <w:rPr>
                <w:rFonts w:cs="Arial"/>
                <w:sz w:val="16"/>
                <w:szCs w:val="16"/>
              </w:rPr>
            </w:pPr>
            <w:r w:rsidRPr="00BD4A80">
              <w:rPr>
                <w:sz w:val="16"/>
                <w:szCs w:val="16"/>
              </w:rPr>
              <w:t xml:space="preserve">Kwota </w:t>
            </w:r>
            <w:r>
              <w:rPr>
                <w:sz w:val="16"/>
                <w:szCs w:val="16"/>
              </w:rPr>
              <w:t>zobowiązań</w:t>
            </w:r>
            <w:r w:rsidRPr="00BD4A80">
              <w:rPr>
                <w:sz w:val="16"/>
                <w:szCs w:val="16"/>
              </w:rPr>
              <w:t xml:space="preserve"> wobec </w:t>
            </w:r>
            <w:r>
              <w:rPr>
                <w:sz w:val="16"/>
                <w:szCs w:val="16"/>
              </w:rPr>
              <w:t>wierzycieli</w:t>
            </w:r>
            <w:r w:rsidRPr="00BD4A80">
              <w:rPr>
                <w:sz w:val="16"/>
                <w:szCs w:val="16"/>
              </w:rPr>
              <w:t xml:space="preserve"> krajowych należących do grupy IV</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KBC</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Default="00782D2E" w:rsidP="00D96F97">
            <w:pPr>
              <w:spacing w:before="0" w:after="0"/>
              <w:jc w:val="left"/>
              <w:rPr>
                <w:rFonts w:cs="Arial"/>
                <w:sz w:val="16"/>
                <w:szCs w:val="16"/>
              </w:rPr>
            </w:pPr>
            <w:r w:rsidRPr="00BD4A80">
              <w:rPr>
                <w:sz w:val="16"/>
                <w:szCs w:val="16"/>
              </w:rPr>
              <w:t xml:space="preserve">Kwota </w:t>
            </w:r>
            <w:r>
              <w:rPr>
                <w:sz w:val="16"/>
                <w:szCs w:val="16"/>
              </w:rPr>
              <w:t>zobowiązań</w:t>
            </w:r>
            <w:r w:rsidRPr="00BD4A80">
              <w:rPr>
                <w:sz w:val="16"/>
                <w:szCs w:val="16"/>
              </w:rPr>
              <w:t xml:space="preserve"> wobec banku centralnego</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KBK</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Default="00782D2E" w:rsidP="00D96F97">
            <w:pPr>
              <w:spacing w:before="0" w:after="0"/>
              <w:jc w:val="left"/>
              <w:rPr>
                <w:rFonts w:cs="Arial"/>
                <w:sz w:val="16"/>
                <w:szCs w:val="16"/>
              </w:rPr>
            </w:pPr>
            <w:r w:rsidRPr="00BD4A80">
              <w:rPr>
                <w:sz w:val="16"/>
                <w:szCs w:val="16"/>
              </w:rPr>
              <w:t xml:space="preserve">Kwota </w:t>
            </w:r>
            <w:r>
              <w:rPr>
                <w:sz w:val="16"/>
                <w:szCs w:val="16"/>
              </w:rPr>
              <w:t>zobowiązań</w:t>
            </w:r>
            <w:r w:rsidRPr="00BD4A80">
              <w:rPr>
                <w:sz w:val="16"/>
                <w:szCs w:val="16"/>
              </w:rPr>
              <w:t xml:space="preserve"> wobec banków</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KIF</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Default="00782D2E" w:rsidP="00D96F97">
            <w:pPr>
              <w:spacing w:before="0" w:after="0"/>
              <w:jc w:val="left"/>
              <w:rPr>
                <w:rFonts w:cs="Arial"/>
                <w:sz w:val="16"/>
                <w:szCs w:val="16"/>
              </w:rPr>
            </w:pPr>
            <w:r w:rsidRPr="00BD4A80">
              <w:rPr>
                <w:sz w:val="16"/>
                <w:szCs w:val="16"/>
              </w:rPr>
              <w:t xml:space="preserve">Kwota </w:t>
            </w:r>
            <w:r>
              <w:rPr>
                <w:sz w:val="16"/>
                <w:szCs w:val="16"/>
              </w:rPr>
              <w:t>zobowiązań</w:t>
            </w:r>
            <w:r w:rsidRPr="00BD4A80">
              <w:rPr>
                <w:sz w:val="16"/>
                <w:szCs w:val="16"/>
              </w:rPr>
              <w:t xml:space="preserve"> wobec pozostałych krajowych instytucji finansowych</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KPN</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Default="00782D2E" w:rsidP="00D96F97">
            <w:pPr>
              <w:spacing w:before="0" w:after="0"/>
              <w:jc w:val="left"/>
              <w:rPr>
                <w:rFonts w:cs="Arial"/>
                <w:sz w:val="16"/>
                <w:szCs w:val="16"/>
              </w:rPr>
            </w:pPr>
            <w:r w:rsidRPr="00BD4A80">
              <w:rPr>
                <w:sz w:val="16"/>
                <w:szCs w:val="16"/>
              </w:rPr>
              <w:t xml:space="preserve">Kwota </w:t>
            </w:r>
            <w:r>
              <w:rPr>
                <w:sz w:val="16"/>
                <w:szCs w:val="16"/>
              </w:rPr>
              <w:t>zobowiązań</w:t>
            </w:r>
            <w:r w:rsidRPr="00BD4A80">
              <w:rPr>
                <w:sz w:val="16"/>
                <w:szCs w:val="16"/>
              </w:rPr>
              <w:t xml:space="preserve"> wobec przedsiębiorstw niefinansowych</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KGD</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Default="00782D2E" w:rsidP="00D96F97">
            <w:pPr>
              <w:spacing w:before="0" w:after="0"/>
              <w:jc w:val="left"/>
              <w:rPr>
                <w:rFonts w:cs="Arial"/>
                <w:sz w:val="16"/>
                <w:szCs w:val="16"/>
              </w:rPr>
            </w:pPr>
            <w:r w:rsidRPr="00BD4A80">
              <w:rPr>
                <w:sz w:val="16"/>
                <w:szCs w:val="16"/>
              </w:rPr>
              <w:t xml:space="preserve">Kwota </w:t>
            </w:r>
            <w:r>
              <w:rPr>
                <w:sz w:val="16"/>
                <w:szCs w:val="16"/>
              </w:rPr>
              <w:t>zobowiązań</w:t>
            </w:r>
            <w:r w:rsidRPr="00BD4A80">
              <w:rPr>
                <w:sz w:val="16"/>
                <w:szCs w:val="16"/>
              </w:rPr>
              <w:t xml:space="preserve"> wobec gospodarstw domowych</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KIN</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Default="00782D2E" w:rsidP="00D96F97">
            <w:pPr>
              <w:spacing w:before="0" w:after="0"/>
              <w:jc w:val="left"/>
              <w:rPr>
                <w:rFonts w:cs="Arial"/>
                <w:sz w:val="16"/>
                <w:szCs w:val="16"/>
              </w:rPr>
            </w:pPr>
            <w:r w:rsidRPr="00BD4A80">
              <w:rPr>
                <w:sz w:val="16"/>
                <w:szCs w:val="16"/>
              </w:rPr>
              <w:t xml:space="preserve">Kwota </w:t>
            </w:r>
            <w:r>
              <w:rPr>
                <w:sz w:val="16"/>
                <w:szCs w:val="16"/>
              </w:rPr>
              <w:t>zobowiązań</w:t>
            </w:r>
            <w:r w:rsidRPr="00BD4A80">
              <w:rPr>
                <w:sz w:val="16"/>
                <w:szCs w:val="16"/>
              </w:rPr>
              <w:t xml:space="preserve"> wobec instytucji niekomercyjnych działających na rzecz gospodarstw domowych</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ZO</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Default="00782D2E" w:rsidP="00D96F97">
            <w:pPr>
              <w:spacing w:before="0" w:after="0"/>
              <w:jc w:val="left"/>
              <w:rPr>
                <w:rFonts w:cs="Arial"/>
                <w:sz w:val="16"/>
                <w:szCs w:val="16"/>
              </w:rPr>
            </w:pPr>
            <w:r w:rsidRPr="00BD4A80">
              <w:rPr>
                <w:sz w:val="16"/>
                <w:szCs w:val="16"/>
              </w:rPr>
              <w:t xml:space="preserve">Kwota </w:t>
            </w:r>
            <w:r>
              <w:rPr>
                <w:sz w:val="16"/>
                <w:szCs w:val="16"/>
              </w:rPr>
              <w:t>zobowiązań</w:t>
            </w:r>
            <w:r w:rsidRPr="00BD4A80">
              <w:rPr>
                <w:sz w:val="16"/>
                <w:szCs w:val="16"/>
              </w:rPr>
              <w:t xml:space="preserve"> wobec </w:t>
            </w:r>
            <w:r>
              <w:rPr>
                <w:sz w:val="16"/>
                <w:szCs w:val="16"/>
              </w:rPr>
              <w:t>wierzycieli</w:t>
            </w:r>
            <w:r w:rsidRPr="00BD4A80">
              <w:rPr>
                <w:sz w:val="16"/>
                <w:szCs w:val="16"/>
              </w:rPr>
              <w:t xml:space="preserve"> zagranicznych</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ZSE</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Default="00782D2E" w:rsidP="00D96F97">
            <w:pPr>
              <w:spacing w:before="0" w:after="0"/>
              <w:jc w:val="left"/>
              <w:rPr>
                <w:rFonts w:cs="Arial"/>
                <w:sz w:val="16"/>
                <w:szCs w:val="16"/>
              </w:rPr>
            </w:pPr>
            <w:r w:rsidRPr="00BD4A80">
              <w:rPr>
                <w:sz w:val="16"/>
                <w:szCs w:val="16"/>
              </w:rPr>
              <w:t xml:space="preserve">Kwota </w:t>
            </w:r>
            <w:r>
              <w:rPr>
                <w:sz w:val="16"/>
                <w:szCs w:val="16"/>
              </w:rPr>
              <w:t>zobowiązań</w:t>
            </w:r>
            <w:r w:rsidRPr="00BD4A80">
              <w:rPr>
                <w:sz w:val="16"/>
                <w:szCs w:val="16"/>
              </w:rPr>
              <w:t xml:space="preserve"> wobec podmiotów należących do strefy euro</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ZPZ</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Default="00782D2E" w:rsidP="00D96F97">
            <w:pPr>
              <w:spacing w:before="0" w:after="0"/>
              <w:jc w:val="left"/>
              <w:rPr>
                <w:rFonts w:cs="Arial"/>
                <w:sz w:val="16"/>
                <w:szCs w:val="16"/>
              </w:rPr>
            </w:pPr>
            <w:r w:rsidRPr="00BD4A80">
              <w:rPr>
                <w:sz w:val="16"/>
                <w:szCs w:val="16"/>
              </w:rPr>
              <w:t xml:space="preserve">Kwota </w:t>
            </w:r>
            <w:r>
              <w:rPr>
                <w:sz w:val="16"/>
                <w:szCs w:val="16"/>
              </w:rPr>
              <w:t>zobowiązań</w:t>
            </w:r>
            <w:r w:rsidRPr="00BD4A80">
              <w:rPr>
                <w:sz w:val="16"/>
                <w:szCs w:val="16"/>
              </w:rPr>
              <w:t xml:space="preserve"> wobec pozostałych podmiotów zagranicznych</w:t>
            </w:r>
          </w:p>
        </w:tc>
        <w:tc>
          <w:tcPr>
            <w:tcW w:w="992"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c>
          <w:tcPr>
            <w:tcW w:w="1060" w:type="dxa"/>
            <w:tcBorders>
              <w:top w:val="single" w:sz="4" w:space="0" w:color="auto"/>
              <w:left w:val="nil"/>
              <w:bottom w:val="single" w:sz="4" w:space="0" w:color="auto"/>
              <w:right w:val="single" w:sz="4" w:space="0" w:color="auto"/>
            </w:tcBorders>
          </w:tcPr>
          <w:p w:rsidR="00782D2E" w:rsidRPr="00BD4A80" w:rsidRDefault="00782D2E" w:rsidP="00D96F97">
            <w:pPr>
              <w:spacing w:before="0" w:after="0"/>
              <w:jc w:val="left"/>
              <w:rPr>
                <w:sz w:val="16"/>
                <w:szCs w:val="16"/>
              </w:rPr>
            </w:pP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080"/>
        <w:gridCol w:w="5281"/>
        <w:gridCol w:w="903"/>
        <w:gridCol w:w="960"/>
        <w:gridCol w:w="931"/>
      </w:tblGrid>
      <w:tr w:rsidR="00782D2E" w:rsidRPr="006B0517" w:rsidTr="00D96F97">
        <w:trPr>
          <w:trHeight w:val="580"/>
        </w:trPr>
        <w:tc>
          <w:tcPr>
            <w:tcW w:w="9155" w:type="dxa"/>
            <w:gridSpan w:val="5"/>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 xml:space="preserve">Sprawozdanie </w:t>
            </w:r>
            <w:proofErr w:type="spellStart"/>
            <w:r w:rsidRPr="006B0517">
              <w:rPr>
                <w:rFonts w:cs="Arial"/>
                <w:b/>
                <w:bCs/>
                <w:sz w:val="24"/>
              </w:rPr>
              <w:t>Rb</w:t>
            </w:r>
            <w:r>
              <w:rPr>
                <w:rFonts w:cs="Arial"/>
                <w:b/>
                <w:bCs/>
                <w:sz w:val="24"/>
              </w:rPr>
              <w:t>UZsw</w:t>
            </w:r>
            <w:proofErr w:type="spellEnd"/>
          </w:p>
        </w:tc>
      </w:tr>
      <w:tr w:rsidR="00782D2E" w:rsidRPr="006B0517" w:rsidTr="00D96F97">
        <w:trPr>
          <w:trHeight w:val="255"/>
        </w:trPr>
        <w:tc>
          <w:tcPr>
            <w:tcW w:w="9155" w:type="dxa"/>
            <w:gridSpan w:val="5"/>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281"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03"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31"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28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0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31"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p>
        </w:tc>
      </w:tr>
      <w:tr w:rsidR="00782D2E" w:rsidRPr="006B0517" w:rsidTr="00D96F97">
        <w:trPr>
          <w:trHeight w:val="255"/>
        </w:trPr>
        <w:tc>
          <w:tcPr>
            <w:tcW w:w="108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O</w:t>
            </w:r>
          </w:p>
        </w:tc>
        <w:tc>
          <w:tcPr>
            <w:tcW w:w="5281" w:type="dxa"/>
            <w:tcBorders>
              <w:top w:val="single" w:sz="4" w:space="0" w:color="auto"/>
              <w:left w:val="nil"/>
              <w:bottom w:val="single" w:sz="4" w:space="0" w:color="auto"/>
              <w:right w:val="single" w:sz="4" w:space="0" w:color="auto"/>
            </w:tcBorders>
            <w:shd w:val="clear" w:color="auto" w:fill="auto"/>
            <w:vAlign w:val="center"/>
          </w:tcPr>
          <w:p w:rsidR="00782D2E" w:rsidRPr="00526E07" w:rsidRDefault="00782D2E" w:rsidP="00D96F97">
            <w:pPr>
              <w:spacing w:before="0" w:after="0"/>
              <w:jc w:val="left"/>
              <w:rPr>
                <w:rFonts w:cs="Arial"/>
                <w:sz w:val="16"/>
                <w:szCs w:val="16"/>
              </w:rPr>
            </w:pPr>
            <w:r w:rsidRPr="00526E07">
              <w:rPr>
                <w:rFonts w:cs="Arial"/>
                <w:sz w:val="16"/>
                <w:szCs w:val="16"/>
              </w:rPr>
              <w:t>Zobowiązania ogółem</w:t>
            </w:r>
          </w:p>
        </w:tc>
        <w:tc>
          <w:tcPr>
            <w:tcW w:w="903" w:type="dxa"/>
            <w:tcBorders>
              <w:top w:val="single" w:sz="4" w:space="0" w:color="auto"/>
              <w:left w:val="single" w:sz="4" w:space="0" w:color="auto"/>
              <w:bottom w:val="single" w:sz="4" w:space="0" w:color="auto"/>
              <w:right w:val="single" w:sz="4" w:space="0" w:color="auto"/>
            </w:tcBorders>
          </w:tcPr>
          <w:p w:rsidR="00782D2E" w:rsidRPr="00526E07" w:rsidRDefault="00782D2E" w:rsidP="00D96F97">
            <w:pPr>
              <w:spacing w:before="0" w:after="0"/>
              <w:jc w:val="left"/>
              <w:rPr>
                <w:rFonts w:cs="Arial"/>
                <w:sz w:val="16"/>
                <w:szCs w:val="16"/>
              </w:rPr>
            </w:pPr>
          </w:p>
        </w:tc>
        <w:tc>
          <w:tcPr>
            <w:tcW w:w="960" w:type="dxa"/>
            <w:tcBorders>
              <w:top w:val="single" w:sz="4" w:space="0" w:color="auto"/>
              <w:left w:val="single" w:sz="4" w:space="0" w:color="auto"/>
              <w:bottom w:val="single" w:sz="4" w:space="0" w:color="auto"/>
              <w:right w:val="nil"/>
            </w:tcBorders>
          </w:tcPr>
          <w:p w:rsidR="00782D2E" w:rsidRPr="00526E07" w:rsidRDefault="00782D2E" w:rsidP="00D96F97">
            <w:pPr>
              <w:spacing w:before="0" w:after="0"/>
              <w:jc w:val="left"/>
              <w:rPr>
                <w:rFonts w:cs="Arial"/>
                <w:sz w:val="16"/>
                <w:szCs w:val="16"/>
              </w:rPr>
            </w:pPr>
          </w:p>
        </w:tc>
        <w:tc>
          <w:tcPr>
            <w:tcW w:w="931" w:type="dxa"/>
            <w:tcBorders>
              <w:top w:val="single" w:sz="4" w:space="0" w:color="auto"/>
              <w:left w:val="single" w:sz="4" w:space="0" w:color="auto"/>
              <w:bottom w:val="single" w:sz="4" w:space="0" w:color="auto"/>
              <w:right w:val="nil"/>
            </w:tcBorders>
            <w:vAlign w:val="center"/>
          </w:tcPr>
          <w:p w:rsidR="00782D2E" w:rsidRPr="00526E07" w:rsidRDefault="00782D2E" w:rsidP="00D96F97">
            <w:pPr>
              <w:spacing w:before="0" w:after="0"/>
              <w:jc w:val="center"/>
              <w:rPr>
                <w:rFonts w:cs="Arial"/>
                <w:sz w:val="16"/>
                <w:szCs w:val="16"/>
              </w:rPr>
            </w:pPr>
            <w:r>
              <w:rPr>
                <w:rFonts w:cs="Arial"/>
                <w:sz w:val="16"/>
                <w:szCs w:val="16"/>
              </w:rPr>
              <w:t>O</w:t>
            </w:r>
          </w:p>
        </w:tc>
      </w:tr>
      <w:tr w:rsidR="00782D2E" w:rsidRPr="006B0517" w:rsidTr="00D96F97">
        <w:trPr>
          <w:trHeight w:val="255"/>
        </w:trPr>
        <w:tc>
          <w:tcPr>
            <w:tcW w:w="108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PLZ</w:t>
            </w:r>
          </w:p>
        </w:tc>
        <w:tc>
          <w:tcPr>
            <w:tcW w:w="5281" w:type="dxa"/>
            <w:tcBorders>
              <w:top w:val="single" w:sz="4" w:space="0" w:color="auto"/>
              <w:left w:val="nil"/>
              <w:bottom w:val="single" w:sz="4" w:space="0" w:color="auto"/>
              <w:right w:val="single" w:sz="4" w:space="0" w:color="auto"/>
            </w:tcBorders>
            <w:shd w:val="clear" w:color="auto" w:fill="auto"/>
            <w:vAlign w:val="center"/>
          </w:tcPr>
          <w:p w:rsidR="00782D2E" w:rsidRPr="00526E07" w:rsidRDefault="00782D2E" w:rsidP="00D96F97">
            <w:pPr>
              <w:spacing w:before="0" w:after="0"/>
              <w:jc w:val="left"/>
              <w:rPr>
                <w:rFonts w:cs="Arial"/>
                <w:sz w:val="16"/>
                <w:szCs w:val="16"/>
              </w:rPr>
            </w:pPr>
            <w:r w:rsidRPr="00526E07">
              <w:rPr>
                <w:rFonts w:cs="Arial"/>
                <w:sz w:val="16"/>
                <w:szCs w:val="16"/>
              </w:rPr>
              <w:t>Kwota zobowiązań w</w:t>
            </w:r>
            <w:r>
              <w:rPr>
                <w:rFonts w:cs="Arial"/>
                <w:sz w:val="16"/>
                <w:szCs w:val="16"/>
              </w:rPr>
              <w:t xml:space="preserve"> </w:t>
            </w:r>
            <w:r w:rsidRPr="00526E07">
              <w:rPr>
                <w:rFonts w:cs="Arial"/>
                <w:sz w:val="16"/>
                <w:szCs w:val="16"/>
              </w:rPr>
              <w:t xml:space="preserve"> walucie PLZ</w:t>
            </w:r>
          </w:p>
        </w:tc>
        <w:tc>
          <w:tcPr>
            <w:tcW w:w="903" w:type="dxa"/>
            <w:tcBorders>
              <w:top w:val="single" w:sz="4" w:space="0" w:color="auto"/>
              <w:left w:val="single" w:sz="4" w:space="0" w:color="auto"/>
              <w:bottom w:val="single" w:sz="4" w:space="0" w:color="auto"/>
              <w:right w:val="single" w:sz="4" w:space="0" w:color="auto"/>
            </w:tcBorders>
          </w:tcPr>
          <w:p w:rsidR="00782D2E" w:rsidRPr="00526E07" w:rsidRDefault="00782D2E" w:rsidP="00D96F97">
            <w:pPr>
              <w:spacing w:before="0" w:after="0"/>
              <w:jc w:val="left"/>
              <w:rPr>
                <w:rFonts w:cs="Arial"/>
                <w:sz w:val="16"/>
                <w:szCs w:val="16"/>
              </w:rPr>
            </w:pPr>
          </w:p>
        </w:tc>
        <w:tc>
          <w:tcPr>
            <w:tcW w:w="960" w:type="dxa"/>
            <w:tcBorders>
              <w:top w:val="single" w:sz="4" w:space="0" w:color="auto"/>
              <w:left w:val="single" w:sz="4" w:space="0" w:color="auto"/>
              <w:bottom w:val="single" w:sz="4" w:space="0" w:color="auto"/>
              <w:right w:val="nil"/>
            </w:tcBorders>
          </w:tcPr>
          <w:p w:rsidR="00782D2E" w:rsidRPr="00526E07" w:rsidRDefault="00782D2E" w:rsidP="00D96F97">
            <w:pPr>
              <w:spacing w:before="0" w:after="0"/>
              <w:jc w:val="left"/>
              <w:rPr>
                <w:rFonts w:cs="Arial"/>
                <w:sz w:val="16"/>
                <w:szCs w:val="16"/>
              </w:rPr>
            </w:pPr>
          </w:p>
        </w:tc>
        <w:tc>
          <w:tcPr>
            <w:tcW w:w="931" w:type="dxa"/>
            <w:tcBorders>
              <w:top w:val="single" w:sz="4" w:space="0" w:color="auto"/>
              <w:left w:val="single" w:sz="4" w:space="0" w:color="auto"/>
              <w:bottom w:val="single" w:sz="4" w:space="0" w:color="auto"/>
              <w:right w:val="nil"/>
            </w:tcBorders>
            <w:vAlign w:val="center"/>
          </w:tcPr>
          <w:p w:rsidR="00782D2E" w:rsidRPr="00526E07" w:rsidRDefault="00782D2E" w:rsidP="00D96F97">
            <w:pPr>
              <w:spacing w:before="0" w:after="0"/>
              <w:jc w:val="center"/>
              <w:rPr>
                <w:rFonts w:cs="Arial"/>
                <w:sz w:val="16"/>
                <w:szCs w:val="16"/>
              </w:rPr>
            </w:pPr>
            <w:r>
              <w:rPr>
                <w:rFonts w:cs="Arial"/>
                <w:sz w:val="16"/>
                <w:szCs w:val="16"/>
              </w:rPr>
              <w:t>PL</w:t>
            </w:r>
          </w:p>
        </w:tc>
      </w:tr>
      <w:tr w:rsidR="00782D2E" w:rsidRPr="006B0517" w:rsidTr="00D96F97">
        <w:trPr>
          <w:trHeight w:val="255"/>
        </w:trPr>
        <w:tc>
          <w:tcPr>
            <w:tcW w:w="108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EUR</w:t>
            </w:r>
          </w:p>
        </w:tc>
        <w:tc>
          <w:tcPr>
            <w:tcW w:w="5281" w:type="dxa"/>
            <w:tcBorders>
              <w:top w:val="single" w:sz="4" w:space="0" w:color="auto"/>
              <w:left w:val="nil"/>
              <w:bottom w:val="single" w:sz="4" w:space="0" w:color="auto"/>
              <w:right w:val="single" w:sz="4" w:space="0" w:color="auto"/>
            </w:tcBorders>
            <w:shd w:val="clear" w:color="auto" w:fill="auto"/>
            <w:vAlign w:val="center"/>
          </w:tcPr>
          <w:p w:rsidR="00782D2E" w:rsidRPr="00526E07" w:rsidRDefault="00782D2E" w:rsidP="00D96F97">
            <w:pPr>
              <w:spacing w:before="0" w:after="0"/>
              <w:jc w:val="left"/>
              <w:rPr>
                <w:rFonts w:cs="Arial"/>
                <w:sz w:val="16"/>
                <w:szCs w:val="16"/>
              </w:rPr>
            </w:pPr>
            <w:r w:rsidRPr="00526E07">
              <w:rPr>
                <w:rFonts w:cs="Arial"/>
                <w:sz w:val="16"/>
                <w:szCs w:val="16"/>
              </w:rPr>
              <w:t>Kwota zobowiązań w</w:t>
            </w:r>
            <w:r>
              <w:rPr>
                <w:rFonts w:cs="Arial"/>
                <w:sz w:val="16"/>
                <w:szCs w:val="16"/>
              </w:rPr>
              <w:t xml:space="preserve"> </w:t>
            </w:r>
            <w:r w:rsidRPr="00526E07">
              <w:rPr>
                <w:rFonts w:cs="Arial"/>
                <w:sz w:val="16"/>
                <w:szCs w:val="16"/>
              </w:rPr>
              <w:t xml:space="preserve"> walucie </w:t>
            </w:r>
            <w:r>
              <w:rPr>
                <w:rFonts w:cs="Arial"/>
                <w:sz w:val="16"/>
                <w:szCs w:val="16"/>
              </w:rPr>
              <w:t>EUR</w:t>
            </w:r>
          </w:p>
        </w:tc>
        <w:tc>
          <w:tcPr>
            <w:tcW w:w="903" w:type="dxa"/>
            <w:tcBorders>
              <w:top w:val="single" w:sz="4" w:space="0" w:color="auto"/>
              <w:left w:val="single" w:sz="4" w:space="0" w:color="auto"/>
              <w:bottom w:val="single" w:sz="4" w:space="0" w:color="auto"/>
              <w:right w:val="single" w:sz="4" w:space="0" w:color="auto"/>
            </w:tcBorders>
          </w:tcPr>
          <w:p w:rsidR="00782D2E" w:rsidRPr="00526E07" w:rsidRDefault="00782D2E" w:rsidP="00D96F97">
            <w:pPr>
              <w:spacing w:before="0" w:after="0"/>
              <w:jc w:val="left"/>
              <w:rPr>
                <w:rFonts w:cs="Arial"/>
                <w:sz w:val="16"/>
                <w:szCs w:val="16"/>
              </w:rPr>
            </w:pPr>
          </w:p>
        </w:tc>
        <w:tc>
          <w:tcPr>
            <w:tcW w:w="960" w:type="dxa"/>
            <w:tcBorders>
              <w:top w:val="single" w:sz="4" w:space="0" w:color="auto"/>
              <w:left w:val="single" w:sz="4" w:space="0" w:color="auto"/>
              <w:bottom w:val="single" w:sz="4" w:space="0" w:color="auto"/>
              <w:right w:val="nil"/>
            </w:tcBorders>
          </w:tcPr>
          <w:p w:rsidR="00782D2E" w:rsidRPr="00526E07" w:rsidRDefault="00782D2E" w:rsidP="00D96F97">
            <w:pPr>
              <w:spacing w:before="0" w:after="0"/>
              <w:jc w:val="left"/>
              <w:rPr>
                <w:rFonts w:cs="Arial"/>
                <w:sz w:val="16"/>
                <w:szCs w:val="16"/>
              </w:rPr>
            </w:pPr>
          </w:p>
        </w:tc>
        <w:tc>
          <w:tcPr>
            <w:tcW w:w="931" w:type="dxa"/>
            <w:tcBorders>
              <w:top w:val="single" w:sz="4" w:space="0" w:color="auto"/>
              <w:left w:val="single" w:sz="4" w:space="0" w:color="auto"/>
              <w:bottom w:val="single" w:sz="4" w:space="0" w:color="auto"/>
              <w:right w:val="nil"/>
            </w:tcBorders>
            <w:vAlign w:val="center"/>
          </w:tcPr>
          <w:p w:rsidR="00782D2E" w:rsidRPr="00526E07" w:rsidRDefault="00782D2E" w:rsidP="00D96F97">
            <w:pPr>
              <w:spacing w:before="0" w:after="0"/>
              <w:jc w:val="center"/>
              <w:rPr>
                <w:rFonts w:cs="Arial"/>
                <w:sz w:val="16"/>
                <w:szCs w:val="16"/>
              </w:rPr>
            </w:pPr>
            <w:r>
              <w:rPr>
                <w:rFonts w:cs="Arial"/>
                <w:sz w:val="16"/>
                <w:szCs w:val="16"/>
              </w:rPr>
              <w:t>EU</w:t>
            </w:r>
          </w:p>
        </w:tc>
      </w:tr>
      <w:tr w:rsidR="00782D2E" w:rsidRPr="006B0517" w:rsidTr="00D96F97">
        <w:trPr>
          <w:trHeight w:val="255"/>
        </w:trPr>
        <w:tc>
          <w:tcPr>
            <w:tcW w:w="108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USD</w:t>
            </w:r>
          </w:p>
        </w:tc>
        <w:tc>
          <w:tcPr>
            <w:tcW w:w="5281" w:type="dxa"/>
            <w:tcBorders>
              <w:top w:val="single" w:sz="4" w:space="0" w:color="auto"/>
              <w:left w:val="nil"/>
              <w:bottom w:val="single" w:sz="4" w:space="0" w:color="auto"/>
              <w:right w:val="single" w:sz="4" w:space="0" w:color="auto"/>
            </w:tcBorders>
            <w:shd w:val="clear" w:color="auto" w:fill="auto"/>
            <w:vAlign w:val="center"/>
          </w:tcPr>
          <w:p w:rsidR="00782D2E" w:rsidRPr="00526E07" w:rsidRDefault="00782D2E" w:rsidP="00D96F97">
            <w:pPr>
              <w:spacing w:before="0" w:after="0"/>
              <w:jc w:val="left"/>
              <w:rPr>
                <w:rFonts w:cs="Arial"/>
                <w:sz w:val="16"/>
                <w:szCs w:val="16"/>
              </w:rPr>
            </w:pPr>
            <w:r w:rsidRPr="00526E07">
              <w:rPr>
                <w:rFonts w:cs="Arial"/>
                <w:sz w:val="16"/>
                <w:szCs w:val="16"/>
              </w:rPr>
              <w:t>Kwota zobowiązań w</w:t>
            </w:r>
            <w:r>
              <w:rPr>
                <w:rFonts w:cs="Arial"/>
                <w:sz w:val="16"/>
                <w:szCs w:val="16"/>
              </w:rPr>
              <w:t xml:space="preserve"> </w:t>
            </w:r>
            <w:r w:rsidRPr="00526E07">
              <w:rPr>
                <w:rFonts w:cs="Arial"/>
                <w:sz w:val="16"/>
                <w:szCs w:val="16"/>
              </w:rPr>
              <w:t xml:space="preserve"> walucie </w:t>
            </w:r>
            <w:r>
              <w:rPr>
                <w:rFonts w:cs="Arial"/>
                <w:sz w:val="16"/>
                <w:szCs w:val="16"/>
              </w:rPr>
              <w:t>USD</w:t>
            </w:r>
          </w:p>
        </w:tc>
        <w:tc>
          <w:tcPr>
            <w:tcW w:w="903" w:type="dxa"/>
            <w:tcBorders>
              <w:top w:val="single" w:sz="4" w:space="0" w:color="auto"/>
              <w:left w:val="single" w:sz="4" w:space="0" w:color="auto"/>
              <w:bottom w:val="single" w:sz="4" w:space="0" w:color="auto"/>
              <w:right w:val="single" w:sz="4" w:space="0" w:color="auto"/>
            </w:tcBorders>
          </w:tcPr>
          <w:p w:rsidR="00782D2E" w:rsidRPr="00526E07" w:rsidRDefault="00782D2E" w:rsidP="00D96F97">
            <w:pPr>
              <w:spacing w:before="0" w:after="0"/>
              <w:jc w:val="left"/>
              <w:rPr>
                <w:rFonts w:cs="Arial"/>
                <w:sz w:val="16"/>
                <w:szCs w:val="16"/>
              </w:rPr>
            </w:pPr>
          </w:p>
        </w:tc>
        <w:tc>
          <w:tcPr>
            <w:tcW w:w="960" w:type="dxa"/>
            <w:tcBorders>
              <w:top w:val="single" w:sz="4" w:space="0" w:color="auto"/>
              <w:left w:val="single" w:sz="4" w:space="0" w:color="auto"/>
              <w:bottom w:val="single" w:sz="4" w:space="0" w:color="auto"/>
              <w:right w:val="nil"/>
            </w:tcBorders>
          </w:tcPr>
          <w:p w:rsidR="00782D2E" w:rsidRPr="00526E07" w:rsidRDefault="00782D2E" w:rsidP="00D96F97">
            <w:pPr>
              <w:spacing w:before="0" w:after="0"/>
              <w:jc w:val="left"/>
              <w:rPr>
                <w:rFonts w:cs="Arial"/>
                <w:sz w:val="16"/>
                <w:szCs w:val="16"/>
              </w:rPr>
            </w:pPr>
          </w:p>
        </w:tc>
        <w:tc>
          <w:tcPr>
            <w:tcW w:w="931" w:type="dxa"/>
            <w:tcBorders>
              <w:top w:val="single" w:sz="4" w:space="0" w:color="auto"/>
              <w:left w:val="single" w:sz="4" w:space="0" w:color="auto"/>
              <w:bottom w:val="single" w:sz="4" w:space="0" w:color="auto"/>
              <w:right w:val="nil"/>
            </w:tcBorders>
            <w:vAlign w:val="center"/>
          </w:tcPr>
          <w:p w:rsidR="00782D2E" w:rsidRPr="00526E07" w:rsidRDefault="00782D2E" w:rsidP="00D96F97">
            <w:pPr>
              <w:spacing w:before="0" w:after="0"/>
              <w:jc w:val="center"/>
              <w:rPr>
                <w:rFonts w:cs="Arial"/>
                <w:sz w:val="16"/>
                <w:szCs w:val="16"/>
              </w:rPr>
            </w:pPr>
            <w:r>
              <w:rPr>
                <w:rFonts w:cs="Arial"/>
                <w:sz w:val="16"/>
                <w:szCs w:val="16"/>
              </w:rPr>
              <w:t>US</w:t>
            </w:r>
          </w:p>
        </w:tc>
      </w:tr>
      <w:tr w:rsidR="00782D2E" w:rsidRPr="006B0517" w:rsidTr="00D96F97">
        <w:trPr>
          <w:trHeight w:val="255"/>
        </w:trPr>
        <w:tc>
          <w:tcPr>
            <w:tcW w:w="108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CHF</w:t>
            </w:r>
          </w:p>
        </w:tc>
        <w:tc>
          <w:tcPr>
            <w:tcW w:w="5281" w:type="dxa"/>
            <w:tcBorders>
              <w:top w:val="single" w:sz="4" w:space="0" w:color="auto"/>
              <w:left w:val="nil"/>
              <w:bottom w:val="single" w:sz="4" w:space="0" w:color="auto"/>
              <w:right w:val="single" w:sz="4" w:space="0" w:color="auto"/>
            </w:tcBorders>
            <w:shd w:val="clear" w:color="auto" w:fill="auto"/>
            <w:vAlign w:val="center"/>
          </w:tcPr>
          <w:p w:rsidR="00782D2E" w:rsidRPr="00526E07" w:rsidRDefault="00782D2E" w:rsidP="00D96F97">
            <w:pPr>
              <w:spacing w:before="0" w:after="0"/>
              <w:jc w:val="left"/>
              <w:rPr>
                <w:rFonts w:cs="Arial"/>
                <w:sz w:val="16"/>
                <w:szCs w:val="16"/>
              </w:rPr>
            </w:pPr>
            <w:r w:rsidRPr="00526E07">
              <w:rPr>
                <w:rFonts w:cs="Arial"/>
                <w:sz w:val="16"/>
                <w:szCs w:val="16"/>
              </w:rPr>
              <w:t>Kwota zobowiązań w</w:t>
            </w:r>
            <w:r>
              <w:rPr>
                <w:rFonts w:cs="Arial"/>
                <w:sz w:val="16"/>
                <w:szCs w:val="16"/>
              </w:rPr>
              <w:t xml:space="preserve"> </w:t>
            </w:r>
            <w:r w:rsidRPr="00526E07">
              <w:rPr>
                <w:rFonts w:cs="Arial"/>
                <w:sz w:val="16"/>
                <w:szCs w:val="16"/>
              </w:rPr>
              <w:t xml:space="preserve"> walucie </w:t>
            </w:r>
            <w:r>
              <w:rPr>
                <w:rFonts w:cs="Arial"/>
                <w:sz w:val="16"/>
                <w:szCs w:val="16"/>
              </w:rPr>
              <w:t>CHF</w:t>
            </w:r>
          </w:p>
        </w:tc>
        <w:tc>
          <w:tcPr>
            <w:tcW w:w="903" w:type="dxa"/>
            <w:tcBorders>
              <w:top w:val="single" w:sz="4" w:space="0" w:color="auto"/>
              <w:left w:val="single" w:sz="4" w:space="0" w:color="auto"/>
              <w:bottom w:val="single" w:sz="4" w:space="0" w:color="auto"/>
              <w:right w:val="single" w:sz="4" w:space="0" w:color="auto"/>
            </w:tcBorders>
          </w:tcPr>
          <w:p w:rsidR="00782D2E" w:rsidRPr="00526E07" w:rsidRDefault="00782D2E" w:rsidP="00D96F97">
            <w:pPr>
              <w:spacing w:before="0" w:after="0"/>
              <w:jc w:val="left"/>
              <w:rPr>
                <w:rFonts w:cs="Arial"/>
                <w:sz w:val="16"/>
                <w:szCs w:val="16"/>
              </w:rPr>
            </w:pPr>
          </w:p>
        </w:tc>
        <w:tc>
          <w:tcPr>
            <w:tcW w:w="960" w:type="dxa"/>
            <w:tcBorders>
              <w:top w:val="single" w:sz="4" w:space="0" w:color="auto"/>
              <w:left w:val="single" w:sz="4" w:space="0" w:color="auto"/>
              <w:bottom w:val="single" w:sz="4" w:space="0" w:color="auto"/>
              <w:right w:val="nil"/>
            </w:tcBorders>
          </w:tcPr>
          <w:p w:rsidR="00782D2E" w:rsidRPr="00526E07" w:rsidRDefault="00782D2E" w:rsidP="00D96F97">
            <w:pPr>
              <w:spacing w:before="0" w:after="0"/>
              <w:jc w:val="left"/>
              <w:rPr>
                <w:rFonts w:cs="Arial"/>
                <w:sz w:val="16"/>
                <w:szCs w:val="16"/>
              </w:rPr>
            </w:pPr>
          </w:p>
        </w:tc>
        <w:tc>
          <w:tcPr>
            <w:tcW w:w="931" w:type="dxa"/>
            <w:tcBorders>
              <w:top w:val="single" w:sz="4" w:space="0" w:color="auto"/>
              <w:left w:val="single" w:sz="4" w:space="0" w:color="auto"/>
              <w:bottom w:val="single" w:sz="4" w:space="0" w:color="auto"/>
              <w:right w:val="nil"/>
            </w:tcBorders>
            <w:vAlign w:val="center"/>
          </w:tcPr>
          <w:p w:rsidR="00782D2E" w:rsidRPr="00526E07" w:rsidRDefault="00782D2E" w:rsidP="00D96F97">
            <w:pPr>
              <w:spacing w:before="0" w:after="0"/>
              <w:jc w:val="center"/>
              <w:rPr>
                <w:rFonts w:cs="Arial"/>
                <w:sz w:val="16"/>
                <w:szCs w:val="16"/>
              </w:rPr>
            </w:pPr>
            <w:r>
              <w:rPr>
                <w:rFonts w:cs="Arial"/>
                <w:sz w:val="16"/>
                <w:szCs w:val="16"/>
              </w:rPr>
              <w:t>CH</w:t>
            </w:r>
          </w:p>
        </w:tc>
      </w:tr>
      <w:tr w:rsidR="00782D2E" w:rsidRPr="006B0517" w:rsidTr="00D96F97">
        <w:trPr>
          <w:trHeight w:val="255"/>
        </w:trPr>
        <w:tc>
          <w:tcPr>
            <w:tcW w:w="108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lastRenderedPageBreak/>
              <w:t>PWA</w:t>
            </w:r>
          </w:p>
        </w:tc>
        <w:tc>
          <w:tcPr>
            <w:tcW w:w="5281" w:type="dxa"/>
            <w:tcBorders>
              <w:top w:val="single" w:sz="4" w:space="0" w:color="auto"/>
              <w:left w:val="nil"/>
              <w:bottom w:val="single" w:sz="4" w:space="0" w:color="auto"/>
              <w:right w:val="single" w:sz="4" w:space="0" w:color="auto"/>
            </w:tcBorders>
            <w:shd w:val="clear" w:color="auto" w:fill="auto"/>
            <w:vAlign w:val="center"/>
          </w:tcPr>
          <w:p w:rsidR="00782D2E" w:rsidRPr="00526E07" w:rsidRDefault="00782D2E" w:rsidP="00D96F97">
            <w:pPr>
              <w:spacing w:before="0" w:after="0"/>
              <w:jc w:val="left"/>
              <w:rPr>
                <w:rFonts w:cs="Arial"/>
                <w:sz w:val="16"/>
                <w:szCs w:val="16"/>
              </w:rPr>
            </w:pPr>
            <w:r w:rsidRPr="00526E07">
              <w:rPr>
                <w:rFonts w:cs="Arial"/>
                <w:sz w:val="16"/>
                <w:szCs w:val="16"/>
              </w:rPr>
              <w:t>Kwota zobowiązań w pozostałych walutach</w:t>
            </w:r>
            <w:r>
              <w:rPr>
                <w:rFonts w:cs="Arial"/>
                <w:sz w:val="16"/>
                <w:szCs w:val="16"/>
              </w:rPr>
              <w:t xml:space="preserve"> </w:t>
            </w:r>
            <w:r w:rsidRPr="0036557D">
              <w:rPr>
                <w:rFonts w:cs="Arial"/>
                <w:sz w:val="16"/>
                <w:szCs w:val="16"/>
              </w:rPr>
              <w:t>wg średniego kursu NBP</w:t>
            </w:r>
          </w:p>
        </w:tc>
        <w:tc>
          <w:tcPr>
            <w:tcW w:w="903" w:type="dxa"/>
            <w:tcBorders>
              <w:top w:val="single" w:sz="4" w:space="0" w:color="auto"/>
              <w:left w:val="single" w:sz="4" w:space="0" w:color="auto"/>
              <w:bottom w:val="single" w:sz="4" w:space="0" w:color="auto"/>
              <w:right w:val="single" w:sz="4" w:space="0" w:color="auto"/>
            </w:tcBorders>
          </w:tcPr>
          <w:p w:rsidR="00782D2E" w:rsidRPr="00526E07" w:rsidRDefault="00782D2E" w:rsidP="00D96F97">
            <w:pPr>
              <w:spacing w:before="0" w:after="0"/>
              <w:jc w:val="left"/>
              <w:rPr>
                <w:rFonts w:cs="Arial"/>
                <w:sz w:val="16"/>
                <w:szCs w:val="16"/>
              </w:rPr>
            </w:pPr>
          </w:p>
        </w:tc>
        <w:tc>
          <w:tcPr>
            <w:tcW w:w="960" w:type="dxa"/>
            <w:tcBorders>
              <w:top w:val="single" w:sz="4" w:space="0" w:color="auto"/>
              <w:left w:val="single" w:sz="4" w:space="0" w:color="auto"/>
              <w:bottom w:val="single" w:sz="4" w:space="0" w:color="auto"/>
              <w:right w:val="nil"/>
            </w:tcBorders>
          </w:tcPr>
          <w:p w:rsidR="00782D2E" w:rsidRPr="00526E07" w:rsidRDefault="00782D2E" w:rsidP="00D96F97">
            <w:pPr>
              <w:spacing w:before="0" w:after="0"/>
              <w:jc w:val="left"/>
              <w:rPr>
                <w:rFonts w:cs="Arial"/>
                <w:sz w:val="16"/>
                <w:szCs w:val="16"/>
              </w:rPr>
            </w:pPr>
          </w:p>
        </w:tc>
        <w:tc>
          <w:tcPr>
            <w:tcW w:w="931" w:type="dxa"/>
            <w:tcBorders>
              <w:top w:val="single" w:sz="4" w:space="0" w:color="auto"/>
              <w:left w:val="single" w:sz="4" w:space="0" w:color="auto"/>
              <w:bottom w:val="single" w:sz="4" w:space="0" w:color="auto"/>
              <w:right w:val="nil"/>
            </w:tcBorders>
            <w:vAlign w:val="center"/>
          </w:tcPr>
          <w:p w:rsidR="00782D2E" w:rsidRPr="00526E07" w:rsidRDefault="00782D2E" w:rsidP="00D96F97">
            <w:pPr>
              <w:spacing w:before="0" w:after="0"/>
              <w:jc w:val="center"/>
              <w:rPr>
                <w:rFonts w:cs="Arial"/>
                <w:sz w:val="16"/>
                <w:szCs w:val="16"/>
              </w:rPr>
            </w:pPr>
            <w:r>
              <w:rPr>
                <w:rFonts w:cs="Arial"/>
                <w:sz w:val="16"/>
                <w:szCs w:val="16"/>
              </w:rPr>
              <w:t>PW</w:t>
            </w:r>
          </w:p>
        </w:tc>
      </w:tr>
      <w:tr w:rsidR="00782D2E" w:rsidRPr="006B0517" w:rsidTr="00D96F97">
        <w:trPr>
          <w:trHeight w:val="255"/>
        </w:trPr>
        <w:tc>
          <w:tcPr>
            <w:tcW w:w="108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PWASA</w:t>
            </w:r>
          </w:p>
        </w:tc>
        <w:tc>
          <w:tcPr>
            <w:tcW w:w="5281" w:type="dxa"/>
            <w:tcBorders>
              <w:top w:val="single" w:sz="4" w:space="0" w:color="auto"/>
              <w:left w:val="nil"/>
              <w:bottom w:val="single" w:sz="4" w:space="0" w:color="auto"/>
              <w:right w:val="single" w:sz="4" w:space="0" w:color="auto"/>
            </w:tcBorders>
            <w:shd w:val="clear" w:color="auto" w:fill="auto"/>
            <w:vAlign w:val="center"/>
          </w:tcPr>
          <w:p w:rsidR="00782D2E" w:rsidRPr="00526E07" w:rsidRDefault="00782D2E" w:rsidP="00D96F97">
            <w:pPr>
              <w:spacing w:before="0" w:after="0"/>
              <w:jc w:val="left"/>
              <w:rPr>
                <w:rFonts w:cs="Arial"/>
                <w:sz w:val="16"/>
                <w:szCs w:val="16"/>
              </w:rPr>
            </w:pPr>
            <w:r w:rsidRPr="00526E07">
              <w:rPr>
                <w:rFonts w:cs="Arial"/>
                <w:sz w:val="16"/>
                <w:szCs w:val="16"/>
              </w:rPr>
              <w:t>Kwota zobowiązań w pozostałych walutach</w:t>
            </w:r>
            <w:r>
              <w:rPr>
                <w:rFonts w:cs="Arial"/>
                <w:sz w:val="16"/>
                <w:szCs w:val="16"/>
              </w:rPr>
              <w:t xml:space="preserve"> </w:t>
            </w:r>
            <w:r w:rsidRPr="0036557D">
              <w:rPr>
                <w:rFonts w:cs="Arial"/>
                <w:sz w:val="16"/>
                <w:szCs w:val="16"/>
              </w:rPr>
              <w:t>wg średniej arytmetycznej</w:t>
            </w:r>
          </w:p>
        </w:tc>
        <w:tc>
          <w:tcPr>
            <w:tcW w:w="903" w:type="dxa"/>
            <w:tcBorders>
              <w:top w:val="single" w:sz="4" w:space="0" w:color="auto"/>
              <w:left w:val="single" w:sz="4" w:space="0" w:color="auto"/>
              <w:bottom w:val="single" w:sz="4" w:space="0" w:color="auto"/>
              <w:right w:val="single" w:sz="4" w:space="0" w:color="auto"/>
            </w:tcBorders>
          </w:tcPr>
          <w:p w:rsidR="00782D2E" w:rsidRPr="00526E07" w:rsidRDefault="00782D2E" w:rsidP="00D96F97">
            <w:pPr>
              <w:spacing w:before="0" w:after="0"/>
              <w:jc w:val="left"/>
              <w:rPr>
                <w:rFonts w:cs="Arial"/>
                <w:sz w:val="16"/>
                <w:szCs w:val="16"/>
              </w:rPr>
            </w:pPr>
          </w:p>
        </w:tc>
        <w:tc>
          <w:tcPr>
            <w:tcW w:w="960" w:type="dxa"/>
            <w:tcBorders>
              <w:top w:val="single" w:sz="4" w:space="0" w:color="auto"/>
              <w:left w:val="single" w:sz="4" w:space="0" w:color="auto"/>
              <w:bottom w:val="single" w:sz="4" w:space="0" w:color="auto"/>
              <w:right w:val="nil"/>
            </w:tcBorders>
          </w:tcPr>
          <w:p w:rsidR="00782D2E" w:rsidRPr="00526E07" w:rsidRDefault="00782D2E" w:rsidP="00D96F97">
            <w:pPr>
              <w:spacing w:before="0" w:after="0"/>
              <w:jc w:val="left"/>
              <w:rPr>
                <w:rFonts w:cs="Arial"/>
                <w:sz w:val="16"/>
                <w:szCs w:val="16"/>
              </w:rPr>
            </w:pPr>
          </w:p>
        </w:tc>
        <w:tc>
          <w:tcPr>
            <w:tcW w:w="931" w:type="dxa"/>
            <w:tcBorders>
              <w:top w:val="single" w:sz="4" w:space="0" w:color="auto"/>
              <w:left w:val="single" w:sz="4" w:space="0" w:color="auto"/>
              <w:bottom w:val="single" w:sz="4" w:space="0" w:color="auto"/>
              <w:right w:val="nil"/>
            </w:tcBorders>
            <w:vAlign w:val="center"/>
          </w:tcPr>
          <w:p w:rsidR="00782D2E" w:rsidRPr="00526E07" w:rsidRDefault="00782D2E" w:rsidP="00D96F97">
            <w:pPr>
              <w:spacing w:before="0" w:after="0"/>
              <w:jc w:val="center"/>
              <w:rPr>
                <w:rFonts w:cs="Arial"/>
                <w:sz w:val="16"/>
                <w:szCs w:val="16"/>
              </w:rPr>
            </w:pPr>
            <w:r>
              <w:rPr>
                <w:rFonts w:cs="Arial"/>
                <w:sz w:val="16"/>
                <w:szCs w:val="16"/>
              </w:rPr>
              <w:t>PWSA</w:t>
            </w:r>
          </w:p>
        </w:tc>
      </w:tr>
      <w:tr w:rsidR="00782D2E" w:rsidRPr="006B0517" w:rsidTr="00D96F97">
        <w:trPr>
          <w:trHeight w:val="255"/>
        </w:trPr>
        <w:tc>
          <w:tcPr>
            <w:tcW w:w="8224"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c>
          <w:tcPr>
            <w:tcW w:w="931" w:type="dxa"/>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p>
        </w:tc>
      </w:tr>
      <w:tr w:rsidR="00782D2E" w:rsidRPr="006B0517" w:rsidTr="00D96F97">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281"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03"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31"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p>
        </w:tc>
      </w:tr>
      <w:tr w:rsidR="00782D2E" w:rsidRPr="006B0517" w:rsidTr="00D96F97">
        <w:trPr>
          <w:trHeight w:val="255"/>
        </w:trPr>
        <w:tc>
          <w:tcPr>
            <w:tcW w:w="108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B</w:t>
            </w:r>
          </w:p>
        </w:tc>
        <w:tc>
          <w:tcPr>
            <w:tcW w:w="528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Zobowiązania ogółem</w:t>
            </w:r>
          </w:p>
        </w:tc>
        <w:tc>
          <w:tcPr>
            <w:tcW w:w="903"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c>
          <w:tcPr>
            <w:tcW w:w="931" w:type="dxa"/>
            <w:tcBorders>
              <w:top w:val="single" w:sz="4" w:space="0" w:color="auto"/>
              <w:left w:val="single" w:sz="4" w:space="0" w:color="auto"/>
              <w:bottom w:val="single" w:sz="4" w:space="0" w:color="auto"/>
              <w:right w:val="nil"/>
            </w:tcBorders>
            <w:vAlign w:val="center"/>
          </w:tcPr>
          <w:p w:rsidR="00782D2E" w:rsidRDefault="00782D2E" w:rsidP="00D96F97">
            <w:pPr>
              <w:spacing w:before="0" w:after="0"/>
              <w:jc w:val="center"/>
              <w:rPr>
                <w:rFonts w:cs="Arial"/>
                <w:sz w:val="16"/>
                <w:szCs w:val="16"/>
              </w:rPr>
            </w:pPr>
            <w:r>
              <w:rPr>
                <w:rFonts w:cs="Arial"/>
                <w:sz w:val="16"/>
                <w:szCs w:val="16"/>
              </w:rPr>
              <w:t>B</w:t>
            </w:r>
          </w:p>
        </w:tc>
      </w:tr>
      <w:tr w:rsidR="00782D2E" w:rsidRPr="006B0517" w:rsidTr="00D96F97">
        <w:trPr>
          <w:trHeight w:val="255"/>
        </w:trPr>
        <w:tc>
          <w:tcPr>
            <w:tcW w:w="108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B1</w:t>
            </w:r>
          </w:p>
        </w:tc>
        <w:tc>
          <w:tcPr>
            <w:tcW w:w="528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Papiery wartościowe</w:t>
            </w:r>
          </w:p>
        </w:tc>
        <w:tc>
          <w:tcPr>
            <w:tcW w:w="903"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c>
          <w:tcPr>
            <w:tcW w:w="931" w:type="dxa"/>
            <w:tcBorders>
              <w:top w:val="single" w:sz="4" w:space="0" w:color="auto"/>
              <w:left w:val="single" w:sz="4" w:space="0" w:color="auto"/>
              <w:bottom w:val="single" w:sz="4" w:space="0" w:color="auto"/>
              <w:right w:val="nil"/>
            </w:tcBorders>
            <w:vAlign w:val="center"/>
          </w:tcPr>
          <w:p w:rsidR="00782D2E" w:rsidRDefault="00782D2E" w:rsidP="00D96F97">
            <w:pPr>
              <w:spacing w:before="0" w:after="0"/>
              <w:jc w:val="center"/>
              <w:rPr>
                <w:rFonts w:cs="Arial"/>
                <w:sz w:val="16"/>
                <w:szCs w:val="16"/>
              </w:rPr>
            </w:pPr>
            <w:r>
              <w:rPr>
                <w:rFonts w:cs="Arial"/>
                <w:sz w:val="16"/>
                <w:szCs w:val="16"/>
              </w:rPr>
              <w:t>B1</w:t>
            </w:r>
          </w:p>
        </w:tc>
      </w:tr>
      <w:tr w:rsidR="00782D2E" w:rsidRPr="006B0517" w:rsidTr="00D96F97">
        <w:trPr>
          <w:trHeight w:val="255"/>
        </w:trPr>
        <w:tc>
          <w:tcPr>
            <w:tcW w:w="108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B2</w:t>
            </w:r>
          </w:p>
        </w:tc>
        <w:tc>
          <w:tcPr>
            <w:tcW w:w="528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Kredyty i pożyczki</w:t>
            </w:r>
          </w:p>
        </w:tc>
        <w:tc>
          <w:tcPr>
            <w:tcW w:w="903"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c>
          <w:tcPr>
            <w:tcW w:w="931" w:type="dxa"/>
            <w:tcBorders>
              <w:top w:val="single" w:sz="4" w:space="0" w:color="auto"/>
              <w:left w:val="single" w:sz="4" w:space="0" w:color="auto"/>
              <w:bottom w:val="single" w:sz="4" w:space="0" w:color="auto"/>
              <w:right w:val="nil"/>
            </w:tcBorders>
            <w:vAlign w:val="center"/>
          </w:tcPr>
          <w:p w:rsidR="00782D2E" w:rsidRDefault="00782D2E" w:rsidP="00D96F97">
            <w:pPr>
              <w:spacing w:before="0" w:after="0"/>
              <w:jc w:val="center"/>
              <w:rPr>
                <w:rFonts w:cs="Arial"/>
                <w:sz w:val="16"/>
                <w:szCs w:val="16"/>
              </w:rPr>
            </w:pPr>
            <w:r>
              <w:rPr>
                <w:rFonts w:cs="Arial"/>
                <w:sz w:val="16"/>
                <w:szCs w:val="16"/>
              </w:rPr>
              <w:t>B2</w:t>
            </w:r>
          </w:p>
        </w:tc>
      </w:tr>
      <w:tr w:rsidR="00782D2E" w:rsidRPr="006B0517" w:rsidTr="00D96F97">
        <w:trPr>
          <w:trHeight w:val="255"/>
        </w:trPr>
        <w:tc>
          <w:tcPr>
            <w:tcW w:w="108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B3</w:t>
            </w:r>
          </w:p>
        </w:tc>
        <w:tc>
          <w:tcPr>
            <w:tcW w:w="5281" w:type="dxa"/>
            <w:tcBorders>
              <w:top w:val="single" w:sz="4" w:space="0" w:color="auto"/>
              <w:left w:val="nil"/>
              <w:bottom w:val="single" w:sz="4" w:space="0" w:color="auto"/>
              <w:right w:val="single" w:sz="4" w:space="0" w:color="auto"/>
            </w:tcBorders>
            <w:shd w:val="clear" w:color="auto" w:fill="auto"/>
            <w:vAlign w:val="center"/>
          </w:tcPr>
          <w:p w:rsidR="00782D2E" w:rsidRDefault="00782D2E" w:rsidP="00D96F97">
            <w:pPr>
              <w:spacing w:before="0" w:after="0"/>
              <w:jc w:val="left"/>
              <w:rPr>
                <w:rFonts w:cs="Arial"/>
                <w:sz w:val="16"/>
                <w:szCs w:val="16"/>
              </w:rPr>
            </w:pPr>
            <w:r>
              <w:rPr>
                <w:rFonts w:cs="Arial"/>
                <w:sz w:val="16"/>
                <w:szCs w:val="16"/>
              </w:rPr>
              <w:t>P</w:t>
            </w:r>
            <w:r w:rsidRPr="005C0241">
              <w:rPr>
                <w:rFonts w:cs="Arial"/>
                <w:sz w:val="16"/>
                <w:szCs w:val="16"/>
              </w:rPr>
              <w:t>rzyjęte depozyty</w:t>
            </w:r>
          </w:p>
        </w:tc>
        <w:tc>
          <w:tcPr>
            <w:tcW w:w="903"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c>
          <w:tcPr>
            <w:tcW w:w="931" w:type="dxa"/>
            <w:tcBorders>
              <w:top w:val="single" w:sz="4" w:space="0" w:color="auto"/>
              <w:left w:val="single" w:sz="4" w:space="0" w:color="auto"/>
              <w:bottom w:val="single" w:sz="4" w:space="0" w:color="auto"/>
              <w:right w:val="nil"/>
            </w:tcBorders>
            <w:vAlign w:val="center"/>
          </w:tcPr>
          <w:p w:rsidR="00782D2E" w:rsidRDefault="00782D2E" w:rsidP="00D96F97">
            <w:pPr>
              <w:spacing w:before="0" w:after="0"/>
              <w:jc w:val="center"/>
              <w:rPr>
                <w:rFonts w:cs="Arial"/>
                <w:sz w:val="16"/>
                <w:szCs w:val="16"/>
              </w:rPr>
            </w:pPr>
            <w:r>
              <w:rPr>
                <w:rFonts w:cs="Arial"/>
                <w:sz w:val="16"/>
                <w:szCs w:val="16"/>
              </w:rPr>
              <w:t>B3</w:t>
            </w:r>
          </w:p>
        </w:tc>
      </w:tr>
      <w:tr w:rsidR="00782D2E" w:rsidRPr="006B0517" w:rsidTr="00D96F97">
        <w:trPr>
          <w:trHeight w:val="255"/>
        </w:trPr>
        <w:tc>
          <w:tcPr>
            <w:tcW w:w="108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B4</w:t>
            </w:r>
          </w:p>
        </w:tc>
        <w:tc>
          <w:tcPr>
            <w:tcW w:w="5281" w:type="dxa"/>
            <w:tcBorders>
              <w:top w:val="single" w:sz="4" w:space="0" w:color="auto"/>
              <w:left w:val="nil"/>
              <w:bottom w:val="single" w:sz="4" w:space="0" w:color="auto"/>
              <w:right w:val="single" w:sz="4" w:space="0" w:color="auto"/>
            </w:tcBorders>
            <w:shd w:val="clear" w:color="auto" w:fill="auto"/>
            <w:vAlign w:val="center"/>
          </w:tcPr>
          <w:p w:rsidR="00782D2E" w:rsidRDefault="00782D2E" w:rsidP="00D96F97">
            <w:pPr>
              <w:spacing w:before="0" w:after="0"/>
              <w:jc w:val="left"/>
              <w:rPr>
                <w:rFonts w:cs="Arial"/>
                <w:sz w:val="16"/>
                <w:szCs w:val="16"/>
              </w:rPr>
            </w:pPr>
            <w:r w:rsidRPr="005C0241">
              <w:rPr>
                <w:rFonts w:cs="Arial"/>
                <w:sz w:val="16"/>
                <w:szCs w:val="16"/>
              </w:rPr>
              <w:t>wymagalne zobowiązania</w:t>
            </w:r>
          </w:p>
        </w:tc>
        <w:tc>
          <w:tcPr>
            <w:tcW w:w="903"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c>
          <w:tcPr>
            <w:tcW w:w="931" w:type="dxa"/>
            <w:tcBorders>
              <w:top w:val="single" w:sz="4" w:space="0" w:color="auto"/>
              <w:left w:val="single" w:sz="4" w:space="0" w:color="auto"/>
              <w:bottom w:val="single" w:sz="4" w:space="0" w:color="auto"/>
              <w:right w:val="nil"/>
            </w:tcBorders>
            <w:vAlign w:val="center"/>
          </w:tcPr>
          <w:p w:rsidR="00782D2E" w:rsidRDefault="00782D2E" w:rsidP="00D96F97">
            <w:pPr>
              <w:spacing w:before="0" w:after="0"/>
              <w:jc w:val="center"/>
              <w:rPr>
                <w:rFonts w:cs="Arial"/>
                <w:sz w:val="16"/>
                <w:szCs w:val="16"/>
              </w:rPr>
            </w:pPr>
            <w:r>
              <w:rPr>
                <w:rFonts w:cs="Arial"/>
                <w:sz w:val="16"/>
                <w:szCs w:val="16"/>
              </w:rPr>
              <w:t>B4</w:t>
            </w: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234"/>
        <w:gridCol w:w="5869"/>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w:t>
            </w:r>
            <w:r>
              <w:rPr>
                <w:rFonts w:cs="Arial"/>
                <w:b/>
                <w:bCs/>
                <w:sz w:val="24"/>
              </w:rPr>
              <w:t>UZc1</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69"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526E0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KWL</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510E6E" w:rsidRDefault="00782D2E" w:rsidP="00D96F97">
            <w:pPr>
              <w:spacing w:before="0" w:after="0"/>
              <w:jc w:val="left"/>
              <w:rPr>
                <w:rFonts w:cs="Arial"/>
                <w:sz w:val="16"/>
                <w:szCs w:val="16"/>
              </w:rPr>
            </w:pPr>
            <w:r w:rsidRPr="00510E6E">
              <w:rPr>
                <w:rFonts w:cs="Arial"/>
                <w:sz w:val="16"/>
                <w:szCs w:val="16"/>
              </w:rPr>
              <w:t>Zapadalność w latach łącznie</w:t>
            </w:r>
          </w:p>
        </w:tc>
        <w:tc>
          <w:tcPr>
            <w:tcW w:w="992" w:type="dxa"/>
            <w:tcBorders>
              <w:top w:val="single" w:sz="4" w:space="0" w:color="auto"/>
              <w:left w:val="single" w:sz="4" w:space="0" w:color="auto"/>
              <w:bottom w:val="single" w:sz="4" w:space="0" w:color="auto"/>
              <w:right w:val="single" w:sz="4" w:space="0" w:color="auto"/>
            </w:tcBorders>
          </w:tcPr>
          <w:p w:rsidR="00782D2E" w:rsidRPr="00510E6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Pr="00510E6E" w:rsidRDefault="00782D2E" w:rsidP="00D96F97">
            <w:pPr>
              <w:spacing w:before="0" w:after="0"/>
              <w:jc w:val="left"/>
              <w:rPr>
                <w:rFonts w:cs="Arial"/>
                <w:sz w:val="16"/>
                <w:szCs w:val="16"/>
              </w:rPr>
            </w:pPr>
          </w:p>
        </w:tc>
      </w:tr>
      <w:tr w:rsidR="00782D2E" w:rsidRPr="00526E0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K01</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510E6E" w:rsidRDefault="00782D2E" w:rsidP="00D96F97">
            <w:pPr>
              <w:spacing w:before="0" w:after="0"/>
              <w:jc w:val="left"/>
              <w:rPr>
                <w:rFonts w:cs="Arial"/>
                <w:sz w:val="16"/>
                <w:szCs w:val="16"/>
              </w:rPr>
            </w:pPr>
            <w:r w:rsidRPr="00510E6E">
              <w:rPr>
                <w:rFonts w:cs="Arial"/>
                <w:sz w:val="16"/>
                <w:szCs w:val="16"/>
              </w:rPr>
              <w:t>Zapadalność w latach (0;1&gt;</w:t>
            </w:r>
          </w:p>
        </w:tc>
        <w:tc>
          <w:tcPr>
            <w:tcW w:w="992" w:type="dxa"/>
            <w:tcBorders>
              <w:top w:val="single" w:sz="4" w:space="0" w:color="auto"/>
              <w:left w:val="single" w:sz="4" w:space="0" w:color="auto"/>
              <w:bottom w:val="single" w:sz="4" w:space="0" w:color="auto"/>
              <w:right w:val="single" w:sz="4" w:space="0" w:color="auto"/>
            </w:tcBorders>
          </w:tcPr>
          <w:p w:rsidR="00782D2E" w:rsidRPr="00510E6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Pr="00510E6E" w:rsidRDefault="00782D2E" w:rsidP="00D96F97">
            <w:pPr>
              <w:spacing w:before="0" w:after="0"/>
              <w:jc w:val="left"/>
              <w:rPr>
                <w:rFonts w:cs="Arial"/>
                <w:sz w:val="16"/>
                <w:szCs w:val="16"/>
              </w:rPr>
            </w:pPr>
          </w:p>
        </w:tc>
      </w:tr>
      <w:tr w:rsidR="00782D2E" w:rsidRPr="00526E0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K15</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510E6E" w:rsidRDefault="00782D2E" w:rsidP="00D96F97">
            <w:pPr>
              <w:spacing w:before="0" w:after="0"/>
              <w:jc w:val="left"/>
              <w:rPr>
                <w:rFonts w:cs="Arial"/>
                <w:sz w:val="16"/>
                <w:szCs w:val="16"/>
              </w:rPr>
            </w:pPr>
            <w:r w:rsidRPr="00510E6E">
              <w:rPr>
                <w:rFonts w:cs="Arial"/>
                <w:sz w:val="16"/>
                <w:szCs w:val="16"/>
              </w:rPr>
              <w:t>Zapadalność w latach (1;5&gt;</w:t>
            </w:r>
          </w:p>
        </w:tc>
        <w:tc>
          <w:tcPr>
            <w:tcW w:w="992" w:type="dxa"/>
            <w:tcBorders>
              <w:top w:val="single" w:sz="4" w:space="0" w:color="auto"/>
              <w:left w:val="single" w:sz="4" w:space="0" w:color="auto"/>
              <w:bottom w:val="single" w:sz="4" w:space="0" w:color="auto"/>
              <w:right w:val="single" w:sz="4" w:space="0" w:color="auto"/>
            </w:tcBorders>
          </w:tcPr>
          <w:p w:rsidR="00782D2E" w:rsidRPr="00510E6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Pr="00510E6E" w:rsidRDefault="00782D2E" w:rsidP="00D96F97">
            <w:pPr>
              <w:spacing w:before="0" w:after="0"/>
              <w:jc w:val="left"/>
              <w:rPr>
                <w:rFonts w:cs="Arial"/>
                <w:sz w:val="16"/>
                <w:szCs w:val="16"/>
              </w:rPr>
            </w:pPr>
          </w:p>
        </w:tc>
      </w:tr>
      <w:tr w:rsidR="00782D2E" w:rsidRPr="00526E0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KP5</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510E6E" w:rsidRDefault="00782D2E" w:rsidP="00D96F97">
            <w:pPr>
              <w:spacing w:before="0" w:after="0"/>
              <w:jc w:val="left"/>
              <w:rPr>
                <w:rFonts w:cs="Arial"/>
                <w:sz w:val="16"/>
                <w:szCs w:val="16"/>
              </w:rPr>
            </w:pPr>
            <w:r w:rsidRPr="00510E6E">
              <w:rPr>
                <w:rFonts w:cs="Arial"/>
                <w:sz w:val="16"/>
                <w:szCs w:val="16"/>
              </w:rPr>
              <w:t>Zapadalność w latach pow.5</w:t>
            </w:r>
          </w:p>
        </w:tc>
        <w:tc>
          <w:tcPr>
            <w:tcW w:w="992" w:type="dxa"/>
            <w:tcBorders>
              <w:top w:val="single" w:sz="4" w:space="0" w:color="auto"/>
              <w:left w:val="single" w:sz="4" w:space="0" w:color="auto"/>
              <w:bottom w:val="single" w:sz="4" w:space="0" w:color="auto"/>
              <w:right w:val="single" w:sz="4" w:space="0" w:color="auto"/>
            </w:tcBorders>
          </w:tcPr>
          <w:p w:rsidR="00782D2E" w:rsidRPr="00510E6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Pr="00510E6E" w:rsidRDefault="00782D2E" w:rsidP="00D96F97">
            <w:pPr>
              <w:spacing w:before="0" w:after="0"/>
              <w:jc w:val="left"/>
              <w:rPr>
                <w:rFonts w:cs="Arial"/>
                <w:sz w:val="16"/>
                <w:szCs w:val="16"/>
              </w:rPr>
            </w:pP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69"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1</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Łącznie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2</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Grupa I</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3</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Grupa II</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4</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Grupa III</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5</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Grupa IV</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6</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Bank centralny</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7</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Banki</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8</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Pozostałe krajowe instytucje finansowe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9</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Przedsiębiorstwa niefinansowe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10</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Gospodarstwa domowe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11</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Instytucje niekomercyjne działające na rzecz gospodarstw domowych</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12</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Podmioty należące do strefy euro</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13</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Pozostałe podmioty zagraniczne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130"/>
        <w:gridCol w:w="5973"/>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w:t>
            </w:r>
            <w:r>
              <w:rPr>
                <w:rFonts w:cs="Arial"/>
                <w:b/>
                <w:bCs/>
                <w:sz w:val="24"/>
              </w:rPr>
              <w:t>UZc2</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973"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526E0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KWL</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510E6E" w:rsidRDefault="00782D2E" w:rsidP="00D96F97">
            <w:pPr>
              <w:spacing w:before="0" w:after="0"/>
              <w:jc w:val="left"/>
              <w:rPr>
                <w:rFonts w:cs="Arial"/>
                <w:sz w:val="16"/>
                <w:szCs w:val="16"/>
              </w:rPr>
            </w:pPr>
            <w:r w:rsidRPr="00510E6E">
              <w:rPr>
                <w:rFonts w:cs="Arial"/>
                <w:sz w:val="16"/>
                <w:szCs w:val="16"/>
              </w:rPr>
              <w:t>Zapadalność w latach łącznie</w:t>
            </w:r>
          </w:p>
        </w:tc>
        <w:tc>
          <w:tcPr>
            <w:tcW w:w="992" w:type="dxa"/>
            <w:tcBorders>
              <w:top w:val="single" w:sz="4" w:space="0" w:color="auto"/>
              <w:left w:val="single" w:sz="4" w:space="0" w:color="auto"/>
              <w:bottom w:val="single" w:sz="4" w:space="0" w:color="auto"/>
              <w:right w:val="single" w:sz="4" w:space="0" w:color="auto"/>
            </w:tcBorders>
          </w:tcPr>
          <w:p w:rsidR="00782D2E" w:rsidRPr="00510E6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Pr="00510E6E" w:rsidRDefault="00782D2E" w:rsidP="00D96F97">
            <w:pPr>
              <w:spacing w:before="0" w:after="0"/>
              <w:jc w:val="left"/>
              <w:rPr>
                <w:rFonts w:cs="Arial"/>
                <w:sz w:val="16"/>
                <w:szCs w:val="16"/>
              </w:rPr>
            </w:pPr>
          </w:p>
        </w:tc>
      </w:tr>
      <w:tr w:rsidR="00782D2E" w:rsidRPr="00526E0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K01</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510E6E" w:rsidRDefault="00782D2E" w:rsidP="00D96F97">
            <w:pPr>
              <w:spacing w:before="0" w:after="0"/>
              <w:jc w:val="left"/>
              <w:rPr>
                <w:rFonts w:cs="Arial"/>
                <w:sz w:val="16"/>
                <w:szCs w:val="16"/>
              </w:rPr>
            </w:pPr>
            <w:r w:rsidRPr="00510E6E">
              <w:rPr>
                <w:rFonts w:cs="Arial"/>
                <w:sz w:val="16"/>
                <w:szCs w:val="16"/>
              </w:rPr>
              <w:t>Zapadalność w latach (0;1&gt;</w:t>
            </w:r>
          </w:p>
        </w:tc>
        <w:tc>
          <w:tcPr>
            <w:tcW w:w="992" w:type="dxa"/>
            <w:tcBorders>
              <w:top w:val="single" w:sz="4" w:space="0" w:color="auto"/>
              <w:left w:val="single" w:sz="4" w:space="0" w:color="auto"/>
              <w:bottom w:val="single" w:sz="4" w:space="0" w:color="auto"/>
              <w:right w:val="single" w:sz="4" w:space="0" w:color="auto"/>
            </w:tcBorders>
          </w:tcPr>
          <w:p w:rsidR="00782D2E" w:rsidRPr="00510E6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Pr="00510E6E" w:rsidRDefault="00782D2E" w:rsidP="00D96F97">
            <w:pPr>
              <w:spacing w:before="0" w:after="0"/>
              <w:jc w:val="left"/>
              <w:rPr>
                <w:rFonts w:cs="Arial"/>
                <w:sz w:val="16"/>
                <w:szCs w:val="16"/>
              </w:rPr>
            </w:pPr>
          </w:p>
        </w:tc>
      </w:tr>
      <w:tr w:rsidR="00782D2E" w:rsidRPr="00526E0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K15</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510E6E" w:rsidRDefault="00782D2E" w:rsidP="00D96F97">
            <w:pPr>
              <w:spacing w:before="0" w:after="0"/>
              <w:jc w:val="left"/>
              <w:rPr>
                <w:rFonts w:cs="Arial"/>
                <w:sz w:val="16"/>
                <w:szCs w:val="16"/>
              </w:rPr>
            </w:pPr>
            <w:r w:rsidRPr="00510E6E">
              <w:rPr>
                <w:rFonts w:cs="Arial"/>
                <w:sz w:val="16"/>
                <w:szCs w:val="16"/>
              </w:rPr>
              <w:t>Zapadalność w latach (1;5&gt;</w:t>
            </w:r>
          </w:p>
        </w:tc>
        <w:tc>
          <w:tcPr>
            <w:tcW w:w="992" w:type="dxa"/>
            <w:tcBorders>
              <w:top w:val="single" w:sz="4" w:space="0" w:color="auto"/>
              <w:left w:val="single" w:sz="4" w:space="0" w:color="auto"/>
              <w:bottom w:val="single" w:sz="4" w:space="0" w:color="auto"/>
              <w:right w:val="single" w:sz="4" w:space="0" w:color="auto"/>
            </w:tcBorders>
          </w:tcPr>
          <w:p w:rsidR="00782D2E" w:rsidRPr="00510E6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Pr="00510E6E" w:rsidRDefault="00782D2E" w:rsidP="00D96F97">
            <w:pPr>
              <w:spacing w:before="0" w:after="0"/>
              <w:jc w:val="left"/>
              <w:rPr>
                <w:rFonts w:cs="Arial"/>
                <w:sz w:val="16"/>
                <w:szCs w:val="16"/>
              </w:rPr>
            </w:pPr>
          </w:p>
        </w:tc>
      </w:tr>
      <w:tr w:rsidR="00782D2E" w:rsidRPr="00526E0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KP5</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510E6E" w:rsidRDefault="00782D2E" w:rsidP="00D96F97">
            <w:pPr>
              <w:spacing w:before="0" w:after="0"/>
              <w:jc w:val="left"/>
              <w:rPr>
                <w:rFonts w:cs="Arial"/>
                <w:sz w:val="16"/>
                <w:szCs w:val="16"/>
              </w:rPr>
            </w:pPr>
            <w:r w:rsidRPr="00510E6E">
              <w:rPr>
                <w:rFonts w:cs="Arial"/>
                <w:sz w:val="16"/>
                <w:szCs w:val="16"/>
              </w:rPr>
              <w:t>Zapadalność w latach pow.5</w:t>
            </w:r>
          </w:p>
        </w:tc>
        <w:tc>
          <w:tcPr>
            <w:tcW w:w="992" w:type="dxa"/>
            <w:tcBorders>
              <w:top w:val="single" w:sz="4" w:space="0" w:color="auto"/>
              <w:left w:val="single" w:sz="4" w:space="0" w:color="auto"/>
              <w:bottom w:val="single" w:sz="4" w:space="0" w:color="auto"/>
              <w:right w:val="single" w:sz="4" w:space="0" w:color="auto"/>
            </w:tcBorders>
          </w:tcPr>
          <w:p w:rsidR="00782D2E" w:rsidRPr="00510E6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Pr="00510E6E" w:rsidRDefault="00782D2E" w:rsidP="00D96F97">
            <w:pPr>
              <w:spacing w:before="0" w:after="0"/>
              <w:jc w:val="left"/>
              <w:rPr>
                <w:rFonts w:cs="Arial"/>
                <w:sz w:val="16"/>
                <w:szCs w:val="16"/>
              </w:rPr>
            </w:pP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973"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1</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Łącznie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2</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Grupa I</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3</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Grupa II</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4</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Grupa III</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lastRenderedPageBreak/>
              <w:t>5</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Grupa IV</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6</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Bank centralny</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7</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Banki</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8</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Pozostałe krajowe instytucje finansowe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9</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Przedsiębiorstwa niefinansowe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10</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Gospodarstwa domowe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11</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Instytucje niekomercyjne działające na rzecz gospodarstw domowych</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12</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Podmioty należące do strefy euro</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13</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Pozostałe podmioty zagraniczne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130"/>
        <w:gridCol w:w="5973"/>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w:t>
            </w:r>
            <w:r>
              <w:rPr>
                <w:rFonts w:cs="Arial"/>
                <w:b/>
                <w:bCs/>
                <w:sz w:val="24"/>
              </w:rPr>
              <w:t>UZc3</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973"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526E0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KWL</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510E6E" w:rsidRDefault="00782D2E" w:rsidP="00D96F97">
            <w:pPr>
              <w:spacing w:before="0" w:after="0"/>
              <w:jc w:val="left"/>
              <w:rPr>
                <w:rFonts w:cs="Arial"/>
                <w:sz w:val="16"/>
                <w:szCs w:val="16"/>
              </w:rPr>
            </w:pPr>
            <w:r w:rsidRPr="00510E6E">
              <w:rPr>
                <w:rFonts w:cs="Arial"/>
                <w:sz w:val="16"/>
                <w:szCs w:val="16"/>
              </w:rPr>
              <w:t>Zapadalność w latach łącznie</w:t>
            </w:r>
          </w:p>
        </w:tc>
        <w:tc>
          <w:tcPr>
            <w:tcW w:w="992" w:type="dxa"/>
            <w:tcBorders>
              <w:top w:val="single" w:sz="4" w:space="0" w:color="auto"/>
              <w:left w:val="single" w:sz="4" w:space="0" w:color="auto"/>
              <w:bottom w:val="single" w:sz="4" w:space="0" w:color="auto"/>
              <w:right w:val="single" w:sz="4" w:space="0" w:color="auto"/>
            </w:tcBorders>
          </w:tcPr>
          <w:p w:rsidR="00782D2E" w:rsidRPr="00510E6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Pr="00510E6E" w:rsidRDefault="00782D2E" w:rsidP="00D96F97">
            <w:pPr>
              <w:spacing w:before="0" w:after="0"/>
              <w:jc w:val="left"/>
              <w:rPr>
                <w:rFonts w:cs="Arial"/>
                <w:sz w:val="16"/>
                <w:szCs w:val="16"/>
              </w:rPr>
            </w:pPr>
          </w:p>
        </w:tc>
      </w:tr>
      <w:tr w:rsidR="00782D2E" w:rsidRPr="00526E0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K01</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510E6E" w:rsidRDefault="00782D2E" w:rsidP="00D96F97">
            <w:pPr>
              <w:spacing w:before="0" w:after="0"/>
              <w:jc w:val="left"/>
              <w:rPr>
                <w:rFonts w:cs="Arial"/>
                <w:sz w:val="16"/>
                <w:szCs w:val="16"/>
              </w:rPr>
            </w:pPr>
            <w:r w:rsidRPr="00510E6E">
              <w:rPr>
                <w:rFonts w:cs="Arial"/>
                <w:sz w:val="16"/>
                <w:szCs w:val="16"/>
              </w:rPr>
              <w:t>Zapadalność w latach (0;1&gt;</w:t>
            </w:r>
          </w:p>
        </w:tc>
        <w:tc>
          <w:tcPr>
            <w:tcW w:w="992" w:type="dxa"/>
            <w:tcBorders>
              <w:top w:val="single" w:sz="4" w:space="0" w:color="auto"/>
              <w:left w:val="single" w:sz="4" w:space="0" w:color="auto"/>
              <w:bottom w:val="single" w:sz="4" w:space="0" w:color="auto"/>
              <w:right w:val="single" w:sz="4" w:space="0" w:color="auto"/>
            </w:tcBorders>
          </w:tcPr>
          <w:p w:rsidR="00782D2E" w:rsidRPr="00510E6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Pr="00510E6E" w:rsidRDefault="00782D2E" w:rsidP="00D96F97">
            <w:pPr>
              <w:spacing w:before="0" w:after="0"/>
              <w:jc w:val="left"/>
              <w:rPr>
                <w:rFonts w:cs="Arial"/>
                <w:sz w:val="16"/>
                <w:szCs w:val="16"/>
              </w:rPr>
            </w:pPr>
          </w:p>
        </w:tc>
      </w:tr>
      <w:tr w:rsidR="00782D2E" w:rsidRPr="00526E0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K15</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510E6E" w:rsidRDefault="00782D2E" w:rsidP="00D96F97">
            <w:pPr>
              <w:spacing w:before="0" w:after="0"/>
              <w:jc w:val="left"/>
              <w:rPr>
                <w:rFonts w:cs="Arial"/>
                <w:sz w:val="16"/>
                <w:szCs w:val="16"/>
              </w:rPr>
            </w:pPr>
            <w:r w:rsidRPr="00510E6E">
              <w:rPr>
                <w:rFonts w:cs="Arial"/>
                <w:sz w:val="16"/>
                <w:szCs w:val="16"/>
              </w:rPr>
              <w:t>Zapadalność w latach (1;5&gt;</w:t>
            </w:r>
          </w:p>
        </w:tc>
        <w:tc>
          <w:tcPr>
            <w:tcW w:w="992" w:type="dxa"/>
            <w:tcBorders>
              <w:top w:val="single" w:sz="4" w:space="0" w:color="auto"/>
              <w:left w:val="single" w:sz="4" w:space="0" w:color="auto"/>
              <w:bottom w:val="single" w:sz="4" w:space="0" w:color="auto"/>
              <w:right w:val="single" w:sz="4" w:space="0" w:color="auto"/>
            </w:tcBorders>
          </w:tcPr>
          <w:p w:rsidR="00782D2E" w:rsidRPr="00510E6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Pr="00510E6E" w:rsidRDefault="00782D2E" w:rsidP="00D96F97">
            <w:pPr>
              <w:spacing w:before="0" w:after="0"/>
              <w:jc w:val="left"/>
              <w:rPr>
                <w:rFonts w:cs="Arial"/>
                <w:sz w:val="16"/>
                <w:szCs w:val="16"/>
              </w:rPr>
            </w:pPr>
          </w:p>
        </w:tc>
      </w:tr>
      <w:tr w:rsidR="00782D2E" w:rsidRPr="00526E0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KP5</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510E6E" w:rsidRDefault="00782D2E" w:rsidP="00D96F97">
            <w:pPr>
              <w:spacing w:before="0" w:after="0"/>
              <w:jc w:val="left"/>
              <w:rPr>
                <w:rFonts w:cs="Arial"/>
                <w:sz w:val="16"/>
                <w:szCs w:val="16"/>
              </w:rPr>
            </w:pPr>
            <w:r w:rsidRPr="00510E6E">
              <w:rPr>
                <w:rFonts w:cs="Arial"/>
                <w:sz w:val="16"/>
                <w:szCs w:val="16"/>
              </w:rPr>
              <w:t>Zapadalność w latach pow.5</w:t>
            </w:r>
          </w:p>
        </w:tc>
        <w:tc>
          <w:tcPr>
            <w:tcW w:w="992" w:type="dxa"/>
            <w:tcBorders>
              <w:top w:val="single" w:sz="4" w:space="0" w:color="auto"/>
              <w:left w:val="single" w:sz="4" w:space="0" w:color="auto"/>
              <w:bottom w:val="single" w:sz="4" w:space="0" w:color="auto"/>
              <w:right w:val="single" w:sz="4" w:space="0" w:color="auto"/>
            </w:tcBorders>
          </w:tcPr>
          <w:p w:rsidR="00782D2E" w:rsidRPr="00510E6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Pr="00510E6E" w:rsidRDefault="00782D2E" w:rsidP="00D96F97">
            <w:pPr>
              <w:spacing w:before="0" w:after="0"/>
              <w:jc w:val="left"/>
              <w:rPr>
                <w:rFonts w:cs="Arial"/>
                <w:sz w:val="16"/>
                <w:szCs w:val="16"/>
              </w:rPr>
            </w:pP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973"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1</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Łącznie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2</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Grupa I</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3</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Grupa II</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4</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Grupa III</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5</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Grupa IV</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6</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Bank centralny</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7</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Banki</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8</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Pozostałe krajowe instytucje finansowe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9</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Przedsiębiorstwa niefinansowe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10</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Gospodarstwa domowe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11</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Instytucje niekomercyjne działające na rzecz gospodarstw domowych</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12</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Podmioty należące do strefy euro</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30"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13</w:t>
            </w:r>
          </w:p>
        </w:tc>
        <w:tc>
          <w:tcPr>
            <w:tcW w:w="5973"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Pozostałe podmioty zagraniczne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234"/>
        <w:gridCol w:w="5869"/>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w:t>
            </w:r>
            <w:r>
              <w:rPr>
                <w:rFonts w:cs="Arial"/>
                <w:b/>
                <w:bCs/>
                <w:sz w:val="24"/>
              </w:rPr>
              <w:t>UZc4</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69"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526E0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KWL</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510E6E" w:rsidRDefault="00782D2E" w:rsidP="00D96F97">
            <w:pPr>
              <w:spacing w:before="0" w:after="0"/>
              <w:jc w:val="left"/>
              <w:rPr>
                <w:rFonts w:cs="Arial"/>
                <w:sz w:val="16"/>
                <w:szCs w:val="16"/>
              </w:rPr>
            </w:pPr>
            <w:r w:rsidRPr="00510E6E">
              <w:rPr>
                <w:rFonts w:cs="Arial"/>
                <w:sz w:val="16"/>
                <w:szCs w:val="16"/>
              </w:rPr>
              <w:t>Zapadalność w latach łącznie</w:t>
            </w:r>
          </w:p>
        </w:tc>
        <w:tc>
          <w:tcPr>
            <w:tcW w:w="992" w:type="dxa"/>
            <w:tcBorders>
              <w:top w:val="single" w:sz="4" w:space="0" w:color="auto"/>
              <w:left w:val="single" w:sz="4" w:space="0" w:color="auto"/>
              <w:bottom w:val="single" w:sz="4" w:space="0" w:color="auto"/>
              <w:right w:val="single" w:sz="4" w:space="0" w:color="auto"/>
            </w:tcBorders>
          </w:tcPr>
          <w:p w:rsidR="00782D2E" w:rsidRPr="00510E6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Pr="00510E6E" w:rsidRDefault="00782D2E" w:rsidP="00D96F97">
            <w:pPr>
              <w:spacing w:before="0" w:after="0"/>
              <w:jc w:val="left"/>
              <w:rPr>
                <w:rFonts w:cs="Arial"/>
                <w:sz w:val="16"/>
                <w:szCs w:val="16"/>
              </w:rPr>
            </w:pPr>
          </w:p>
        </w:tc>
      </w:tr>
      <w:tr w:rsidR="00782D2E" w:rsidRPr="00526E0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K01</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510E6E" w:rsidRDefault="00782D2E" w:rsidP="00D96F97">
            <w:pPr>
              <w:spacing w:before="0" w:after="0"/>
              <w:jc w:val="left"/>
              <w:rPr>
                <w:rFonts w:cs="Arial"/>
                <w:sz w:val="16"/>
                <w:szCs w:val="16"/>
              </w:rPr>
            </w:pPr>
            <w:r w:rsidRPr="00510E6E">
              <w:rPr>
                <w:rFonts w:cs="Arial"/>
                <w:sz w:val="16"/>
                <w:szCs w:val="16"/>
              </w:rPr>
              <w:t>Zapadalność w latach (0;1&gt;</w:t>
            </w:r>
          </w:p>
        </w:tc>
        <w:tc>
          <w:tcPr>
            <w:tcW w:w="992" w:type="dxa"/>
            <w:tcBorders>
              <w:top w:val="single" w:sz="4" w:space="0" w:color="auto"/>
              <w:left w:val="single" w:sz="4" w:space="0" w:color="auto"/>
              <w:bottom w:val="single" w:sz="4" w:space="0" w:color="auto"/>
              <w:right w:val="single" w:sz="4" w:space="0" w:color="auto"/>
            </w:tcBorders>
          </w:tcPr>
          <w:p w:rsidR="00782D2E" w:rsidRPr="00510E6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Pr="00510E6E" w:rsidRDefault="00782D2E" w:rsidP="00D96F97">
            <w:pPr>
              <w:spacing w:before="0" w:after="0"/>
              <w:jc w:val="left"/>
              <w:rPr>
                <w:rFonts w:cs="Arial"/>
                <w:sz w:val="16"/>
                <w:szCs w:val="16"/>
              </w:rPr>
            </w:pPr>
          </w:p>
        </w:tc>
      </w:tr>
      <w:tr w:rsidR="00782D2E" w:rsidRPr="00526E0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K15</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510E6E" w:rsidRDefault="00782D2E" w:rsidP="00D96F97">
            <w:pPr>
              <w:spacing w:before="0" w:after="0"/>
              <w:jc w:val="left"/>
              <w:rPr>
                <w:rFonts w:cs="Arial"/>
                <w:sz w:val="16"/>
                <w:szCs w:val="16"/>
              </w:rPr>
            </w:pPr>
            <w:r w:rsidRPr="00510E6E">
              <w:rPr>
                <w:rFonts w:cs="Arial"/>
                <w:sz w:val="16"/>
                <w:szCs w:val="16"/>
              </w:rPr>
              <w:t>Zapadalność w latach (1;5&gt;</w:t>
            </w:r>
          </w:p>
        </w:tc>
        <w:tc>
          <w:tcPr>
            <w:tcW w:w="992" w:type="dxa"/>
            <w:tcBorders>
              <w:top w:val="single" w:sz="4" w:space="0" w:color="auto"/>
              <w:left w:val="single" w:sz="4" w:space="0" w:color="auto"/>
              <w:bottom w:val="single" w:sz="4" w:space="0" w:color="auto"/>
              <w:right w:val="single" w:sz="4" w:space="0" w:color="auto"/>
            </w:tcBorders>
          </w:tcPr>
          <w:p w:rsidR="00782D2E" w:rsidRPr="00510E6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Pr="00510E6E" w:rsidRDefault="00782D2E" w:rsidP="00D96F97">
            <w:pPr>
              <w:spacing w:before="0" w:after="0"/>
              <w:jc w:val="left"/>
              <w:rPr>
                <w:rFonts w:cs="Arial"/>
                <w:sz w:val="16"/>
                <w:szCs w:val="16"/>
              </w:rPr>
            </w:pPr>
          </w:p>
        </w:tc>
      </w:tr>
      <w:tr w:rsidR="00782D2E" w:rsidRPr="00526E0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KP5</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510E6E" w:rsidRDefault="00782D2E" w:rsidP="00D96F97">
            <w:pPr>
              <w:spacing w:before="0" w:after="0"/>
              <w:jc w:val="left"/>
              <w:rPr>
                <w:rFonts w:cs="Arial"/>
                <w:sz w:val="16"/>
                <w:szCs w:val="16"/>
              </w:rPr>
            </w:pPr>
            <w:r w:rsidRPr="00510E6E">
              <w:rPr>
                <w:rFonts w:cs="Arial"/>
                <w:sz w:val="16"/>
                <w:szCs w:val="16"/>
              </w:rPr>
              <w:t>Zapadalność w latach pow.5</w:t>
            </w:r>
          </w:p>
        </w:tc>
        <w:tc>
          <w:tcPr>
            <w:tcW w:w="992" w:type="dxa"/>
            <w:tcBorders>
              <w:top w:val="single" w:sz="4" w:space="0" w:color="auto"/>
              <w:left w:val="single" w:sz="4" w:space="0" w:color="auto"/>
              <w:bottom w:val="single" w:sz="4" w:space="0" w:color="auto"/>
              <w:right w:val="single" w:sz="4" w:space="0" w:color="auto"/>
            </w:tcBorders>
          </w:tcPr>
          <w:p w:rsidR="00782D2E" w:rsidRPr="00510E6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Pr="00510E6E" w:rsidRDefault="00782D2E" w:rsidP="00D96F97">
            <w:pPr>
              <w:spacing w:before="0" w:after="0"/>
              <w:jc w:val="left"/>
              <w:rPr>
                <w:rFonts w:cs="Arial"/>
                <w:sz w:val="16"/>
                <w:szCs w:val="16"/>
              </w:rPr>
            </w:pP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69"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1</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Łącznie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2</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Grupa I</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3</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Grupa II</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4</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Grupa III</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lastRenderedPageBreak/>
              <w:t>5</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Grupa IV</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6</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Bank centralny</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7</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Banki</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8</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Pozostałe krajowe instytucje finansowe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9</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Przedsiębiorstwa niefinansowe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10</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Gospodarstwa domowe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11</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Instytucje niekomercyjne działające na rzecz gospodarstw domowych</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12</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Podmioty należące do strefy euro</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13</w:t>
            </w:r>
          </w:p>
        </w:tc>
        <w:tc>
          <w:tcPr>
            <w:tcW w:w="586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Pozostałe podmioty zagraniczne</w:t>
            </w:r>
          </w:p>
        </w:tc>
        <w:tc>
          <w:tcPr>
            <w:tcW w:w="992" w:type="dxa"/>
            <w:tcBorders>
              <w:top w:val="single" w:sz="4" w:space="0" w:color="auto"/>
              <w:left w:val="single" w:sz="4" w:space="0" w:color="auto"/>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single" w:sz="4" w:space="0" w:color="auto"/>
              <w:bottom w:val="single" w:sz="4" w:space="0" w:color="auto"/>
              <w:right w:val="nil"/>
            </w:tcBorders>
          </w:tcPr>
          <w:p w:rsidR="00782D2E" w:rsidRDefault="00782D2E" w:rsidP="00D96F97">
            <w:pPr>
              <w:spacing w:before="0" w:after="0"/>
              <w:jc w:val="left"/>
              <w:rPr>
                <w:rFonts w:cs="Arial"/>
                <w:sz w:val="16"/>
                <w:szCs w:val="16"/>
              </w:rPr>
            </w:pPr>
          </w:p>
        </w:tc>
      </w:tr>
    </w:tbl>
    <w:p w:rsidR="00782D2E" w:rsidRDefault="00782D2E" w:rsidP="00782D2E">
      <w:pPr>
        <w:pStyle w:val="Nagwek2"/>
      </w:pPr>
      <w:bookmarkStart w:id="19" w:name="_Toc457382077"/>
      <w:r>
        <w:t xml:space="preserve">Sprawozdania </w:t>
      </w:r>
      <w:proofErr w:type="spellStart"/>
      <w:r>
        <w:t>RbZ</w:t>
      </w:r>
      <w:bookmarkEnd w:id="17"/>
      <w:bookmarkEnd w:id="19"/>
      <w:proofErr w:type="spellEnd"/>
    </w:p>
    <w:tbl>
      <w:tblPr>
        <w:tblW w:w="9155" w:type="dxa"/>
        <w:tblInd w:w="55" w:type="dxa"/>
        <w:tblCellMar>
          <w:left w:w="70" w:type="dxa"/>
          <w:right w:w="70" w:type="dxa"/>
        </w:tblCellMar>
        <w:tblLook w:val="0000" w:firstRow="0" w:lastRow="0" w:firstColumn="0" w:lastColumn="0" w:noHBand="0" w:noVBand="0"/>
      </w:tblPr>
      <w:tblGrid>
        <w:gridCol w:w="1143"/>
        <w:gridCol w:w="5109"/>
        <w:gridCol w:w="998"/>
        <w:gridCol w:w="983"/>
        <w:gridCol w:w="922"/>
      </w:tblGrid>
      <w:tr w:rsidR="00782D2E" w:rsidRPr="006B0517" w:rsidTr="00D96F97">
        <w:trPr>
          <w:trHeight w:val="580"/>
        </w:trPr>
        <w:tc>
          <w:tcPr>
            <w:tcW w:w="9155" w:type="dxa"/>
            <w:gridSpan w:val="5"/>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 xml:space="preserve">Sprawozdanie </w:t>
            </w:r>
            <w:proofErr w:type="spellStart"/>
            <w:r w:rsidRPr="006B0517">
              <w:rPr>
                <w:rFonts w:cs="Arial"/>
                <w:b/>
                <w:bCs/>
                <w:sz w:val="24"/>
              </w:rPr>
              <w:t>RbZkp</w:t>
            </w:r>
            <w:proofErr w:type="spellEnd"/>
          </w:p>
        </w:tc>
      </w:tr>
      <w:tr w:rsidR="00782D2E" w:rsidRPr="006B0517" w:rsidTr="00D96F97">
        <w:trPr>
          <w:trHeight w:val="255"/>
        </w:trPr>
        <w:tc>
          <w:tcPr>
            <w:tcW w:w="9155" w:type="dxa"/>
            <w:gridSpan w:val="5"/>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109"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83"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22"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Kod</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Kod pozycji</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BPD</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 budżetu państwa długoterminowe</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KPB1D</w:t>
            </w: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BPO</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 budżetu państwa ogółem.</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KPB1</w:t>
            </w: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IZD</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 innych źródeł długoterminowe.</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KPI1D</w:t>
            </w: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IZO</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 innych źródeł ogółem.</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KPI1</w:t>
            </w:r>
          </w:p>
        </w:tc>
      </w:tr>
      <w:tr w:rsidR="00782D2E" w:rsidRPr="006B0517" w:rsidTr="00D96F97">
        <w:trPr>
          <w:trHeight w:val="255"/>
        </w:trPr>
        <w:tc>
          <w:tcPr>
            <w:tcW w:w="8233"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c>
          <w:tcPr>
            <w:tcW w:w="922" w:type="dxa"/>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109"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83"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22"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 </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Ogółem kredyty i pożyczki, z tego:</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2000-01-01</w:t>
            </w:r>
          </w:p>
        </w:tc>
        <w:tc>
          <w:tcPr>
            <w:tcW w:w="98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2009-12-31</w:t>
            </w:r>
          </w:p>
        </w:tc>
        <w:tc>
          <w:tcPr>
            <w:tcW w:w="922"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1</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DB288E">
              <w:rPr>
                <w:rFonts w:cs="Arial"/>
                <w:sz w:val="16"/>
                <w:szCs w:val="16"/>
              </w:rPr>
              <w:t>Ogółem kredyty i pożyczki, w tym:</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2010-01-01</w:t>
            </w:r>
          </w:p>
        </w:tc>
        <w:tc>
          <w:tcPr>
            <w:tcW w:w="983"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r>
              <w:rPr>
                <w:rFonts w:cs="Arial"/>
                <w:sz w:val="16"/>
                <w:szCs w:val="16"/>
              </w:rPr>
              <w:t>2013-09-30</w:t>
            </w:r>
          </w:p>
        </w:tc>
        <w:tc>
          <w:tcPr>
            <w:tcW w:w="922"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1</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DB288E" w:rsidRDefault="00782D2E" w:rsidP="00D96F97">
            <w:pPr>
              <w:spacing w:before="0" w:after="0"/>
              <w:jc w:val="left"/>
              <w:rPr>
                <w:rFonts w:cs="Arial"/>
                <w:sz w:val="16"/>
                <w:szCs w:val="16"/>
              </w:rPr>
            </w:pPr>
            <w:r w:rsidRPr="00DB288E">
              <w:rPr>
                <w:rFonts w:cs="Arial"/>
                <w:sz w:val="16"/>
                <w:szCs w:val="16"/>
              </w:rPr>
              <w:t>Ogółem kredyty i pożyczki oraz wyemitowane papiery wartościowe</w:t>
            </w:r>
          </w:p>
          <w:p w:rsidR="00782D2E" w:rsidRPr="00DB288E" w:rsidRDefault="00782D2E" w:rsidP="00D96F97">
            <w:pPr>
              <w:spacing w:before="0" w:after="0"/>
              <w:jc w:val="left"/>
              <w:rPr>
                <w:rFonts w:cs="Arial"/>
                <w:sz w:val="16"/>
                <w:szCs w:val="16"/>
              </w:rPr>
            </w:pPr>
            <w:r w:rsidRPr="00DB288E">
              <w:rPr>
                <w:rFonts w:cs="Arial"/>
                <w:sz w:val="16"/>
                <w:szCs w:val="16"/>
              </w:rPr>
              <w:t>w tym:</w:t>
            </w:r>
          </w:p>
        </w:tc>
        <w:tc>
          <w:tcPr>
            <w:tcW w:w="998"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r>
              <w:rPr>
                <w:rFonts w:cs="Arial"/>
                <w:sz w:val="16"/>
                <w:szCs w:val="16"/>
              </w:rPr>
              <w:t>2013-10-01</w:t>
            </w:r>
          </w:p>
        </w:tc>
        <w:tc>
          <w:tcPr>
            <w:tcW w:w="983"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1</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na współfinansowanie (udział własny)</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2010-01-01</w:t>
            </w:r>
          </w:p>
        </w:tc>
        <w:tc>
          <w:tcPr>
            <w:tcW w:w="98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KPB2</w:t>
            </w: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2</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na pokrycie wydatków unijnych</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2009-12-31</w:t>
            </w:r>
          </w:p>
        </w:tc>
        <w:tc>
          <w:tcPr>
            <w:tcW w:w="922"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143"/>
        <w:gridCol w:w="5109"/>
        <w:gridCol w:w="998"/>
        <w:gridCol w:w="983"/>
        <w:gridCol w:w="922"/>
      </w:tblGrid>
      <w:tr w:rsidR="00782D2E" w:rsidRPr="006B0517" w:rsidTr="00D96F97">
        <w:trPr>
          <w:trHeight w:val="580"/>
        </w:trPr>
        <w:tc>
          <w:tcPr>
            <w:tcW w:w="9155" w:type="dxa"/>
            <w:gridSpan w:val="5"/>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Pr>
                <w:rFonts w:cs="Arial"/>
                <w:b/>
                <w:bCs/>
                <w:sz w:val="24"/>
              </w:rPr>
              <w:t xml:space="preserve">Sprawozdanie </w:t>
            </w:r>
            <w:proofErr w:type="spellStart"/>
            <w:r>
              <w:rPr>
                <w:rFonts w:cs="Arial"/>
                <w:b/>
                <w:bCs/>
                <w:sz w:val="24"/>
              </w:rPr>
              <w:t>RbZdu</w:t>
            </w:r>
            <w:proofErr w:type="spellEnd"/>
          </w:p>
        </w:tc>
      </w:tr>
      <w:tr w:rsidR="00782D2E" w:rsidRPr="006B0517" w:rsidTr="00D96F97">
        <w:trPr>
          <w:trHeight w:val="255"/>
        </w:trPr>
        <w:tc>
          <w:tcPr>
            <w:tcW w:w="9155" w:type="dxa"/>
            <w:gridSpan w:val="5"/>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109"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83"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22"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Kod</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Kod pozycji</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P</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Plan</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p</w:t>
            </w: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W</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Wykonanie</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W</w:t>
            </w:r>
          </w:p>
        </w:tc>
      </w:tr>
      <w:tr w:rsidR="00782D2E" w:rsidRPr="006B0517" w:rsidTr="00D96F97">
        <w:trPr>
          <w:trHeight w:val="255"/>
        </w:trPr>
        <w:tc>
          <w:tcPr>
            <w:tcW w:w="8233"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c>
          <w:tcPr>
            <w:tcW w:w="922" w:type="dxa"/>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109"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83"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22"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1</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231562">
              <w:rPr>
                <w:rFonts w:cs="Arial"/>
                <w:sz w:val="16"/>
                <w:szCs w:val="16"/>
              </w:rPr>
              <w:t>Wykup papierów wartościowych, spłata kredytów i pożyczek zaciągniętych na spłatę przejętych zobowiązań SPZOZ w okresie</w:t>
            </w:r>
            <w:r>
              <w:rPr>
                <w:rFonts w:cs="Arial"/>
                <w:sz w:val="16"/>
                <w:szCs w:val="16"/>
              </w:rPr>
              <w:t xml:space="preserve"> </w:t>
            </w:r>
            <w:r w:rsidRPr="00231562">
              <w:rPr>
                <w:rFonts w:cs="Arial"/>
                <w:sz w:val="16"/>
                <w:szCs w:val="16"/>
              </w:rPr>
              <w:t>sprawozdawczym</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2013-10-01</w:t>
            </w:r>
          </w:p>
        </w:tc>
        <w:tc>
          <w:tcPr>
            <w:tcW w:w="983"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sz w:val="16"/>
                <w:szCs w:val="16"/>
              </w:rPr>
              <w:t>1</w:t>
            </w: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2</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DB288E" w:rsidRDefault="00782D2E" w:rsidP="00D96F97">
            <w:pPr>
              <w:spacing w:before="0" w:after="0"/>
              <w:jc w:val="left"/>
              <w:rPr>
                <w:rFonts w:cs="Arial"/>
                <w:sz w:val="16"/>
                <w:szCs w:val="16"/>
              </w:rPr>
            </w:pPr>
            <w:r w:rsidRPr="00231562">
              <w:rPr>
                <w:rFonts w:cs="Arial"/>
                <w:sz w:val="16"/>
                <w:szCs w:val="16"/>
              </w:rPr>
              <w:t>Przejęte zadłużenie SPZOZ na koniec okresu sprawozdawczego</w:t>
            </w:r>
          </w:p>
        </w:tc>
        <w:tc>
          <w:tcPr>
            <w:tcW w:w="998"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r>
              <w:rPr>
                <w:rFonts w:cs="Arial"/>
                <w:sz w:val="16"/>
                <w:szCs w:val="16"/>
              </w:rPr>
              <w:t>2013-10-01</w:t>
            </w:r>
          </w:p>
        </w:tc>
        <w:tc>
          <w:tcPr>
            <w:tcW w:w="983"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sz w:val="16"/>
                <w:szCs w:val="16"/>
              </w:rPr>
              <w:t>2</w:t>
            </w: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3</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231562">
              <w:rPr>
                <w:rFonts w:cs="Arial"/>
                <w:sz w:val="16"/>
                <w:szCs w:val="16"/>
              </w:rPr>
              <w:t>Wykup obligacji nominowanych w walutach obcych wyemitowanych</w:t>
            </w:r>
            <w:r>
              <w:rPr>
                <w:rFonts w:cs="Arial"/>
                <w:sz w:val="16"/>
                <w:szCs w:val="16"/>
              </w:rPr>
              <w:t xml:space="preserve"> </w:t>
            </w:r>
            <w:r w:rsidRPr="00231562">
              <w:rPr>
                <w:rFonts w:cs="Arial"/>
                <w:sz w:val="16"/>
                <w:szCs w:val="16"/>
              </w:rPr>
              <w:t xml:space="preserve">   na zagraniczne rynki przed dniem 1 stycznia 2010 r. w okresie sprawozdawczym</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2013-10-01</w:t>
            </w:r>
          </w:p>
        </w:tc>
        <w:tc>
          <w:tcPr>
            <w:tcW w:w="98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3</w:t>
            </w: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4</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231562">
              <w:rPr>
                <w:rFonts w:cs="Arial"/>
                <w:sz w:val="16"/>
                <w:szCs w:val="16"/>
              </w:rPr>
              <w:t>Zobowiązania związku współtworzonego przez jednostkę samorządu    terytorialnego w okresie sprawozdawczym</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2013-10-01</w:t>
            </w:r>
          </w:p>
        </w:tc>
        <w:tc>
          <w:tcPr>
            <w:tcW w:w="98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4</w:t>
            </w: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143"/>
        <w:gridCol w:w="5109"/>
        <w:gridCol w:w="998"/>
        <w:gridCol w:w="983"/>
        <w:gridCol w:w="922"/>
      </w:tblGrid>
      <w:tr w:rsidR="00782D2E" w:rsidRPr="006B0517" w:rsidTr="00D96F97">
        <w:trPr>
          <w:trHeight w:val="580"/>
        </w:trPr>
        <w:tc>
          <w:tcPr>
            <w:tcW w:w="9155" w:type="dxa"/>
            <w:gridSpan w:val="5"/>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Pr>
                <w:rFonts w:cs="Arial"/>
                <w:b/>
                <w:bCs/>
                <w:sz w:val="24"/>
              </w:rPr>
              <w:lastRenderedPageBreak/>
              <w:t xml:space="preserve">Sprawozdanie </w:t>
            </w:r>
            <w:proofErr w:type="spellStart"/>
            <w:r>
              <w:rPr>
                <w:rFonts w:cs="Arial"/>
                <w:b/>
                <w:bCs/>
                <w:sz w:val="24"/>
              </w:rPr>
              <w:t>RbZzk</w:t>
            </w:r>
            <w:proofErr w:type="spellEnd"/>
          </w:p>
        </w:tc>
      </w:tr>
      <w:tr w:rsidR="00782D2E" w:rsidRPr="006B0517" w:rsidTr="00D96F97">
        <w:trPr>
          <w:trHeight w:val="255"/>
        </w:trPr>
        <w:tc>
          <w:tcPr>
            <w:tcW w:w="9155" w:type="dxa"/>
            <w:gridSpan w:val="5"/>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109"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83"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22"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Kod</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Kod pozycji</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O</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4D094D">
              <w:rPr>
                <w:rFonts w:cs="Arial"/>
                <w:sz w:val="16"/>
                <w:szCs w:val="16"/>
              </w:rPr>
              <w:t>Kwota zobowiązań ogółem</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O</w:t>
            </w:r>
          </w:p>
        </w:tc>
      </w:tr>
      <w:tr w:rsidR="00782D2E" w:rsidRPr="006B0517" w:rsidTr="00D96F97">
        <w:trPr>
          <w:trHeight w:val="255"/>
        </w:trPr>
        <w:tc>
          <w:tcPr>
            <w:tcW w:w="8233"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c>
          <w:tcPr>
            <w:tcW w:w="922" w:type="dxa"/>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109"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83"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22"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A</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4D094D">
              <w:rPr>
                <w:rFonts w:cs="Arial"/>
                <w:sz w:val="16"/>
                <w:szCs w:val="16"/>
              </w:rPr>
              <w:t>krótkoterminowe zobowiązania przejęte przez instytucje finansowe</w:t>
            </w:r>
          </w:p>
        </w:tc>
        <w:tc>
          <w:tcPr>
            <w:tcW w:w="998"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2013-10-01</w:t>
            </w:r>
          </w:p>
        </w:tc>
        <w:tc>
          <w:tcPr>
            <w:tcW w:w="983"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sz w:val="16"/>
                <w:szCs w:val="16"/>
              </w:rPr>
              <w:t>A</w:t>
            </w:r>
          </w:p>
        </w:tc>
      </w:tr>
      <w:tr w:rsidR="00782D2E" w:rsidRPr="006B0517" w:rsidTr="00D96F97">
        <w:trPr>
          <w:trHeight w:val="255"/>
        </w:trPr>
        <w:tc>
          <w:tcPr>
            <w:tcW w:w="1143"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B</w:t>
            </w:r>
          </w:p>
        </w:tc>
        <w:tc>
          <w:tcPr>
            <w:tcW w:w="5109" w:type="dxa"/>
            <w:tcBorders>
              <w:top w:val="single" w:sz="4" w:space="0" w:color="auto"/>
              <w:left w:val="nil"/>
              <w:bottom w:val="single" w:sz="4" w:space="0" w:color="auto"/>
              <w:right w:val="single" w:sz="4" w:space="0" w:color="auto"/>
            </w:tcBorders>
            <w:shd w:val="clear" w:color="auto" w:fill="auto"/>
            <w:vAlign w:val="center"/>
          </w:tcPr>
          <w:p w:rsidR="00782D2E" w:rsidRPr="00DB288E" w:rsidRDefault="00782D2E" w:rsidP="00D96F97">
            <w:pPr>
              <w:spacing w:before="0" w:after="0"/>
              <w:jc w:val="left"/>
              <w:rPr>
                <w:rFonts w:cs="Arial"/>
                <w:sz w:val="16"/>
                <w:szCs w:val="16"/>
              </w:rPr>
            </w:pPr>
            <w:r w:rsidRPr="004D094D">
              <w:rPr>
                <w:rFonts w:cs="Arial"/>
                <w:sz w:val="16"/>
                <w:szCs w:val="16"/>
              </w:rPr>
              <w:t>krótkoterminowe zobowiązania zrestrukturyzowane</w:t>
            </w:r>
          </w:p>
        </w:tc>
        <w:tc>
          <w:tcPr>
            <w:tcW w:w="998"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r>
              <w:rPr>
                <w:rFonts w:cs="Arial"/>
                <w:sz w:val="16"/>
                <w:szCs w:val="16"/>
              </w:rPr>
              <w:t>2013-10-01</w:t>
            </w:r>
          </w:p>
        </w:tc>
        <w:tc>
          <w:tcPr>
            <w:tcW w:w="983"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922"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sz w:val="16"/>
                <w:szCs w:val="16"/>
              </w:rPr>
              <w:t>B</w:t>
            </w:r>
          </w:p>
        </w:tc>
      </w:tr>
    </w:tbl>
    <w:p w:rsidR="00782D2E" w:rsidRDefault="00782D2E" w:rsidP="00782D2E"/>
    <w:p w:rsidR="00782D2E" w:rsidRPr="00596254" w:rsidRDefault="00782D2E" w:rsidP="00782D2E">
      <w:pPr>
        <w:rPr>
          <w:rFonts w:ascii="sw" w:hAnsi="sw"/>
        </w:rPr>
      </w:pPr>
    </w:p>
    <w:tbl>
      <w:tblPr>
        <w:tblW w:w="9155" w:type="dxa"/>
        <w:tblInd w:w="55" w:type="dxa"/>
        <w:tblCellMar>
          <w:left w:w="70" w:type="dxa"/>
          <w:right w:w="70" w:type="dxa"/>
        </w:tblCellMar>
        <w:tblLook w:val="0000" w:firstRow="0" w:lastRow="0" w:firstColumn="0" w:lastColumn="0" w:noHBand="0" w:noVBand="0"/>
      </w:tblPr>
      <w:tblGrid>
        <w:gridCol w:w="1855"/>
        <w:gridCol w:w="5248"/>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 xml:space="preserve">Sprawozdanie </w:t>
            </w:r>
            <w:proofErr w:type="spellStart"/>
            <w:r w:rsidRPr="006B0517">
              <w:rPr>
                <w:rFonts w:cs="Arial"/>
                <w:b/>
                <w:bCs/>
                <w:sz w:val="24"/>
              </w:rPr>
              <w:t>RbZkz</w:t>
            </w:r>
            <w:proofErr w:type="spellEnd"/>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855"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24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85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DS</w:t>
            </w:r>
          </w:p>
        </w:tc>
        <w:tc>
          <w:tcPr>
            <w:tcW w:w="524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Kredyty zagraniczne </w:t>
            </w:r>
            <w:r>
              <w:rPr>
                <w:rFonts w:cs="Arial"/>
                <w:sz w:val="16"/>
                <w:szCs w:val="16"/>
              </w:rPr>
              <w:t>–</w:t>
            </w:r>
            <w:r w:rsidRPr="006B0517">
              <w:rPr>
                <w:rFonts w:cs="Arial"/>
                <w:sz w:val="16"/>
                <w:szCs w:val="16"/>
              </w:rPr>
              <w:t xml:space="preserve"> data spłaty.</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85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DZ</w:t>
            </w:r>
          </w:p>
        </w:tc>
        <w:tc>
          <w:tcPr>
            <w:tcW w:w="524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Kredyty zagraniczne </w:t>
            </w:r>
            <w:r>
              <w:rPr>
                <w:rFonts w:cs="Arial"/>
                <w:sz w:val="16"/>
                <w:szCs w:val="16"/>
              </w:rPr>
              <w:t>–</w:t>
            </w:r>
            <w:r w:rsidRPr="006B0517">
              <w:rPr>
                <w:rFonts w:cs="Arial"/>
                <w:sz w:val="16"/>
                <w:szCs w:val="16"/>
              </w:rPr>
              <w:t xml:space="preserve"> data zaciągnięcia.</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85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WN</w:t>
            </w:r>
          </w:p>
        </w:tc>
        <w:tc>
          <w:tcPr>
            <w:tcW w:w="524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Kredyty zagraniczne </w:t>
            </w:r>
            <w:r>
              <w:rPr>
                <w:rFonts w:cs="Arial"/>
                <w:sz w:val="16"/>
                <w:szCs w:val="16"/>
              </w:rPr>
              <w:t>–</w:t>
            </w:r>
            <w:r w:rsidRPr="006B0517">
              <w:rPr>
                <w:rFonts w:cs="Arial"/>
                <w:sz w:val="16"/>
                <w:szCs w:val="16"/>
              </w:rPr>
              <w:t xml:space="preserve"> wartość nominalna.</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85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AC15DD" w:rsidRDefault="00782D2E" w:rsidP="00D96F97">
            <w:pPr>
              <w:spacing w:before="0" w:after="0"/>
              <w:jc w:val="center"/>
              <w:rPr>
                <w:rFonts w:cs="Arial"/>
                <w:sz w:val="16"/>
                <w:szCs w:val="16"/>
              </w:rPr>
            </w:pPr>
            <w:proofErr w:type="spellStart"/>
            <w:r w:rsidRPr="00AC15DD">
              <w:rPr>
                <w:rFonts w:cs="Arial"/>
                <w:sz w:val="16"/>
                <w:szCs w:val="16"/>
              </w:rPr>
              <w:t>rbzkz_Waluta_slo_ID</w:t>
            </w:r>
            <w:proofErr w:type="spellEnd"/>
          </w:p>
        </w:tc>
        <w:tc>
          <w:tcPr>
            <w:tcW w:w="524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Kredyty zagraniczne</w:t>
            </w:r>
            <w:r>
              <w:rPr>
                <w:rFonts w:cs="Arial"/>
                <w:sz w:val="16"/>
                <w:szCs w:val="16"/>
              </w:rPr>
              <w:t xml:space="preserve"> – waluta (wartość słownikowa)</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85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OP</w:t>
            </w:r>
          </w:p>
        </w:tc>
        <w:tc>
          <w:tcPr>
            <w:tcW w:w="524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Kredyty zagraniczne</w:t>
            </w:r>
            <w:r>
              <w:rPr>
                <w:rFonts w:cs="Arial"/>
                <w:sz w:val="16"/>
                <w:szCs w:val="16"/>
              </w:rPr>
              <w:t xml:space="preserve"> – oprocentowanie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bl>
    <w:p w:rsidR="00782D2E" w:rsidRPr="008861B2" w:rsidRDefault="00782D2E" w:rsidP="00782D2E"/>
    <w:tbl>
      <w:tblPr>
        <w:tblW w:w="9155" w:type="dxa"/>
        <w:tblInd w:w="55" w:type="dxa"/>
        <w:tblCellMar>
          <w:left w:w="70" w:type="dxa"/>
          <w:right w:w="70" w:type="dxa"/>
        </w:tblCellMar>
        <w:tblLook w:val="0000" w:firstRow="0" w:lastRow="0" w:firstColumn="0" w:lastColumn="0" w:noHBand="0" w:noVBand="0"/>
      </w:tblPr>
      <w:tblGrid>
        <w:gridCol w:w="1144"/>
        <w:gridCol w:w="5189"/>
        <w:gridCol w:w="923"/>
        <w:gridCol w:w="981"/>
        <w:gridCol w:w="918"/>
      </w:tblGrid>
      <w:tr w:rsidR="00782D2E" w:rsidRPr="006B0517" w:rsidTr="00D96F97">
        <w:trPr>
          <w:trHeight w:val="580"/>
        </w:trPr>
        <w:tc>
          <w:tcPr>
            <w:tcW w:w="9155" w:type="dxa"/>
            <w:gridSpan w:val="5"/>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 xml:space="preserve">Sprawozdanie </w:t>
            </w:r>
            <w:proofErr w:type="spellStart"/>
            <w:r w:rsidRPr="006B0517">
              <w:rPr>
                <w:rFonts w:cs="Arial"/>
                <w:b/>
                <w:bCs/>
                <w:sz w:val="24"/>
              </w:rPr>
              <w:t>RbZpg</w:t>
            </w:r>
            <w:proofErr w:type="spellEnd"/>
          </w:p>
        </w:tc>
      </w:tr>
      <w:tr w:rsidR="00782D2E" w:rsidRPr="006B0517" w:rsidTr="00D96F97">
        <w:trPr>
          <w:trHeight w:val="255"/>
        </w:trPr>
        <w:tc>
          <w:tcPr>
            <w:tcW w:w="9155" w:type="dxa"/>
            <w:gridSpan w:val="5"/>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44"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189"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23"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81"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18"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p>
        </w:tc>
      </w:tr>
      <w:tr w:rsidR="00782D2E" w:rsidRPr="006B0517" w:rsidTr="00D96F97">
        <w:trPr>
          <w:trHeight w:val="255"/>
        </w:trPr>
        <w:tc>
          <w:tcPr>
            <w:tcW w:w="114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Kod</w:t>
            </w:r>
          </w:p>
        </w:tc>
        <w:tc>
          <w:tcPr>
            <w:tcW w:w="518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Kod pozycji</w:t>
            </w:r>
          </w:p>
        </w:tc>
        <w:tc>
          <w:tcPr>
            <w:tcW w:w="92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1"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18"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p>
        </w:tc>
      </w:tr>
      <w:tr w:rsidR="00782D2E" w:rsidRPr="006B0517" w:rsidTr="00D96F97">
        <w:trPr>
          <w:trHeight w:val="255"/>
        </w:trPr>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18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2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1"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18"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p>
        </w:tc>
      </w:tr>
      <w:tr w:rsidR="00782D2E" w:rsidRPr="006B0517" w:rsidTr="00D96F97">
        <w:trPr>
          <w:trHeight w:val="255"/>
        </w:trPr>
        <w:tc>
          <w:tcPr>
            <w:tcW w:w="114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FP</w:t>
            </w:r>
          </w:p>
        </w:tc>
        <w:tc>
          <w:tcPr>
            <w:tcW w:w="518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wobec sektora finansów publicznych.</w:t>
            </w:r>
          </w:p>
        </w:tc>
        <w:tc>
          <w:tcPr>
            <w:tcW w:w="92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1"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18"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p>
        </w:tc>
      </w:tr>
      <w:tr w:rsidR="00782D2E" w:rsidRPr="006B0517" w:rsidTr="00D96F97">
        <w:trPr>
          <w:trHeight w:val="255"/>
        </w:trPr>
        <w:tc>
          <w:tcPr>
            <w:tcW w:w="114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G1</w:t>
            </w:r>
          </w:p>
        </w:tc>
        <w:tc>
          <w:tcPr>
            <w:tcW w:w="518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wobec jednostek grupy I.</w:t>
            </w:r>
          </w:p>
        </w:tc>
        <w:tc>
          <w:tcPr>
            <w:tcW w:w="92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1"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18"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F2R</w:t>
            </w:r>
          </w:p>
        </w:tc>
      </w:tr>
      <w:tr w:rsidR="00782D2E" w:rsidRPr="006B0517" w:rsidTr="00D96F97">
        <w:trPr>
          <w:trHeight w:val="255"/>
        </w:trPr>
        <w:tc>
          <w:tcPr>
            <w:tcW w:w="114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G2</w:t>
            </w:r>
          </w:p>
        </w:tc>
        <w:tc>
          <w:tcPr>
            <w:tcW w:w="518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wobec jednostek grupy II.</w:t>
            </w:r>
          </w:p>
        </w:tc>
        <w:tc>
          <w:tcPr>
            <w:tcW w:w="92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1"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18"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F2S</w:t>
            </w:r>
          </w:p>
        </w:tc>
      </w:tr>
      <w:tr w:rsidR="00782D2E" w:rsidRPr="006B0517" w:rsidTr="00D96F97">
        <w:trPr>
          <w:trHeight w:val="255"/>
        </w:trPr>
        <w:tc>
          <w:tcPr>
            <w:tcW w:w="114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G3</w:t>
            </w:r>
          </w:p>
        </w:tc>
        <w:tc>
          <w:tcPr>
            <w:tcW w:w="518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wobec jednostek grupy III.</w:t>
            </w:r>
          </w:p>
        </w:tc>
        <w:tc>
          <w:tcPr>
            <w:tcW w:w="92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1"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18"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F2U</w:t>
            </w:r>
          </w:p>
        </w:tc>
      </w:tr>
      <w:tr w:rsidR="00782D2E" w:rsidRPr="006B0517" w:rsidTr="00D96F97">
        <w:trPr>
          <w:trHeight w:val="255"/>
        </w:trPr>
        <w:tc>
          <w:tcPr>
            <w:tcW w:w="114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O</w:t>
            </w:r>
          </w:p>
        </w:tc>
        <w:tc>
          <w:tcPr>
            <w:tcW w:w="518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ogółem.</w:t>
            </w:r>
          </w:p>
        </w:tc>
        <w:tc>
          <w:tcPr>
            <w:tcW w:w="92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1"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18"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p>
        </w:tc>
      </w:tr>
      <w:tr w:rsidR="00782D2E" w:rsidRPr="006B0517" w:rsidTr="00D96F97">
        <w:trPr>
          <w:trHeight w:val="255"/>
        </w:trPr>
        <w:tc>
          <w:tcPr>
            <w:tcW w:w="114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SP</w:t>
            </w:r>
          </w:p>
        </w:tc>
        <w:tc>
          <w:tcPr>
            <w:tcW w:w="518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wobec jednostek grupy I</w:t>
            </w:r>
            <w:r>
              <w:rPr>
                <w:rFonts w:cs="Arial"/>
                <w:sz w:val="16"/>
                <w:szCs w:val="16"/>
              </w:rPr>
              <w:t xml:space="preserve">  w tym: </w:t>
            </w:r>
            <w:r w:rsidRPr="006B0517">
              <w:rPr>
                <w:rFonts w:cs="Arial"/>
                <w:sz w:val="16"/>
                <w:szCs w:val="16"/>
              </w:rPr>
              <w:t>wobec Skarbu Państwa.</w:t>
            </w:r>
          </w:p>
        </w:tc>
        <w:tc>
          <w:tcPr>
            <w:tcW w:w="92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1"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2007-12-31</w:t>
            </w:r>
          </w:p>
        </w:tc>
        <w:tc>
          <w:tcPr>
            <w:tcW w:w="918"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p>
        </w:tc>
      </w:tr>
      <w:tr w:rsidR="00782D2E" w:rsidRPr="006B0517" w:rsidTr="00D96F97">
        <w:trPr>
          <w:trHeight w:val="255"/>
        </w:trPr>
        <w:tc>
          <w:tcPr>
            <w:tcW w:w="114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G4</w:t>
            </w:r>
          </w:p>
        </w:tc>
        <w:tc>
          <w:tcPr>
            <w:tcW w:w="518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Zobowiązania wobec jednostek grupy </w:t>
            </w:r>
            <w:r>
              <w:rPr>
                <w:rFonts w:cs="Arial"/>
                <w:sz w:val="16"/>
                <w:szCs w:val="16"/>
              </w:rPr>
              <w:t>IV.</w:t>
            </w:r>
          </w:p>
        </w:tc>
        <w:tc>
          <w:tcPr>
            <w:tcW w:w="92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2008-01-01</w:t>
            </w:r>
          </w:p>
        </w:tc>
        <w:tc>
          <w:tcPr>
            <w:tcW w:w="981"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18"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F2G4</w:t>
            </w:r>
          </w:p>
        </w:tc>
      </w:tr>
      <w:tr w:rsidR="00782D2E" w:rsidRPr="006B0517" w:rsidTr="00D96F97">
        <w:trPr>
          <w:trHeight w:val="255"/>
        </w:trPr>
        <w:tc>
          <w:tcPr>
            <w:tcW w:w="114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PP</w:t>
            </w:r>
          </w:p>
        </w:tc>
        <w:tc>
          <w:tcPr>
            <w:tcW w:w="518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Zobowiązania wobec </w:t>
            </w:r>
            <w:r w:rsidRPr="005D0519">
              <w:rPr>
                <w:rFonts w:cs="Arial"/>
                <w:sz w:val="16"/>
                <w:szCs w:val="16"/>
              </w:rPr>
              <w:t>pozostał</w:t>
            </w:r>
            <w:r>
              <w:rPr>
                <w:rFonts w:cs="Arial"/>
                <w:sz w:val="16"/>
                <w:szCs w:val="16"/>
              </w:rPr>
              <w:t xml:space="preserve">ych </w:t>
            </w:r>
            <w:r w:rsidRPr="005D0519">
              <w:rPr>
                <w:rFonts w:cs="Arial"/>
                <w:sz w:val="16"/>
                <w:szCs w:val="16"/>
              </w:rPr>
              <w:t>podmiot</w:t>
            </w:r>
            <w:r>
              <w:rPr>
                <w:rFonts w:cs="Arial"/>
                <w:sz w:val="16"/>
                <w:szCs w:val="16"/>
              </w:rPr>
              <w:t>ów.</w:t>
            </w:r>
          </w:p>
        </w:tc>
        <w:tc>
          <w:tcPr>
            <w:tcW w:w="92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2008-01-01</w:t>
            </w:r>
          </w:p>
        </w:tc>
        <w:tc>
          <w:tcPr>
            <w:tcW w:w="981"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18"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F2PP</w:t>
            </w:r>
          </w:p>
        </w:tc>
      </w:tr>
      <w:tr w:rsidR="00782D2E" w:rsidRPr="006B0517" w:rsidTr="00D96F97">
        <w:trPr>
          <w:trHeight w:val="255"/>
        </w:trPr>
        <w:tc>
          <w:tcPr>
            <w:tcW w:w="8237"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c>
          <w:tcPr>
            <w:tcW w:w="918" w:type="dxa"/>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p>
        </w:tc>
      </w:tr>
      <w:tr w:rsidR="00782D2E" w:rsidRPr="006B0517" w:rsidTr="00D96F97">
        <w:trPr>
          <w:trHeight w:val="255"/>
        </w:trPr>
        <w:tc>
          <w:tcPr>
            <w:tcW w:w="1144"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189"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23"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81"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18"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p>
        </w:tc>
      </w:tr>
      <w:tr w:rsidR="00782D2E" w:rsidRPr="006B0517" w:rsidTr="00D96F97">
        <w:trPr>
          <w:trHeight w:val="255"/>
        </w:trPr>
        <w:tc>
          <w:tcPr>
            <w:tcW w:w="114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F1</w:t>
            </w:r>
          </w:p>
        </w:tc>
        <w:tc>
          <w:tcPr>
            <w:tcW w:w="5189" w:type="dxa"/>
            <w:tcBorders>
              <w:top w:val="single" w:sz="4" w:space="0" w:color="auto"/>
              <w:left w:val="nil"/>
              <w:bottom w:val="single" w:sz="4" w:space="0" w:color="auto"/>
              <w:right w:val="single" w:sz="4" w:space="0" w:color="auto"/>
            </w:tcBorders>
            <w:shd w:val="clear" w:color="auto" w:fill="auto"/>
            <w:vAlign w:val="center"/>
          </w:tcPr>
          <w:p w:rsidR="00782D2E" w:rsidRPr="00DA687E" w:rsidRDefault="00782D2E" w:rsidP="00D96F97">
            <w:pPr>
              <w:spacing w:before="0" w:after="0"/>
              <w:jc w:val="left"/>
              <w:rPr>
                <w:rFonts w:cs="Arial"/>
                <w:sz w:val="16"/>
                <w:szCs w:val="16"/>
              </w:rPr>
            </w:pPr>
            <w:r w:rsidRPr="00DA687E">
              <w:rPr>
                <w:rFonts w:cs="Arial"/>
                <w:sz w:val="16"/>
                <w:szCs w:val="16"/>
              </w:rPr>
              <w:t>wartość nominalna niewymagalnych zobowiązań z</w:t>
            </w:r>
            <w:r>
              <w:rPr>
                <w:rFonts w:cs="Arial"/>
                <w:sz w:val="16"/>
                <w:szCs w:val="16"/>
              </w:rPr>
              <w:t xml:space="preserve"> </w:t>
            </w:r>
            <w:r w:rsidRPr="00DA687E">
              <w:rPr>
                <w:rFonts w:cs="Arial"/>
                <w:sz w:val="16"/>
                <w:szCs w:val="16"/>
              </w:rPr>
              <w:t>tytułu udzielonych poręczeń i gwarancji na koniec</w:t>
            </w:r>
            <w:r>
              <w:rPr>
                <w:rFonts w:cs="Arial"/>
                <w:sz w:val="16"/>
                <w:szCs w:val="16"/>
              </w:rPr>
              <w:t xml:space="preserve"> </w:t>
            </w:r>
            <w:r w:rsidRPr="00DA687E">
              <w:rPr>
                <w:rFonts w:cs="Arial"/>
                <w:sz w:val="16"/>
                <w:szCs w:val="16"/>
              </w:rPr>
              <w:t>okresu sprawozdawczego</w:t>
            </w:r>
          </w:p>
        </w:tc>
        <w:tc>
          <w:tcPr>
            <w:tcW w:w="923"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c>
          <w:tcPr>
            <w:tcW w:w="981"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c>
          <w:tcPr>
            <w:tcW w:w="918" w:type="dxa"/>
            <w:tcBorders>
              <w:top w:val="single" w:sz="4" w:space="0" w:color="auto"/>
              <w:left w:val="nil"/>
              <w:bottom w:val="single" w:sz="4" w:space="0" w:color="auto"/>
              <w:right w:val="single" w:sz="4" w:space="0" w:color="auto"/>
            </w:tcBorders>
            <w:vAlign w:val="center"/>
          </w:tcPr>
          <w:p w:rsidR="00782D2E" w:rsidRPr="00DA687E" w:rsidRDefault="00782D2E" w:rsidP="00D96F97">
            <w:pPr>
              <w:spacing w:before="0" w:after="0"/>
              <w:jc w:val="center"/>
              <w:rPr>
                <w:rFonts w:cs="Arial"/>
                <w:sz w:val="16"/>
                <w:szCs w:val="16"/>
              </w:rPr>
            </w:pPr>
            <w:r>
              <w:rPr>
                <w:rFonts w:cs="Arial"/>
                <w:sz w:val="16"/>
                <w:szCs w:val="16"/>
              </w:rPr>
              <w:t>F2</w:t>
            </w:r>
          </w:p>
        </w:tc>
      </w:tr>
      <w:tr w:rsidR="00782D2E" w:rsidRPr="006B0517" w:rsidTr="00D96F97">
        <w:trPr>
          <w:trHeight w:val="255"/>
        </w:trPr>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F2</w:t>
            </w:r>
          </w:p>
        </w:tc>
        <w:tc>
          <w:tcPr>
            <w:tcW w:w="5189" w:type="dxa"/>
            <w:tcBorders>
              <w:top w:val="single" w:sz="4" w:space="0" w:color="auto"/>
              <w:left w:val="nil"/>
              <w:bottom w:val="single" w:sz="4" w:space="0" w:color="auto"/>
              <w:right w:val="single" w:sz="4" w:space="0" w:color="auto"/>
            </w:tcBorders>
            <w:shd w:val="clear" w:color="auto" w:fill="auto"/>
            <w:vAlign w:val="center"/>
          </w:tcPr>
          <w:p w:rsidR="00782D2E" w:rsidRPr="00DA687E" w:rsidRDefault="00782D2E" w:rsidP="00D96F97">
            <w:pPr>
              <w:spacing w:before="0" w:after="0"/>
              <w:jc w:val="left"/>
              <w:rPr>
                <w:rFonts w:cs="Arial"/>
                <w:sz w:val="16"/>
                <w:szCs w:val="16"/>
              </w:rPr>
            </w:pPr>
            <w:r w:rsidRPr="00DA687E">
              <w:rPr>
                <w:rFonts w:cs="Arial"/>
                <w:sz w:val="16"/>
                <w:szCs w:val="16"/>
              </w:rPr>
              <w:t>wartość nominalna wymagalnych zobowiązań z</w:t>
            </w:r>
            <w:r>
              <w:rPr>
                <w:rFonts w:cs="Arial"/>
                <w:sz w:val="16"/>
                <w:szCs w:val="16"/>
              </w:rPr>
              <w:t xml:space="preserve"> </w:t>
            </w:r>
            <w:r w:rsidRPr="00DA687E">
              <w:rPr>
                <w:rFonts w:cs="Arial"/>
                <w:sz w:val="16"/>
                <w:szCs w:val="16"/>
              </w:rPr>
              <w:t>tytułu udzielonych poręczeń i gwarancji na koniec</w:t>
            </w:r>
            <w:r>
              <w:rPr>
                <w:rFonts w:cs="Arial"/>
                <w:sz w:val="16"/>
                <w:szCs w:val="16"/>
              </w:rPr>
              <w:t xml:space="preserve"> </w:t>
            </w:r>
            <w:r w:rsidRPr="00DA687E">
              <w:rPr>
                <w:rFonts w:cs="Arial"/>
                <w:sz w:val="16"/>
                <w:szCs w:val="16"/>
              </w:rPr>
              <w:t>okresu sprawozdawczego</w:t>
            </w:r>
          </w:p>
        </w:tc>
        <w:tc>
          <w:tcPr>
            <w:tcW w:w="923"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c>
          <w:tcPr>
            <w:tcW w:w="981"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c>
          <w:tcPr>
            <w:tcW w:w="918" w:type="dxa"/>
            <w:tcBorders>
              <w:top w:val="single" w:sz="4" w:space="0" w:color="auto"/>
              <w:left w:val="nil"/>
              <w:bottom w:val="single" w:sz="4" w:space="0" w:color="auto"/>
              <w:right w:val="single" w:sz="4" w:space="0" w:color="auto"/>
            </w:tcBorders>
            <w:vAlign w:val="center"/>
          </w:tcPr>
          <w:p w:rsidR="00782D2E" w:rsidRPr="00DA687E" w:rsidRDefault="00782D2E" w:rsidP="00D96F97">
            <w:pPr>
              <w:spacing w:before="0" w:after="0"/>
              <w:jc w:val="center"/>
              <w:rPr>
                <w:rFonts w:cs="Arial"/>
                <w:sz w:val="16"/>
                <w:szCs w:val="16"/>
              </w:rPr>
            </w:pPr>
            <w:r>
              <w:rPr>
                <w:rFonts w:cs="Arial"/>
                <w:sz w:val="16"/>
                <w:szCs w:val="16"/>
              </w:rPr>
              <w:t>F7</w:t>
            </w:r>
          </w:p>
        </w:tc>
      </w:tr>
      <w:tr w:rsidR="00782D2E" w:rsidRPr="006B0517" w:rsidTr="00D96F97">
        <w:trPr>
          <w:trHeight w:val="255"/>
        </w:trPr>
        <w:tc>
          <w:tcPr>
            <w:tcW w:w="114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F3</w:t>
            </w:r>
          </w:p>
        </w:tc>
        <w:tc>
          <w:tcPr>
            <w:tcW w:w="5189" w:type="dxa"/>
            <w:tcBorders>
              <w:top w:val="single" w:sz="4" w:space="0" w:color="auto"/>
              <w:left w:val="nil"/>
              <w:bottom w:val="single" w:sz="4" w:space="0" w:color="auto"/>
              <w:right w:val="single" w:sz="4" w:space="0" w:color="auto"/>
            </w:tcBorders>
            <w:shd w:val="clear" w:color="auto" w:fill="auto"/>
            <w:vAlign w:val="center"/>
          </w:tcPr>
          <w:p w:rsidR="00782D2E" w:rsidRPr="00DA687E" w:rsidRDefault="00782D2E" w:rsidP="00D96F97">
            <w:pPr>
              <w:spacing w:before="0" w:after="0"/>
              <w:jc w:val="left"/>
              <w:rPr>
                <w:rFonts w:cs="Arial"/>
                <w:sz w:val="16"/>
                <w:szCs w:val="16"/>
              </w:rPr>
            </w:pPr>
            <w:r w:rsidRPr="00DA687E">
              <w:rPr>
                <w:rFonts w:cs="Arial"/>
                <w:sz w:val="16"/>
                <w:szCs w:val="16"/>
              </w:rPr>
              <w:t>wartość poręczeń i gwarancji udzielonych w okresie</w:t>
            </w:r>
            <w:r>
              <w:rPr>
                <w:rFonts w:cs="Arial"/>
                <w:sz w:val="16"/>
                <w:szCs w:val="16"/>
              </w:rPr>
              <w:t xml:space="preserve"> </w:t>
            </w:r>
            <w:r w:rsidRPr="00DA687E">
              <w:rPr>
                <w:rFonts w:cs="Arial"/>
                <w:sz w:val="16"/>
                <w:szCs w:val="16"/>
              </w:rPr>
              <w:t>sprawozdawczym</w:t>
            </w:r>
          </w:p>
        </w:tc>
        <w:tc>
          <w:tcPr>
            <w:tcW w:w="923"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c>
          <w:tcPr>
            <w:tcW w:w="981"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c>
          <w:tcPr>
            <w:tcW w:w="918" w:type="dxa"/>
            <w:tcBorders>
              <w:top w:val="single" w:sz="4" w:space="0" w:color="auto"/>
              <w:left w:val="nil"/>
              <w:bottom w:val="single" w:sz="4" w:space="0" w:color="auto"/>
              <w:right w:val="single" w:sz="4" w:space="0" w:color="auto"/>
            </w:tcBorders>
            <w:vAlign w:val="center"/>
          </w:tcPr>
          <w:p w:rsidR="00782D2E" w:rsidRPr="00DA687E" w:rsidRDefault="00782D2E" w:rsidP="00D96F97">
            <w:pPr>
              <w:spacing w:before="0" w:after="0"/>
              <w:jc w:val="center"/>
              <w:rPr>
                <w:rFonts w:cs="Arial"/>
                <w:sz w:val="16"/>
                <w:szCs w:val="16"/>
              </w:rPr>
            </w:pPr>
            <w:r>
              <w:rPr>
                <w:rFonts w:cs="Arial"/>
                <w:sz w:val="16"/>
                <w:szCs w:val="16"/>
              </w:rPr>
              <w:t>F8</w:t>
            </w: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2542"/>
        <w:gridCol w:w="4561"/>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 xml:space="preserve">Sprawozdanie </w:t>
            </w:r>
            <w:proofErr w:type="spellStart"/>
            <w:r w:rsidRPr="006B0517">
              <w:rPr>
                <w:rFonts w:cs="Arial"/>
                <w:b/>
                <w:bCs/>
                <w:sz w:val="24"/>
              </w:rPr>
              <w:t>RbZpw</w:t>
            </w:r>
            <w:proofErr w:type="spellEnd"/>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2542"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4561"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2542"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lastRenderedPageBreak/>
              <w:t>DE</w:t>
            </w:r>
          </w:p>
        </w:tc>
        <w:tc>
          <w:tcPr>
            <w:tcW w:w="456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Wyemitowane papiery wartościowe </w:t>
            </w:r>
            <w:r>
              <w:rPr>
                <w:rFonts w:cs="Arial"/>
                <w:sz w:val="16"/>
                <w:szCs w:val="16"/>
              </w:rPr>
              <w:t>–</w:t>
            </w:r>
            <w:r w:rsidRPr="006B0517">
              <w:rPr>
                <w:rFonts w:cs="Arial"/>
                <w:sz w:val="16"/>
                <w:szCs w:val="16"/>
              </w:rPr>
              <w:t xml:space="preserve"> data emisji.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2542"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DW</w:t>
            </w:r>
          </w:p>
        </w:tc>
        <w:tc>
          <w:tcPr>
            <w:tcW w:w="456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Wyemitowane papiery wartościowe </w:t>
            </w:r>
            <w:r>
              <w:rPr>
                <w:rFonts w:cs="Arial"/>
                <w:sz w:val="16"/>
                <w:szCs w:val="16"/>
              </w:rPr>
              <w:t>–</w:t>
            </w:r>
            <w:r w:rsidRPr="006B0517">
              <w:rPr>
                <w:rFonts w:cs="Arial"/>
                <w:sz w:val="16"/>
                <w:szCs w:val="16"/>
              </w:rPr>
              <w:t xml:space="preserve"> data wykupu.</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2542"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WN</w:t>
            </w:r>
          </w:p>
        </w:tc>
        <w:tc>
          <w:tcPr>
            <w:tcW w:w="456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Wyemitowane papiery wartościowe </w:t>
            </w:r>
            <w:r>
              <w:rPr>
                <w:rFonts w:cs="Arial"/>
                <w:sz w:val="16"/>
                <w:szCs w:val="16"/>
              </w:rPr>
              <w:t>–</w:t>
            </w:r>
            <w:r w:rsidRPr="006B0517">
              <w:rPr>
                <w:rFonts w:cs="Arial"/>
                <w:sz w:val="16"/>
                <w:szCs w:val="16"/>
              </w:rPr>
              <w:t xml:space="preserve"> wartość nominalna.</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2542"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AC15DD" w:rsidRDefault="00782D2E" w:rsidP="00D96F97">
            <w:pPr>
              <w:spacing w:before="0" w:after="0"/>
              <w:jc w:val="center"/>
              <w:rPr>
                <w:rFonts w:cs="Arial"/>
                <w:sz w:val="16"/>
                <w:szCs w:val="16"/>
              </w:rPr>
            </w:pPr>
            <w:proofErr w:type="spellStart"/>
            <w:r w:rsidRPr="00AC15DD">
              <w:rPr>
                <w:rFonts w:cs="Arial"/>
                <w:sz w:val="16"/>
                <w:szCs w:val="16"/>
              </w:rPr>
              <w:t>rbzpw_RodzajInstrumentu_slo_ID</w:t>
            </w:r>
            <w:proofErr w:type="spellEnd"/>
          </w:p>
        </w:tc>
        <w:tc>
          <w:tcPr>
            <w:tcW w:w="456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Rodzaj instrumentu (wartość słownikowa)</w:t>
            </w:r>
          </w:p>
        </w:tc>
        <w:tc>
          <w:tcPr>
            <w:tcW w:w="992"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2542"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AC15DD" w:rsidRDefault="00782D2E" w:rsidP="00D96F97">
            <w:pPr>
              <w:spacing w:before="0" w:after="0"/>
              <w:jc w:val="center"/>
              <w:rPr>
                <w:rFonts w:cs="Arial"/>
                <w:sz w:val="16"/>
                <w:szCs w:val="16"/>
              </w:rPr>
            </w:pPr>
            <w:proofErr w:type="spellStart"/>
            <w:r w:rsidRPr="00AC15DD">
              <w:rPr>
                <w:rFonts w:cs="Arial"/>
                <w:sz w:val="16"/>
                <w:szCs w:val="16"/>
              </w:rPr>
              <w:t>rbzpw_Waluta_slo_ID</w:t>
            </w:r>
            <w:proofErr w:type="spellEnd"/>
          </w:p>
        </w:tc>
        <w:tc>
          <w:tcPr>
            <w:tcW w:w="4561"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Waluta emisji (wartość słownikowa)</w:t>
            </w:r>
          </w:p>
        </w:tc>
        <w:tc>
          <w:tcPr>
            <w:tcW w:w="992"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r>
    </w:tbl>
    <w:p w:rsidR="00782D2E" w:rsidRPr="008861B2" w:rsidRDefault="00782D2E" w:rsidP="00782D2E"/>
    <w:tbl>
      <w:tblPr>
        <w:tblW w:w="9155" w:type="dxa"/>
        <w:tblInd w:w="55" w:type="dxa"/>
        <w:tblCellMar>
          <w:left w:w="70" w:type="dxa"/>
          <w:right w:w="70" w:type="dxa"/>
        </w:tblCellMar>
        <w:tblLook w:val="0000" w:firstRow="0" w:lastRow="0" w:firstColumn="0" w:lastColumn="0" w:noHBand="0" w:noVBand="0"/>
      </w:tblPr>
      <w:tblGrid>
        <w:gridCol w:w="1235"/>
        <w:gridCol w:w="5868"/>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 xml:space="preserve">Sprawozdanie </w:t>
            </w:r>
            <w:proofErr w:type="spellStart"/>
            <w:r w:rsidRPr="006B0517">
              <w:rPr>
                <w:rFonts w:cs="Arial"/>
                <w:b/>
                <w:bCs/>
                <w:sz w:val="24"/>
              </w:rPr>
              <w:t>RbZtd</w:t>
            </w:r>
            <w:proofErr w:type="spellEnd"/>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6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KBC</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banku centralnego.</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KBK</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banków komercyjnych.</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KFP</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sektora finansów publicznych.</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KG1</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grupa 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KG2</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grupa II.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KG3</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grupa III.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KO</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ogółem.</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KSP</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Skarbu Państwa.</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Kwota zadłużenia ogółem.</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2007-12-31</w:t>
            </w: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ZIF</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zagranicznych </w:t>
            </w:r>
            <w:r>
              <w:rPr>
                <w:rFonts w:cs="Arial"/>
                <w:sz w:val="16"/>
                <w:szCs w:val="16"/>
              </w:rPr>
              <w:t>–</w:t>
            </w:r>
            <w:r w:rsidRPr="006B0517">
              <w:rPr>
                <w:rFonts w:cs="Arial"/>
                <w:sz w:val="16"/>
                <w:szCs w:val="16"/>
              </w:rPr>
              <w:t xml:space="preserve"> międzynarodowe instytucje finansowe.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2007-12-31</w:t>
            </w: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ZIP</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zagranicznych </w:t>
            </w:r>
            <w:r>
              <w:rPr>
                <w:rFonts w:cs="Arial"/>
                <w:sz w:val="16"/>
                <w:szCs w:val="16"/>
              </w:rPr>
              <w:t>–</w:t>
            </w:r>
            <w:r w:rsidRPr="006B0517">
              <w:rPr>
                <w:rFonts w:cs="Arial"/>
                <w:sz w:val="16"/>
                <w:szCs w:val="16"/>
              </w:rPr>
              <w:t xml:space="preserve"> rządy innych państw.</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2007-12-31</w:t>
            </w: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ZO</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zagranicznych </w:t>
            </w:r>
            <w:r>
              <w:rPr>
                <w:rFonts w:cs="Arial"/>
                <w:sz w:val="16"/>
                <w:szCs w:val="16"/>
              </w:rPr>
              <w:t>–</w:t>
            </w:r>
            <w:r w:rsidRPr="006B0517">
              <w:rPr>
                <w:rFonts w:cs="Arial"/>
                <w:sz w:val="16"/>
                <w:szCs w:val="16"/>
              </w:rPr>
              <w:t xml:space="preserve"> ogółem.</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KG4</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grupa I</w:t>
            </w:r>
            <w:r>
              <w:rPr>
                <w:rFonts w:cs="Arial"/>
                <w:sz w:val="16"/>
                <w:szCs w:val="16"/>
              </w:rPr>
              <w:t>V</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2008-01-01</w:t>
            </w: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KIF</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w:t>
            </w:r>
            <w:r>
              <w:rPr>
                <w:rFonts w:cs="Arial"/>
                <w:sz w:val="16"/>
                <w:szCs w:val="16"/>
              </w:rPr>
              <w:t>p</w:t>
            </w:r>
            <w:r w:rsidRPr="00B257D6">
              <w:rPr>
                <w:rFonts w:cs="Arial"/>
                <w:sz w:val="16"/>
                <w:szCs w:val="16"/>
              </w:rPr>
              <w:t>ozostał</w:t>
            </w:r>
            <w:r>
              <w:rPr>
                <w:rFonts w:cs="Arial"/>
                <w:sz w:val="16"/>
                <w:szCs w:val="16"/>
              </w:rPr>
              <w:t>e</w:t>
            </w:r>
            <w:r w:rsidRPr="00B257D6">
              <w:rPr>
                <w:rFonts w:cs="Arial"/>
                <w:sz w:val="16"/>
                <w:szCs w:val="16"/>
              </w:rPr>
              <w:t xml:space="preserve"> krajow</w:t>
            </w:r>
            <w:r>
              <w:rPr>
                <w:rFonts w:cs="Arial"/>
                <w:sz w:val="16"/>
                <w:szCs w:val="16"/>
              </w:rPr>
              <w:t>e</w:t>
            </w:r>
            <w:r w:rsidRPr="00B257D6">
              <w:rPr>
                <w:rFonts w:cs="Arial"/>
                <w:sz w:val="16"/>
                <w:szCs w:val="16"/>
              </w:rPr>
              <w:t xml:space="preserve"> instytucj</w:t>
            </w:r>
            <w:r>
              <w:rPr>
                <w:rFonts w:cs="Arial"/>
                <w:sz w:val="16"/>
                <w:szCs w:val="16"/>
              </w:rPr>
              <w:t>e</w:t>
            </w:r>
            <w:r w:rsidRPr="00B257D6">
              <w:rPr>
                <w:rFonts w:cs="Arial"/>
                <w:sz w:val="16"/>
                <w:szCs w:val="16"/>
              </w:rPr>
              <w:t xml:space="preserve"> finansow</w:t>
            </w:r>
            <w:r>
              <w:rPr>
                <w:rFonts w:cs="Arial"/>
                <w:sz w:val="16"/>
                <w:szCs w:val="16"/>
              </w:rPr>
              <w:t>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2008-01-01</w:t>
            </w: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KPN</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w:t>
            </w:r>
            <w:r w:rsidRPr="00B257D6">
              <w:rPr>
                <w:rFonts w:cs="Arial"/>
                <w:sz w:val="16"/>
                <w:szCs w:val="16"/>
              </w:rPr>
              <w:t>przedsiębiorstwa niefinansowe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2008-01-01</w:t>
            </w: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KGD</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w:t>
            </w:r>
            <w:r w:rsidRPr="00B257D6">
              <w:rPr>
                <w:rFonts w:cs="Arial"/>
                <w:sz w:val="16"/>
                <w:szCs w:val="16"/>
              </w:rPr>
              <w:t>gospodarstwa  domowe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2008-01-01</w:t>
            </w: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KIN</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w:t>
            </w:r>
            <w:r w:rsidRPr="00B257D6">
              <w:rPr>
                <w:rFonts w:cs="Arial"/>
                <w:sz w:val="16"/>
                <w:szCs w:val="16"/>
              </w:rPr>
              <w:t>instytucje</w:t>
            </w:r>
            <w:r>
              <w:rPr>
                <w:rFonts w:cs="Arial"/>
                <w:sz w:val="16"/>
                <w:szCs w:val="16"/>
              </w:rPr>
              <w:t xml:space="preserve"> </w:t>
            </w:r>
            <w:r w:rsidRPr="00B257D6">
              <w:rPr>
                <w:rFonts w:cs="Arial"/>
                <w:sz w:val="16"/>
                <w:szCs w:val="16"/>
              </w:rPr>
              <w:t>niekomercyjne</w:t>
            </w:r>
            <w:r>
              <w:rPr>
                <w:rFonts w:cs="Arial"/>
                <w:sz w:val="16"/>
                <w:szCs w:val="16"/>
              </w:rPr>
              <w:t xml:space="preserve"> </w:t>
            </w:r>
            <w:r w:rsidRPr="00B257D6">
              <w:rPr>
                <w:rFonts w:cs="Arial"/>
                <w:sz w:val="16"/>
                <w:szCs w:val="16"/>
              </w:rPr>
              <w:t>działające na</w:t>
            </w:r>
            <w:r>
              <w:rPr>
                <w:rFonts w:cs="Arial"/>
                <w:sz w:val="16"/>
                <w:szCs w:val="16"/>
              </w:rPr>
              <w:t xml:space="preserve"> </w:t>
            </w:r>
            <w:r w:rsidRPr="00B257D6">
              <w:rPr>
                <w:rFonts w:cs="Arial"/>
                <w:sz w:val="16"/>
                <w:szCs w:val="16"/>
              </w:rPr>
              <w:t>rzecz</w:t>
            </w:r>
            <w:r>
              <w:rPr>
                <w:rFonts w:cs="Arial"/>
                <w:sz w:val="16"/>
                <w:szCs w:val="16"/>
              </w:rPr>
              <w:t xml:space="preserve"> </w:t>
            </w:r>
            <w:r w:rsidRPr="00B257D6">
              <w:rPr>
                <w:rFonts w:cs="Arial"/>
                <w:sz w:val="16"/>
                <w:szCs w:val="16"/>
              </w:rPr>
              <w:t>gospodarstw</w:t>
            </w:r>
            <w:r>
              <w:rPr>
                <w:rFonts w:cs="Arial"/>
                <w:sz w:val="16"/>
                <w:szCs w:val="16"/>
              </w:rPr>
              <w:t xml:space="preserve"> </w:t>
            </w:r>
            <w:r w:rsidRPr="00B257D6">
              <w:rPr>
                <w:rFonts w:cs="Arial"/>
                <w:sz w:val="16"/>
                <w:szCs w:val="16"/>
              </w:rPr>
              <w:t>domowych</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2008-01-01</w:t>
            </w: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ZSE</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w:t>
            </w:r>
            <w:r w:rsidRPr="00B257D6">
              <w:rPr>
                <w:rFonts w:cs="Arial"/>
                <w:sz w:val="16"/>
                <w:szCs w:val="16"/>
              </w:rPr>
              <w:t>podm</w:t>
            </w:r>
            <w:r>
              <w:rPr>
                <w:rFonts w:cs="Arial"/>
                <w:sz w:val="16"/>
                <w:szCs w:val="16"/>
              </w:rPr>
              <w:t>i</w:t>
            </w:r>
            <w:r w:rsidRPr="00B257D6">
              <w:rPr>
                <w:rFonts w:cs="Arial"/>
                <w:sz w:val="16"/>
                <w:szCs w:val="16"/>
              </w:rPr>
              <w:t>oty</w:t>
            </w:r>
            <w:r>
              <w:rPr>
                <w:rFonts w:cs="Arial"/>
                <w:sz w:val="16"/>
                <w:szCs w:val="16"/>
              </w:rPr>
              <w:t xml:space="preserve"> </w:t>
            </w:r>
            <w:r w:rsidRPr="00B257D6">
              <w:rPr>
                <w:rFonts w:cs="Arial"/>
                <w:sz w:val="16"/>
                <w:szCs w:val="16"/>
              </w:rPr>
              <w:t>należące</w:t>
            </w:r>
            <w:r>
              <w:rPr>
                <w:rFonts w:cs="Arial"/>
                <w:sz w:val="16"/>
                <w:szCs w:val="16"/>
              </w:rPr>
              <w:t xml:space="preserve"> </w:t>
            </w:r>
            <w:r w:rsidRPr="00B257D6">
              <w:rPr>
                <w:rFonts w:cs="Arial"/>
                <w:sz w:val="16"/>
                <w:szCs w:val="16"/>
              </w:rPr>
              <w:t>do strefy</w:t>
            </w:r>
            <w:r>
              <w:rPr>
                <w:rFonts w:cs="Arial"/>
                <w:sz w:val="16"/>
                <w:szCs w:val="16"/>
              </w:rPr>
              <w:t xml:space="preserve"> </w:t>
            </w:r>
            <w:r w:rsidRPr="00B257D6">
              <w:rPr>
                <w:rFonts w:cs="Arial"/>
                <w:sz w:val="16"/>
                <w:szCs w:val="16"/>
              </w:rPr>
              <w:t>euro</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2008-01-01</w:t>
            </w: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ZPZ</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w:t>
            </w:r>
            <w:r w:rsidRPr="00B257D6">
              <w:rPr>
                <w:rFonts w:cs="Arial"/>
                <w:sz w:val="16"/>
                <w:szCs w:val="16"/>
              </w:rPr>
              <w:t>pozostałe</w:t>
            </w:r>
            <w:r>
              <w:rPr>
                <w:rFonts w:cs="Arial"/>
                <w:sz w:val="16"/>
                <w:szCs w:val="16"/>
              </w:rPr>
              <w:t xml:space="preserve"> </w:t>
            </w:r>
            <w:r w:rsidRPr="00B257D6">
              <w:rPr>
                <w:rFonts w:cs="Arial"/>
                <w:sz w:val="16"/>
                <w:szCs w:val="16"/>
              </w:rPr>
              <w:t>podmioty</w:t>
            </w:r>
            <w:r>
              <w:rPr>
                <w:rFonts w:cs="Arial"/>
                <w:sz w:val="16"/>
                <w:szCs w:val="16"/>
              </w:rPr>
              <w:t xml:space="preserve"> </w:t>
            </w:r>
            <w:r w:rsidRPr="00B257D6">
              <w:rPr>
                <w:rFonts w:cs="Arial"/>
                <w:sz w:val="16"/>
                <w:szCs w:val="16"/>
              </w:rPr>
              <w:t>zagraniczne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2008-01-01</w:t>
            </w: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6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E</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ZOBOWIĄZANIA WG TYTUŁÓW DŁUŻNYCH</w:t>
            </w:r>
          </w:p>
        </w:tc>
        <w:tc>
          <w:tcPr>
            <w:tcW w:w="992"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E1</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DA687E">
              <w:rPr>
                <w:rFonts w:cs="Arial"/>
                <w:sz w:val="16"/>
                <w:szCs w:val="16"/>
              </w:rPr>
              <w:t>papiery wartościowe</w:t>
            </w:r>
          </w:p>
        </w:tc>
        <w:tc>
          <w:tcPr>
            <w:tcW w:w="992"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E1</w:t>
            </w:r>
            <w:r>
              <w:rPr>
                <w:rFonts w:cs="Arial"/>
                <w:sz w:val="16"/>
                <w:szCs w:val="16"/>
              </w:rPr>
              <w:t>.</w:t>
            </w:r>
            <w:r w:rsidRPr="006B0517">
              <w:rPr>
                <w:rFonts w:cs="Arial"/>
                <w:sz w:val="16"/>
                <w:szCs w:val="16"/>
              </w:rPr>
              <w:t>1</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DA687E">
              <w:rPr>
                <w:rFonts w:cs="Arial"/>
                <w:sz w:val="16"/>
                <w:szCs w:val="16"/>
              </w:rPr>
              <w:t>krótkoterminowe</w:t>
            </w:r>
          </w:p>
        </w:tc>
        <w:tc>
          <w:tcPr>
            <w:tcW w:w="992"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E</w:t>
            </w:r>
            <w:r>
              <w:rPr>
                <w:rFonts w:cs="Arial"/>
                <w:sz w:val="16"/>
                <w:szCs w:val="16"/>
              </w:rPr>
              <w:t>1.2</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DA687E">
              <w:rPr>
                <w:rFonts w:cs="Arial"/>
                <w:sz w:val="16"/>
                <w:szCs w:val="16"/>
              </w:rPr>
              <w:t>długoterminowe</w:t>
            </w:r>
          </w:p>
        </w:tc>
        <w:tc>
          <w:tcPr>
            <w:tcW w:w="992"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E</w:t>
            </w:r>
            <w:r>
              <w:rPr>
                <w:rFonts w:cs="Arial"/>
                <w:sz w:val="16"/>
                <w:szCs w:val="16"/>
              </w:rPr>
              <w:t>2</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DA687E">
              <w:rPr>
                <w:rFonts w:cs="Arial"/>
                <w:sz w:val="16"/>
                <w:szCs w:val="16"/>
              </w:rPr>
              <w:t>kredyty i pożyczki</w:t>
            </w:r>
          </w:p>
        </w:tc>
        <w:tc>
          <w:tcPr>
            <w:tcW w:w="992"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E2.1</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DB1951">
              <w:rPr>
                <w:rFonts w:cs="Arial"/>
                <w:sz w:val="16"/>
                <w:szCs w:val="16"/>
              </w:rPr>
              <w:t>krótkoterminowe</w:t>
            </w:r>
          </w:p>
        </w:tc>
        <w:tc>
          <w:tcPr>
            <w:tcW w:w="992"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E2.2</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DB1951">
              <w:rPr>
                <w:rFonts w:cs="Arial"/>
                <w:sz w:val="16"/>
                <w:szCs w:val="16"/>
              </w:rPr>
              <w:t>długoterminowe</w:t>
            </w:r>
          </w:p>
        </w:tc>
        <w:tc>
          <w:tcPr>
            <w:tcW w:w="992"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E</w:t>
            </w:r>
            <w:r>
              <w:rPr>
                <w:rFonts w:cs="Arial"/>
                <w:sz w:val="16"/>
                <w:szCs w:val="16"/>
              </w:rPr>
              <w:t>3</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DB1951">
              <w:rPr>
                <w:rFonts w:cs="Arial"/>
                <w:sz w:val="16"/>
                <w:szCs w:val="16"/>
              </w:rPr>
              <w:t>przyjęte depozyty</w:t>
            </w:r>
          </w:p>
        </w:tc>
        <w:tc>
          <w:tcPr>
            <w:tcW w:w="992"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Del="00DA687E" w:rsidRDefault="00782D2E" w:rsidP="00D96F97">
            <w:pPr>
              <w:spacing w:before="0" w:after="0"/>
              <w:jc w:val="center"/>
              <w:rPr>
                <w:rFonts w:cs="Arial"/>
                <w:sz w:val="16"/>
                <w:szCs w:val="16"/>
              </w:rPr>
            </w:pPr>
            <w:r>
              <w:rPr>
                <w:rFonts w:cs="Arial"/>
                <w:sz w:val="16"/>
                <w:szCs w:val="16"/>
              </w:rPr>
              <w:t>E4</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DB1951" w:rsidRDefault="00782D2E" w:rsidP="00D96F97">
            <w:pPr>
              <w:spacing w:before="0" w:after="0"/>
              <w:jc w:val="left"/>
              <w:rPr>
                <w:rFonts w:cs="Arial"/>
                <w:sz w:val="16"/>
                <w:szCs w:val="16"/>
              </w:rPr>
            </w:pPr>
            <w:r w:rsidRPr="00DB1951">
              <w:rPr>
                <w:rFonts w:cs="Arial"/>
                <w:sz w:val="16"/>
                <w:szCs w:val="16"/>
              </w:rPr>
              <w:t>wymagalne zobowiązania</w:t>
            </w:r>
          </w:p>
        </w:tc>
        <w:tc>
          <w:tcPr>
            <w:tcW w:w="992"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Del="00DA687E" w:rsidRDefault="00782D2E" w:rsidP="00D96F97">
            <w:pPr>
              <w:spacing w:before="0" w:after="0"/>
              <w:jc w:val="center"/>
              <w:rPr>
                <w:rFonts w:cs="Arial"/>
                <w:sz w:val="16"/>
                <w:szCs w:val="16"/>
              </w:rPr>
            </w:pPr>
            <w:r>
              <w:rPr>
                <w:rFonts w:cs="Arial"/>
                <w:sz w:val="16"/>
                <w:szCs w:val="16"/>
              </w:rPr>
              <w:t>E4.1</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DB1951" w:rsidRDefault="00782D2E" w:rsidP="00D96F97">
            <w:pPr>
              <w:spacing w:before="0" w:after="0"/>
              <w:jc w:val="left"/>
              <w:rPr>
                <w:rFonts w:cs="Arial"/>
                <w:sz w:val="16"/>
                <w:szCs w:val="16"/>
              </w:rPr>
            </w:pPr>
            <w:r w:rsidRPr="00DB1951">
              <w:rPr>
                <w:rFonts w:cs="Arial"/>
                <w:sz w:val="16"/>
                <w:szCs w:val="16"/>
              </w:rPr>
              <w:t>z tytułu dostaw towarów i usług</w:t>
            </w:r>
          </w:p>
        </w:tc>
        <w:tc>
          <w:tcPr>
            <w:tcW w:w="992"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Del="00DA687E" w:rsidRDefault="00782D2E" w:rsidP="00D96F97">
            <w:pPr>
              <w:spacing w:before="0" w:after="0"/>
              <w:jc w:val="center"/>
              <w:rPr>
                <w:rFonts w:cs="Arial"/>
                <w:sz w:val="16"/>
                <w:szCs w:val="16"/>
              </w:rPr>
            </w:pPr>
            <w:r>
              <w:rPr>
                <w:rFonts w:cs="Arial"/>
                <w:sz w:val="16"/>
                <w:szCs w:val="16"/>
              </w:rPr>
              <w:t>E4.2</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DB1951" w:rsidRDefault="00782D2E" w:rsidP="00D96F97">
            <w:pPr>
              <w:spacing w:before="0" w:after="0"/>
              <w:jc w:val="left"/>
              <w:rPr>
                <w:rFonts w:cs="Arial"/>
                <w:sz w:val="16"/>
                <w:szCs w:val="16"/>
              </w:rPr>
            </w:pPr>
            <w:r w:rsidRPr="00DB1951">
              <w:rPr>
                <w:rFonts w:cs="Arial"/>
                <w:sz w:val="16"/>
                <w:szCs w:val="16"/>
              </w:rPr>
              <w:t>pozostałe</w:t>
            </w:r>
          </w:p>
        </w:tc>
        <w:tc>
          <w:tcPr>
            <w:tcW w:w="992"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r>
    </w:tbl>
    <w:p w:rsidR="00782D2E" w:rsidRPr="008861B2" w:rsidRDefault="00782D2E" w:rsidP="00782D2E"/>
    <w:tbl>
      <w:tblPr>
        <w:tblW w:w="9155" w:type="dxa"/>
        <w:tblInd w:w="55" w:type="dxa"/>
        <w:tblCellMar>
          <w:left w:w="70" w:type="dxa"/>
          <w:right w:w="70" w:type="dxa"/>
        </w:tblCellMar>
        <w:tblLook w:val="0000" w:firstRow="0" w:lastRow="0" w:firstColumn="0" w:lastColumn="0" w:noHBand="0" w:noVBand="0"/>
      </w:tblPr>
      <w:tblGrid>
        <w:gridCol w:w="1006"/>
        <w:gridCol w:w="5347"/>
        <w:gridCol w:w="905"/>
        <w:gridCol w:w="963"/>
        <w:gridCol w:w="934"/>
      </w:tblGrid>
      <w:tr w:rsidR="00782D2E" w:rsidRPr="006B0517" w:rsidTr="00D96F97">
        <w:trPr>
          <w:trHeight w:val="580"/>
        </w:trPr>
        <w:tc>
          <w:tcPr>
            <w:tcW w:w="9155" w:type="dxa"/>
            <w:gridSpan w:val="5"/>
            <w:tcBorders>
              <w:top w:val="single" w:sz="4" w:space="0" w:color="auto"/>
              <w:left w:val="single" w:sz="4" w:space="0" w:color="auto"/>
              <w:right w:val="single" w:sz="4" w:space="0" w:color="auto"/>
            </w:tcBorders>
            <w:shd w:val="clear" w:color="auto" w:fill="969696"/>
            <w:vAlign w:val="center"/>
          </w:tcPr>
          <w:p w:rsidR="00782D2E" w:rsidRDefault="00782D2E" w:rsidP="00D96F97">
            <w:pPr>
              <w:spacing w:before="0" w:after="0"/>
              <w:jc w:val="center"/>
              <w:rPr>
                <w:rFonts w:cs="Arial"/>
                <w:b/>
                <w:bCs/>
                <w:sz w:val="24"/>
              </w:rPr>
            </w:pPr>
          </w:p>
          <w:p w:rsidR="00782D2E" w:rsidRDefault="00782D2E" w:rsidP="00D96F97">
            <w:pPr>
              <w:spacing w:before="0" w:after="0"/>
              <w:jc w:val="center"/>
              <w:rPr>
                <w:rFonts w:cs="Arial"/>
                <w:b/>
                <w:bCs/>
                <w:sz w:val="24"/>
              </w:rPr>
            </w:pPr>
            <w:r w:rsidRPr="006B0517">
              <w:rPr>
                <w:rFonts w:cs="Arial"/>
                <w:b/>
                <w:bCs/>
                <w:sz w:val="24"/>
              </w:rPr>
              <w:t xml:space="preserve">Sprawozdanie </w:t>
            </w:r>
            <w:proofErr w:type="spellStart"/>
            <w:r w:rsidRPr="006B0517">
              <w:rPr>
                <w:rFonts w:cs="Arial"/>
                <w:b/>
                <w:bCs/>
                <w:sz w:val="24"/>
              </w:rPr>
              <w:t>RbZzu</w:t>
            </w:r>
            <w:proofErr w:type="spellEnd"/>
          </w:p>
        </w:tc>
      </w:tr>
      <w:tr w:rsidR="00782D2E" w:rsidRPr="006B0517" w:rsidTr="00D96F97">
        <w:trPr>
          <w:trHeight w:val="255"/>
        </w:trPr>
        <w:tc>
          <w:tcPr>
            <w:tcW w:w="9155" w:type="dxa"/>
            <w:gridSpan w:val="5"/>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006"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347"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05"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63"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34"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1006"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BDK</w:t>
            </w:r>
          </w:p>
        </w:tc>
        <w:tc>
          <w:tcPr>
            <w:tcW w:w="534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Data zakończenia spłaty - zadania bieżące.</w:t>
            </w:r>
          </w:p>
        </w:tc>
        <w:tc>
          <w:tcPr>
            <w:tcW w:w="90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6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3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ZBAZ</w:t>
            </w:r>
          </w:p>
        </w:tc>
      </w:tr>
      <w:tr w:rsidR="00782D2E" w:rsidRPr="006B0517" w:rsidTr="00D96F97">
        <w:trPr>
          <w:trHeight w:val="255"/>
        </w:trPr>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lastRenderedPageBreak/>
              <w:t>BDP</w:t>
            </w:r>
          </w:p>
        </w:tc>
        <w:tc>
          <w:tcPr>
            <w:tcW w:w="534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Data rozpoczęcia spłaty - zadania bieżące.</w:t>
            </w:r>
          </w:p>
        </w:tc>
        <w:tc>
          <w:tcPr>
            <w:tcW w:w="90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6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3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ZBAS</w:t>
            </w:r>
          </w:p>
        </w:tc>
      </w:tr>
      <w:tr w:rsidR="00782D2E" w:rsidRPr="006B0517" w:rsidTr="00D96F97">
        <w:trPr>
          <w:trHeight w:val="255"/>
        </w:trPr>
        <w:tc>
          <w:tcPr>
            <w:tcW w:w="1006"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BDZ</w:t>
            </w:r>
          </w:p>
        </w:tc>
        <w:tc>
          <w:tcPr>
            <w:tcW w:w="534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Data zaciągnięcia - zadania bieżące.</w:t>
            </w:r>
          </w:p>
        </w:tc>
        <w:tc>
          <w:tcPr>
            <w:tcW w:w="90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6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3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ZBAP</w:t>
            </w:r>
          </w:p>
        </w:tc>
      </w:tr>
      <w:tr w:rsidR="00782D2E" w:rsidRPr="006B0517" w:rsidTr="00D96F97">
        <w:trPr>
          <w:trHeight w:val="255"/>
        </w:trPr>
        <w:tc>
          <w:tcPr>
            <w:tcW w:w="1006"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BWN</w:t>
            </w:r>
          </w:p>
        </w:tc>
        <w:tc>
          <w:tcPr>
            <w:tcW w:w="534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Wartość nominalna - zadania bieżące.</w:t>
            </w:r>
          </w:p>
        </w:tc>
        <w:tc>
          <w:tcPr>
            <w:tcW w:w="90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6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3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ZBAN</w:t>
            </w:r>
          </w:p>
        </w:tc>
      </w:tr>
      <w:tr w:rsidR="00782D2E" w:rsidRPr="006B0517" w:rsidTr="00D96F97">
        <w:trPr>
          <w:trHeight w:val="255"/>
        </w:trPr>
        <w:tc>
          <w:tcPr>
            <w:tcW w:w="1006"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IDK</w:t>
            </w:r>
          </w:p>
        </w:tc>
        <w:tc>
          <w:tcPr>
            <w:tcW w:w="534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Data zakończenia spłaty - zadania inwestycyjne.</w:t>
            </w:r>
          </w:p>
        </w:tc>
        <w:tc>
          <w:tcPr>
            <w:tcW w:w="90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6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3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ZBBZ</w:t>
            </w:r>
          </w:p>
        </w:tc>
      </w:tr>
      <w:tr w:rsidR="00782D2E" w:rsidRPr="006B0517" w:rsidTr="00D96F97">
        <w:trPr>
          <w:trHeight w:val="255"/>
        </w:trPr>
        <w:tc>
          <w:tcPr>
            <w:tcW w:w="1006"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IDP</w:t>
            </w:r>
          </w:p>
        </w:tc>
        <w:tc>
          <w:tcPr>
            <w:tcW w:w="534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Data rozpoczęcia spłaty - zadania inwestycyjne.</w:t>
            </w:r>
          </w:p>
        </w:tc>
        <w:tc>
          <w:tcPr>
            <w:tcW w:w="90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6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3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ZBBS</w:t>
            </w:r>
          </w:p>
        </w:tc>
      </w:tr>
      <w:tr w:rsidR="00782D2E" w:rsidRPr="006B0517" w:rsidTr="00D96F97">
        <w:trPr>
          <w:trHeight w:val="255"/>
        </w:trPr>
        <w:tc>
          <w:tcPr>
            <w:tcW w:w="1006"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IDZ</w:t>
            </w:r>
          </w:p>
        </w:tc>
        <w:tc>
          <w:tcPr>
            <w:tcW w:w="534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Data zaciągnięcia - zadania inwestycyjne.</w:t>
            </w:r>
          </w:p>
        </w:tc>
        <w:tc>
          <w:tcPr>
            <w:tcW w:w="90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6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3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ZBBP</w:t>
            </w:r>
          </w:p>
        </w:tc>
      </w:tr>
      <w:tr w:rsidR="00782D2E" w:rsidRPr="006B0517" w:rsidTr="00D96F97">
        <w:trPr>
          <w:trHeight w:val="255"/>
        </w:trPr>
        <w:tc>
          <w:tcPr>
            <w:tcW w:w="1006"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IWN</w:t>
            </w:r>
          </w:p>
        </w:tc>
        <w:tc>
          <w:tcPr>
            <w:tcW w:w="534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Wartość nominalna - zadania inwestycyjne.</w:t>
            </w:r>
          </w:p>
        </w:tc>
        <w:tc>
          <w:tcPr>
            <w:tcW w:w="90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6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3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ZBBN</w:t>
            </w: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006"/>
        <w:gridCol w:w="5347"/>
        <w:gridCol w:w="905"/>
        <w:gridCol w:w="963"/>
        <w:gridCol w:w="934"/>
      </w:tblGrid>
      <w:tr w:rsidR="00782D2E" w:rsidRPr="006B0517" w:rsidTr="00D96F97">
        <w:trPr>
          <w:trHeight w:val="580"/>
        </w:trPr>
        <w:tc>
          <w:tcPr>
            <w:tcW w:w="9155" w:type="dxa"/>
            <w:gridSpan w:val="5"/>
            <w:tcBorders>
              <w:top w:val="single" w:sz="4" w:space="0" w:color="auto"/>
              <w:left w:val="single" w:sz="4" w:space="0" w:color="auto"/>
              <w:right w:val="single" w:sz="4" w:space="0" w:color="auto"/>
            </w:tcBorders>
            <w:shd w:val="clear" w:color="auto" w:fill="969696"/>
            <w:vAlign w:val="center"/>
          </w:tcPr>
          <w:p w:rsidR="00782D2E" w:rsidRDefault="00782D2E" w:rsidP="00D96F97">
            <w:pPr>
              <w:spacing w:before="0" w:after="0"/>
              <w:jc w:val="center"/>
              <w:rPr>
                <w:rFonts w:cs="Arial"/>
                <w:b/>
                <w:bCs/>
                <w:sz w:val="24"/>
              </w:rPr>
            </w:pPr>
          </w:p>
          <w:p w:rsidR="00782D2E" w:rsidRDefault="00782D2E" w:rsidP="00D96F97">
            <w:pPr>
              <w:spacing w:before="0" w:after="0"/>
              <w:jc w:val="center"/>
              <w:rPr>
                <w:rFonts w:cs="Arial"/>
                <w:b/>
                <w:bCs/>
                <w:sz w:val="24"/>
              </w:rPr>
            </w:pPr>
            <w:r w:rsidRPr="006B0517">
              <w:rPr>
                <w:rFonts w:cs="Arial"/>
                <w:b/>
                <w:bCs/>
                <w:sz w:val="24"/>
              </w:rPr>
              <w:t xml:space="preserve">Sprawozdanie </w:t>
            </w:r>
            <w:proofErr w:type="spellStart"/>
            <w:r w:rsidRPr="006B0517">
              <w:rPr>
                <w:rFonts w:cs="Arial"/>
                <w:b/>
                <w:bCs/>
                <w:sz w:val="24"/>
              </w:rPr>
              <w:t>RbZ</w:t>
            </w:r>
            <w:r>
              <w:rPr>
                <w:rFonts w:cs="Arial"/>
                <w:b/>
                <w:bCs/>
                <w:sz w:val="24"/>
              </w:rPr>
              <w:t>jo</w:t>
            </w:r>
            <w:proofErr w:type="spellEnd"/>
          </w:p>
        </w:tc>
      </w:tr>
      <w:tr w:rsidR="00782D2E" w:rsidRPr="006B0517" w:rsidTr="00D96F97">
        <w:trPr>
          <w:trHeight w:val="255"/>
        </w:trPr>
        <w:tc>
          <w:tcPr>
            <w:tcW w:w="9155" w:type="dxa"/>
            <w:gridSpan w:val="5"/>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006"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347"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05"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963"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934" w:type="dxa"/>
            <w:tcBorders>
              <w:top w:val="single" w:sz="4" w:space="0" w:color="auto"/>
              <w:left w:val="nil"/>
              <w:bottom w:val="single" w:sz="4" w:space="0" w:color="auto"/>
              <w:right w:val="single" w:sz="4" w:space="0" w:color="auto"/>
            </w:tcBorders>
            <w:shd w:val="clear" w:color="auto" w:fill="C0C0C0"/>
            <w:vAlign w:val="center"/>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REGON</w:t>
            </w:r>
          </w:p>
        </w:tc>
        <w:tc>
          <w:tcPr>
            <w:tcW w:w="534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REGON jednostki</w:t>
            </w:r>
          </w:p>
        </w:tc>
        <w:tc>
          <w:tcPr>
            <w:tcW w:w="90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6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3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p>
        </w:tc>
      </w:tr>
      <w:tr w:rsidR="00782D2E" w:rsidRPr="006B0517" w:rsidTr="00D96F97">
        <w:trPr>
          <w:trHeight w:val="255"/>
        </w:trPr>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LP</w:t>
            </w:r>
          </w:p>
        </w:tc>
        <w:tc>
          <w:tcPr>
            <w:tcW w:w="5347" w:type="dxa"/>
            <w:tcBorders>
              <w:top w:val="single" w:sz="4" w:space="0" w:color="auto"/>
              <w:left w:val="nil"/>
              <w:bottom w:val="single" w:sz="4" w:space="0" w:color="auto"/>
              <w:right w:val="single" w:sz="4" w:space="0" w:color="auto"/>
            </w:tcBorders>
            <w:shd w:val="clear" w:color="auto" w:fill="auto"/>
            <w:vAlign w:val="center"/>
          </w:tcPr>
          <w:p w:rsidR="00782D2E" w:rsidRDefault="00782D2E" w:rsidP="00D96F97">
            <w:pPr>
              <w:spacing w:before="0" w:after="0"/>
              <w:jc w:val="left"/>
              <w:rPr>
                <w:rFonts w:cs="Arial"/>
                <w:sz w:val="16"/>
                <w:szCs w:val="16"/>
              </w:rPr>
            </w:pPr>
            <w:r>
              <w:rPr>
                <w:rFonts w:cs="Arial"/>
                <w:sz w:val="16"/>
                <w:szCs w:val="16"/>
              </w:rPr>
              <w:t>Liczba porządkowa</w:t>
            </w:r>
          </w:p>
        </w:tc>
        <w:tc>
          <w:tcPr>
            <w:tcW w:w="905"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63"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34"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p>
        </w:tc>
      </w:tr>
    </w:tbl>
    <w:p w:rsidR="00782D2E" w:rsidRDefault="00782D2E" w:rsidP="00782D2E"/>
    <w:p w:rsidR="00782D2E" w:rsidRDefault="00782D2E" w:rsidP="00782D2E">
      <w:pPr>
        <w:pStyle w:val="Nagwek2"/>
      </w:pPr>
      <w:bookmarkStart w:id="20" w:name="_Toc457382078"/>
      <w:r>
        <w:t>Sprawozdania Rb30s</w:t>
      </w:r>
      <w:bookmarkEnd w:id="20"/>
    </w:p>
    <w:tbl>
      <w:tblPr>
        <w:tblW w:w="9155" w:type="dxa"/>
        <w:tblInd w:w="55" w:type="dxa"/>
        <w:tblCellMar>
          <w:left w:w="70" w:type="dxa"/>
          <w:right w:w="70" w:type="dxa"/>
        </w:tblCellMar>
        <w:tblLook w:val="0000" w:firstRow="0" w:lastRow="0" w:firstColumn="0" w:lastColumn="0" w:noHBand="0" w:noVBand="0"/>
      </w:tblPr>
      <w:tblGrid>
        <w:gridCol w:w="1296"/>
        <w:gridCol w:w="5807"/>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Rb30</w:t>
            </w:r>
            <w:r>
              <w:rPr>
                <w:rFonts w:cs="Arial"/>
                <w:b/>
                <w:bCs/>
                <w:sz w:val="24"/>
              </w:rPr>
              <w:t>s</w:t>
            </w:r>
            <w:r w:rsidRPr="006B0517">
              <w:rPr>
                <w:rFonts w:cs="Arial"/>
                <w:b/>
                <w:bCs/>
                <w:sz w:val="24"/>
              </w:rPr>
              <w:t>a1</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296"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07"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96"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FinPar</w:t>
            </w:r>
            <w:proofErr w:type="spellEnd"/>
          </w:p>
        </w:tc>
        <w:tc>
          <w:tcPr>
            <w:tcW w:w="58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finansowania paragrafu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Paragraf</w:t>
            </w:r>
          </w:p>
        </w:tc>
        <w:tc>
          <w:tcPr>
            <w:tcW w:w="58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paragrafu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w:t>
            </w:r>
          </w:p>
        </w:tc>
        <w:tc>
          <w:tcPr>
            <w:tcW w:w="58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(nieaktualne) Przychody \ Należności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w:t>
            </w:r>
          </w:p>
        </w:tc>
        <w:tc>
          <w:tcPr>
            <w:tcW w:w="58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Przychody \ Plan</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96"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w:t>
            </w:r>
          </w:p>
        </w:tc>
        <w:tc>
          <w:tcPr>
            <w:tcW w:w="5807"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Przychody \ Wykonanie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229"/>
        <w:gridCol w:w="5874"/>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Rb30</w:t>
            </w:r>
            <w:r>
              <w:rPr>
                <w:rFonts w:cs="Arial"/>
                <w:b/>
                <w:bCs/>
                <w:sz w:val="24"/>
              </w:rPr>
              <w:t>s</w:t>
            </w:r>
            <w:r w:rsidRPr="006B0517">
              <w:rPr>
                <w:rFonts w:cs="Arial"/>
                <w:b/>
                <w:bCs/>
                <w:sz w:val="24"/>
              </w:rPr>
              <w:t>a2</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000000"/>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74"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Kod</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Kod pozycji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(nieaktualne) Przychody \ Należności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Przychody \ Plan</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Przychody \ Wykonanie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000000"/>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74"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I (110)</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Pokrycie amortyzacji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 (100)</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Inne zwiększenia</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H</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Razem</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 (110)</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Stan środków obrotowych netto na początku okresu sprawozdawczego</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L (190)</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Ogółem (H + K110)</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bl>
    <w:p w:rsidR="00782D2E" w:rsidRDefault="00782D2E" w:rsidP="00782D2E"/>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295"/>
        <w:gridCol w:w="5808"/>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lastRenderedPageBreak/>
              <w:t>Sprawozdanie Rb</w:t>
            </w:r>
            <w:r>
              <w:rPr>
                <w:rFonts w:cs="Arial"/>
                <w:b/>
                <w:bCs/>
                <w:sz w:val="24"/>
              </w:rPr>
              <w:t>s</w:t>
            </w:r>
            <w:r w:rsidRPr="006B0517">
              <w:rPr>
                <w:rFonts w:cs="Arial"/>
                <w:b/>
                <w:bCs/>
                <w:sz w:val="24"/>
              </w:rPr>
              <w:t>30b1</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295" w:type="dxa"/>
            <w:tcBorders>
              <w:top w:val="single" w:sz="4" w:space="0" w:color="auto"/>
              <w:left w:val="single" w:sz="4" w:space="0" w:color="auto"/>
              <w:bottom w:val="single" w:sz="4" w:space="0" w:color="auto"/>
              <w:right w:val="single" w:sz="4" w:space="0" w:color="000000"/>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0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9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FinPar</w:t>
            </w:r>
            <w:proofErr w:type="spellEnd"/>
          </w:p>
        </w:tc>
        <w:tc>
          <w:tcPr>
            <w:tcW w:w="580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finansowania paragrafu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9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Paragraf</w:t>
            </w:r>
          </w:p>
        </w:tc>
        <w:tc>
          <w:tcPr>
            <w:tcW w:w="580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paragrafu klasyfikacji budżetowej.</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9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w:t>
            </w:r>
          </w:p>
        </w:tc>
        <w:tc>
          <w:tcPr>
            <w:tcW w:w="580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Koszty \ Plan</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9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w:t>
            </w:r>
          </w:p>
        </w:tc>
        <w:tc>
          <w:tcPr>
            <w:tcW w:w="580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Koszty \ Wykonania</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9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w:t>
            </w:r>
          </w:p>
        </w:tc>
        <w:tc>
          <w:tcPr>
            <w:tcW w:w="580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(nieaktualne) Koszty \ Zobowiązania</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124"/>
        <w:gridCol w:w="5979"/>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Rb30</w:t>
            </w:r>
            <w:r>
              <w:rPr>
                <w:rFonts w:cs="Arial"/>
                <w:b/>
                <w:bCs/>
                <w:sz w:val="24"/>
              </w:rPr>
              <w:t>s</w:t>
            </w:r>
            <w:r w:rsidRPr="006B0517">
              <w:rPr>
                <w:rFonts w:cs="Arial"/>
                <w:b/>
                <w:bCs/>
                <w:sz w:val="24"/>
              </w:rPr>
              <w:t>b2</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979"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Kod</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Kod pozycji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Koszty \ Plan</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Koszty \ Wykonania</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(nieaktualne) Koszty \ Zobowiązania</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979"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J (100)</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Środki własne zarezerwowane na inwestycje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I (100)</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Odpisy amortyzacji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 (100)</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Inne zmniejszenia</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Razem</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 (110)</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Podatek dochodowy od osób prawnych</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 (120)</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Wpłata do budżetu nadwyżki środków obrotowych</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 (130)</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Stan środków obrotowych netto na koniec okresy sprawozdawczego</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 (190)</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Ogółem (N + P</w:t>
            </w:r>
            <w:r>
              <w:rPr>
                <w:rFonts w:cs="Arial"/>
                <w:sz w:val="16"/>
                <w:szCs w:val="16"/>
              </w:rPr>
              <w:t>1</w:t>
            </w:r>
            <w:r w:rsidRPr="006B0517">
              <w:rPr>
                <w:rFonts w:cs="Arial"/>
                <w:sz w:val="16"/>
                <w:szCs w:val="16"/>
              </w:rPr>
              <w:t>10 + P120 +P130)</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124"/>
        <w:gridCol w:w="5979"/>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Rb30</w:t>
            </w:r>
            <w:r>
              <w:rPr>
                <w:rFonts w:cs="Arial"/>
                <w:b/>
                <w:bCs/>
                <w:sz w:val="24"/>
              </w:rPr>
              <w:t>s</w:t>
            </w:r>
            <w:r w:rsidRPr="006B0517">
              <w:rPr>
                <w:rFonts w:cs="Arial"/>
                <w:b/>
                <w:bCs/>
                <w:sz w:val="24"/>
              </w:rPr>
              <w:t>c</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979"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Kod</w:t>
            </w:r>
          </w:p>
        </w:tc>
        <w:tc>
          <w:tcPr>
            <w:tcW w:w="5979" w:type="dxa"/>
            <w:tcBorders>
              <w:top w:val="single" w:sz="4" w:space="0" w:color="auto"/>
              <w:left w:val="nil"/>
              <w:bottom w:val="single" w:sz="4" w:space="0" w:color="auto"/>
              <w:right w:val="nil"/>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Kod pozycji</w:t>
            </w:r>
          </w:p>
        </w:tc>
        <w:tc>
          <w:tcPr>
            <w:tcW w:w="992" w:type="dxa"/>
            <w:tcBorders>
              <w:top w:val="single" w:sz="4" w:space="0" w:color="auto"/>
              <w:left w:val="nil"/>
              <w:bottom w:val="single" w:sz="4" w:space="0" w:color="auto"/>
              <w:right w:val="nil"/>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nil"/>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Stan na początek okresu sprawozdawczego</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Stan na koniec okresu sprawozdawczego</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979"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(010)</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Środki pieniężne (w tym środki w kasie)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(020)</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Należności netto 1)</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(021)</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Kwota odpisu aktualizującego należności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(022)</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Kwota odsetek od należności niezapłaconych w terminie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(030)</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Pozostałe środki obrotowe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(040)</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i inne rozliczenia</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(041)</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Zobowiązania i inne rozliczenia w tym wobec inwestycji finansowanych z </w:t>
            </w:r>
            <w:r>
              <w:rPr>
                <w:rFonts w:cs="Arial"/>
                <w:sz w:val="16"/>
                <w:szCs w:val="16"/>
              </w:rPr>
              <w:t>środków  własnych</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(042)</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Zobowiązania i inne rozliczenia w tym wobec inwestycji finansowanych z </w:t>
            </w:r>
            <w:r>
              <w:rPr>
                <w:rFonts w:cs="Arial"/>
                <w:sz w:val="16"/>
                <w:szCs w:val="16"/>
              </w:rPr>
              <w:t xml:space="preserve"> </w:t>
            </w:r>
            <w:r w:rsidRPr="006B0517">
              <w:rPr>
                <w:rFonts w:cs="Arial"/>
                <w:sz w:val="16"/>
                <w:szCs w:val="16"/>
              </w:rPr>
              <w:t>dotacji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(043)</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i inne rozliczenia w tym wobec inwestycji finansowanych z środków z innych źródeł</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lastRenderedPageBreak/>
              <w:t>W (070)</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Stan środków obrotowych netto (W010 + W020 + W030 </w:t>
            </w:r>
            <w:r>
              <w:rPr>
                <w:rFonts w:cs="Arial"/>
                <w:sz w:val="16"/>
                <w:szCs w:val="16"/>
              </w:rPr>
              <w:t>–</w:t>
            </w:r>
            <w:r w:rsidRPr="006B0517">
              <w:rPr>
                <w:rFonts w:cs="Arial"/>
                <w:sz w:val="16"/>
                <w:szCs w:val="16"/>
              </w:rPr>
              <w:t xml:space="preserve"> W040)</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(080)</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Należności od pracowników</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(081)</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Należności z tytułu sprzedaży dóbr i usług</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(090)</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z tytułu wynagrodzeń</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(091)</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z tytułu składek na ubezpieczenia społeczne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(092)</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z tytułu składek na ubezpieczenia społeczne w tym z tytułu składek na FUS</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(093)</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Zobowiązania z tytułu składek na ubezpieczenia społeczne </w:t>
            </w:r>
            <w:r>
              <w:rPr>
                <w:rFonts w:cs="Arial"/>
                <w:sz w:val="16"/>
                <w:szCs w:val="16"/>
              </w:rPr>
              <w:t xml:space="preserve">w tym z tytułu </w:t>
            </w:r>
            <w:r w:rsidRPr="006B0517">
              <w:rPr>
                <w:rFonts w:cs="Arial"/>
                <w:sz w:val="16"/>
                <w:szCs w:val="16"/>
              </w:rPr>
              <w:t>składek na Fundusz Pracy</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(094)</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z tytułu zakupu dóbr i usług</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124"/>
        <w:gridCol w:w="5979"/>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Rb30</w:t>
            </w:r>
            <w:r>
              <w:rPr>
                <w:rFonts w:cs="Arial"/>
                <w:b/>
                <w:bCs/>
                <w:sz w:val="24"/>
              </w:rPr>
              <w:t>s</w:t>
            </w:r>
            <w:r w:rsidRPr="006B0517">
              <w:rPr>
                <w:rFonts w:cs="Arial"/>
                <w:b/>
                <w:bCs/>
                <w:sz w:val="24"/>
              </w:rPr>
              <w:t>d1</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979"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Kod</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Kod pozycji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Plan</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Wykonanie na koniec okresu sprawozdawczego</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979"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U (100)</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Wydatki inwestycyjne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U (200)</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Źródła finansowania wydatków inwestycyjnych:</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U (201)</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Źródła finansowania wydatków inwestycyjnych: - środki z lat ubiegłych</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U (202)</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 xml:space="preserve"> </w:t>
            </w:r>
            <w:r w:rsidRPr="006B0517">
              <w:rPr>
                <w:rFonts w:cs="Arial"/>
                <w:sz w:val="16"/>
                <w:szCs w:val="16"/>
              </w:rPr>
              <w:t>Źródła finansowania wydatków inwestycyjnych: - dotacje celowe</w:t>
            </w:r>
          </w:p>
        </w:tc>
        <w:tc>
          <w:tcPr>
            <w:tcW w:w="992"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U (203)</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Źródła finansowania wydatków inwestycyjnych:- środki własne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U (204)</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Źródła finansowania wydatków inwestycyjnych: - inne środki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U (300)</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dotyczące inwestycji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U (301)</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Zobowiązania dotyczące inwestycji </w:t>
            </w:r>
            <w:r>
              <w:rPr>
                <w:rFonts w:cs="Arial"/>
                <w:sz w:val="16"/>
                <w:szCs w:val="16"/>
              </w:rPr>
              <w:t xml:space="preserve"> </w:t>
            </w:r>
            <w:r w:rsidRPr="006B0517">
              <w:rPr>
                <w:rFonts w:cs="Arial"/>
                <w:sz w:val="16"/>
                <w:szCs w:val="16"/>
              </w:rPr>
              <w:t>- na początek okresu sprawozdawczego</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U (302)</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Zobowiązania dotyczące inwestycji </w:t>
            </w:r>
            <w:r>
              <w:rPr>
                <w:rFonts w:cs="Arial"/>
                <w:sz w:val="16"/>
                <w:szCs w:val="16"/>
              </w:rPr>
              <w:t xml:space="preserve"> </w:t>
            </w:r>
            <w:r w:rsidRPr="006B0517">
              <w:rPr>
                <w:rFonts w:cs="Arial"/>
                <w:sz w:val="16"/>
                <w:szCs w:val="16"/>
              </w:rPr>
              <w:t>- na koniec okresu sprawozdawczego</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U (303)</w:t>
            </w:r>
          </w:p>
        </w:tc>
        <w:tc>
          <w:tcPr>
            <w:tcW w:w="5979"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wobec budżetu z tytułu zwrotu dotacji na inwestycje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238"/>
        <w:gridCol w:w="5865"/>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Rb30</w:t>
            </w:r>
            <w:r>
              <w:rPr>
                <w:rFonts w:cs="Arial"/>
                <w:b/>
                <w:bCs/>
                <w:sz w:val="24"/>
              </w:rPr>
              <w:t>s</w:t>
            </w:r>
            <w:r w:rsidRPr="006B0517">
              <w:rPr>
                <w:rFonts w:cs="Arial"/>
                <w:b/>
                <w:bCs/>
                <w:sz w:val="24"/>
              </w:rPr>
              <w:t>d2</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238" w:type="dxa"/>
            <w:tcBorders>
              <w:top w:val="single" w:sz="4" w:space="0" w:color="auto"/>
              <w:left w:val="single" w:sz="4" w:space="0" w:color="auto"/>
              <w:bottom w:val="single" w:sz="4" w:space="0" w:color="auto"/>
              <w:right w:val="single" w:sz="4" w:space="0" w:color="000000"/>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65"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3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Kod</w:t>
            </w:r>
          </w:p>
        </w:tc>
        <w:tc>
          <w:tcPr>
            <w:tcW w:w="586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Kod pozycji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86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O</w:t>
            </w:r>
          </w:p>
        </w:tc>
        <w:tc>
          <w:tcPr>
            <w:tcW w:w="586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Za okres sprawozdawczy</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w:t>
            </w:r>
          </w:p>
        </w:tc>
        <w:tc>
          <w:tcPr>
            <w:tcW w:w="586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Za poprzedni rok budżetowy</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r>
      <w:tr w:rsidR="00782D2E" w:rsidRPr="006B0517" w:rsidTr="00D96F97">
        <w:trPr>
          <w:trHeight w:val="255"/>
        </w:trPr>
        <w:tc>
          <w:tcPr>
            <w:tcW w:w="1238"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65"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38"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 (100)</w:t>
            </w:r>
          </w:p>
        </w:tc>
        <w:tc>
          <w:tcPr>
            <w:tcW w:w="586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Podatek dochodowy od osób prawnych</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 (101)</w:t>
            </w:r>
          </w:p>
        </w:tc>
        <w:tc>
          <w:tcPr>
            <w:tcW w:w="586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Wpłata nadwyżki środków obrotowych</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 (102)</w:t>
            </w:r>
          </w:p>
        </w:tc>
        <w:tc>
          <w:tcPr>
            <w:tcW w:w="5865"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Podatek VAT od otrzymanych dotacji przedmiotowych</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bl>
    <w:p w:rsidR="00782D2E" w:rsidRPr="000A0618" w:rsidRDefault="00782D2E" w:rsidP="00782D2E"/>
    <w:p w:rsidR="00782D2E" w:rsidRDefault="00782D2E" w:rsidP="00782D2E">
      <w:pPr>
        <w:pStyle w:val="Nagwek2"/>
      </w:pPr>
      <w:bookmarkStart w:id="21" w:name="_Toc457382079"/>
      <w:r>
        <w:lastRenderedPageBreak/>
        <w:t>Sprawozdania Rb34s</w:t>
      </w:r>
      <w:bookmarkEnd w:id="21"/>
    </w:p>
    <w:tbl>
      <w:tblPr>
        <w:tblW w:w="91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96"/>
        <w:gridCol w:w="5907"/>
        <w:gridCol w:w="992"/>
        <w:gridCol w:w="1060"/>
      </w:tblGrid>
      <w:tr w:rsidR="00782D2E" w:rsidRPr="006B0517" w:rsidTr="00D96F97">
        <w:trPr>
          <w:trHeight w:val="580"/>
        </w:trPr>
        <w:tc>
          <w:tcPr>
            <w:tcW w:w="9155" w:type="dxa"/>
            <w:gridSpan w:val="4"/>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Rb34</w:t>
            </w:r>
            <w:r>
              <w:rPr>
                <w:rFonts w:cs="Arial"/>
                <w:b/>
                <w:bCs/>
                <w:sz w:val="24"/>
              </w:rPr>
              <w:t>s</w:t>
            </w:r>
            <w:r w:rsidRPr="006B0517">
              <w:rPr>
                <w:rFonts w:cs="Arial"/>
                <w:b/>
                <w:bCs/>
                <w:sz w:val="24"/>
              </w:rPr>
              <w:t>a1</w:t>
            </w:r>
          </w:p>
        </w:tc>
      </w:tr>
      <w:tr w:rsidR="00782D2E" w:rsidRPr="006B0517" w:rsidTr="00D96F97">
        <w:trPr>
          <w:trHeight w:val="255"/>
        </w:trPr>
        <w:tc>
          <w:tcPr>
            <w:tcW w:w="9155" w:type="dxa"/>
            <w:gridSpan w:val="4"/>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196" w:type="dxa"/>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907" w:type="dxa"/>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196" w:type="dxa"/>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FinPar</w:t>
            </w:r>
            <w:proofErr w:type="spellEnd"/>
          </w:p>
        </w:tc>
        <w:tc>
          <w:tcPr>
            <w:tcW w:w="5907"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finansowania paragrafu klasyfikacji budżetowej.</w:t>
            </w:r>
          </w:p>
        </w:tc>
        <w:tc>
          <w:tcPr>
            <w:tcW w:w="992" w:type="dxa"/>
          </w:tcPr>
          <w:p w:rsidR="00782D2E" w:rsidRPr="006B0517" w:rsidRDefault="00782D2E" w:rsidP="00D96F97">
            <w:pPr>
              <w:spacing w:before="0" w:after="0"/>
              <w:jc w:val="left"/>
              <w:rPr>
                <w:rFonts w:cs="Arial"/>
                <w:sz w:val="16"/>
                <w:szCs w:val="16"/>
              </w:rPr>
            </w:pPr>
          </w:p>
        </w:tc>
        <w:tc>
          <w:tcPr>
            <w:tcW w:w="1060" w:type="dxa"/>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96" w:type="dxa"/>
            <w:shd w:val="clear" w:color="auto" w:fill="auto"/>
            <w:vAlign w:val="center"/>
          </w:tcPr>
          <w:p w:rsidR="00782D2E" w:rsidRPr="006B0517" w:rsidRDefault="00782D2E" w:rsidP="00D96F97">
            <w:pPr>
              <w:spacing w:before="0" w:after="0"/>
              <w:jc w:val="center"/>
              <w:rPr>
                <w:rFonts w:cs="Arial"/>
                <w:sz w:val="16"/>
                <w:szCs w:val="16"/>
              </w:rPr>
            </w:pPr>
            <w:proofErr w:type="spellStart"/>
            <w:r>
              <w:rPr>
                <w:rFonts w:cs="Arial"/>
                <w:sz w:val="16"/>
                <w:szCs w:val="16"/>
              </w:rPr>
              <w:t>Dzial</w:t>
            </w:r>
            <w:proofErr w:type="spellEnd"/>
          </w:p>
        </w:tc>
        <w:tc>
          <w:tcPr>
            <w:tcW w:w="5907"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działu klasyfikacji budżetowej.</w:t>
            </w:r>
          </w:p>
        </w:tc>
        <w:tc>
          <w:tcPr>
            <w:tcW w:w="992" w:type="dxa"/>
          </w:tcPr>
          <w:p w:rsidR="00782D2E" w:rsidRPr="006B0517" w:rsidRDefault="00782D2E" w:rsidP="00D96F97">
            <w:pPr>
              <w:spacing w:before="0" w:after="0"/>
              <w:jc w:val="left"/>
              <w:rPr>
                <w:rFonts w:cs="Arial"/>
                <w:sz w:val="16"/>
                <w:szCs w:val="16"/>
              </w:rPr>
            </w:pPr>
          </w:p>
        </w:tc>
        <w:tc>
          <w:tcPr>
            <w:tcW w:w="1060" w:type="dxa"/>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96" w:type="dxa"/>
            <w:shd w:val="clear" w:color="auto" w:fill="auto"/>
            <w:vAlign w:val="center"/>
          </w:tcPr>
          <w:p w:rsidR="00782D2E" w:rsidRPr="006B0517" w:rsidRDefault="00782D2E" w:rsidP="00D96F97">
            <w:pPr>
              <w:spacing w:before="0" w:after="0"/>
              <w:jc w:val="center"/>
              <w:rPr>
                <w:rFonts w:cs="Arial"/>
                <w:sz w:val="16"/>
                <w:szCs w:val="16"/>
              </w:rPr>
            </w:pPr>
            <w:proofErr w:type="spellStart"/>
            <w:r>
              <w:rPr>
                <w:rFonts w:cs="Arial"/>
                <w:sz w:val="16"/>
                <w:szCs w:val="16"/>
              </w:rPr>
              <w:t>Rozdzial</w:t>
            </w:r>
            <w:proofErr w:type="spellEnd"/>
          </w:p>
        </w:tc>
        <w:tc>
          <w:tcPr>
            <w:tcW w:w="5907"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Symbol </w:t>
            </w:r>
            <w:r>
              <w:rPr>
                <w:rFonts w:cs="Arial"/>
                <w:sz w:val="16"/>
                <w:szCs w:val="16"/>
              </w:rPr>
              <w:t>roz</w:t>
            </w:r>
            <w:r w:rsidRPr="006B0517">
              <w:rPr>
                <w:rFonts w:cs="Arial"/>
                <w:sz w:val="16"/>
                <w:szCs w:val="16"/>
              </w:rPr>
              <w:t>działu klasyfikacji budżetowej.</w:t>
            </w:r>
          </w:p>
        </w:tc>
        <w:tc>
          <w:tcPr>
            <w:tcW w:w="992" w:type="dxa"/>
          </w:tcPr>
          <w:p w:rsidR="00782D2E" w:rsidRPr="006B0517" w:rsidRDefault="00782D2E" w:rsidP="00D96F97">
            <w:pPr>
              <w:spacing w:before="0" w:after="0"/>
              <w:jc w:val="left"/>
              <w:rPr>
                <w:rFonts w:cs="Arial"/>
                <w:sz w:val="16"/>
                <w:szCs w:val="16"/>
              </w:rPr>
            </w:pPr>
          </w:p>
        </w:tc>
        <w:tc>
          <w:tcPr>
            <w:tcW w:w="1060" w:type="dxa"/>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96"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Paragraf</w:t>
            </w:r>
          </w:p>
        </w:tc>
        <w:tc>
          <w:tcPr>
            <w:tcW w:w="5907"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paragrafu klasyfikacji budżetowej.</w:t>
            </w:r>
          </w:p>
        </w:tc>
        <w:tc>
          <w:tcPr>
            <w:tcW w:w="992" w:type="dxa"/>
          </w:tcPr>
          <w:p w:rsidR="00782D2E" w:rsidRPr="006B0517" w:rsidRDefault="00782D2E" w:rsidP="00D96F97">
            <w:pPr>
              <w:spacing w:before="0" w:after="0"/>
              <w:jc w:val="left"/>
              <w:rPr>
                <w:rFonts w:cs="Arial"/>
                <w:sz w:val="16"/>
                <w:szCs w:val="16"/>
              </w:rPr>
            </w:pPr>
          </w:p>
        </w:tc>
        <w:tc>
          <w:tcPr>
            <w:tcW w:w="1060" w:type="dxa"/>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96"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w:t>
            </w:r>
          </w:p>
        </w:tc>
        <w:tc>
          <w:tcPr>
            <w:tcW w:w="5907"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Dochody / Plan</w:t>
            </w:r>
          </w:p>
        </w:tc>
        <w:tc>
          <w:tcPr>
            <w:tcW w:w="992" w:type="dxa"/>
          </w:tcPr>
          <w:p w:rsidR="00782D2E" w:rsidRPr="006B0517" w:rsidRDefault="00782D2E" w:rsidP="00D96F97">
            <w:pPr>
              <w:spacing w:before="0" w:after="0"/>
              <w:jc w:val="left"/>
              <w:rPr>
                <w:rFonts w:cs="Arial"/>
                <w:sz w:val="16"/>
                <w:szCs w:val="16"/>
              </w:rPr>
            </w:pPr>
          </w:p>
        </w:tc>
        <w:tc>
          <w:tcPr>
            <w:tcW w:w="1060" w:type="dxa"/>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196"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w:t>
            </w:r>
          </w:p>
        </w:tc>
        <w:tc>
          <w:tcPr>
            <w:tcW w:w="5907"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Dochody / Wykonanie</w:t>
            </w:r>
          </w:p>
        </w:tc>
        <w:tc>
          <w:tcPr>
            <w:tcW w:w="992" w:type="dxa"/>
          </w:tcPr>
          <w:p w:rsidR="00782D2E" w:rsidRPr="006B0517" w:rsidRDefault="00782D2E" w:rsidP="00D96F97">
            <w:pPr>
              <w:spacing w:before="0" w:after="0"/>
              <w:jc w:val="left"/>
              <w:rPr>
                <w:rFonts w:cs="Arial"/>
                <w:sz w:val="16"/>
                <w:szCs w:val="16"/>
              </w:rPr>
            </w:pPr>
          </w:p>
        </w:tc>
        <w:tc>
          <w:tcPr>
            <w:tcW w:w="1060" w:type="dxa"/>
          </w:tcPr>
          <w:p w:rsidR="00782D2E" w:rsidRPr="006B0517" w:rsidRDefault="00782D2E" w:rsidP="00D96F97">
            <w:pPr>
              <w:spacing w:before="0" w:after="0"/>
              <w:jc w:val="left"/>
              <w:rPr>
                <w:rFonts w:cs="Arial"/>
                <w:sz w:val="16"/>
                <w:szCs w:val="16"/>
              </w:rPr>
            </w:pP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229"/>
        <w:gridCol w:w="5874"/>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Rb34</w:t>
            </w:r>
            <w:r>
              <w:rPr>
                <w:rFonts w:cs="Arial"/>
                <w:b/>
                <w:bCs/>
                <w:sz w:val="24"/>
              </w:rPr>
              <w:t>s</w:t>
            </w:r>
            <w:r w:rsidRPr="006B0517">
              <w:rPr>
                <w:rFonts w:cs="Arial"/>
                <w:b/>
                <w:bCs/>
                <w:sz w:val="24"/>
              </w:rPr>
              <w:t>a2</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74"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Kod</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Kod pozycji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Dochody / Plan</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Dochody / Wykonanie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74"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H</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Razem</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 (150)</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Stan środków pieniężnych na początek okresu sprawozdawczego</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L (190)</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Ogółem (H + K150)</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bl>
    <w:p w:rsidR="00782D2E" w:rsidRDefault="00782D2E" w:rsidP="00782D2E"/>
    <w:tbl>
      <w:tblPr>
        <w:tblW w:w="91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96"/>
        <w:gridCol w:w="5807"/>
        <w:gridCol w:w="992"/>
        <w:gridCol w:w="1060"/>
      </w:tblGrid>
      <w:tr w:rsidR="00782D2E" w:rsidRPr="006B0517" w:rsidTr="00D96F97">
        <w:trPr>
          <w:trHeight w:val="580"/>
        </w:trPr>
        <w:tc>
          <w:tcPr>
            <w:tcW w:w="9155" w:type="dxa"/>
            <w:gridSpan w:val="4"/>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Rb34</w:t>
            </w:r>
            <w:r>
              <w:rPr>
                <w:rFonts w:cs="Arial"/>
                <w:b/>
                <w:bCs/>
                <w:sz w:val="24"/>
              </w:rPr>
              <w:t>s</w:t>
            </w:r>
            <w:r w:rsidRPr="006B0517">
              <w:rPr>
                <w:rFonts w:cs="Arial"/>
                <w:b/>
                <w:bCs/>
                <w:sz w:val="24"/>
              </w:rPr>
              <w:t>b1</w:t>
            </w:r>
          </w:p>
        </w:tc>
      </w:tr>
      <w:tr w:rsidR="00782D2E" w:rsidRPr="006B0517" w:rsidTr="00D96F97">
        <w:trPr>
          <w:trHeight w:val="255"/>
        </w:trPr>
        <w:tc>
          <w:tcPr>
            <w:tcW w:w="9155" w:type="dxa"/>
            <w:gridSpan w:val="4"/>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296" w:type="dxa"/>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07" w:type="dxa"/>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96" w:type="dxa"/>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FinPar</w:t>
            </w:r>
            <w:proofErr w:type="spellEnd"/>
          </w:p>
        </w:tc>
        <w:tc>
          <w:tcPr>
            <w:tcW w:w="5807"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finansowania paragrafu klasyfikacji budżetowej.</w:t>
            </w:r>
          </w:p>
        </w:tc>
        <w:tc>
          <w:tcPr>
            <w:tcW w:w="992" w:type="dxa"/>
          </w:tcPr>
          <w:p w:rsidR="00782D2E" w:rsidRPr="006B0517" w:rsidRDefault="00782D2E" w:rsidP="00D96F97">
            <w:pPr>
              <w:spacing w:before="0" w:after="0"/>
              <w:jc w:val="left"/>
              <w:rPr>
                <w:rFonts w:cs="Arial"/>
                <w:sz w:val="16"/>
                <w:szCs w:val="16"/>
              </w:rPr>
            </w:pPr>
          </w:p>
        </w:tc>
        <w:tc>
          <w:tcPr>
            <w:tcW w:w="1060" w:type="dxa"/>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96" w:type="dxa"/>
            <w:shd w:val="clear" w:color="auto" w:fill="auto"/>
            <w:vAlign w:val="center"/>
          </w:tcPr>
          <w:p w:rsidR="00782D2E" w:rsidRPr="006B0517" w:rsidRDefault="00782D2E" w:rsidP="00D96F97">
            <w:pPr>
              <w:spacing w:before="0" w:after="0"/>
              <w:jc w:val="center"/>
              <w:rPr>
                <w:rFonts w:cs="Arial"/>
                <w:sz w:val="16"/>
                <w:szCs w:val="16"/>
              </w:rPr>
            </w:pPr>
            <w:proofErr w:type="spellStart"/>
            <w:r>
              <w:rPr>
                <w:rFonts w:cs="Arial"/>
                <w:sz w:val="16"/>
                <w:szCs w:val="16"/>
              </w:rPr>
              <w:t>Dzial</w:t>
            </w:r>
            <w:proofErr w:type="spellEnd"/>
          </w:p>
        </w:tc>
        <w:tc>
          <w:tcPr>
            <w:tcW w:w="5807"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działu klasyfikacji budżetowej.</w:t>
            </w:r>
          </w:p>
        </w:tc>
        <w:tc>
          <w:tcPr>
            <w:tcW w:w="992" w:type="dxa"/>
          </w:tcPr>
          <w:p w:rsidR="00782D2E" w:rsidRPr="006B0517" w:rsidRDefault="00782D2E" w:rsidP="00D96F97">
            <w:pPr>
              <w:spacing w:before="0" w:after="0"/>
              <w:jc w:val="left"/>
              <w:rPr>
                <w:rFonts w:cs="Arial"/>
                <w:sz w:val="16"/>
                <w:szCs w:val="16"/>
              </w:rPr>
            </w:pPr>
          </w:p>
        </w:tc>
        <w:tc>
          <w:tcPr>
            <w:tcW w:w="1060" w:type="dxa"/>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96" w:type="dxa"/>
            <w:shd w:val="clear" w:color="auto" w:fill="auto"/>
            <w:vAlign w:val="center"/>
          </w:tcPr>
          <w:p w:rsidR="00782D2E" w:rsidRPr="006B0517" w:rsidRDefault="00782D2E" w:rsidP="00D96F97">
            <w:pPr>
              <w:spacing w:before="0" w:after="0"/>
              <w:jc w:val="center"/>
              <w:rPr>
                <w:rFonts w:cs="Arial"/>
                <w:sz w:val="16"/>
                <w:szCs w:val="16"/>
              </w:rPr>
            </w:pPr>
            <w:proofErr w:type="spellStart"/>
            <w:r>
              <w:rPr>
                <w:rFonts w:cs="Arial"/>
                <w:sz w:val="16"/>
                <w:szCs w:val="16"/>
              </w:rPr>
              <w:t>Rozdzial</w:t>
            </w:r>
            <w:proofErr w:type="spellEnd"/>
          </w:p>
        </w:tc>
        <w:tc>
          <w:tcPr>
            <w:tcW w:w="5807"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Symbol </w:t>
            </w:r>
            <w:r>
              <w:rPr>
                <w:rFonts w:cs="Arial"/>
                <w:sz w:val="16"/>
                <w:szCs w:val="16"/>
              </w:rPr>
              <w:t>roz</w:t>
            </w:r>
            <w:r w:rsidRPr="006B0517">
              <w:rPr>
                <w:rFonts w:cs="Arial"/>
                <w:sz w:val="16"/>
                <w:szCs w:val="16"/>
              </w:rPr>
              <w:t>działu klasyfikacji budżetowej.</w:t>
            </w:r>
          </w:p>
        </w:tc>
        <w:tc>
          <w:tcPr>
            <w:tcW w:w="992" w:type="dxa"/>
          </w:tcPr>
          <w:p w:rsidR="00782D2E" w:rsidRPr="006B0517" w:rsidRDefault="00782D2E" w:rsidP="00D96F97">
            <w:pPr>
              <w:spacing w:before="0" w:after="0"/>
              <w:jc w:val="left"/>
              <w:rPr>
                <w:rFonts w:cs="Arial"/>
                <w:sz w:val="16"/>
                <w:szCs w:val="16"/>
              </w:rPr>
            </w:pPr>
          </w:p>
        </w:tc>
        <w:tc>
          <w:tcPr>
            <w:tcW w:w="1060" w:type="dxa"/>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96"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Paragraf</w:t>
            </w:r>
          </w:p>
        </w:tc>
        <w:tc>
          <w:tcPr>
            <w:tcW w:w="5807"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paragrafu klasyfikacji budżetowej.</w:t>
            </w:r>
          </w:p>
        </w:tc>
        <w:tc>
          <w:tcPr>
            <w:tcW w:w="992" w:type="dxa"/>
          </w:tcPr>
          <w:p w:rsidR="00782D2E" w:rsidRPr="006B0517" w:rsidRDefault="00782D2E" w:rsidP="00D96F97">
            <w:pPr>
              <w:spacing w:before="0" w:after="0"/>
              <w:jc w:val="left"/>
              <w:rPr>
                <w:rFonts w:cs="Arial"/>
                <w:sz w:val="16"/>
                <w:szCs w:val="16"/>
              </w:rPr>
            </w:pPr>
          </w:p>
        </w:tc>
        <w:tc>
          <w:tcPr>
            <w:tcW w:w="1060" w:type="dxa"/>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96"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w:t>
            </w:r>
          </w:p>
        </w:tc>
        <w:tc>
          <w:tcPr>
            <w:tcW w:w="5807"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Wydatki / Plan</w:t>
            </w:r>
          </w:p>
        </w:tc>
        <w:tc>
          <w:tcPr>
            <w:tcW w:w="992" w:type="dxa"/>
          </w:tcPr>
          <w:p w:rsidR="00782D2E" w:rsidRPr="006B0517" w:rsidRDefault="00782D2E" w:rsidP="00D96F97">
            <w:pPr>
              <w:spacing w:before="0" w:after="0"/>
              <w:jc w:val="left"/>
              <w:rPr>
                <w:rFonts w:cs="Arial"/>
                <w:sz w:val="16"/>
                <w:szCs w:val="16"/>
              </w:rPr>
            </w:pPr>
          </w:p>
        </w:tc>
        <w:tc>
          <w:tcPr>
            <w:tcW w:w="1060" w:type="dxa"/>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96"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w:t>
            </w:r>
          </w:p>
        </w:tc>
        <w:tc>
          <w:tcPr>
            <w:tcW w:w="5807"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Wydatki / Wykonanie</w:t>
            </w:r>
          </w:p>
        </w:tc>
        <w:tc>
          <w:tcPr>
            <w:tcW w:w="992" w:type="dxa"/>
          </w:tcPr>
          <w:p w:rsidR="00782D2E" w:rsidRPr="006B0517" w:rsidRDefault="00782D2E" w:rsidP="00D96F97">
            <w:pPr>
              <w:spacing w:before="0" w:after="0"/>
              <w:jc w:val="left"/>
              <w:rPr>
                <w:rFonts w:cs="Arial"/>
                <w:sz w:val="16"/>
                <w:szCs w:val="16"/>
              </w:rPr>
            </w:pPr>
          </w:p>
        </w:tc>
        <w:tc>
          <w:tcPr>
            <w:tcW w:w="1060" w:type="dxa"/>
          </w:tcPr>
          <w:p w:rsidR="00782D2E" w:rsidRPr="006B0517" w:rsidRDefault="00782D2E" w:rsidP="00D96F97">
            <w:pPr>
              <w:spacing w:before="0" w:after="0"/>
              <w:jc w:val="left"/>
              <w:rPr>
                <w:rFonts w:cs="Arial"/>
                <w:sz w:val="16"/>
                <w:szCs w:val="16"/>
              </w:rPr>
            </w:pP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229"/>
        <w:gridCol w:w="5874"/>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Rb34</w:t>
            </w:r>
            <w:r>
              <w:rPr>
                <w:rFonts w:cs="Arial"/>
                <w:b/>
                <w:bCs/>
                <w:sz w:val="24"/>
              </w:rPr>
              <w:t>s</w:t>
            </w:r>
            <w:r w:rsidRPr="006B0517">
              <w:rPr>
                <w:rFonts w:cs="Arial"/>
                <w:b/>
                <w:bCs/>
                <w:sz w:val="24"/>
              </w:rPr>
              <w:t>b2</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74"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Kod</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Kod pozycji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Wydatki / Plan</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Wydatki / Wykonanie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74"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Razem</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lastRenderedPageBreak/>
              <w:t>P (150)</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Stan środków pieniężnych na koniec okresu sprawozdawczego</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 (190)</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Ogółem (N + P150)</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229"/>
        <w:gridCol w:w="5874"/>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Rb34</w:t>
            </w:r>
            <w:r>
              <w:rPr>
                <w:rFonts w:cs="Arial"/>
                <w:b/>
                <w:bCs/>
                <w:sz w:val="24"/>
              </w:rPr>
              <w:t>s</w:t>
            </w:r>
            <w:r w:rsidRPr="006B0517">
              <w:rPr>
                <w:rFonts w:cs="Arial"/>
                <w:b/>
                <w:bCs/>
                <w:sz w:val="24"/>
              </w:rPr>
              <w:t>c</w:t>
            </w: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74"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Kod</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Kod pozycji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Stan na początek okresu sprawozdawczego</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Stan na koniec okresu sprawozdawczego</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74"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(020)</w:t>
            </w:r>
          </w:p>
        </w:tc>
        <w:tc>
          <w:tcPr>
            <w:tcW w:w="5874" w:type="dxa"/>
            <w:tcBorders>
              <w:top w:val="single" w:sz="4" w:space="0" w:color="auto"/>
              <w:left w:val="nil"/>
              <w:bottom w:val="single" w:sz="4" w:space="0" w:color="auto"/>
              <w:right w:val="nil"/>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Należności netto 1)</w:t>
            </w:r>
          </w:p>
        </w:tc>
        <w:tc>
          <w:tcPr>
            <w:tcW w:w="992" w:type="dxa"/>
            <w:tcBorders>
              <w:top w:val="single" w:sz="4" w:space="0" w:color="auto"/>
              <w:left w:val="nil"/>
              <w:bottom w:val="single" w:sz="4" w:space="0" w:color="auto"/>
              <w:right w:val="nil"/>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nil"/>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(021)</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Kwota odpisu aktualizującego należności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(022)</w:t>
            </w:r>
          </w:p>
        </w:tc>
        <w:tc>
          <w:tcPr>
            <w:tcW w:w="5874"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Kwota odsetek od należności niezapłaconych w terminie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2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 (040)</w:t>
            </w:r>
          </w:p>
        </w:tc>
        <w:tc>
          <w:tcPr>
            <w:tcW w:w="5874" w:type="dxa"/>
            <w:tcBorders>
              <w:top w:val="single" w:sz="4" w:space="0" w:color="auto"/>
              <w:left w:val="nil"/>
              <w:bottom w:val="single" w:sz="4" w:space="0" w:color="auto"/>
              <w:right w:val="nil"/>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w:t>
            </w:r>
          </w:p>
        </w:tc>
        <w:tc>
          <w:tcPr>
            <w:tcW w:w="992" w:type="dxa"/>
            <w:tcBorders>
              <w:top w:val="single" w:sz="4" w:space="0" w:color="auto"/>
              <w:left w:val="nil"/>
              <w:bottom w:val="single" w:sz="4" w:space="0" w:color="auto"/>
              <w:right w:val="nil"/>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nil"/>
            </w:tcBorders>
          </w:tcPr>
          <w:p w:rsidR="00782D2E" w:rsidRPr="006B0517" w:rsidRDefault="00782D2E" w:rsidP="00D96F97">
            <w:pPr>
              <w:spacing w:before="0" w:after="0"/>
              <w:jc w:val="left"/>
              <w:rPr>
                <w:rFonts w:cs="Arial"/>
                <w:sz w:val="16"/>
                <w:szCs w:val="16"/>
              </w:rPr>
            </w:pPr>
          </w:p>
        </w:tc>
      </w:tr>
    </w:tbl>
    <w:p w:rsidR="00782D2E" w:rsidRDefault="00782D2E" w:rsidP="00782D2E">
      <w:pPr>
        <w:pStyle w:val="Nagwek2"/>
      </w:pPr>
      <w:bookmarkStart w:id="22" w:name="_Toc271546908"/>
      <w:bookmarkStart w:id="23" w:name="_Toc457382080"/>
      <w:bookmarkEnd w:id="22"/>
      <w:r>
        <w:t>Sprawozdanie Rb-ZN</w:t>
      </w:r>
      <w:bookmarkEnd w:id="23"/>
    </w:p>
    <w:tbl>
      <w:tblPr>
        <w:tblW w:w="9155" w:type="dxa"/>
        <w:tblInd w:w="55" w:type="dxa"/>
        <w:tblCellMar>
          <w:left w:w="70" w:type="dxa"/>
          <w:right w:w="70" w:type="dxa"/>
        </w:tblCellMar>
        <w:tblLook w:val="0000" w:firstRow="0" w:lastRow="0" w:firstColumn="0" w:lastColumn="0" w:noHBand="0" w:noVBand="0"/>
      </w:tblPr>
      <w:tblGrid>
        <w:gridCol w:w="1235"/>
        <w:gridCol w:w="5868"/>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w:t>
            </w:r>
            <w:r>
              <w:rPr>
                <w:rFonts w:cs="Arial"/>
                <w:b/>
                <w:bCs/>
                <w:sz w:val="24"/>
              </w:rPr>
              <w:t>-</w:t>
            </w:r>
            <w:proofErr w:type="spellStart"/>
            <w:r>
              <w:rPr>
                <w:rFonts w:cs="Arial"/>
                <w:b/>
                <w:bCs/>
                <w:sz w:val="24"/>
              </w:rPr>
              <w:t>Z</w:t>
            </w:r>
            <w:r w:rsidRPr="006B0517">
              <w:rPr>
                <w:rFonts w:cs="Arial"/>
                <w:b/>
                <w:bCs/>
                <w:sz w:val="24"/>
              </w:rPr>
              <w:t>N</w:t>
            </w:r>
            <w:r>
              <w:rPr>
                <w:rFonts w:cs="Arial"/>
                <w:b/>
                <w:bCs/>
                <w:sz w:val="24"/>
              </w:rPr>
              <w:t>na</w:t>
            </w:r>
            <w:proofErr w:type="spellEnd"/>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6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Symbol</w:t>
            </w:r>
          </w:p>
        </w:tc>
        <w:tc>
          <w:tcPr>
            <w:tcW w:w="992"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Kwota należności ogółem.</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KO</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ogółem.</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KFP</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sektora finansów publicznych.</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KG1</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grupa 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KSP</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Skarbu Państwa.</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KG2</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grupa II.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KG3</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grupa III.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KBC</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banku centralnego.</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KBK</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banków komercyjnych.</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ZO</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wobec wierzycieli zagranicznych </w:t>
            </w:r>
            <w:r>
              <w:rPr>
                <w:rFonts w:cs="Arial"/>
                <w:sz w:val="16"/>
                <w:szCs w:val="16"/>
              </w:rPr>
              <w:t>–</w:t>
            </w:r>
            <w:r w:rsidRPr="006B0517">
              <w:rPr>
                <w:rFonts w:cs="Arial"/>
                <w:sz w:val="16"/>
                <w:szCs w:val="16"/>
              </w:rPr>
              <w:t xml:space="preserve"> ogółem.</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ZIP</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wobec wierzycieli zagranicznych </w:t>
            </w:r>
            <w:r>
              <w:rPr>
                <w:rFonts w:cs="Arial"/>
                <w:sz w:val="16"/>
                <w:szCs w:val="16"/>
              </w:rPr>
              <w:t>–</w:t>
            </w:r>
            <w:r w:rsidRPr="006B0517">
              <w:rPr>
                <w:rFonts w:cs="Arial"/>
                <w:sz w:val="16"/>
                <w:szCs w:val="16"/>
              </w:rPr>
              <w:t xml:space="preserve"> rządy </w:t>
            </w:r>
            <w:r>
              <w:rPr>
                <w:rFonts w:cs="Arial"/>
                <w:sz w:val="16"/>
                <w:szCs w:val="16"/>
              </w:rPr>
              <w:t>i agendy rząd.</w:t>
            </w:r>
            <w:r w:rsidRPr="006B0517">
              <w:rPr>
                <w:rFonts w:cs="Arial"/>
                <w:sz w:val="16"/>
                <w:szCs w:val="16"/>
              </w:rPr>
              <w:t>.</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ZIF</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wobec wierzycieli zagranicznych </w:t>
            </w:r>
            <w:r>
              <w:rPr>
                <w:rFonts w:cs="Arial"/>
                <w:sz w:val="16"/>
                <w:szCs w:val="16"/>
              </w:rPr>
              <w:t>–</w:t>
            </w:r>
            <w:r w:rsidRPr="006B0517">
              <w:rPr>
                <w:rFonts w:cs="Arial"/>
                <w:sz w:val="16"/>
                <w:szCs w:val="16"/>
              </w:rPr>
              <w:t xml:space="preserve"> międzynarodowe instytucje finansowe.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KG4</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grupa I</w:t>
            </w:r>
            <w:r>
              <w:rPr>
                <w:rFonts w:cs="Arial"/>
                <w:sz w:val="16"/>
                <w:szCs w:val="16"/>
              </w:rPr>
              <w:t>V</w:t>
            </w:r>
            <w:r w:rsidRPr="006B0517">
              <w:rPr>
                <w:rFonts w:cs="Arial"/>
                <w:sz w:val="16"/>
                <w:szCs w:val="16"/>
              </w:rPr>
              <w:t>.</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KIF</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w:t>
            </w:r>
            <w:r>
              <w:rPr>
                <w:rFonts w:cs="Arial"/>
                <w:sz w:val="16"/>
                <w:szCs w:val="16"/>
              </w:rPr>
              <w:t>p</w:t>
            </w:r>
            <w:r w:rsidRPr="00B257D6">
              <w:rPr>
                <w:rFonts w:cs="Arial"/>
                <w:sz w:val="16"/>
                <w:szCs w:val="16"/>
              </w:rPr>
              <w:t>ozostał</w:t>
            </w:r>
            <w:r>
              <w:rPr>
                <w:rFonts w:cs="Arial"/>
                <w:sz w:val="16"/>
                <w:szCs w:val="16"/>
              </w:rPr>
              <w:t>e</w:t>
            </w:r>
            <w:r w:rsidRPr="00B257D6">
              <w:rPr>
                <w:rFonts w:cs="Arial"/>
                <w:sz w:val="16"/>
                <w:szCs w:val="16"/>
              </w:rPr>
              <w:t xml:space="preserve"> krajow</w:t>
            </w:r>
            <w:r>
              <w:rPr>
                <w:rFonts w:cs="Arial"/>
                <w:sz w:val="16"/>
                <w:szCs w:val="16"/>
              </w:rPr>
              <w:t>e</w:t>
            </w:r>
            <w:r w:rsidRPr="00B257D6">
              <w:rPr>
                <w:rFonts w:cs="Arial"/>
                <w:sz w:val="16"/>
                <w:szCs w:val="16"/>
              </w:rPr>
              <w:t xml:space="preserve"> instytucj</w:t>
            </w:r>
            <w:r>
              <w:rPr>
                <w:rFonts w:cs="Arial"/>
                <w:sz w:val="16"/>
                <w:szCs w:val="16"/>
              </w:rPr>
              <w:t>e</w:t>
            </w:r>
            <w:r w:rsidRPr="00B257D6">
              <w:rPr>
                <w:rFonts w:cs="Arial"/>
                <w:sz w:val="16"/>
                <w:szCs w:val="16"/>
              </w:rPr>
              <w:t xml:space="preserve"> finansow</w:t>
            </w:r>
            <w:r>
              <w:rPr>
                <w:rFonts w:cs="Arial"/>
                <w:sz w:val="16"/>
                <w:szCs w:val="16"/>
              </w:rPr>
              <w:t>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KPN</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w:t>
            </w:r>
            <w:r w:rsidRPr="00B257D6">
              <w:rPr>
                <w:rFonts w:cs="Arial"/>
                <w:sz w:val="16"/>
                <w:szCs w:val="16"/>
              </w:rPr>
              <w:t>przedsiębiorstwa niefinansowe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KGD</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w:t>
            </w:r>
            <w:r w:rsidRPr="00B257D6">
              <w:rPr>
                <w:rFonts w:cs="Arial"/>
                <w:sz w:val="16"/>
                <w:szCs w:val="16"/>
              </w:rPr>
              <w:t>gospodarstwa  domowe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KIN</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od dłużników krajowych </w:t>
            </w:r>
            <w:r>
              <w:rPr>
                <w:rFonts w:cs="Arial"/>
                <w:sz w:val="16"/>
                <w:szCs w:val="16"/>
              </w:rPr>
              <w:t>–</w:t>
            </w:r>
            <w:r w:rsidRPr="006B0517">
              <w:rPr>
                <w:rFonts w:cs="Arial"/>
                <w:sz w:val="16"/>
                <w:szCs w:val="16"/>
              </w:rPr>
              <w:t xml:space="preserve"> </w:t>
            </w:r>
            <w:r w:rsidRPr="00B257D6">
              <w:rPr>
                <w:rFonts w:cs="Arial"/>
                <w:sz w:val="16"/>
                <w:szCs w:val="16"/>
              </w:rPr>
              <w:t>instytucje</w:t>
            </w:r>
            <w:r>
              <w:rPr>
                <w:rFonts w:cs="Arial"/>
                <w:sz w:val="16"/>
                <w:szCs w:val="16"/>
              </w:rPr>
              <w:t xml:space="preserve"> </w:t>
            </w:r>
            <w:r w:rsidRPr="00B257D6">
              <w:rPr>
                <w:rFonts w:cs="Arial"/>
                <w:sz w:val="16"/>
                <w:szCs w:val="16"/>
              </w:rPr>
              <w:t>niekomercyjne</w:t>
            </w:r>
            <w:r>
              <w:rPr>
                <w:rFonts w:cs="Arial"/>
                <w:sz w:val="16"/>
                <w:szCs w:val="16"/>
              </w:rPr>
              <w:t xml:space="preserve"> </w:t>
            </w:r>
            <w:r w:rsidRPr="00B257D6">
              <w:rPr>
                <w:rFonts w:cs="Arial"/>
                <w:sz w:val="16"/>
                <w:szCs w:val="16"/>
              </w:rPr>
              <w:t>działające na</w:t>
            </w:r>
            <w:r>
              <w:rPr>
                <w:rFonts w:cs="Arial"/>
                <w:sz w:val="16"/>
                <w:szCs w:val="16"/>
              </w:rPr>
              <w:t xml:space="preserve"> </w:t>
            </w:r>
            <w:r w:rsidRPr="00B257D6">
              <w:rPr>
                <w:rFonts w:cs="Arial"/>
                <w:sz w:val="16"/>
                <w:szCs w:val="16"/>
              </w:rPr>
              <w:t>rzecz</w:t>
            </w:r>
            <w:r>
              <w:rPr>
                <w:rFonts w:cs="Arial"/>
                <w:sz w:val="16"/>
                <w:szCs w:val="16"/>
              </w:rPr>
              <w:t xml:space="preserve"> </w:t>
            </w:r>
            <w:r w:rsidRPr="00B257D6">
              <w:rPr>
                <w:rFonts w:cs="Arial"/>
                <w:sz w:val="16"/>
                <w:szCs w:val="16"/>
              </w:rPr>
              <w:t>gospodarstw</w:t>
            </w:r>
            <w:r>
              <w:rPr>
                <w:rFonts w:cs="Arial"/>
                <w:sz w:val="16"/>
                <w:szCs w:val="16"/>
              </w:rPr>
              <w:t xml:space="preserve"> </w:t>
            </w:r>
            <w:r w:rsidRPr="00B257D6">
              <w:rPr>
                <w:rFonts w:cs="Arial"/>
                <w:sz w:val="16"/>
                <w:szCs w:val="16"/>
              </w:rPr>
              <w:t>domowych</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ZSE</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wobec wierzycieli zagranicznych </w:t>
            </w:r>
            <w:r>
              <w:rPr>
                <w:rFonts w:cs="Arial"/>
                <w:sz w:val="16"/>
                <w:szCs w:val="16"/>
              </w:rPr>
              <w:t>–</w:t>
            </w:r>
            <w:r w:rsidRPr="006B0517">
              <w:rPr>
                <w:rFonts w:cs="Arial"/>
                <w:sz w:val="16"/>
                <w:szCs w:val="16"/>
              </w:rPr>
              <w:t xml:space="preserve"> </w:t>
            </w:r>
            <w:r w:rsidRPr="00B257D6">
              <w:rPr>
                <w:rFonts w:cs="Arial"/>
                <w:sz w:val="16"/>
                <w:szCs w:val="16"/>
              </w:rPr>
              <w:t>podm</w:t>
            </w:r>
            <w:r>
              <w:rPr>
                <w:rFonts w:cs="Arial"/>
                <w:sz w:val="16"/>
                <w:szCs w:val="16"/>
              </w:rPr>
              <w:t>i</w:t>
            </w:r>
            <w:r w:rsidRPr="00B257D6">
              <w:rPr>
                <w:rFonts w:cs="Arial"/>
                <w:sz w:val="16"/>
                <w:szCs w:val="16"/>
              </w:rPr>
              <w:t>oty</w:t>
            </w:r>
            <w:r>
              <w:rPr>
                <w:rFonts w:cs="Arial"/>
                <w:sz w:val="16"/>
                <w:szCs w:val="16"/>
              </w:rPr>
              <w:t xml:space="preserve"> </w:t>
            </w:r>
            <w:r w:rsidRPr="00B257D6">
              <w:rPr>
                <w:rFonts w:cs="Arial"/>
                <w:sz w:val="16"/>
                <w:szCs w:val="16"/>
              </w:rPr>
              <w:t>należące</w:t>
            </w:r>
            <w:r>
              <w:rPr>
                <w:rFonts w:cs="Arial"/>
                <w:sz w:val="16"/>
                <w:szCs w:val="16"/>
              </w:rPr>
              <w:t xml:space="preserve"> </w:t>
            </w:r>
            <w:r w:rsidRPr="00B257D6">
              <w:rPr>
                <w:rFonts w:cs="Arial"/>
                <w:sz w:val="16"/>
                <w:szCs w:val="16"/>
              </w:rPr>
              <w:t>do strefy</w:t>
            </w:r>
            <w:r>
              <w:rPr>
                <w:rFonts w:cs="Arial"/>
                <w:sz w:val="16"/>
                <w:szCs w:val="16"/>
              </w:rPr>
              <w:t xml:space="preserve"> </w:t>
            </w:r>
            <w:r w:rsidRPr="00B257D6">
              <w:rPr>
                <w:rFonts w:cs="Arial"/>
                <w:sz w:val="16"/>
                <w:szCs w:val="16"/>
              </w:rPr>
              <w:t>euro</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ZPZ</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Należności wobec wierzycieli zagranicznych </w:t>
            </w:r>
            <w:r>
              <w:rPr>
                <w:rFonts w:cs="Arial"/>
                <w:sz w:val="16"/>
                <w:szCs w:val="16"/>
              </w:rPr>
              <w:t>–</w:t>
            </w:r>
            <w:r w:rsidRPr="006B0517">
              <w:rPr>
                <w:rFonts w:cs="Arial"/>
                <w:sz w:val="16"/>
                <w:szCs w:val="16"/>
              </w:rPr>
              <w:t xml:space="preserve"> </w:t>
            </w:r>
            <w:r w:rsidRPr="00B257D6">
              <w:rPr>
                <w:rFonts w:cs="Arial"/>
                <w:sz w:val="16"/>
                <w:szCs w:val="16"/>
              </w:rPr>
              <w:t>pozostałe</w:t>
            </w:r>
            <w:r>
              <w:rPr>
                <w:rFonts w:cs="Arial"/>
                <w:sz w:val="16"/>
                <w:szCs w:val="16"/>
              </w:rPr>
              <w:t xml:space="preserve"> </w:t>
            </w:r>
            <w:r w:rsidRPr="00B257D6">
              <w:rPr>
                <w:rFonts w:cs="Arial"/>
                <w:sz w:val="16"/>
                <w:szCs w:val="16"/>
              </w:rPr>
              <w:t>podmioty</w:t>
            </w:r>
            <w:r>
              <w:rPr>
                <w:rFonts w:cs="Arial"/>
                <w:sz w:val="16"/>
                <w:szCs w:val="16"/>
              </w:rPr>
              <w:t xml:space="preserve"> </w:t>
            </w:r>
            <w:r w:rsidRPr="00B257D6">
              <w:rPr>
                <w:rFonts w:cs="Arial"/>
                <w:sz w:val="16"/>
                <w:szCs w:val="16"/>
              </w:rPr>
              <w:t>zagraniczne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6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Należności oraz wybrane aktywa finansowe</w:t>
            </w:r>
          </w:p>
        </w:tc>
        <w:tc>
          <w:tcPr>
            <w:tcW w:w="99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N1</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Papiery wartościowe</w:t>
            </w:r>
          </w:p>
        </w:tc>
        <w:tc>
          <w:tcPr>
            <w:tcW w:w="99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N1</w:t>
            </w:r>
            <w:r>
              <w:rPr>
                <w:rFonts w:cs="Arial"/>
                <w:sz w:val="16"/>
                <w:szCs w:val="16"/>
              </w:rPr>
              <w:t>.</w:t>
            </w:r>
            <w:r w:rsidRPr="006B0517">
              <w:rPr>
                <w:rFonts w:cs="Arial"/>
                <w:sz w:val="16"/>
                <w:szCs w:val="16"/>
              </w:rPr>
              <w:t>1</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Papiery wartościowe krótkoterminowe</w:t>
            </w:r>
          </w:p>
        </w:tc>
        <w:tc>
          <w:tcPr>
            <w:tcW w:w="99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lastRenderedPageBreak/>
              <w:t>N1.2</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Papiery wartościowe długoterminowe</w:t>
            </w:r>
          </w:p>
        </w:tc>
        <w:tc>
          <w:tcPr>
            <w:tcW w:w="99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N2</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Pożyczki</w:t>
            </w:r>
          </w:p>
        </w:tc>
        <w:tc>
          <w:tcPr>
            <w:tcW w:w="99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N2</w:t>
            </w:r>
            <w:r>
              <w:rPr>
                <w:rFonts w:cs="Arial"/>
                <w:sz w:val="16"/>
                <w:szCs w:val="16"/>
              </w:rPr>
              <w:t>.</w:t>
            </w:r>
            <w:r w:rsidRPr="006B0517">
              <w:rPr>
                <w:rFonts w:cs="Arial"/>
                <w:sz w:val="16"/>
                <w:szCs w:val="16"/>
              </w:rPr>
              <w:t>1</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Pożyczki krótkoterminowe</w:t>
            </w:r>
          </w:p>
        </w:tc>
        <w:tc>
          <w:tcPr>
            <w:tcW w:w="99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N2.2</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Pożyczki długoterminowe</w:t>
            </w:r>
          </w:p>
        </w:tc>
        <w:tc>
          <w:tcPr>
            <w:tcW w:w="99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N3</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Gotówka i depozyty</w:t>
            </w:r>
          </w:p>
        </w:tc>
        <w:tc>
          <w:tcPr>
            <w:tcW w:w="99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N3.1</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Gotówka</w:t>
            </w:r>
          </w:p>
        </w:tc>
        <w:tc>
          <w:tcPr>
            <w:tcW w:w="99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N3.2</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Depozyty na żądanie</w:t>
            </w:r>
          </w:p>
        </w:tc>
        <w:tc>
          <w:tcPr>
            <w:tcW w:w="99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N3.3</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Depozyty terminowe</w:t>
            </w:r>
          </w:p>
        </w:tc>
        <w:tc>
          <w:tcPr>
            <w:tcW w:w="99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N4</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Należności wymagalne</w:t>
            </w:r>
          </w:p>
        </w:tc>
        <w:tc>
          <w:tcPr>
            <w:tcW w:w="99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N4</w:t>
            </w:r>
            <w:r>
              <w:rPr>
                <w:rFonts w:cs="Arial"/>
                <w:sz w:val="16"/>
                <w:szCs w:val="16"/>
              </w:rPr>
              <w:t>.</w:t>
            </w:r>
            <w:r w:rsidRPr="006B0517">
              <w:rPr>
                <w:rFonts w:cs="Arial"/>
                <w:sz w:val="16"/>
                <w:szCs w:val="16"/>
              </w:rPr>
              <w:t>1</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Należności wymagalne z tytułu dostaw towarów i usług</w:t>
            </w:r>
          </w:p>
        </w:tc>
        <w:tc>
          <w:tcPr>
            <w:tcW w:w="99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N4.2</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Należności wymagalne pozostałe</w:t>
            </w:r>
          </w:p>
        </w:tc>
        <w:tc>
          <w:tcPr>
            <w:tcW w:w="99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N5</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Pozostałe należności</w:t>
            </w:r>
          </w:p>
        </w:tc>
        <w:tc>
          <w:tcPr>
            <w:tcW w:w="99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N5.1</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Pozostałe należności z tytułu dostaw towarów i usług</w:t>
            </w:r>
          </w:p>
        </w:tc>
        <w:tc>
          <w:tcPr>
            <w:tcW w:w="99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N5.2</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Pozostałe należności z tytułu podatków i składek na ubezpieczenia społ.</w:t>
            </w:r>
          </w:p>
        </w:tc>
        <w:tc>
          <w:tcPr>
            <w:tcW w:w="99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N5.3</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E873D9" w:rsidRDefault="00782D2E" w:rsidP="00D96F97">
            <w:pPr>
              <w:spacing w:before="0" w:after="0"/>
              <w:jc w:val="left"/>
              <w:rPr>
                <w:rFonts w:cs="Arial"/>
                <w:sz w:val="16"/>
                <w:szCs w:val="16"/>
              </w:rPr>
            </w:pPr>
            <w:r w:rsidRPr="00E873D9">
              <w:rPr>
                <w:rFonts w:cs="Arial"/>
                <w:sz w:val="16"/>
                <w:szCs w:val="16"/>
              </w:rPr>
              <w:t>Pozostałe należności z tytułu innych niż wymienione powyżej</w:t>
            </w:r>
          </w:p>
        </w:tc>
        <w:tc>
          <w:tcPr>
            <w:tcW w:w="992"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E873D9" w:rsidRDefault="00782D2E" w:rsidP="00D96F97">
            <w:pPr>
              <w:spacing w:before="0" w:after="0"/>
              <w:jc w:val="left"/>
              <w:rPr>
                <w:rFonts w:cs="Arial"/>
                <w:sz w:val="16"/>
                <w:szCs w:val="16"/>
              </w:rPr>
            </w:pPr>
          </w:p>
        </w:tc>
      </w:tr>
    </w:tbl>
    <w:p w:rsidR="00782D2E" w:rsidRDefault="00782D2E" w:rsidP="00782D2E"/>
    <w:tbl>
      <w:tblPr>
        <w:tblW w:w="9155" w:type="dxa"/>
        <w:tblInd w:w="55" w:type="dxa"/>
        <w:tblCellMar>
          <w:left w:w="70" w:type="dxa"/>
          <w:right w:w="70" w:type="dxa"/>
        </w:tblCellMar>
        <w:tblLook w:val="0000" w:firstRow="0" w:lastRow="0" w:firstColumn="0" w:lastColumn="0" w:noHBand="0" w:noVBand="0"/>
      </w:tblPr>
      <w:tblGrid>
        <w:gridCol w:w="1235"/>
        <w:gridCol w:w="5868"/>
        <w:gridCol w:w="992"/>
        <w:gridCol w:w="1060"/>
      </w:tblGrid>
      <w:tr w:rsidR="00782D2E" w:rsidRPr="006B0517" w:rsidTr="00D96F97">
        <w:trPr>
          <w:trHeight w:val="580"/>
        </w:trPr>
        <w:tc>
          <w:tcPr>
            <w:tcW w:w="9155" w:type="dxa"/>
            <w:gridSpan w:val="4"/>
            <w:tcBorders>
              <w:top w:val="single" w:sz="4" w:space="0" w:color="auto"/>
              <w:left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w:t>
            </w:r>
            <w:r>
              <w:rPr>
                <w:rFonts w:cs="Arial"/>
                <w:b/>
                <w:bCs/>
                <w:sz w:val="24"/>
              </w:rPr>
              <w:t>-</w:t>
            </w:r>
            <w:proofErr w:type="spellStart"/>
            <w:r w:rsidRPr="006B0517">
              <w:rPr>
                <w:rFonts w:cs="Arial"/>
                <w:b/>
                <w:bCs/>
                <w:sz w:val="24"/>
              </w:rPr>
              <w:t>Z</w:t>
            </w:r>
            <w:r>
              <w:rPr>
                <w:rFonts w:cs="Arial"/>
                <w:b/>
                <w:bCs/>
                <w:sz w:val="24"/>
              </w:rPr>
              <w:t>N</w:t>
            </w:r>
            <w:r w:rsidRPr="006B0517">
              <w:rPr>
                <w:rFonts w:cs="Arial"/>
                <w:b/>
                <w:bCs/>
                <w:sz w:val="24"/>
              </w:rPr>
              <w:t>td</w:t>
            </w:r>
            <w:proofErr w:type="spellEnd"/>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6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Symbol</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KBC</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banku centralnego.</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KBK</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banków komercyjnych.</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KFP</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sektora finansów publicznych.</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KG1</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grupa 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KG2</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grupa II.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KG3</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grupa III.</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KO</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ogółem.</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KSP</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Skarbu Państwa.</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Kwota zadłużenia ogółem.</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ZIF</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zagranicznych </w:t>
            </w:r>
            <w:r>
              <w:rPr>
                <w:rFonts w:cs="Arial"/>
                <w:sz w:val="16"/>
                <w:szCs w:val="16"/>
              </w:rPr>
              <w:t>–</w:t>
            </w:r>
            <w:r w:rsidRPr="006B0517">
              <w:rPr>
                <w:rFonts w:cs="Arial"/>
                <w:sz w:val="16"/>
                <w:szCs w:val="16"/>
              </w:rPr>
              <w:t xml:space="preserve"> międzynarodowe instytucje finansowe.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ZIP</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zagranicznych </w:t>
            </w:r>
            <w:r>
              <w:rPr>
                <w:rFonts w:cs="Arial"/>
                <w:sz w:val="16"/>
                <w:szCs w:val="16"/>
              </w:rPr>
              <w:t>–</w:t>
            </w:r>
            <w:r w:rsidRPr="006B0517">
              <w:rPr>
                <w:rFonts w:cs="Arial"/>
                <w:sz w:val="16"/>
                <w:szCs w:val="16"/>
              </w:rPr>
              <w:t xml:space="preserve"> rządy innych państw.</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ZO</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zagranicznych </w:t>
            </w:r>
            <w:r>
              <w:rPr>
                <w:rFonts w:cs="Arial"/>
                <w:sz w:val="16"/>
                <w:szCs w:val="16"/>
              </w:rPr>
              <w:t>–</w:t>
            </w:r>
            <w:r w:rsidRPr="006B0517">
              <w:rPr>
                <w:rFonts w:cs="Arial"/>
                <w:sz w:val="16"/>
                <w:szCs w:val="16"/>
              </w:rPr>
              <w:t xml:space="preserve"> ogółem.</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KG4</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grupa I</w:t>
            </w:r>
            <w:r>
              <w:rPr>
                <w:rFonts w:cs="Arial"/>
                <w:sz w:val="16"/>
                <w:szCs w:val="16"/>
              </w:rPr>
              <w:t>V</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KIF</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w:t>
            </w:r>
            <w:r>
              <w:rPr>
                <w:rFonts w:cs="Arial"/>
                <w:sz w:val="16"/>
                <w:szCs w:val="16"/>
              </w:rPr>
              <w:t>p</w:t>
            </w:r>
            <w:r w:rsidRPr="00B257D6">
              <w:rPr>
                <w:rFonts w:cs="Arial"/>
                <w:sz w:val="16"/>
                <w:szCs w:val="16"/>
              </w:rPr>
              <w:t>ozostał</w:t>
            </w:r>
            <w:r>
              <w:rPr>
                <w:rFonts w:cs="Arial"/>
                <w:sz w:val="16"/>
                <w:szCs w:val="16"/>
              </w:rPr>
              <w:t>e</w:t>
            </w:r>
            <w:r w:rsidRPr="00B257D6">
              <w:rPr>
                <w:rFonts w:cs="Arial"/>
                <w:sz w:val="16"/>
                <w:szCs w:val="16"/>
              </w:rPr>
              <w:t xml:space="preserve"> krajow</w:t>
            </w:r>
            <w:r>
              <w:rPr>
                <w:rFonts w:cs="Arial"/>
                <w:sz w:val="16"/>
                <w:szCs w:val="16"/>
              </w:rPr>
              <w:t>e</w:t>
            </w:r>
            <w:r w:rsidRPr="00B257D6">
              <w:rPr>
                <w:rFonts w:cs="Arial"/>
                <w:sz w:val="16"/>
                <w:szCs w:val="16"/>
              </w:rPr>
              <w:t xml:space="preserve"> instytucj</w:t>
            </w:r>
            <w:r>
              <w:rPr>
                <w:rFonts w:cs="Arial"/>
                <w:sz w:val="16"/>
                <w:szCs w:val="16"/>
              </w:rPr>
              <w:t>e</w:t>
            </w:r>
            <w:r w:rsidRPr="00B257D6">
              <w:rPr>
                <w:rFonts w:cs="Arial"/>
                <w:sz w:val="16"/>
                <w:szCs w:val="16"/>
              </w:rPr>
              <w:t xml:space="preserve"> finansow</w:t>
            </w:r>
            <w:r>
              <w:rPr>
                <w:rFonts w:cs="Arial"/>
                <w:sz w:val="16"/>
                <w:szCs w:val="16"/>
              </w:rPr>
              <w:t>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KPN</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w:t>
            </w:r>
            <w:r w:rsidRPr="00B257D6">
              <w:rPr>
                <w:rFonts w:cs="Arial"/>
                <w:sz w:val="16"/>
                <w:szCs w:val="16"/>
              </w:rPr>
              <w:t>przedsiębiorstwa niefinansowe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KGD</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w:t>
            </w:r>
            <w:r w:rsidRPr="00B257D6">
              <w:rPr>
                <w:rFonts w:cs="Arial"/>
                <w:sz w:val="16"/>
                <w:szCs w:val="16"/>
              </w:rPr>
              <w:t>gospodarstwa  domowe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KIN</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w:t>
            </w:r>
            <w:r w:rsidRPr="00B257D6">
              <w:rPr>
                <w:rFonts w:cs="Arial"/>
                <w:sz w:val="16"/>
                <w:szCs w:val="16"/>
              </w:rPr>
              <w:t>instytucje</w:t>
            </w:r>
            <w:r>
              <w:rPr>
                <w:rFonts w:cs="Arial"/>
                <w:sz w:val="16"/>
                <w:szCs w:val="16"/>
              </w:rPr>
              <w:t xml:space="preserve"> </w:t>
            </w:r>
            <w:r w:rsidRPr="00B257D6">
              <w:rPr>
                <w:rFonts w:cs="Arial"/>
                <w:sz w:val="16"/>
                <w:szCs w:val="16"/>
              </w:rPr>
              <w:t>niekomercyjne</w:t>
            </w:r>
            <w:r>
              <w:rPr>
                <w:rFonts w:cs="Arial"/>
                <w:sz w:val="16"/>
                <w:szCs w:val="16"/>
              </w:rPr>
              <w:t xml:space="preserve"> </w:t>
            </w:r>
            <w:r w:rsidRPr="00B257D6">
              <w:rPr>
                <w:rFonts w:cs="Arial"/>
                <w:sz w:val="16"/>
                <w:szCs w:val="16"/>
              </w:rPr>
              <w:t>działające na</w:t>
            </w:r>
            <w:r>
              <w:rPr>
                <w:rFonts w:cs="Arial"/>
                <w:sz w:val="16"/>
                <w:szCs w:val="16"/>
              </w:rPr>
              <w:t xml:space="preserve"> </w:t>
            </w:r>
            <w:r w:rsidRPr="00B257D6">
              <w:rPr>
                <w:rFonts w:cs="Arial"/>
                <w:sz w:val="16"/>
                <w:szCs w:val="16"/>
              </w:rPr>
              <w:t>rzecz</w:t>
            </w:r>
            <w:r>
              <w:rPr>
                <w:rFonts w:cs="Arial"/>
                <w:sz w:val="16"/>
                <w:szCs w:val="16"/>
              </w:rPr>
              <w:t xml:space="preserve"> </w:t>
            </w:r>
            <w:r w:rsidRPr="00B257D6">
              <w:rPr>
                <w:rFonts w:cs="Arial"/>
                <w:sz w:val="16"/>
                <w:szCs w:val="16"/>
              </w:rPr>
              <w:t>gospodarstw</w:t>
            </w:r>
            <w:r>
              <w:rPr>
                <w:rFonts w:cs="Arial"/>
                <w:sz w:val="16"/>
                <w:szCs w:val="16"/>
              </w:rPr>
              <w:t xml:space="preserve"> </w:t>
            </w:r>
            <w:r w:rsidRPr="00B257D6">
              <w:rPr>
                <w:rFonts w:cs="Arial"/>
                <w:sz w:val="16"/>
                <w:szCs w:val="16"/>
              </w:rPr>
              <w:t>domowych</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ZSE</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w:t>
            </w:r>
            <w:r w:rsidRPr="00B257D6">
              <w:rPr>
                <w:rFonts w:cs="Arial"/>
                <w:sz w:val="16"/>
                <w:szCs w:val="16"/>
              </w:rPr>
              <w:t>podm</w:t>
            </w:r>
            <w:r>
              <w:rPr>
                <w:rFonts w:cs="Arial"/>
                <w:sz w:val="16"/>
                <w:szCs w:val="16"/>
              </w:rPr>
              <w:t>i</w:t>
            </w:r>
            <w:r w:rsidRPr="00B257D6">
              <w:rPr>
                <w:rFonts w:cs="Arial"/>
                <w:sz w:val="16"/>
                <w:szCs w:val="16"/>
              </w:rPr>
              <w:t>oty</w:t>
            </w:r>
            <w:r>
              <w:rPr>
                <w:rFonts w:cs="Arial"/>
                <w:sz w:val="16"/>
                <w:szCs w:val="16"/>
              </w:rPr>
              <w:t xml:space="preserve"> </w:t>
            </w:r>
            <w:r w:rsidRPr="00B257D6">
              <w:rPr>
                <w:rFonts w:cs="Arial"/>
                <w:sz w:val="16"/>
                <w:szCs w:val="16"/>
              </w:rPr>
              <w:t>należące</w:t>
            </w:r>
            <w:r>
              <w:rPr>
                <w:rFonts w:cs="Arial"/>
                <w:sz w:val="16"/>
                <w:szCs w:val="16"/>
              </w:rPr>
              <w:t xml:space="preserve"> </w:t>
            </w:r>
            <w:r w:rsidRPr="00B257D6">
              <w:rPr>
                <w:rFonts w:cs="Arial"/>
                <w:sz w:val="16"/>
                <w:szCs w:val="16"/>
              </w:rPr>
              <w:t>do strefy</w:t>
            </w:r>
            <w:r>
              <w:rPr>
                <w:rFonts w:cs="Arial"/>
                <w:sz w:val="16"/>
                <w:szCs w:val="16"/>
              </w:rPr>
              <w:t xml:space="preserve"> </w:t>
            </w:r>
            <w:r w:rsidRPr="00B257D6">
              <w:rPr>
                <w:rFonts w:cs="Arial"/>
                <w:sz w:val="16"/>
                <w:szCs w:val="16"/>
              </w:rPr>
              <w:t>euro</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Default="00782D2E" w:rsidP="00D96F97">
            <w:pPr>
              <w:spacing w:before="0" w:after="0"/>
              <w:jc w:val="center"/>
              <w:rPr>
                <w:rFonts w:cs="Arial"/>
                <w:sz w:val="16"/>
                <w:szCs w:val="16"/>
              </w:rPr>
            </w:pPr>
            <w:r>
              <w:rPr>
                <w:rFonts w:cs="Arial"/>
                <w:sz w:val="16"/>
                <w:szCs w:val="16"/>
              </w:rPr>
              <w:t>ZPZ</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Zadłużenie wobec wierzycieli krajowych </w:t>
            </w:r>
            <w:r>
              <w:rPr>
                <w:rFonts w:cs="Arial"/>
                <w:sz w:val="16"/>
                <w:szCs w:val="16"/>
              </w:rPr>
              <w:t>–</w:t>
            </w:r>
            <w:r w:rsidRPr="006B0517">
              <w:rPr>
                <w:rFonts w:cs="Arial"/>
                <w:sz w:val="16"/>
                <w:szCs w:val="16"/>
              </w:rPr>
              <w:t xml:space="preserve"> </w:t>
            </w:r>
            <w:r w:rsidRPr="00B257D6">
              <w:rPr>
                <w:rFonts w:cs="Arial"/>
                <w:sz w:val="16"/>
                <w:szCs w:val="16"/>
              </w:rPr>
              <w:t>pozostałe</w:t>
            </w:r>
            <w:r>
              <w:rPr>
                <w:rFonts w:cs="Arial"/>
                <w:sz w:val="16"/>
                <w:szCs w:val="16"/>
              </w:rPr>
              <w:t xml:space="preserve"> </w:t>
            </w:r>
            <w:r w:rsidRPr="00B257D6">
              <w:rPr>
                <w:rFonts w:cs="Arial"/>
                <w:sz w:val="16"/>
                <w:szCs w:val="16"/>
              </w:rPr>
              <w:t>podmioty</w:t>
            </w:r>
            <w:r>
              <w:rPr>
                <w:rFonts w:cs="Arial"/>
                <w:sz w:val="16"/>
                <w:szCs w:val="16"/>
              </w:rPr>
              <w:t xml:space="preserve"> </w:t>
            </w:r>
            <w:r w:rsidRPr="00B257D6">
              <w:rPr>
                <w:rFonts w:cs="Arial"/>
                <w:sz w:val="16"/>
                <w:szCs w:val="16"/>
              </w:rPr>
              <w:t>zagraniczne</w:t>
            </w: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p>
        </w:tc>
        <w:tc>
          <w:tcPr>
            <w:tcW w:w="99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r>
      <w:tr w:rsidR="00782D2E" w:rsidRPr="006B0517" w:rsidTr="00D96F97">
        <w:trPr>
          <w:trHeight w:val="255"/>
        </w:trPr>
        <w:tc>
          <w:tcPr>
            <w:tcW w:w="9155" w:type="dxa"/>
            <w:gridSpan w:val="4"/>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Wiersze</w:t>
            </w: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868"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92"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106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Pr>
                <w:rFonts w:cs="Arial"/>
                <w:b/>
                <w:bCs/>
                <w:sz w:val="16"/>
                <w:szCs w:val="16"/>
              </w:rPr>
              <w:t>Do</w:t>
            </w: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E</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ZOBOWIĄZANIA WG TYTUŁÓW DŁUŻNYCH</w:t>
            </w:r>
          </w:p>
        </w:tc>
        <w:tc>
          <w:tcPr>
            <w:tcW w:w="992"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E1</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DA687E">
              <w:rPr>
                <w:rFonts w:cs="Arial"/>
                <w:sz w:val="16"/>
                <w:szCs w:val="16"/>
              </w:rPr>
              <w:t>papiery wartościowe</w:t>
            </w:r>
          </w:p>
        </w:tc>
        <w:tc>
          <w:tcPr>
            <w:tcW w:w="992"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E1</w:t>
            </w:r>
            <w:r>
              <w:rPr>
                <w:rFonts w:cs="Arial"/>
                <w:sz w:val="16"/>
                <w:szCs w:val="16"/>
              </w:rPr>
              <w:t>.</w:t>
            </w:r>
            <w:r w:rsidRPr="006B0517">
              <w:rPr>
                <w:rFonts w:cs="Arial"/>
                <w:sz w:val="16"/>
                <w:szCs w:val="16"/>
              </w:rPr>
              <w:t>1</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DA687E">
              <w:rPr>
                <w:rFonts w:cs="Arial"/>
                <w:sz w:val="16"/>
                <w:szCs w:val="16"/>
              </w:rPr>
              <w:t>Krótkoterminowe</w:t>
            </w:r>
          </w:p>
        </w:tc>
        <w:tc>
          <w:tcPr>
            <w:tcW w:w="992"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E</w:t>
            </w:r>
            <w:r>
              <w:rPr>
                <w:rFonts w:cs="Arial"/>
                <w:sz w:val="16"/>
                <w:szCs w:val="16"/>
              </w:rPr>
              <w:t>1.2</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DA687E">
              <w:rPr>
                <w:rFonts w:cs="Arial"/>
                <w:sz w:val="16"/>
                <w:szCs w:val="16"/>
              </w:rPr>
              <w:t>Długoterminowe</w:t>
            </w:r>
          </w:p>
        </w:tc>
        <w:tc>
          <w:tcPr>
            <w:tcW w:w="992"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E</w:t>
            </w:r>
            <w:r>
              <w:rPr>
                <w:rFonts w:cs="Arial"/>
                <w:sz w:val="16"/>
                <w:szCs w:val="16"/>
              </w:rPr>
              <w:t>2</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DA687E">
              <w:rPr>
                <w:rFonts w:cs="Arial"/>
                <w:sz w:val="16"/>
                <w:szCs w:val="16"/>
              </w:rPr>
              <w:t>kredyty i pożyczki</w:t>
            </w:r>
          </w:p>
        </w:tc>
        <w:tc>
          <w:tcPr>
            <w:tcW w:w="992"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A687E"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E2.1</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DB1951">
              <w:rPr>
                <w:rFonts w:cs="Arial"/>
                <w:sz w:val="16"/>
                <w:szCs w:val="16"/>
              </w:rPr>
              <w:t>Krótkoterminowe</w:t>
            </w:r>
          </w:p>
        </w:tc>
        <w:tc>
          <w:tcPr>
            <w:tcW w:w="992"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E2.2</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DB1951">
              <w:rPr>
                <w:rFonts w:cs="Arial"/>
                <w:sz w:val="16"/>
                <w:szCs w:val="16"/>
              </w:rPr>
              <w:t>Długoterminowe</w:t>
            </w:r>
          </w:p>
        </w:tc>
        <w:tc>
          <w:tcPr>
            <w:tcW w:w="992"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lastRenderedPageBreak/>
              <w:t>E</w:t>
            </w:r>
            <w:r>
              <w:rPr>
                <w:rFonts w:cs="Arial"/>
                <w:sz w:val="16"/>
                <w:szCs w:val="16"/>
              </w:rPr>
              <w:t>3</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DB1951">
              <w:rPr>
                <w:rFonts w:cs="Arial"/>
                <w:sz w:val="16"/>
                <w:szCs w:val="16"/>
              </w:rPr>
              <w:t>przyjęte depozyty</w:t>
            </w:r>
          </w:p>
        </w:tc>
        <w:tc>
          <w:tcPr>
            <w:tcW w:w="992"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Del="00DA687E" w:rsidRDefault="00782D2E" w:rsidP="00D96F97">
            <w:pPr>
              <w:spacing w:before="0" w:after="0"/>
              <w:jc w:val="center"/>
              <w:rPr>
                <w:rFonts w:cs="Arial"/>
                <w:sz w:val="16"/>
                <w:szCs w:val="16"/>
              </w:rPr>
            </w:pPr>
            <w:r>
              <w:rPr>
                <w:rFonts w:cs="Arial"/>
                <w:sz w:val="16"/>
                <w:szCs w:val="16"/>
              </w:rPr>
              <w:t>E4</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DB1951" w:rsidRDefault="00782D2E" w:rsidP="00D96F97">
            <w:pPr>
              <w:spacing w:before="0" w:after="0"/>
              <w:jc w:val="left"/>
              <w:rPr>
                <w:rFonts w:cs="Arial"/>
                <w:sz w:val="16"/>
                <w:szCs w:val="16"/>
              </w:rPr>
            </w:pPr>
            <w:r w:rsidRPr="00DB1951">
              <w:rPr>
                <w:rFonts w:cs="Arial"/>
                <w:sz w:val="16"/>
                <w:szCs w:val="16"/>
              </w:rPr>
              <w:t>wymagalne zobowiązania</w:t>
            </w:r>
          </w:p>
        </w:tc>
        <w:tc>
          <w:tcPr>
            <w:tcW w:w="992"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Del="00DA687E" w:rsidRDefault="00782D2E" w:rsidP="00D96F97">
            <w:pPr>
              <w:spacing w:before="0" w:after="0"/>
              <w:jc w:val="center"/>
              <w:rPr>
                <w:rFonts w:cs="Arial"/>
                <w:sz w:val="16"/>
                <w:szCs w:val="16"/>
              </w:rPr>
            </w:pPr>
            <w:r>
              <w:rPr>
                <w:rFonts w:cs="Arial"/>
                <w:sz w:val="16"/>
                <w:szCs w:val="16"/>
              </w:rPr>
              <w:t>E4.1</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DB1951" w:rsidRDefault="00782D2E" w:rsidP="00D96F97">
            <w:pPr>
              <w:spacing w:before="0" w:after="0"/>
              <w:jc w:val="left"/>
              <w:rPr>
                <w:rFonts w:cs="Arial"/>
                <w:sz w:val="16"/>
                <w:szCs w:val="16"/>
              </w:rPr>
            </w:pPr>
            <w:r w:rsidRPr="00DB1951">
              <w:rPr>
                <w:rFonts w:cs="Arial"/>
                <w:sz w:val="16"/>
                <w:szCs w:val="16"/>
              </w:rPr>
              <w:t>z tytułu dostaw towarów i usług</w:t>
            </w:r>
          </w:p>
        </w:tc>
        <w:tc>
          <w:tcPr>
            <w:tcW w:w="992"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r>
      <w:tr w:rsidR="00782D2E" w:rsidRPr="006B0517" w:rsidTr="00D96F97">
        <w:trPr>
          <w:trHeight w:val="255"/>
        </w:trPr>
        <w:tc>
          <w:tcPr>
            <w:tcW w:w="1235"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Del="00DA687E" w:rsidRDefault="00782D2E" w:rsidP="00D96F97">
            <w:pPr>
              <w:spacing w:before="0" w:after="0"/>
              <w:jc w:val="center"/>
              <w:rPr>
                <w:rFonts w:cs="Arial"/>
                <w:sz w:val="16"/>
                <w:szCs w:val="16"/>
              </w:rPr>
            </w:pPr>
            <w:r>
              <w:rPr>
                <w:rFonts w:cs="Arial"/>
                <w:sz w:val="16"/>
                <w:szCs w:val="16"/>
              </w:rPr>
              <w:t>E4.2</w:t>
            </w:r>
          </w:p>
        </w:tc>
        <w:tc>
          <w:tcPr>
            <w:tcW w:w="5868" w:type="dxa"/>
            <w:tcBorders>
              <w:top w:val="single" w:sz="4" w:space="0" w:color="auto"/>
              <w:left w:val="nil"/>
              <w:bottom w:val="single" w:sz="4" w:space="0" w:color="auto"/>
              <w:right w:val="single" w:sz="4" w:space="0" w:color="auto"/>
            </w:tcBorders>
            <w:shd w:val="clear" w:color="auto" w:fill="auto"/>
            <w:vAlign w:val="center"/>
          </w:tcPr>
          <w:p w:rsidR="00782D2E" w:rsidRPr="00DB1951" w:rsidRDefault="00782D2E" w:rsidP="00D96F97">
            <w:pPr>
              <w:spacing w:before="0" w:after="0"/>
              <w:jc w:val="left"/>
              <w:rPr>
                <w:rFonts w:cs="Arial"/>
                <w:sz w:val="16"/>
                <w:szCs w:val="16"/>
              </w:rPr>
            </w:pPr>
            <w:r w:rsidRPr="00DB1951">
              <w:rPr>
                <w:rFonts w:cs="Arial"/>
                <w:sz w:val="16"/>
                <w:szCs w:val="16"/>
              </w:rPr>
              <w:t>Pozostałe</w:t>
            </w:r>
          </w:p>
        </w:tc>
        <w:tc>
          <w:tcPr>
            <w:tcW w:w="992"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c>
          <w:tcPr>
            <w:tcW w:w="1060" w:type="dxa"/>
            <w:tcBorders>
              <w:top w:val="single" w:sz="4" w:space="0" w:color="auto"/>
              <w:left w:val="nil"/>
              <w:bottom w:val="single" w:sz="4" w:space="0" w:color="auto"/>
              <w:right w:val="single" w:sz="4" w:space="0" w:color="auto"/>
            </w:tcBorders>
          </w:tcPr>
          <w:p w:rsidR="00782D2E" w:rsidRPr="00DB1951" w:rsidRDefault="00782D2E" w:rsidP="00D96F97">
            <w:pPr>
              <w:spacing w:before="0" w:after="0"/>
              <w:jc w:val="left"/>
              <w:rPr>
                <w:rFonts w:cs="Arial"/>
                <w:sz w:val="16"/>
                <w:szCs w:val="16"/>
              </w:rPr>
            </w:pPr>
          </w:p>
        </w:tc>
      </w:tr>
    </w:tbl>
    <w:p w:rsidR="009E60C5" w:rsidRDefault="009E60C5"/>
    <w:sectPr w:rsidR="009E60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w Cen MT">
    <w:panose1 w:val="020B0602020104020603"/>
    <w:charset w:val="EE"/>
    <w:family w:val="swiss"/>
    <w:pitch w:val="variable"/>
    <w:sig w:usb0="00000007" w:usb1="00000000" w:usb2="00000000" w:usb3="00000000" w:csb0="00000003" w:csb1="00000000"/>
  </w:font>
  <w:font w:name="Luxi Sans">
    <w:altName w:val="Arial"/>
    <w:charset w:val="EE"/>
    <w:family w:val="swiss"/>
    <w:pitch w:val="variable"/>
    <w:sig w:usb0="00000007" w:usb1="00000000" w:usb2="00000000" w:usb3="00000000" w:csb0="00000093" w:csb1="00000000"/>
  </w:font>
  <w:font w:name="Futura Bk">
    <w:altName w:val="Century Gothic"/>
    <w:charset w:val="EE"/>
    <w:family w:val="swiss"/>
    <w:pitch w:val="variable"/>
    <w:sig w:usb0="00000001" w:usb1="00000000" w:usb2="00000000" w:usb3="00000000" w:csb0="0000009F" w:csb1="00000000"/>
  </w:font>
  <w:font w:name="sw">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95FCE"/>
    <w:multiLevelType w:val="multilevel"/>
    <w:tmpl w:val="DA929BB8"/>
    <w:styleLink w:val="StylNumerowanieabcdef"/>
    <w:lvl w:ilvl="0">
      <w:start w:val="1"/>
      <w:numFmt w:val="lowerLetter"/>
      <w:lvlText w:val="%1."/>
      <w:lvlJc w:val="left"/>
      <w:pPr>
        <w:tabs>
          <w:tab w:val="num" w:pos="1440"/>
        </w:tabs>
        <w:ind w:left="1440" w:hanging="360"/>
      </w:pPr>
      <w:rPr>
        <w:rFonts w:ascii="Arial" w:hAnsi="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763681B"/>
    <w:multiLevelType w:val="hybridMultilevel"/>
    <w:tmpl w:val="1E003B84"/>
    <w:lvl w:ilvl="0" w:tplc="52A263BC">
      <w:start w:val="1"/>
      <w:numFmt w:val="bullet"/>
      <w:lvlText w:val=""/>
      <w:lvlJc w:val="left"/>
      <w:pPr>
        <w:tabs>
          <w:tab w:val="num" w:pos="720"/>
        </w:tabs>
        <w:ind w:left="720" w:hanging="360"/>
      </w:pPr>
      <w:rPr>
        <w:rFonts w:ascii="Symbol" w:hAnsi="Symbol" w:hint="default"/>
      </w:rPr>
    </w:lvl>
    <w:lvl w:ilvl="1" w:tplc="C3A88934" w:tentative="1">
      <w:start w:val="1"/>
      <w:numFmt w:val="bullet"/>
      <w:lvlText w:val="o"/>
      <w:lvlJc w:val="left"/>
      <w:pPr>
        <w:tabs>
          <w:tab w:val="num" w:pos="1440"/>
        </w:tabs>
        <w:ind w:left="1440" w:hanging="360"/>
      </w:pPr>
      <w:rPr>
        <w:rFonts w:ascii="Courier New" w:hAnsi="Courier New" w:cs="Courier New" w:hint="default"/>
      </w:rPr>
    </w:lvl>
    <w:lvl w:ilvl="2" w:tplc="18365950" w:tentative="1">
      <w:start w:val="1"/>
      <w:numFmt w:val="bullet"/>
      <w:lvlText w:val=""/>
      <w:lvlJc w:val="left"/>
      <w:pPr>
        <w:tabs>
          <w:tab w:val="num" w:pos="2160"/>
        </w:tabs>
        <w:ind w:left="2160" w:hanging="360"/>
      </w:pPr>
      <w:rPr>
        <w:rFonts w:ascii="Wingdings" w:hAnsi="Wingdings" w:hint="default"/>
      </w:rPr>
    </w:lvl>
    <w:lvl w:ilvl="3" w:tplc="B6C662F2" w:tentative="1">
      <w:start w:val="1"/>
      <w:numFmt w:val="bullet"/>
      <w:lvlText w:val=""/>
      <w:lvlJc w:val="left"/>
      <w:pPr>
        <w:tabs>
          <w:tab w:val="num" w:pos="2880"/>
        </w:tabs>
        <w:ind w:left="2880" w:hanging="360"/>
      </w:pPr>
      <w:rPr>
        <w:rFonts w:ascii="Symbol" w:hAnsi="Symbol" w:hint="default"/>
      </w:rPr>
    </w:lvl>
    <w:lvl w:ilvl="4" w:tplc="6860885C" w:tentative="1">
      <w:start w:val="1"/>
      <w:numFmt w:val="bullet"/>
      <w:lvlText w:val="o"/>
      <w:lvlJc w:val="left"/>
      <w:pPr>
        <w:tabs>
          <w:tab w:val="num" w:pos="3600"/>
        </w:tabs>
        <w:ind w:left="3600" w:hanging="360"/>
      </w:pPr>
      <w:rPr>
        <w:rFonts w:ascii="Courier New" w:hAnsi="Courier New" w:cs="Courier New" w:hint="default"/>
      </w:rPr>
    </w:lvl>
    <w:lvl w:ilvl="5" w:tplc="C2000CF0" w:tentative="1">
      <w:start w:val="1"/>
      <w:numFmt w:val="bullet"/>
      <w:lvlText w:val=""/>
      <w:lvlJc w:val="left"/>
      <w:pPr>
        <w:tabs>
          <w:tab w:val="num" w:pos="4320"/>
        </w:tabs>
        <w:ind w:left="4320" w:hanging="360"/>
      </w:pPr>
      <w:rPr>
        <w:rFonts w:ascii="Wingdings" w:hAnsi="Wingdings" w:hint="default"/>
      </w:rPr>
    </w:lvl>
    <w:lvl w:ilvl="6" w:tplc="9E34C808" w:tentative="1">
      <w:start w:val="1"/>
      <w:numFmt w:val="bullet"/>
      <w:lvlText w:val=""/>
      <w:lvlJc w:val="left"/>
      <w:pPr>
        <w:tabs>
          <w:tab w:val="num" w:pos="5040"/>
        </w:tabs>
        <w:ind w:left="5040" w:hanging="360"/>
      </w:pPr>
      <w:rPr>
        <w:rFonts w:ascii="Symbol" w:hAnsi="Symbol" w:hint="default"/>
      </w:rPr>
    </w:lvl>
    <w:lvl w:ilvl="7" w:tplc="6C54497E" w:tentative="1">
      <w:start w:val="1"/>
      <w:numFmt w:val="bullet"/>
      <w:lvlText w:val="o"/>
      <w:lvlJc w:val="left"/>
      <w:pPr>
        <w:tabs>
          <w:tab w:val="num" w:pos="5760"/>
        </w:tabs>
        <w:ind w:left="5760" w:hanging="360"/>
      </w:pPr>
      <w:rPr>
        <w:rFonts w:ascii="Courier New" w:hAnsi="Courier New" w:cs="Courier New" w:hint="default"/>
      </w:rPr>
    </w:lvl>
    <w:lvl w:ilvl="8" w:tplc="E92281E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CB373D"/>
    <w:multiLevelType w:val="hybridMultilevel"/>
    <w:tmpl w:val="4B38221A"/>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8738155C">
      <w:start w:val="1"/>
      <w:numFmt w:val="decimal"/>
      <w:lvlText w:val="%3)"/>
      <w:lvlJc w:val="left"/>
      <w:pPr>
        <w:ind w:left="2325" w:hanging="705"/>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1C9C4289"/>
    <w:multiLevelType w:val="hybridMultilevel"/>
    <w:tmpl w:val="9460CD58"/>
    <w:lvl w:ilvl="0" w:tplc="FFFFFFFF">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0D2ECA"/>
    <w:multiLevelType w:val="hybridMultilevel"/>
    <w:tmpl w:val="7422A01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pStyle w:val="StylPunktowaneCourierNew"/>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3D2FF9"/>
    <w:multiLevelType w:val="hybridMultilevel"/>
    <w:tmpl w:val="4C804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140E96"/>
    <w:multiLevelType w:val="hybridMultilevel"/>
    <w:tmpl w:val="F7065C24"/>
    <w:lvl w:ilvl="0" w:tplc="2CEE0264">
      <w:start w:val="1"/>
      <w:numFmt w:val="decimal"/>
      <w:pStyle w:val="StylStylPunktowaneSymbolsymbol1PogrubienieZnakZnak"/>
      <w:lvlText w:val="%1."/>
      <w:lvlJc w:val="left"/>
      <w:pPr>
        <w:tabs>
          <w:tab w:val="num" w:pos="360"/>
        </w:tabs>
        <w:ind w:left="360" w:hanging="360"/>
      </w:pPr>
      <w:rPr>
        <w:rFonts w:hint="default"/>
        <w:b w:val="0"/>
      </w:rPr>
    </w:lvl>
    <w:lvl w:ilvl="1" w:tplc="04150019">
      <w:start w:val="1"/>
      <w:numFmt w:val="lowerLetter"/>
      <w:lvlText w:val="%2."/>
      <w:lvlJc w:val="left"/>
      <w:pPr>
        <w:tabs>
          <w:tab w:val="num" w:pos="872"/>
        </w:tabs>
        <w:ind w:left="872" w:hanging="360"/>
      </w:pPr>
    </w:lvl>
    <w:lvl w:ilvl="2" w:tplc="0415001B" w:tentative="1">
      <w:start w:val="1"/>
      <w:numFmt w:val="lowerRoman"/>
      <w:lvlText w:val="%3."/>
      <w:lvlJc w:val="right"/>
      <w:pPr>
        <w:tabs>
          <w:tab w:val="num" w:pos="1592"/>
        </w:tabs>
        <w:ind w:left="1592" w:hanging="180"/>
      </w:pPr>
    </w:lvl>
    <w:lvl w:ilvl="3" w:tplc="0415000F" w:tentative="1">
      <w:start w:val="1"/>
      <w:numFmt w:val="decimal"/>
      <w:lvlText w:val="%4."/>
      <w:lvlJc w:val="left"/>
      <w:pPr>
        <w:tabs>
          <w:tab w:val="num" w:pos="2312"/>
        </w:tabs>
        <w:ind w:left="2312" w:hanging="360"/>
      </w:pPr>
    </w:lvl>
    <w:lvl w:ilvl="4" w:tplc="04150019" w:tentative="1">
      <w:start w:val="1"/>
      <w:numFmt w:val="lowerLetter"/>
      <w:lvlText w:val="%5."/>
      <w:lvlJc w:val="left"/>
      <w:pPr>
        <w:tabs>
          <w:tab w:val="num" w:pos="3032"/>
        </w:tabs>
        <w:ind w:left="3032" w:hanging="360"/>
      </w:pPr>
    </w:lvl>
    <w:lvl w:ilvl="5" w:tplc="0415001B" w:tentative="1">
      <w:start w:val="1"/>
      <w:numFmt w:val="lowerRoman"/>
      <w:lvlText w:val="%6."/>
      <w:lvlJc w:val="right"/>
      <w:pPr>
        <w:tabs>
          <w:tab w:val="num" w:pos="3752"/>
        </w:tabs>
        <w:ind w:left="3752" w:hanging="180"/>
      </w:pPr>
    </w:lvl>
    <w:lvl w:ilvl="6" w:tplc="0415000F" w:tentative="1">
      <w:start w:val="1"/>
      <w:numFmt w:val="decimal"/>
      <w:lvlText w:val="%7."/>
      <w:lvlJc w:val="left"/>
      <w:pPr>
        <w:tabs>
          <w:tab w:val="num" w:pos="4472"/>
        </w:tabs>
        <w:ind w:left="4472" w:hanging="360"/>
      </w:pPr>
    </w:lvl>
    <w:lvl w:ilvl="7" w:tplc="04150019" w:tentative="1">
      <w:start w:val="1"/>
      <w:numFmt w:val="lowerLetter"/>
      <w:lvlText w:val="%8."/>
      <w:lvlJc w:val="left"/>
      <w:pPr>
        <w:tabs>
          <w:tab w:val="num" w:pos="5192"/>
        </w:tabs>
        <w:ind w:left="5192" w:hanging="360"/>
      </w:pPr>
    </w:lvl>
    <w:lvl w:ilvl="8" w:tplc="0415001B" w:tentative="1">
      <w:start w:val="1"/>
      <w:numFmt w:val="lowerRoman"/>
      <w:lvlText w:val="%9."/>
      <w:lvlJc w:val="right"/>
      <w:pPr>
        <w:tabs>
          <w:tab w:val="num" w:pos="5912"/>
        </w:tabs>
        <w:ind w:left="5912" w:hanging="180"/>
      </w:pPr>
    </w:lvl>
  </w:abstractNum>
  <w:abstractNum w:abstractNumId="7" w15:restartNumberingAfterBreak="0">
    <w:nsid w:val="27D01A37"/>
    <w:multiLevelType w:val="hybridMultilevel"/>
    <w:tmpl w:val="D332BA90"/>
    <w:lvl w:ilvl="0" w:tplc="54000F26">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E26CB2"/>
    <w:multiLevelType w:val="hybridMultilevel"/>
    <w:tmpl w:val="92148A9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3F5645"/>
    <w:multiLevelType w:val="hybridMultilevel"/>
    <w:tmpl w:val="4B38221A"/>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8738155C">
      <w:start w:val="1"/>
      <w:numFmt w:val="decimal"/>
      <w:lvlText w:val="%3)"/>
      <w:lvlJc w:val="left"/>
      <w:pPr>
        <w:ind w:left="2325" w:hanging="705"/>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3ED53837"/>
    <w:multiLevelType w:val="hybridMultilevel"/>
    <w:tmpl w:val="AB6267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F7C3532"/>
    <w:multiLevelType w:val="multilevel"/>
    <w:tmpl w:val="C6F08612"/>
    <w:styleLink w:val="NumerowanieABC"/>
    <w:lvl w:ilvl="0">
      <w:start w:val="1"/>
      <w:numFmt w:val="lowerLetter"/>
      <w:lvlText w:val="%1."/>
      <w:lvlJc w:val="left"/>
      <w:pPr>
        <w:tabs>
          <w:tab w:val="num" w:pos="1440"/>
        </w:tabs>
        <w:ind w:left="1440" w:hanging="360"/>
      </w:pPr>
      <w:rPr>
        <w:rFonts w:ascii="Arial" w:hAnsi="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C6508DC"/>
    <w:multiLevelType w:val="hybridMultilevel"/>
    <w:tmpl w:val="2D022BE4"/>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88030C"/>
    <w:multiLevelType w:val="multilevel"/>
    <w:tmpl w:val="89CA860E"/>
    <w:styleLink w:val="StylPunktowane"/>
    <w:lvl w:ilvl="0">
      <w:numFmt w:val="bullet"/>
      <w:lvlText w:val=""/>
      <w:lvlJc w:val="left"/>
      <w:pPr>
        <w:tabs>
          <w:tab w:val="num" w:pos="1134"/>
        </w:tabs>
        <w:ind w:left="1134" w:hanging="426"/>
      </w:pPr>
      <w:rPr>
        <w:rFonts w:ascii="Symbol" w:hAnsi="Symbol" w:hint="default"/>
        <w:sz w:val="22"/>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14" w15:restartNumberingAfterBreak="0">
    <w:nsid w:val="57982591"/>
    <w:multiLevelType w:val="multilevel"/>
    <w:tmpl w:val="70C6DD3A"/>
    <w:lvl w:ilvl="0">
      <w:start w:val="1"/>
      <w:numFmt w:val="decimal"/>
      <w:pStyle w:val="Nagwek1"/>
      <w:lvlText w:val="%1."/>
      <w:lvlJc w:val="left"/>
      <w:pPr>
        <w:tabs>
          <w:tab w:val="num" w:pos="360"/>
        </w:tabs>
        <w:ind w:left="360" w:hanging="360"/>
      </w:pPr>
    </w:lvl>
    <w:lvl w:ilvl="1">
      <w:start w:val="1"/>
      <w:numFmt w:val="decimal"/>
      <w:pStyle w:val="Nagwek2"/>
      <w:lvlText w:val="%1.%2."/>
      <w:lvlJc w:val="left"/>
      <w:pPr>
        <w:tabs>
          <w:tab w:val="num" w:pos="574"/>
        </w:tabs>
        <w:ind w:left="574" w:hanging="432"/>
      </w:pPr>
    </w:lvl>
    <w:lvl w:ilvl="2">
      <w:start w:val="1"/>
      <w:numFmt w:val="decimal"/>
      <w:pStyle w:val="Nagwek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pStyle w:val="Nagwek5"/>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5CF0826"/>
    <w:multiLevelType w:val="multilevel"/>
    <w:tmpl w:val="AEDE04B8"/>
    <w:styleLink w:val="Numerowanie123"/>
    <w:lvl w:ilvl="0">
      <w:start w:val="1"/>
      <w:numFmt w:val="decimal"/>
      <w:lvlText w:val="%1."/>
      <w:lvlJc w:val="left"/>
      <w:pPr>
        <w:tabs>
          <w:tab w:val="num" w:pos="705"/>
        </w:tabs>
        <w:ind w:left="705" w:hanging="360"/>
      </w:pPr>
      <w:rPr>
        <w:rFonts w:ascii="Arial" w:hAnsi="Arial"/>
      </w:rPr>
    </w:lvl>
    <w:lvl w:ilvl="1">
      <w:start w:val="1"/>
      <w:numFmt w:val="lowerLetter"/>
      <w:lvlText w:val="%2."/>
      <w:lvlJc w:val="left"/>
      <w:pPr>
        <w:tabs>
          <w:tab w:val="num" w:pos="1425"/>
        </w:tabs>
        <w:ind w:left="1425" w:hanging="360"/>
      </w:pPr>
    </w:lvl>
    <w:lvl w:ilvl="2">
      <w:start w:val="1"/>
      <w:numFmt w:val="lowerLetter"/>
      <w:lvlText w:val="%3)"/>
      <w:lvlJc w:val="left"/>
      <w:pPr>
        <w:tabs>
          <w:tab w:val="num" w:pos="2325"/>
        </w:tabs>
        <w:ind w:left="2325" w:hanging="360"/>
      </w:pPr>
      <w:rPr>
        <w:rFonts w:hint="default"/>
      </w:rPr>
    </w:lvl>
    <w:lvl w:ilvl="3">
      <w:start w:val="1"/>
      <w:numFmt w:val="decimal"/>
      <w:lvlText w:val="%4."/>
      <w:lvlJc w:val="left"/>
      <w:pPr>
        <w:tabs>
          <w:tab w:val="num" w:pos="2865"/>
        </w:tabs>
        <w:ind w:left="2865" w:hanging="360"/>
      </w:pPr>
    </w:lvl>
    <w:lvl w:ilvl="4">
      <w:start w:val="1"/>
      <w:numFmt w:val="lowerLetter"/>
      <w:lvlText w:val="%5."/>
      <w:lvlJc w:val="left"/>
      <w:pPr>
        <w:tabs>
          <w:tab w:val="num" w:pos="3585"/>
        </w:tabs>
        <w:ind w:left="3585" w:hanging="360"/>
      </w:pPr>
    </w:lvl>
    <w:lvl w:ilvl="5">
      <w:start w:val="1"/>
      <w:numFmt w:val="lowerRoman"/>
      <w:lvlText w:val="%6."/>
      <w:lvlJc w:val="right"/>
      <w:pPr>
        <w:tabs>
          <w:tab w:val="num" w:pos="4305"/>
        </w:tabs>
        <w:ind w:left="4305" w:hanging="180"/>
      </w:pPr>
    </w:lvl>
    <w:lvl w:ilvl="6">
      <w:start w:val="1"/>
      <w:numFmt w:val="decimal"/>
      <w:lvlText w:val="%7."/>
      <w:lvlJc w:val="left"/>
      <w:pPr>
        <w:tabs>
          <w:tab w:val="num" w:pos="5025"/>
        </w:tabs>
        <w:ind w:left="5025" w:hanging="360"/>
      </w:pPr>
    </w:lvl>
    <w:lvl w:ilvl="7">
      <w:start w:val="1"/>
      <w:numFmt w:val="lowerLetter"/>
      <w:lvlText w:val="%8."/>
      <w:lvlJc w:val="left"/>
      <w:pPr>
        <w:tabs>
          <w:tab w:val="num" w:pos="5745"/>
        </w:tabs>
        <w:ind w:left="5745" w:hanging="360"/>
      </w:pPr>
    </w:lvl>
    <w:lvl w:ilvl="8">
      <w:start w:val="1"/>
      <w:numFmt w:val="lowerRoman"/>
      <w:lvlText w:val="%9."/>
      <w:lvlJc w:val="right"/>
      <w:pPr>
        <w:tabs>
          <w:tab w:val="num" w:pos="6465"/>
        </w:tabs>
        <w:ind w:left="6465" w:hanging="180"/>
      </w:pPr>
    </w:lvl>
  </w:abstractNum>
  <w:abstractNum w:abstractNumId="16" w15:restartNumberingAfterBreak="0">
    <w:nsid w:val="663843A9"/>
    <w:multiLevelType w:val="hybridMultilevel"/>
    <w:tmpl w:val="4368501A"/>
    <w:lvl w:ilvl="0" w:tplc="04150019">
      <w:start w:val="1"/>
      <w:numFmt w:val="decimal"/>
      <w:pStyle w:val="pytanie"/>
      <w:lvlText w:val="%1."/>
      <w:lvlJc w:val="left"/>
      <w:pPr>
        <w:tabs>
          <w:tab w:val="num" w:pos="454"/>
        </w:tabs>
        <w:ind w:left="454" w:hanging="45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684903E9"/>
    <w:multiLevelType w:val="hybridMultilevel"/>
    <w:tmpl w:val="35B26062"/>
    <w:lvl w:ilvl="0" w:tplc="0415000F">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916C84"/>
    <w:multiLevelType w:val="hybridMultilevel"/>
    <w:tmpl w:val="A8EE5EE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7E084656"/>
    <w:multiLevelType w:val="hybridMultilevel"/>
    <w:tmpl w:val="3C2E00A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4"/>
  </w:num>
  <w:num w:numId="3">
    <w:abstractNumId w:val="17"/>
  </w:num>
  <w:num w:numId="4">
    <w:abstractNumId w:val="13"/>
  </w:num>
  <w:num w:numId="5">
    <w:abstractNumId w:val="12"/>
  </w:num>
  <w:num w:numId="6">
    <w:abstractNumId w:val="3"/>
  </w:num>
  <w:num w:numId="7">
    <w:abstractNumId w:val="8"/>
  </w:num>
  <w:num w:numId="8">
    <w:abstractNumId w:val="1"/>
  </w:num>
  <w:num w:numId="9">
    <w:abstractNumId w:val="19"/>
  </w:num>
  <w:num w:numId="10">
    <w:abstractNumId w:val="7"/>
  </w:num>
  <w:num w:numId="11">
    <w:abstractNumId w:val="15"/>
  </w:num>
  <w:num w:numId="12">
    <w:abstractNumId w:val="11"/>
  </w:num>
  <w:num w:numId="13">
    <w:abstractNumId w:val="6"/>
  </w:num>
  <w:num w:numId="14">
    <w:abstractNumId w:val="16"/>
  </w:num>
  <w:num w:numId="15">
    <w:abstractNumId w:val="0"/>
  </w:num>
  <w:num w:numId="16">
    <w:abstractNumId w:val="2"/>
  </w:num>
  <w:num w:numId="17">
    <w:abstractNumId w:val="18"/>
  </w:num>
  <w:num w:numId="18">
    <w:abstractNumId w:val="5"/>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D2E"/>
    <w:rsid w:val="00782D2E"/>
    <w:rsid w:val="009E60C5"/>
    <w:rsid w:val="00C55E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8AD114-514C-48A6-9378-04D9C41CC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82D2E"/>
    <w:pPr>
      <w:spacing w:before="120" w:after="120" w:line="240" w:lineRule="auto"/>
      <w:jc w:val="both"/>
    </w:pPr>
    <w:rPr>
      <w:rFonts w:ascii="Arial" w:eastAsia="Times New Roman" w:hAnsi="Arial" w:cs="Times New Roman"/>
      <w:sz w:val="20"/>
      <w:szCs w:val="24"/>
      <w:lang w:eastAsia="pl-PL"/>
    </w:rPr>
  </w:style>
  <w:style w:type="paragraph" w:styleId="Nagwek1">
    <w:name w:val="heading 1"/>
    <w:basedOn w:val="Normalny"/>
    <w:next w:val="Normalny"/>
    <w:link w:val="Nagwek1Znak"/>
    <w:qFormat/>
    <w:rsid w:val="00782D2E"/>
    <w:pPr>
      <w:keepNext/>
      <w:pageBreakBefore/>
      <w:numPr>
        <w:numId w:val="2"/>
      </w:numPr>
      <w:pBdr>
        <w:bottom w:val="double" w:sz="6" w:space="1" w:color="auto"/>
      </w:pBdr>
      <w:spacing w:before="240" w:after="60"/>
      <w:outlineLvl w:val="0"/>
    </w:pPr>
    <w:rPr>
      <w:rFonts w:cs="Arial"/>
      <w:b/>
      <w:bCs/>
      <w:kern w:val="32"/>
      <w:sz w:val="32"/>
      <w:szCs w:val="32"/>
    </w:rPr>
  </w:style>
  <w:style w:type="paragraph" w:styleId="Nagwek2">
    <w:name w:val="heading 2"/>
    <w:basedOn w:val="Normalny"/>
    <w:next w:val="Normalny"/>
    <w:link w:val="Nagwek2Znak"/>
    <w:qFormat/>
    <w:rsid w:val="00782D2E"/>
    <w:pPr>
      <w:keepNext/>
      <w:numPr>
        <w:ilvl w:val="1"/>
        <w:numId w:val="2"/>
      </w:numPr>
      <w:pBdr>
        <w:bottom w:val="single" w:sz="8" w:space="1" w:color="auto"/>
      </w:pBdr>
      <w:tabs>
        <w:tab w:val="clear" w:pos="574"/>
        <w:tab w:val="num" w:pos="792"/>
      </w:tabs>
      <w:spacing w:before="480" w:after="240"/>
      <w:ind w:left="792"/>
      <w:outlineLvl w:val="1"/>
    </w:pPr>
    <w:rPr>
      <w:rFonts w:cs="Arial"/>
      <w:b/>
      <w:bCs/>
      <w:iCs/>
      <w:sz w:val="28"/>
      <w:szCs w:val="28"/>
    </w:rPr>
  </w:style>
  <w:style w:type="paragraph" w:styleId="Nagwek3">
    <w:name w:val="heading 3"/>
    <w:aliases w:val="Nagłówek 3 Znak Znak Znak Znak,Topic Sub Heading,H3-Heading 3,3,l3.3,h3,l3,list 3,Naglówek 3"/>
    <w:basedOn w:val="Normalny"/>
    <w:next w:val="Normalny"/>
    <w:link w:val="Nagwek3Znak1"/>
    <w:qFormat/>
    <w:rsid w:val="00782D2E"/>
    <w:pPr>
      <w:keepNext/>
      <w:numPr>
        <w:ilvl w:val="2"/>
        <w:numId w:val="2"/>
      </w:numPr>
      <w:spacing w:before="240"/>
      <w:outlineLvl w:val="2"/>
    </w:pPr>
    <w:rPr>
      <w:rFonts w:cs="Arial"/>
      <w:b/>
      <w:bCs/>
      <w:sz w:val="24"/>
      <w:szCs w:val="26"/>
    </w:rPr>
  </w:style>
  <w:style w:type="paragraph" w:styleId="Nagwek4">
    <w:name w:val="heading 4"/>
    <w:aliases w:val=" Znak1 Znak, Znak1 Znak Znak Znak,Znak1 Znak,Znak1 Znak Znak Znak Znak Znak Znak,Znak1 Znak Znak Znak Znak Znak Znak Znak,Nagłówek 41, Znak1 Znak1, Znak1 Znak Znak Znak1,Znak1 Znak1,Znak1 Znak Znak Znak Znak Znak"/>
    <w:basedOn w:val="Normalny"/>
    <w:next w:val="Normalny"/>
    <w:link w:val="Nagwek4Znak"/>
    <w:qFormat/>
    <w:rsid w:val="00782D2E"/>
    <w:pPr>
      <w:keepNext/>
      <w:spacing w:before="240" w:after="60"/>
      <w:outlineLvl w:val="3"/>
    </w:pPr>
    <w:rPr>
      <w:b/>
      <w:bCs/>
      <w:szCs w:val="28"/>
      <w:u w:val="single"/>
    </w:rPr>
  </w:style>
  <w:style w:type="paragraph" w:styleId="Nagwek5">
    <w:name w:val="heading 5"/>
    <w:basedOn w:val="Normalny"/>
    <w:next w:val="Normalny"/>
    <w:link w:val="Nagwek5Znak"/>
    <w:qFormat/>
    <w:rsid w:val="00782D2E"/>
    <w:pPr>
      <w:numPr>
        <w:ilvl w:val="4"/>
        <w:numId w:val="2"/>
      </w:numPr>
      <w:spacing w:before="240" w:after="60"/>
      <w:outlineLvl w:val="4"/>
    </w:pPr>
    <w:rPr>
      <w:b/>
      <w:bCs/>
      <w:i/>
      <w:iCs/>
      <w:sz w:val="26"/>
      <w:szCs w:val="26"/>
    </w:rPr>
  </w:style>
  <w:style w:type="paragraph" w:styleId="Nagwek6">
    <w:name w:val="heading 6"/>
    <w:basedOn w:val="Normalny"/>
    <w:next w:val="Normalny"/>
    <w:link w:val="Nagwek6Znak"/>
    <w:qFormat/>
    <w:rsid w:val="00782D2E"/>
    <w:pPr>
      <w:keepNext/>
      <w:spacing w:before="0" w:after="0" w:line="360" w:lineRule="auto"/>
      <w:outlineLvl w:val="5"/>
    </w:pPr>
    <w:rPr>
      <w:rFonts w:ascii="Times New Roman" w:hAnsi="Times New Roman"/>
      <w:sz w:val="28"/>
      <w:lang w:eastAsia="en-US"/>
    </w:rPr>
  </w:style>
  <w:style w:type="paragraph" w:styleId="Nagwek7">
    <w:name w:val="heading 7"/>
    <w:basedOn w:val="Normalny"/>
    <w:next w:val="Normalny"/>
    <w:link w:val="Nagwek7Znak"/>
    <w:qFormat/>
    <w:rsid w:val="00782D2E"/>
    <w:pPr>
      <w:spacing w:before="240" w:after="60"/>
      <w:outlineLvl w:val="6"/>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82D2E"/>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782D2E"/>
    <w:rPr>
      <w:rFonts w:ascii="Arial" w:eastAsia="Times New Roman" w:hAnsi="Arial" w:cs="Arial"/>
      <w:b/>
      <w:bCs/>
      <w:iCs/>
      <w:sz w:val="28"/>
      <w:szCs w:val="28"/>
      <w:lang w:eastAsia="pl-PL"/>
    </w:rPr>
  </w:style>
  <w:style w:type="character" w:customStyle="1" w:styleId="Nagwek3Znak">
    <w:name w:val="Nagłówek 3 Znak"/>
    <w:basedOn w:val="Domylnaczcionkaakapitu"/>
    <w:uiPriority w:val="9"/>
    <w:semiHidden/>
    <w:rsid w:val="00782D2E"/>
    <w:rPr>
      <w:rFonts w:asciiTheme="majorHAnsi" w:eastAsiaTheme="majorEastAsia" w:hAnsiTheme="majorHAnsi" w:cstheme="majorBidi"/>
      <w:color w:val="1F4D78" w:themeColor="accent1" w:themeShade="7F"/>
      <w:sz w:val="24"/>
      <w:szCs w:val="24"/>
      <w:lang w:eastAsia="pl-PL"/>
    </w:rPr>
  </w:style>
  <w:style w:type="character" w:customStyle="1" w:styleId="Nagwek4Znak">
    <w:name w:val="Nagłówek 4 Znak"/>
    <w:aliases w:val=" Znak1 Znak Znak, Znak1 Znak Znak Znak Znak1,Znak1 Znak Znak2,Znak1 Znak Znak Znak Znak Znak Znak Znak2,Znak1 Znak Znak Znak Znak Znak Znak Znak Znak1,Nagłówek 41 Znak1, Znak1 Znak1 Znak1, Znak1 Znak Znak Znak1 Znak1,Znak1 Znak1 Znak"/>
    <w:basedOn w:val="Domylnaczcionkaakapitu"/>
    <w:link w:val="Nagwek4"/>
    <w:rsid w:val="00782D2E"/>
    <w:rPr>
      <w:rFonts w:ascii="Arial" w:eastAsia="Times New Roman" w:hAnsi="Arial" w:cs="Times New Roman"/>
      <w:b/>
      <w:bCs/>
      <w:sz w:val="20"/>
      <w:szCs w:val="28"/>
      <w:u w:val="single"/>
      <w:lang w:eastAsia="pl-PL"/>
    </w:rPr>
  </w:style>
  <w:style w:type="character" w:customStyle="1" w:styleId="Nagwek5Znak">
    <w:name w:val="Nagłówek 5 Znak"/>
    <w:basedOn w:val="Domylnaczcionkaakapitu"/>
    <w:link w:val="Nagwek5"/>
    <w:rsid w:val="00782D2E"/>
    <w:rPr>
      <w:rFonts w:ascii="Arial" w:eastAsia="Times New Roman" w:hAnsi="Arial" w:cs="Times New Roman"/>
      <w:b/>
      <w:bCs/>
      <w:i/>
      <w:iCs/>
      <w:sz w:val="26"/>
      <w:szCs w:val="26"/>
      <w:lang w:eastAsia="pl-PL"/>
    </w:rPr>
  </w:style>
  <w:style w:type="character" w:customStyle="1" w:styleId="Nagwek6Znak">
    <w:name w:val="Nagłówek 6 Znak"/>
    <w:basedOn w:val="Domylnaczcionkaakapitu"/>
    <w:link w:val="Nagwek6"/>
    <w:rsid w:val="00782D2E"/>
    <w:rPr>
      <w:rFonts w:ascii="Times New Roman" w:eastAsia="Times New Roman" w:hAnsi="Times New Roman" w:cs="Times New Roman"/>
      <w:sz w:val="28"/>
      <w:szCs w:val="24"/>
    </w:rPr>
  </w:style>
  <w:style w:type="character" w:customStyle="1" w:styleId="Nagwek7Znak">
    <w:name w:val="Nagłówek 7 Znak"/>
    <w:basedOn w:val="Domylnaczcionkaakapitu"/>
    <w:link w:val="Nagwek7"/>
    <w:rsid w:val="00782D2E"/>
    <w:rPr>
      <w:rFonts w:ascii="Times New Roman" w:eastAsia="Times New Roman" w:hAnsi="Times New Roman" w:cs="Times New Roman"/>
      <w:sz w:val="24"/>
      <w:szCs w:val="24"/>
      <w:lang w:eastAsia="pl-PL"/>
    </w:rPr>
  </w:style>
  <w:style w:type="paragraph" w:customStyle="1" w:styleId="DomylnaczcionkaakapituAkapitZnakChar1ZnakZnakZnakZnak">
    <w:name w:val="Domyślna czcionka akapitu Akapit Znak Char1 Znak Znak Znak Znak"/>
    <w:basedOn w:val="Normalny"/>
    <w:rsid w:val="00782D2E"/>
    <w:pPr>
      <w:tabs>
        <w:tab w:val="left" w:pos="709"/>
      </w:tabs>
    </w:pPr>
    <w:rPr>
      <w:rFonts w:ascii="Tahoma" w:hAnsi="Tahoma"/>
    </w:rPr>
  </w:style>
  <w:style w:type="paragraph" w:customStyle="1" w:styleId="StylLegenda">
    <w:name w:val="Styl Legenda"/>
    <w:basedOn w:val="Legenda"/>
    <w:next w:val="Normalny"/>
    <w:link w:val="StylLegendaZnakZnak"/>
    <w:rsid w:val="00782D2E"/>
    <w:pPr>
      <w:spacing w:before="60" w:after="240"/>
      <w:jc w:val="center"/>
    </w:pPr>
    <w:rPr>
      <w:b w:val="0"/>
      <w:sz w:val="16"/>
      <w:szCs w:val="24"/>
    </w:rPr>
  </w:style>
  <w:style w:type="paragraph" w:customStyle="1" w:styleId="Obrazek">
    <w:name w:val="Obrazek"/>
    <w:basedOn w:val="Normalny"/>
    <w:next w:val="StylLegenda"/>
    <w:link w:val="ObrazekZnak"/>
    <w:rsid w:val="00782D2E"/>
    <w:pPr>
      <w:spacing w:before="240"/>
      <w:jc w:val="center"/>
    </w:pPr>
    <w:rPr>
      <w:szCs w:val="20"/>
    </w:rPr>
  </w:style>
  <w:style w:type="paragraph" w:customStyle="1" w:styleId="StylPunktowaneSymbolsymbol1">
    <w:name w:val="Styl Punktowane Symbol (symbol)1"/>
    <w:basedOn w:val="Normalny"/>
    <w:link w:val="StylPunktowaneSymbolsymbol1Znak"/>
    <w:rsid w:val="00782D2E"/>
    <w:pPr>
      <w:tabs>
        <w:tab w:val="num" w:pos="1247"/>
      </w:tabs>
      <w:ind w:left="1815" w:hanging="397"/>
    </w:pPr>
    <w:rPr>
      <w:rFonts w:ascii="Verdana" w:hAnsi="Verdana"/>
    </w:rPr>
  </w:style>
  <w:style w:type="character" w:customStyle="1" w:styleId="StylPunktowaneSymbolsymbol1Znak">
    <w:name w:val="Styl Punktowane Symbol (symbol)1 Znak"/>
    <w:link w:val="StylPunktowaneSymbolsymbol1"/>
    <w:rsid w:val="00782D2E"/>
    <w:rPr>
      <w:rFonts w:ascii="Verdana" w:eastAsia="Times New Roman" w:hAnsi="Verdana" w:cs="Times New Roman"/>
      <w:sz w:val="20"/>
      <w:szCs w:val="24"/>
      <w:lang w:eastAsia="pl-PL"/>
    </w:rPr>
  </w:style>
  <w:style w:type="paragraph" w:customStyle="1" w:styleId="StylPunktowaneCourierNew">
    <w:name w:val="Styl Punktowane Courier New"/>
    <w:basedOn w:val="Normalny"/>
    <w:link w:val="StylPunktowaneCourierNewZnak"/>
    <w:rsid w:val="00782D2E"/>
    <w:pPr>
      <w:numPr>
        <w:ilvl w:val="1"/>
        <w:numId w:val="1"/>
      </w:numPr>
      <w:ind w:left="2608" w:hanging="567"/>
    </w:pPr>
    <w:rPr>
      <w:rFonts w:ascii="Verdana" w:hAnsi="Verdana"/>
    </w:rPr>
  </w:style>
  <w:style w:type="character" w:customStyle="1" w:styleId="StylPunktowaneCourierNewZnak">
    <w:name w:val="Styl Punktowane Courier New Znak"/>
    <w:link w:val="StylPunktowaneCourierNew"/>
    <w:rsid w:val="00782D2E"/>
    <w:rPr>
      <w:rFonts w:ascii="Verdana" w:eastAsia="Times New Roman" w:hAnsi="Verdana" w:cs="Times New Roman"/>
      <w:sz w:val="20"/>
      <w:szCs w:val="24"/>
      <w:lang w:eastAsia="pl-PL"/>
    </w:rPr>
  </w:style>
  <w:style w:type="paragraph" w:customStyle="1" w:styleId="StylStylPunktowaneSymbolsymbol1Pogrubienie">
    <w:name w:val="Styl Styl Punktowane Symbol (symbol)1 + Pogrubienie"/>
    <w:basedOn w:val="StylPunktowaneSymbolsymbol1"/>
    <w:link w:val="StylStylPunktowaneSymbolsymbol1PogrubienieZnak"/>
    <w:rsid w:val="00782D2E"/>
    <w:rPr>
      <w:b/>
      <w:bCs/>
    </w:rPr>
  </w:style>
  <w:style w:type="character" w:customStyle="1" w:styleId="StylStylPunktowaneSymbolsymbol1PogrubienieZnak">
    <w:name w:val="Styl Styl Punktowane Symbol (symbol)1 + Pogrubienie Znak"/>
    <w:link w:val="StylStylPunktowaneSymbolsymbol1Pogrubienie"/>
    <w:rsid w:val="00782D2E"/>
    <w:rPr>
      <w:rFonts w:ascii="Verdana" w:eastAsia="Times New Roman" w:hAnsi="Verdana" w:cs="Times New Roman"/>
      <w:b/>
      <w:bCs/>
      <w:sz w:val="20"/>
      <w:szCs w:val="24"/>
      <w:lang w:eastAsia="pl-PL"/>
    </w:rPr>
  </w:style>
  <w:style w:type="character" w:customStyle="1" w:styleId="StylLegendaZnakZnak">
    <w:name w:val="Styl Legenda Znak Znak"/>
    <w:link w:val="StylLegenda"/>
    <w:rsid w:val="00782D2E"/>
    <w:rPr>
      <w:rFonts w:ascii="Arial" w:eastAsia="Times New Roman" w:hAnsi="Arial" w:cs="Times New Roman"/>
      <w:bCs/>
      <w:sz w:val="16"/>
      <w:szCs w:val="24"/>
      <w:lang w:eastAsia="pl-PL"/>
    </w:rPr>
  </w:style>
  <w:style w:type="paragraph" w:styleId="Legenda">
    <w:name w:val="caption"/>
    <w:aliases w:val="Legenda Znak,Legenda Znak Znak"/>
    <w:basedOn w:val="Normalny"/>
    <w:next w:val="Normalny"/>
    <w:link w:val="LegendaZnak1"/>
    <w:qFormat/>
    <w:rsid w:val="00782D2E"/>
    <w:rPr>
      <w:b/>
      <w:bCs/>
      <w:szCs w:val="20"/>
    </w:rPr>
  </w:style>
  <w:style w:type="paragraph" w:styleId="Tekstdymka">
    <w:name w:val="Balloon Text"/>
    <w:basedOn w:val="Normalny"/>
    <w:link w:val="TekstdymkaZnak"/>
    <w:semiHidden/>
    <w:rsid w:val="00782D2E"/>
    <w:rPr>
      <w:rFonts w:ascii="Tahoma" w:hAnsi="Tahoma" w:cs="Tahoma"/>
      <w:sz w:val="16"/>
      <w:szCs w:val="16"/>
    </w:rPr>
  </w:style>
  <w:style w:type="character" w:customStyle="1" w:styleId="TekstdymkaZnak">
    <w:name w:val="Tekst dymka Znak"/>
    <w:basedOn w:val="Domylnaczcionkaakapitu"/>
    <w:link w:val="Tekstdymka"/>
    <w:semiHidden/>
    <w:rsid w:val="00782D2E"/>
    <w:rPr>
      <w:rFonts w:ascii="Tahoma" w:eastAsia="Times New Roman" w:hAnsi="Tahoma" w:cs="Tahoma"/>
      <w:sz w:val="16"/>
      <w:szCs w:val="16"/>
      <w:lang w:eastAsia="pl-PL"/>
    </w:rPr>
  </w:style>
  <w:style w:type="paragraph" w:customStyle="1" w:styleId="Podpiszbokuobrazka">
    <w:name w:val="Podpis z boku obrazka"/>
    <w:basedOn w:val="Legenda"/>
    <w:rsid w:val="00782D2E"/>
    <w:pPr>
      <w:framePr w:w="2268" w:wrap="around" w:vAnchor="text" w:hAnchor="text" w:y="1"/>
      <w:spacing w:before="360" w:after="0" w:line="360" w:lineRule="auto"/>
      <w:ind w:left="567"/>
      <w:jc w:val="left"/>
    </w:pPr>
    <w:rPr>
      <w:b w:val="0"/>
      <w:sz w:val="16"/>
    </w:rPr>
  </w:style>
  <w:style w:type="paragraph" w:customStyle="1" w:styleId="wyroznienie">
    <w:name w:val="wyroznienie"/>
    <w:basedOn w:val="Normalny"/>
    <w:next w:val="Normalny"/>
    <w:rsid w:val="00782D2E"/>
    <w:pPr>
      <w:pBdr>
        <w:top w:val="single" w:sz="8" w:space="2" w:color="auto"/>
        <w:bottom w:val="single" w:sz="8" w:space="2" w:color="auto"/>
      </w:pBdr>
      <w:shd w:val="clear" w:color="auto" w:fill="FFE2C5"/>
      <w:spacing w:before="240" w:after="240"/>
      <w:ind w:left="567" w:right="567"/>
    </w:pPr>
  </w:style>
  <w:style w:type="paragraph" w:styleId="Mapadokumentu">
    <w:name w:val="Document Map"/>
    <w:basedOn w:val="Normalny"/>
    <w:link w:val="MapadokumentuZnak"/>
    <w:semiHidden/>
    <w:rsid w:val="00782D2E"/>
    <w:pPr>
      <w:shd w:val="clear" w:color="auto" w:fill="000080"/>
    </w:pPr>
    <w:rPr>
      <w:rFonts w:ascii="Tahoma" w:hAnsi="Tahoma" w:cs="Tahoma"/>
      <w:szCs w:val="20"/>
    </w:rPr>
  </w:style>
  <w:style w:type="character" w:customStyle="1" w:styleId="MapadokumentuZnak">
    <w:name w:val="Mapa dokumentu Znak"/>
    <w:basedOn w:val="Domylnaczcionkaakapitu"/>
    <w:link w:val="Mapadokumentu"/>
    <w:semiHidden/>
    <w:rsid w:val="00782D2E"/>
    <w:rPr>
      <w:rFonts w:ascii="Tahoma" w:eastAsia="Times New Roman" w:hAnsi="Tahoma" w:cs="Tahoma"/>
      <w:sz w:val="20"/>
      <w:szCs w:val="20"/>
      <w:shd w:val="clear" w:color="auto" w:fill="000080"/>
      <w:lang w:eastAsia="pl-PL"/>
    </w:rPr>
  </w:style>
  <w:style w:type="paragraph" w:customStyle="1" w:styleId="StylLegendaWyrwnanydorodka">
    <w:name w:val="Styl Legenda + Wyrównany do środka"/>
    <w:basedOn w:val="Legenda"/>
    <w:next w:val="StylLegenda"/>
    <w:link w:val="StylLegendaWyrwnanydorodkaZnak1"/>
    <w:rsid w:val="00782D2E"/>
    <w:pPr>
      <w:jc w:val="center"/>
    </w:pPr>
  </w:style>
  <w:style w:type="paragraph" w:styleId="Nagwek">
    <w:name w:val="header"/>
    <w:basedOn w:val="Normalny"/>
    <w:link w:val="NagwekZnak"/>
    <w:rsid w:val="00782D2E"/>
    <w:pPr>
      <w:tabs>
        <w:tab w:val="center" w:pos="4536"/>
        <w:tab w:val="right" w:pos="9072"/>
      </w:tabs>
      <w:spacing w:before="0" w:after="0"/>
    </w:pPr>
    <w:rPr>
      <w:rFonts w:ascii="Verdana" w:hAnsi="Verdana"/>
    </w:rPr>
  </w:style>
  <w:style w:type="character" w:customStyle="1" w:styleId="NagwekZnak">
    <w:name w:val="Nagłówek Znak"/>
    <w:basedOn w:val="Domylnaczcionkaakapitu"/>
    <w:link w:val="Nagwek"/>
    <w:rsid w:val="00782D2E"/>
    <w:rPr>
      <w:rFonts w:ascii="Verdana" w:eastAsia="Times New Roman" w:hAnsi="Verdana" w:cs="Times New Roman"/>
      <w:sz w:val="20"/>
      <w:szCs w:val="24"/>
      <w:lang w:eastAsia="pl-PL"/>
    </w:rPr>
  </w:style>
  <w:style w:type="paragraph" w:styleId="Stopka">
    <w:name w:val="footer"/>
    <w:basedOn w:val="Normalny"/>
    <w:link w:val="StopkaZnak"/>
    <w:rsid w:val="00782D2E"/>
    <w:pPr>
      <w:tabs>
        <w:tab w:val="center" w:pos="4536"/>
        <w:tab w:val="right" w:pos="9072"/>
      </w:tabs>
      <w:spacing w:before="0" w:after="0"/>
      <w:jc w:val="center"/>
    </w:pPr>
    <w:rPr>
      <w:sz w:val="18"/>
    </w:rPr>
  </w:style>
  <w:style w:type="character" w:customStyle="1" w:styleId="StopkaZnak">
    <w:name w:val="Stopka Znak"/>
    <w:basedOn w:val="Domylnaczcionkaakapitu"/>
    <w:link w:val="Stopka"/>
    <w:rsid w:val="00782D2E"/>
    <w:rPr>
      <w:rFonts w:ascii="Arial" w:eastAsia="Times New Roman" w:hAnsi="Arial" w:cs="Times New Roman"/>
      <w:sz w:val="18"/>
      <w:szCs w:val="24"/>
      <w:lang w:eastAsia="pl-PL"/>
    </w:rPr>
  </w:style>
  <w:style w:type="character" w:customStyle="1" w:styleId="StylLegendaWyrwnanydorodkaZnak1">
    <w:name w:val="Styl Legenda + Wyrównany do środka Znak1"/>
    <w:link w:val="StylLegendaWyrwnanydorodka"/>
    <w:rsid w:val="00782D2E"/>
    <w:rPr>
      <w:rFonts w:ascii="Arial" w:eastAsia="Times New Roman" w:hAnsi="Arial" w:cs="Times New Roman"/>
      <w:b/>
      <w:bCs/>
      <w:sz w:val="20"/>
      <w:szCs w:val="20"/>
      <w:lang w:eastAsia="pl-PL"/>
    </w:rPr>
  </w:style>
  <w:style w:type="paragraph" w:customStyle="1" w:styleId="TOCEntry">
    <w:name w:val="TOCEntry"/>
    <w:basedOn w:val="Normalny"/>
    <w:rsid w:val="00782D2E"/>
    <w:pPr>
      <w:keepNext/>
      <w:keepLines/>
      <w:spacing w:after="240" w:line="240" w:lineRule="atLeast"/>
    </w:pPr>
    <w:rPr>
      <w:b/>
      <w:bCs/>
      <w:sz w:val="36"/>
      <w:szCs w:val="36"/>
      <w:lang w:val="en-US"/>
    </w:rPr>
  </w:style>
  <w:style w:type="paragraph" w:styleId="Zwykytekst">
    <w:name w:val="Plain Text"/>
    <w:basedOn w:val="Normalny"/>
    <w:link w:val="ZwykytekstZnak"/>
    <w:rsid w:val="00782D2E"/>
    <w:pPr>
      <w:spacing w:after="0"/>
    </w:pPr>
    <w:rPr>
      <w:rFonts w:ascii="Courier New" w:hAnsi="Courier New" w:cs="Courier New"/>
      <w:szCs w:val="20"/>
    </w:rPr>
  </w:style>
  <w:style w:type="character" w:customStyle="1" w:styleId="ZwykytekstZnak">
    <w:name w:val="Zwykły tekst Znak"/>
    <w:basedOn w:val="Domylnaczcionkaakapitu"/>
    <w:link w:val="Zwykytekst"/>
    <w:rsid w:val="00782D2E"/>
    <w:rPr>
      <w:rFonts w:ascii="Courier New" w:eastAsia="Times New Roman" w:hAnsi="Courier New" w:cs="Courier New"/>
      <w:sz w:val="20"/>
      <w:szCs w:val="20"/>
      <w:lang w:eastAsia="pl-PL"/>
    </w:rPr>
  </w:style>
  <w:style w:type="numbering" w:customStyle="1" w:styleId="StylPunktowane">
    <w:name w:val="Styl Punktowane"/>
    <w:basedOn w:val="Bezlisty"/>
    <w:rsid w:val="00782D2E"/>
    <w:pPr>
      <w:numPr>
        <w:numId w:val="4"/>
      </w:numPr>
    </w:pPr>
  </w:style>
  <w:style w:type="paragraph" w:styleId="Spistreci1">
    <w:name w:val="toc 1"/>
    <w:basedOn w:val="Normalny"/>
    <w:next w:val="Normalny"/>
    <w:autoRedefine/>
    <w:uiPriority w:val="39"/>
    <w:rsid w:val="00782D2E"/>
    <w:pPr>
      <w:pBdr>
        <w:top w:val="double" w:sz="4" w:space="6" w:color="auto"/>
      </w:pBdr>
      <w:tabs>
        <w:tab w:val="left" w:pos="1080"/>
        <w:tab w:val="right" w:leader="dot" w:pos="9072"/>
      </w:tabs>
      <w:spacing w:before="240"/>
    </w:pPr>
    <w:rPr>
      <w:rFonts w:cs="Arial"/>
      <w:b/>
      <w:caps/>
      <w:noProof/>
      <w:szCs w:val="20"/>
    </w:rPr>
  </w:style>
  <w:style w:type="paragraph" w:styleId="Spistreci2">
    <w:name w:val="toc 2"/>
    <w:basedOn w:val="Normalny"/>
    <w:next w:val="Normalny"/>
    <w:autoRedefine/>
    <w:uiPriority w:val="39"/>
    <w:rsid w:val="00782D2E"/>
    <w:pPr>
      <w:tabs>
        <w:tab w:val="left" w:pos="1134"/>
        <w:tab w:val="right" w:leader="dot" w:pos="9072"/>
      </w:tabs>
      <w:spacing w:before="60" w:after="0"/>
      <w:ind w:left="1134" w:hanging="1134"/>
      <w:jc w:val="left"/>
    </w:pPr>
    <w:rPr>
      <w:rFonts w:cs="Arial"/>
      <w:noProof/>
      <w:szCs w:val="20"/>
    </w:rPr>
  </w:style>
  <w:style w:type="paragraph" w:styleId="Spistreci3">
    <w:name w:val="toc 3"/>
    <w:basedOn w:val="Normalny"/>
    <w:next w:val="Normalny"/>
    <w:autoRedefine/>
    <w:uiPriority w:val="39"/>
    <w:rsid w:val="00782D2E"/>
    <w:pPr>
      <w:tabs>
        <w:tab w:val="left" w:pos="1800"/>
        <w:tab w:val="right" w:leader="dot" w:pos="9072"/>
      </w:tabs>
      <w:spacing w:before="0" w:after="0"/>
      <w:ind w:left="442"/>
    </w:pPr>
    <w:rPr>
      <w:rFonts w:cs="Arial"/>
      <w:noProof/>
      <w:sz w:val="18"/>
      <w:szCs w:val="18"/>
    </w:rPr>
  </w:style>
  <w:style w:type="character" w:styleId="Hipercze">
    <w:name w:val="Hyperlink"/>
    <w:uiPriority w:val="99"/>
    <w:rsid w:val="00782D2E"/>
    <w:rPr>
      <w:color w:val="0000FF"/>
      <w:u w:val="single"/>
    </w:rPr>
  </w:style>
  <w:style w:type="character" w:styleId="Odwoaniedokomentarza">
    <w:name w:val="annotation reference"/>
    <w:semiHidden/>
    <w:rsid w:val="00782D2E"/>
    <w:rPr>
      <w:sz w:val="16"/>
      <w:szCs w:val="16"/>
    </w:rPr>
  </w:style>
  <w:style w:type="paragraph" w:styleId="Tekstkomentarza">
    <w:name w:val="annotation text"/>
    <w:basedOn w:val="Normalny"/>
    <w:link w:val="TekstkomentarzaZnak"/>
    <w:semiHidden/>
    <w:rsid w:val="00782D2E"/>
    <w:pPr>
      <w:spacing w:after="0"/>
    </w:pPr>
    <w:rPr>
      <w:rFonts w:ascii="Verdana" w:hAnsi="Verdana"/>
      <w:szCs w:val="20"/>
    </w:rPr>
  </w:style>
  <w:style w:type="character" w:customStyle="1" w:styleId="TekstkomentarzaZnak">
    <w:name w:val="Tekst komentarza Znak"/>
    <w:basedOn w:val="Domylnaczcionkaakapitu"/>
    <w:link w:val="Tekstkomentarza"/>
    <w:semiHidden/>
    <w:rsid w:val="00782D2E"/>
    <w:rPr>
      <w:rFonts w:ascii="Verdana" w:eastAsia="Times New Roman" w:hAnsi="Verdana" w:cs="Times New Roman"/>
      <w:sz w:val="20"/>
      <w:szCs w:val="20"/>
      <w:lang w:eastAsia="pl-PL"/>
    </w:rPr>
  </w:style>
  <w:style w:type="character" w:styleId="Numerstrony">
    <w:name w:val="page number"/>
    <w:rsid w:val="00782D2E"/>
    <w:rPr>
      <w:rFonts w:ascii="Verdana" w:hAnsi="Verdana"/>
      <w:sz w:val="20"/>
    </w:rPr>
  </w:style>
  <w:style w:type="table" w:styleId="Tabela-Siatka">
    <w:name w:val="Table Grid"/>
    <w:basedOn w:val="Standardowy"/>
    <w:rsid w:val="00782D2E"/>
    <w:pPr>
      <w:spacing w:before="120"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semiHidden/>
    <w:rsid w:val="00782D2E"/>
    <w:pPr>
      <w:spacing w:after="0"/>
    </w:pPr>
    <w:rPr>
      <w:rFonts w:ascii="Verdana" w:hAnsi="Verdana"/>
    </w:rPr>
  </w:style>
  <w:style w:type="paragraph" w:customStyle="1" w:styleId="StylLegendaWyrwnanydorodkaZnak">
    <w:name w:val="Styl Legenda + Wyrównany do środka Znak"/>
    <w:basedOn w:val="Legenda"/>
    <w:next w:val="Normalny"/>
    <w:link w:val="StylLegendaWyrwnanydorodkaZnakZnak"/>
    <w:rsid w:val="00782D2E"/>
    <w:pPr>
      <w:spacing w:before="60" w:after="240"/>
      <w:jc w:val="center"/>
    </w:pPr>
    <w:rPr>
      <w:sz w:val="16"/>
    </w:rPr>
  </w:style>
  <w:style w:type="paragraph" w:styleId="Tematkomentarza">
    <w:name w:val="annotation subject"/>
    <w:basedOn w:val="Tekstkomentarza"/>
    <w:next w:val="Tekstkomentarza"/>
    <w:link w:val="TematkomentarzaZnak"/>
    <w:semiHidden/>
    <w:rsid w:val="00782D2E"/>
    <w:rPr>
      <w:b/>
      <w:bCs/>
    </w:rPr>
  </w:style>
  <w:style w:type="character" w:customStyle="1" w:styleId="TematkomentarzaZnak">
    <w:name w:val="Temat komentarza Znak"/>
    <w:basedOn w:val="TekstkomentarzaZnak"/>
    <w:link w:val="Tematkomentarza"/>
    <w:semiHidden/>
    <w:rsid w:val="00782D2E"/>
    <w:rPr>
      <w:rFonts w:ascii="Verdana" w:eastAsia="Times New Roman" w:hAnsi="Verdana" w:cs="Times New Roman"/>
      <w:b/>
      <w:bCs/>
      <w:sz w:val="20"/>
      <w:szCs w:val="20"/>
      <w:lang w:eastAsia="pl-PL"/>
    </w:rPr>
  </w:style>
  <w:style w:type="character" w:customStyle="1" w:styleId="Nagwek3Znak1">
    <w:name w:val="Nagłówek 3 Znak1"/>
    <w:aliases w:val="Nagłówek 3 Znak Znak5,Nagłówek 3 Znak Znak Znak Znak Znak,Topic Sub Heading Znak,H3-Heading 3 Znak,3 Znak,l3.3 Znak,h3 Znak,l3 Znak,list 3 Znak,Naglówek 3 Znak"/>
    <w:link w:val="Nagwek3"/>
    <w:rsid w:val="00782D2E"/>
    <w:rPr>
      <w:rFonts w:ascii="Arial" w:eastAsia="Times New Roman" w:hAnsi="Arial" w:cs="Arial"/>
      <w:b/>
      <w:bCs/>
      <w:sz w:val="24"/>
      <w:szCs w:val="26"/>
      <w:lang w:eastAsia="pl-PL"/>
    </w:rPr>
  </w:style>
  <w:style w:type="character" w:customStyle="1" w:styleId="LegendaZnak1">
    <w:name w:val="Legenda Znak1"/>
    <w:aliases w:val="Legenda Znak Znak1,Legenda Znak Znak Znak"/>
    <w:link w:val="Legenda"/>
    <w:rsid w:val="00782D2E"/>
    <w:rPr>
      <w:rFonts w:ascii="Arial" w:eastAsia="Times New Roman" w:hAnsi="Arial" w:cs="Times New Roman"/>
      <w:b/>
      <w:bCs/>
      <w:sz w:val="20"/>
      <w:szCs w:val="20"/>
      <w:lang w:eastAsia="pl-PL"/>
    </w:rPr>
  </w:style>
  <w:style w:type="paragraph" w:customStyle="1" w:styleId="DomylnaczcionkaakapituAkapitZnakChar1ZnakZnakZnakZnakZnak">
    <w:name w:val="Domyślna czcionka akapitu Akapit Znak Char1 Znak Znak Znak Znak Znak"/>
    <w:basedOn w:val="Normalny"/>
    <w:rsid w:val="00782D2E"/>
    <w:pPr>
      <w:tabs>
        <w:tab w:val="left" w:pos="709"/>
      </w:tabs>
      <w:spacing w:before="0" w:after="0"/>
    </w:pPr>
    <w:rPr>
      <w:rFonts w:ascii="Tahoma" w:hAnsi="Tahoma" w:cs="Tahoma"/>
    </w:rPr>
  </w:style>
  <w:style w:type="paragraph" w:customStyle="1" w:styleId="StylLegendaWyrwnanydorodka1">
    <w:name w:val="Styl Legenda + Wyrównany do środka1"/>
    <w:basedOn w:val="Legenda"/>
    <w:rsid w:val="00782D2E"/>
    <w:pPr>
      <w:spacing w:after="0"/>
      <w:jc w:val="center"/>
    </w:pPr>
    <w:rPr>
      <w:rFonts w:ascii="Verdana" w:hAnsi="Verdana"/>
      <w:b w:val="0"/>
      <w:bCs w:val="0"/>
    </w:rPr>
  </w:style>
  <w:style w:type="character" w:customStyle="1" w:styleId="StylLegendaWyrwnanydorodkaZnakZnak">
    <w:name w:val="Styl Legenda + Wyrównany do środka Znak Znak"/>
    <w:link w:val="StylLegendaWyrwnanydorodkaZnak"/>
    <w:rsid w:val="00782D2E"/>
    <w:rPr>
      <w:rFonts w:ascii="Arial" w:eastAsia="Times New Roman" w:hAnsi="Arial" w:cs="Times New Roman"/>
      <w:b/>
      <w:bCs/>
      <w:sz w:val="16"/>
      <w:szCs w:val="20"/>
      <w:lang w:eastAsia="pl-PL"/>
    </w:rPr>
  </w:style>
  <w:style w:type="character" w:customStyle="1" w:styleId="Nagwek3ZnakZnak">
    <w:name w:val="Nagłówek 3 Znak Znak"/>
    <w:rsid w:val="00782D2E"/>
    <w:rPr>
      <w:rFonts w:ascii="Verdana" w:hAnsi="Verdana" w:cs="Arial"/>
      <w:b/>
      <w:bCs/>
      <w:sz w:val="22"/>
      <w:szCs w:val="26"/>
      <w:lang w:val="pl-PL" w:eastAsia="pl-PL" w:bidi="ar-SA"/>
    </w:rPr>
  </w:style>
  <w:style w:type="paragraph" w:customStyle="1" w:styleId="DomylnaczcionkaakapituAkapitZnakChar1ZnakZnakZnakZnakZnakZnakZnak">
    <w:name w:val="Domyślna czcionka akapitu Akapit Znak Char1 Znak Znak Znak Znak Znak Znak Znak"/>
    <w:basedOn w:val="Normalny"/>
    <w:rsid w:val="00782D2E"/>
    <w:pPr>
      <w:tabs>
        <w:tab w:val="left" w:pos="709"/>
      </w:tabs>
      <w:spacing w:before="0" w:after="0"/>
    </w:pPr>
    <w:rPr>
      <w:rFonts w:ascii="Tahoma" w:hAnsi="Tahoma" w:cs="Tahoma"/>
    </w:rPr>
  </w:style>
  <w:style w:type="character" w:customStyle="1" w:styleId="Znak1ZnakZnak">
    <w:name w:val="Znak1 Znak Znak"/>
    <w:aliases w:val=" Znak1 Znak Znak Znak Znak Znak,Znak1 Znak Znak1, Znak1 Znak Znak Znak Znak, Znak1 Znak Znak Znak2,Znak1 Znak Znak Znak Znak Znak Znak Znak1,Znak1 Znak Znak Znak Znak Znak Znak Znak Znak,Nagłówek 41 Znak, Znak1 Znak1 Znak"/>
    <w:rsid w:val="00782D2E"/>
    <w:rPr>
      <w:rFonts w:ascii="Verdana" w:hAnsi="Verdana"/>
      <w:bCs/>
      <w:i/>
      <w:szCs w:val="28"/>
      <w:lang w:val="pl-PL" w:eastAsia="pl-PL" w:bidi="ar-SA"/>
    </w:rPr>
  </w:style>
  <w:style w:type="character" w:customStyle="1" w:styleId="StylLegendaZnak">
    <w:name w:val="Styl Legenda Znak"/>
    <w:rsid w:val="00782D2E"/>
    <w:rPr>
      <w:rFonts w:ascii="Arial" w:hAnsi="Arial"/>
      <w:b/>
      <w:bCs/>
      <w:sz w:val="16"/>
      <w:szCs w:val="24"/>
      <w:lang w:val="pl-PL" w:eastAsia="pl-PL" w:bidi="ar-SA"/>
    </w:rPr>
  </w:style>
  <w:style w:type="paragraph" w:styleId="Tekstpodstawowy">
    <w:name w:val="Body Text"/>
    <w:basedOn w:val="Normalny"/>
    <w:link w:val="TekstpodstawowyZnak"/>
    <w:rsid w:val="00782D2E"/>
    <w:pPr>
      <w:spacing w:before="0" w:line="240" w:lineRule="exact"/>
    </w:pPr>
    <w:rPr>
      <w:sz w:val="24"/>
      <w:lang w:val="en-US"/>
    </w:rPr>
  </w:style>
  <w:style w:type="character" w:customStyle="1" w:styleId="TekstpodstawowyZnak">
    <w:name w:val="Tekst podstawowy Znak"/>
    <w:basedOn w:val="Domylnaczcionkaakapitu"/>
    <w:link w:val="Tekstpodstawowy"/>
    <w:rsid w:val="00782D2E"/>
    <w:rPr>
      <w:rFonts w:ascii="Arial" w:eastAsia="Times New Roman" w:hAnsi="Arial" w:cs="Times New Roman"/>
      <w:sz w:val="24"/>
      <w:szCs w:val="24"/>
      <w:lang w:val="en-US" w:eastAsia="pl-PL"/>
    </w:rPr>
  </w:style>
  <w:style w:type="paragraph" w:customStyle="1" w:styleId="wcicia">
    <w:name w:val="wcięcia"/>
    <w:basedOn w:val="Normalny"/>
    <w:rsid w:val="00782D2E"/>
    <w:pPr>
      <w:ind w:left="708"/>
    </w:pPr>
    <w:rPr>
      <w:szCs w:val="20"/>
    </w:rPr>
  </w:style>
  <w:style w:type="character" w:customStyle="1" w:styleId="ZnakZnakZnak">
    <w:name w:val="Znak Znak Znak"/>
    <w:aliases w:val="Znak Znak Znak1, Znak Znak Znak Znak Znak, Znak Znak Znak Znak Znak Znak Znak,Znak Znak Znak1 Znak Znak Znak"/>
    <w:rsid w:val="00782D2E"/>
    <w:rPr>
      <w:rFonts w:ascii="Verdana" w:hAnsi="Verdana" w:cs="Arial"/>
      <w:b/>
      <w:bCs/>
      <w:iCs/>
      <w:sz w:val="22"/>
      <w:szCs w:val="28"/>
      <w:lang w:val="pl-PL" w:eastAsia="pl-PL" w:bidi="ar-SA"/>
    </w:rPr>
  </w:style>
  <w:style w:type="character" w:customStyle="1" w:styleId="Nagwek1ZnakZnakZnakZnak">
    <w:name w:val="Nagłówek 1 Znak Znak Znak Znak"/>
    <w:aliases w:val="Nagłówek 1 Znak Znak Znak Znak1,Nagłówek 1 Znak Znak Znak Znak Znak Znak"/>
    <w:rsid w:val="00782D2E"/>
    <w:rPr>
      <w:rFonts w:ascii="Verdana" w:hAnsi="Verdana" w:cs="Arial"/>
      <w:bCs/>
      <w:caps/>
      <w:kern w:val="32"/>
      <w:szCs w:val="28"/>
      <w:lang w:val="pl-PL" w:eastAsia="pl-PL" w:bidi="ar-SA"/>
    </w:rPr>
  </w:style>
  <w:style w:type="character" w:customStyle="1" w:styleId="Nagwek3ZnakZnakZnak">
    <w:name w:val="Nagłówek 3 Znak Znak Znak"/>
    <w:aliases w:val="Nagłówek 3 Znak Znak4,Nagłówek 3 Znak Znak Znak Znak Znak Znak,Nagłówek 3 Znak Znak Znak1,Nagłówek 3 Znak Znak Znak2"/>
    <w:rsid w:val="00782D2E"/>
    <w:rPr>
      <w:rFonts w:ascii="Verdana" w:hAnsi="Verdana" w:cs="Arial"/>
      <w:b/>
      <w:bCs/>
      <w:szCs w:val="26"/>
      <w:lang w:val="pl-PL" w:eastAsia="pl-PL" w:bidi="ar-SA"/>
    </w:rPr>
  </w:style>
  <w:style w:type="paragraph" w:customStyle="1" w:styleId="Domylnaczcionkaakapitu1Znak">
    <w:name w:val="Domyślna czcionka akapitu1 Znak"/>
    <w:basedOn w:val="Normalny"/>
    <w:rsid w:val="00782D2E"/>
    <w:pPr>
      <w:tabs>
        <w:tab w:val="left" w:pos="709"/>
      </w:tabs>
      <w:spacing w:before="0" w:after="0"/>
      <w:ind w:firstLine="340"/>
      <w:jc w:val="left"/>
    </w:pPr>
    <w:rPr>
      <w:rFonts w:ascii="Tw Cen MT" w:hAnsi="Tw Cen MT" w:cs="Tahoma"/>
    </w:rPr>
  </w:style>
  <w:style w:type="character" w:customStyle="1" w:styleId="kodalgorytmu">
    <w:name w:val="kod algorytmu"/>
    <w:rsid w:val="00782D2E"/>
    <w:rPr>
      <w:rFonts w:ascii="Courier New" w:hAnsi="Courier New"/>
      <w:b/>
      <w:bCs/>
      <w:color w:val="000080"/>
      <w:sz w:val="22"/>
    </w:rPr>
  </w:style>
  <w:style w:type="paragraph" w:customStyle="1" w:styleId="komrkatabeli">
    <w:name w:val="komórka tabeli"/>
    <w:basedOn w:val="Normalny"/>
    <w:rsid w:val="00782D2E"/>
    <w:pPr>
      <w:spacing w:before="0" w:after="0"/>
      <w:jc w:val="left"/>
    </w:pPr>
    <w:rPr>
      <w:szCs w:val="20"/>
    </w:rPr>
  </w:style>
  <w:style w:type="paragraph" w:customStyle="1" w:styleId="tutu">
    <w:name w:val="tutuł"/>
    <w:basedOn w:val="Normalny"/>
    <w:rsid w:val="00782D2E"/>
  </w:style>
  <w:style w:type="paragraph" w:customStyle="1" w:styleId="tytu">
    <w:name w:val="tytuł"/>
    <w:basedOn w:val="Normalny"/>
    <w:rsid w:val="00782D2E"/>
  </w:style>
  <w:style w:type="paragraph" w:styleId="Tytu0">
    <w:name w:val="Title"/>
    <w:basedOn w:val="Normalny"/>
    <w:link w:val="TytuZnak"/>
    <w:qFormat/>
    <w:rsid w:val="00782D2E"/>
    <w:pPr>
      <w:spacing w:before="240" w:after="60"/>
      <w:jc w:val="center"/>
      <w:outlineLvl w:val="0"/>
    </w:pPr>
    <w:rPr>
      <w:rFonts w:cs="Arial"/>
      <w:b/>
      <w:bCs/>
      <w:kern w:val="28"/>
      <w:sz w:val="32"/>
      <w:szCs w:val="32"/>
    </w:rPr>
  </w:style>
  <w:style w:type="character" w:customStyle="1" w:styleId="TytuZnak">
    <w:name w:val="Tytuł Znak"/>
    <w:basedOn w:val="Domylnaczcionkaakapitu"/>
    <w:link w:val="Tytu0"/>
    <w:rsid w:val="00782D2E"/>
    <w:rPr>
      <w:rFonts w:ascii="Arial" w:eastAsia="Times New Roman" w:hAnsi="Arial" w:cs="Arial"/>
      <w:b/>
      <w:bCs/>
      <w:kern w:val="28"/>
      <w:sz w:val="32"/>
      <w:szCs w:val="32"/>
      <w:lang w:eastAsia="pl-PL"/>
    </w:rPr>
  </w:style>
  <w:style w:type="paragraph" w:customStyle="1" w:styleId="naglowektab">
    <w:name w:val="naglowek_tab"/>
    <w:basedOn w:val="Normalny"/>
    <w:rsid w:val="00782D2E"/>
    <w:pPr>
      <w:jc w:val="center"/>
    </w:pPr>
    <w:rPr>
      <w:b/>
      <w:bCs/>
      <w:color w:val="000000"/>
      <w:szCs w:val="20"/>
    </w:rPr>
  </w:style>
  <w:style w:type="paragraph" w:customStyle="1" w:styleId="BodyTekst1">
    <w:name w:val="Body Tekst 1"/>
    <w:basedOn w:val="Normalny"/>
    <w:rsid w:val="00782D2E"/>
    <w:pPr>
      <w:spacing w:before="0" w:after="0"/>
      <w:ind w:left="-17"/>
      <w:outlineLvl w:val="0"/>
    </w:pPr>
    <w:rPr>
      <w:bCs/>
      <w:noProof/>
      <w:spacing w:val="20"/>
      <w:kern w:val="28"/>
      <w:szCs w:val="20"/>
    </w:rPr>
  </w:style>
  <w:style w:type="character" w:customStyle="1" w:styleId="LegendaZnakZnakZnakZnak">
    <w:name w:val="Legenda Znak Znak Znak Znak"/>
    <w:aliases w:val="Legenda Znak Znak Znak Znak1,Legenda Znak Znak Znak Znak Znak,Legenda Znak Znak Znak Znak2,Legenda Znak Znak Znak Znak Znak Znak"/>
    <w:rsid w:val="00782D2E"/>
    <w:rPr>
      <w:rFonts w:ascii="Verdana" w:hAnsi="Verdana"/>
      <w:bCs/>
      <w:lang w:val="pl-PL" w:eastAsia="pl-PL" w:bidi="ar-SA"/>
    </w:rPr>
  </w:style>
  <w:style w:type="character" w:customStyle="1" w:styleId="Znak">
    <w:name w:val="Znak"/>
    <w:aliases w:val="Znak Znak Znak1 Znak Znak"/>
    <w:rsid w:val="00782D2E"/>
    <w:rPr>
      <w:rFonts w:ascii="Verdana" w:hAnsi="Verdana" w:cs="Arial"/>
      <w:b/>
      <w:bCs/>
      <w:iCs/>
      <w:sz w:val="22"/>
      <w:szCs w:val="28"/>
      <w:lang w:val="pl-PL" w:eastAsia="pl-PL" w:bidi="ar-SA"/>
    </w:rPr>
  </w:style>
  <w:style w:type="character" w:customStyle="1" w:styleId="ZnakZnakZnak2">
    <w:name w:val="Znak Znak Znak2"/>
    <w:aliases w:val=" Znak Znak Znak Znak,Znak Znak Znak Znak,Znak Znak Znak Znak Znak Znak Znak,Nagłówek 21 Znak,Znak Znak1 Znak,Znak Znak Znak1 Znak Znak1,Znak Znak Znak1 Znak1,Nagłówek 22 Znak,Znak Znak2 Znak, Znak Znak Znak1 Znak"/>
    <w:rsid w:val="00782D2E"/>
    <w:rPr>
      <w:rFonts w:ascii="Verdana" w:hAnsi="Verdana" w:cs="Arial"/>
      <w:b/>
      <w:bCs/>
      <w:iCs/>
      <w:sz w:val="22"/>
      <w:szCs w:val="28"/>
      <w:lang w:val="pl-PL" w:eastAsia="pl-PL" w:bidi="ar-SA"/>
    </w:rPr>
  </w:style>
  <w:style w:type="paragraph" w:customStyle="1" w:styleId="DomylnaczcionkaakapituAkapitZnakChar1ZnakZnakZnakZnakZnakZnakZnak1Znak">
    <w:name w:val="Domyślna czcionka akapitu Akapit Znak Char1 Znak Znak Znak Znak Znak Znak Znak1 Znak"/>
    <w:basedOn w:val="Normalny"/>
    <w:rsid w:val="00782D2E"/>
    <w:pPr>
      <w:tabs>
        <w:tab w:val="left" w:pos="709"/>
      </w:tabs>
      <w:spacing w:before="0" w:after="0"/>
      <w:jc w:val="left"/>
    </w:pPr>
    <w:rPr>
      <w:rFonts w:ascii="Tahoma" w:hAnsi="Tahoma" w:cs="Tahoma"/>
      <w:sz w:val="24"/>
    </w:rPr>
  </w:style>
  <w:style w:type="character" w:styleId="Pogrubienie">
    <w:name w:val="Strong"/>
    <w:qFormat/>
    <w:rsid w:val="00782D2E"/>
    <w:rPr>
      <w:b/>
      <w:bCs/>
    </w:rPr>
  </w:style>
  <w:style w:type="paragraph" w:customStyle="1" w:styleId="StylPunktowaneSymbolsymbol1ZnakZnak">
    <w:name w:val="Styl Punktowane Symbol (symbol)1 Znak Znak"/>
    <w:basedOn w:val="Normalny"/>
    <w:link w:val="StylPunktowaneSymbolsymbol1ZnakZnakZnak"/>
    <w:rsid w:val="00782D2E"/>
    <w:pPr>
      <w:tabs>
        <w:tab w:val="num" w:pos="1247"/>
      </w:tabs>
      <w:spacing w:before="0" w:after="0"/>
      <w:ind w:left="1815" w:hanging="397"/>
    </w:pPr>
    <w:rPr>
      <w:rFonts w:ascii="Tw Cen MT" w:hAnsi="Tw Cen MT" w:cs="Tahoma"/>
      <w:sz w:val="22"/>
    </w:rPr>
  </w:style>
  <w:style w:type="character" w:customStyle="1" w:styleId="StylPunktowaneSymbolsymbol1ZnakZnakZnak">
    <w:name w:val="Styl Punktowane Symbol (symbol)1 Znak Znak Znak"/>
    <w:link w:val="StylPunktowaneSymbolsymbol1ZnakZnak"/>
    <w:rsid w:val="00782D2E"/>
    <w:rPr>
      <w:rFonts w:ascii="Tw Cen MT" w:eastAsia="Times New Roman" w:hAnsi="Tw Cen MT" w:cs="Tahoma"/>
      <w:szCs w:val="24"/>
      <w:lang w:eastAsia="pl-PL"/>
    </w:rPr>
  </w:style>
  <w:style w:type="character" w:customStyle="1" w:styleId="LegendaZnakZnakZnak4">
    <w:name w:val="Legenda Znak Znak Znak4"/>
    <w:aliases w:val="Legenda Znak Znak Znak Znak Znak2,Legenda Znak Znak Znak5"/>
    <w:rsid w:val="00782D2E"/>
    <w:rPr>
      <w:rFonts w:ascii="Verdana" w:hAnsi="Verdana"/>
      <w:bCs/>
      <w:sz w:val="22"/>
      <w:lang w:val="pl-PL" w:eastAsia="pl-PL" w:bidi="ar-SA"/>
    </w:rPr>
  </w:style>
  <w:style w:type="character" w:customStyle="1" w:styleId="StylLegendaWyrwnanydorodkaZnakZnakZnak">
    <w:name w:val="Styl Legenda + Wyrównany do środka Znak Znak Znak"/>
    <w:rsid w:val="00782D2E"/>
    <w:rPr>
      <w:rFonts w:ascii="Verdana" w:hAnsi="Verdana"/>
      <w:b/>
      <w:bCs/>
      <w:sz w:val="16"/>
      <w:lang w:val="pl-PL" w:eastAsia="pl-PL" w:bidi="ar-SA"/>
    </w:rPr>
  </w:style>
  <w:style w:type="character" w:customStyle="1" w:styleId="StylLegendaWyrwnanydorodkaZnakZnak1">
    <w:name w:val="Styl Legenda + Wyrównany do środka Znak Znak1"/>
    <w:rsid w:val="00782D2E"/>
    <w:rPr>
      <w:rFonts w:ascii="Verdana" w:hAnsi="Verdana"/>
      <w:b/>
      <w:bCs/>
      <w:sz w:val="18"/>
      <w:szCs w:val="24"/>
      <w:lang w:val="pl-PL" w:eastAsia="pl-PL" w:bidi="ar-SA"/>
    </w:rPr>
  </w:style>
  <w:style w:type="paragraph" w:styleId="Spistreci4">
    <w:name w:val="toc 4"/>
    <w:basedOn w:val="Normalny"/>
    <w:next w:val="Normalny"/>
    <w:autoRedefine/>
    <w:semiHidden/>
    <w:rsid w:val="00782D2E"/>
    <w:pPr>
      <w:spacing w:before="0" w:after="0"/>
      <w:ind w:left="720"/>
      <w:jc w:val="left"/>
    </w:pPr>
    <w:rPr>
      <w:rFonts w:ascii="Times New Roman" w:hAnsi="Times New Roman"/>
      <w:sz w:val="24"/>
      <w:lang w:val="en-US" w:eastAsia="en-US"/>
    </w:rPr>
  </w:style>
  <w:style w:type="paragraph" w:styleId="Spistreci5">
    <w:name w:val="toc 5"/>
    <w:basedOn w:val="Normalny"/>
    <w:next w:val="Normalny"/>
    <w:autoRedefine/>
    <w:semiHidden/>
    <w:rsid w:val="00782D2E"/>
    <w:pPr>
      <w:spacing w:before="0" w:after="0"/>
      <w:ind w:left="960"/>
      <w:jc w:val="left"/>
    </w:pPr>
    <w:rPr>
      <w:rFonts w:ascii="Times New Roman" w:hAnsi="Times New Roman"/>
      <w:sz w:val="24"/>
      <w:lang w:val="en-US" w:eastAsia="en-US"/>
    </w:rPr>
  </w:style>
  <w:style w:type="paragraph" w:styleId="Spistreci6">
    <w:name w:val="toc 6"/>
    <w:basedOn w:val="Normalny"/>
    <w:next w:val="Normalny"/>
    <w:autoRedefine/>
    <w:semiHidden/>
    <w:rsid w:val="00782D2E"/>
    <w:pPr>
      <w:spacing w:before="0" w:after="0"/>
      <w:ind w:left="1200"/>
      <w:jc w:val="left"/>
    </w:pPr>
    <w:rPr>
      <w:rFonts w:ascii="Times New Roman" w:hAnsi="Times New Roman"/>
      <w:sz w:val="24"/>
      <w:lang w:val="en-US" w:eastAsia="en-US"/>
    </w:rPr>
  </w:style>
  <w:style w:type="paragraph" w:styleId="Spistreci7">
    <w:name w:val="toc 7"/>
    <w:basedOn w:val="Normalny"/>
    <w:next w:val="Normalny"/>
    <w:autoRedefine/>
    <w:semiHidden/>
    <w:rsid w:val="00782D2E"/>
    <w:pPr>
      <w:spacing w:before="0" w:after="0"/>
      <w:ind w:left="1440"/>
      <w:jc w:val="left"/>
    </w:pPr>
    <w:rPr>
      <w:rFonts w:ascii="Times New Roman" w:hAnsi="Times New Roman"/>
      <w:sz w:val="24"/>
      <w:lang w:val="en-US" w:eastAsia="en-US"/>
    </w:rPr>
  </w:style>
  <w:style w:type="paragraph" w:styleId="Spistreci8">
    <w:name w:val="toc 8"/>
    <w:basedOn w:val="Normalny"/>
    <w:next w:val="Normalny"/>
    <w:autoRedefine/>
    <w:semiHidden/>
    <w:rsid w:val="00782D2E"/>
    <w:pPr>
      <w:spacing w:before="0" w:after="0"/>
      <w:ind w:left="1680"/>
      <w:jc w:val="left"/>
    </w:pPr>
    <w:rPr>
      <w:rFonts w:ascii="Times New Roman" w:hAnsi="Times New Roman"/>
      <w:sz w:val="24"/>
      <w:lang w:val="en-US" w:eastAsia="en-US"/>
    </w:rPr>
  </w:style>
  <w:style w:type="paragraph" w:styleId="Spistreci9">
    <w:name w:val="toc 9"/>
    <w:basedOn w:val="Normalny"/>
    <w:next w:val="Normalny"/>
    <w:autoRedefine/>
    <w:semiHidden/>
    <w:rsid w:val="00782D2E"/>
    <w:pPr>
      <w:spacing w:before="0" w:after="0"/>
      <w:ind w:left="1920"/>
      <w:jc w:val="left"/>
    </w:pPr>
    <w:rPr>
      <w:rFonts w:ascii="Times New Roman" w:hAnsi="Times New Roman"/>
      <w:sz w:val="24"/>
      <w:lang w:val="en-US" w:eastAsia="en-US"/>
    </w:rPr>
  </w:style>
  <w:style w:type="paragraph" w:styleId="Tekstpodstawowy2">
    <w:name w:val="Body Text 2"/>
    <w:basedOn w:val="Normalny"/>
    <w:link w:val="Tekstpodstawowy2Znak"/>
    <w:rsid w:val="00782D2E"/>
    <w:pPr>
      <w:spacing w:before="0" w:after="0"/>
      <w:jc w:val="left"/>
    </w:pPr>
    <w:rPr>
      <w:rFonts w:ascii="Times New Roman" w:hAnsi="Times New Roman"/>
      <w:sz w:val="22"/>
    </w:rPr>
  </w:style>
  <w:style w:type="character" w:customStyle="1" w:styleId="Tekstpodstawowy2Znak">
    <w:name w:val="Tekst podstawowy 2 Znak"/>
    <w:basedOn w:val="Domylnaczcionkaakapitu"/>
    <w:link w:val="Tekstpodstawowy2"/>
    <w:rsid w:val="00782D2E"/>
    <w:rPr>
      <w:rFonts w:ascii="Times New Roman" w:eastAsia="Times New Roman" w:hAnsi="Times New Roman" w:cs="Times New Roman"/>
      <w:szCs w:val="24"/>
      <w:lang w:eastAsia="pl-PL"/>
    </w:rPr>
  </w:style>
  <w:style w:type="paragraph" w:styleId="Tekstpodstawowy3">
    <w:name w:val="Body Text 3"/>
    <w:basedOn w:val="Normalny"/>
    <w:link w:val="Tekstpodstawowy3Znak"/>
    <w:rsid w:val="00782D2E"/>
    <w:pPr>
      <w:spacing w:before="0" w:after="0"/>
      <w:jc w:val="center"/>
    </w:pPr>
    <w:rPr>
      <w:rFonts w:ascii="Times New Roman" w:hAnsi="Times New Roman"/>
      <w:b/>
      <w:bCs/>
    </w:rPr>
  </w:style>
  <w:style w:type="character" w:customStyle="1" w:styleId="Tekstpodstawowy3Znak">
    <w:name w:val="Tekst podstawowy 3 Znak"/>
    <w:basedOn w:val="Domylnaczcionkaakapitu"/>
    <w:link w:val="Tekstpodstawowy3"/>
    <w:rsid w:val="00782D2E"/>
    <w:rPr>
      <w:rFonts w:ascii="Times New Roman" w:eastAsia="Times New Roman" w:hAnsi="Times New Roman" w:cs="Times New Roman"/>
      <w:b/>
      <w:bCs/>
      <w:sz w:val="20"/>
      <w:szCs w:val="24"/>
      <w:lang w:eastAsia="pl-PL"/>
    </w:rPr>
  </w:style>
  <w:style w:type="character" w:customStyle="1" w:styleId="Nagwek11">
    <w:name w:val="Nagłówek 11"/>
    <w:aliases w:val="Nagłówek 1 Znak Znak Znak1,Nagłówek 1 Znak Znak Znak2"/>
    <w:rsid w:val="00782D2E"/>
    <w:rPr>
      <w:rFonts w:ascii="Verdana" w:hAnsi="Verdana" w:cs="Arial"/>
      <w:bCs/>
      <w:caps/>
      <w:kern w:val="32"/>
      <w:sz w:val="24"/>
      <w:szCs w:val="28"/>
      <w:lang w:val="pl-PL" w:eastAsia="pl-PL" w:bidi="ar-SA"/>
    </w:rPr>
  </w:style>
  <w:style w:type="character" w:customStyle="1" w:styleId="Nagwek31">
    <w:name w:val="Nagłówek 31"/>
    <w:aliases w:val="Nagłówek 3 Znak Znak2,Nagłówek 3 Znak Znak3"/>
    <w:rsid w:val="00782D2E"/>
    <w:rPr>
      <w:rFonts w:ascii="Verdana" w:hAnsi="Verdana" w:cs="Arial"/>
      <w:b/>
      <w:bCs/>
      <w:sz w:val="22"/>
      <w:szCs w:val="26"/>
      <w:lang w:val="pl-PL" w:eastAsia="pl-PL" w:bidi="ar-SA"/>
    </w:rPr>
  </w:style>
  <w:style w:type="character" w:customStyle="1" w:styleId="Legenda1">
    <w:name w:val="Legenda1"/>
    <w:aliases w:val="Legenda Znak Znak Znak1,Legenda Znak Znak Znak2,Legenda Znak Znak Znak Znak Znak1,Legenda Znak Znak Znak3"/>
    <w:rsid w:val="00782D2E"/>
    <w:rPr>
      <w:rFonts w:ascii="Verdana" w:hAnsi="Verdana"/>
      <w:bCs/>
      <w:sz w:val="22"/>
      <w:lang w:val="pl-PL" w:eastAsia="pl-PL" w:bidi="ar-SA"/>
    </w:rPr>
  </w:style>
  <w:style w:type="paragraph" w:customStyle="1" w:styleId="Domylnaczcionkaakapitu1">
    <w:name w:val="Domyślna czcionka akapitu1"/>
    <w:basedOn w:val="Normalny"/>
    <w:rsid w:val="00782D2E"/>
    <w:pPr>
      <w:tabs>
        <w:tab w:val="left" w:pos="709"/>
      </w:tabs>
      <w:spacing w:before="0" w:after="0"/>
      <w:ind w:firstLine="340"/>
      <w:jc w:val="left"/>
    </w:pPr>
    <w:rPr>
      <w:rFonts w:ascii="Tw Cen MT" w:hAnsi="Tw Cen MT" w:cs="Tahoma"/>
    </w:rPr>
  </w:style>
  <w:style w:type="paragraph" w:customStyle="1" w:styleId="StylStylPunktowaneSymbolsymbol1PogrubienieZnakZnak">
    <w:name w:val="Styl Styl Punktowane Symbol (symbol)1 + Pogrubienie Znak Znak"/>
    <w:basedOn w:val="Normalny"/>
    <w:link w:val="StylStylPunktowaneSymbolsymbol1PogrubienieZnakZnakZnak"/>
    <w:rsid w:val="00782D2E"/>
    <w:pPr>
      <w:numPr>
        <w:numId w:val="13"/>
      </w:numPr>
      <w:tabs>
        <w:tab w:val="num" w:pos="1247"/>
      </w:tabs>
      <w:spacing w:before="0" w:after="0"/>
      <w:ind w:left="1815" w:hanging="397"/>
    </w:pPr>
    <w:rPr>
      <w:rFonts w:ascii="Tw Cen MT" w:hAnsi="Tw Cen MT" w:cs="Tahoma"/>
      <w:b/>
      <w:bCs/>
      <w:sz w:val="22"/>
    </w:rPr>
  </w:style>
  <w:style w:type="character" w:customStyle="1" w:styleId="StylStylPunktowaneSymbolsymbol1PogrubienieZnakZnakZnak">
    <w:name w:val="Styl Styl Punktowane Symbol (symbol)1 + Pogrubienie Znak Znak Znak"/>
    <w:link w:val="StylStylPunktowaneSymbolsymbol1PogrubienieZnakZnak"/>
    <w:rsid w:val="00782D2E"/>
    <w:rPr>
      <w:rFonts w:ascii="Tw Cen MT" w:eastAsia="Times New Roman" w:hAnsi="Tw Cen MT" w:cs="Tahoma"/>
      <w:b/>
      <w:bCs/>
      <w:szCs w:val="24"/>
      <w:lang w:eastAsia="pl-PL"/>
    </w:rPr>
  </w:style>
  <w:style w:type="paragraph" w:customStyle="1" w:styleId="DomylnaczcionkaakapituAkapitZnakChar1ZnakZnakZnakZnakZnakZnakZnak1">
    <w:name w:val="Domyślna czcionka akapitu Akapit Znak Char1 Znak Znak Znak Znak Znak Znak Znak1"/>
    <w:basedOn w:val="Normalny"/>
    <w:rsid w:val="00782D2E"/>
    <w:pPr>
      <w:tabs>
        <w:tab w:val="left" w:pos="709"/>
      </w:tabs>
      <w:spacing w:before="0" w:after="0"/>
      <w:jc w:val="left"/>
    </w:pPr>
    <w:rPr>
      <w:rFonts w:ascii="Tahoma" w:hAnsi="Tahoma" w:cs="Tahoma"/>
      <w:sz w:val="24"/>
    </w:rPr>
  </w:style>
  <w:style w:type="paragraph" w:styleId="Tekstprzypisudolnego">
    <w:name w:val="footnote text"/>
    <w:basedOn w:val="Normalny"/>
    <w:link w:val="TekstprzypisudolnegoZnak"/>
    <w:semiHidden/>
    <w:rsid w:val="00782D2E"/>
    <w:pPr>
      <w:widowControl w:val="0"/>
      <w:suppressAutoHyphens/>
      <w:spacing w:before="0" w:after="0" w:line="288" w:lineRule="auto"/>
    </w:pPr>
    <w:rPr>
      <w:rFonts w:ascii="Verdana" w:eastAsia="Luxi Sans" w:hAnsi="Verdana"/>
      <w:szCs w:val="20"/>
      <w:lang w:eastAsia="ar-SA"/>
    </w:rPr>
  </w:style>
  <w:style w:type="character" w:customStyle="1" w:styleId="TekstprzypisudolnegoZnak">
    <w:name w:val="Tekst przypisu dolnego Znak"/>
    <w:basedOn w:val="Domylnaczcionkaakapitu"/>
    <w:link w:val="Tekstprzypisudolnego"/>
    <w:semiHidden/>
    <w:rsid w:val="00782D2E"/>
    <w:rPr>
      <w:rFonts w:ascii="Verdana" w:eastAsia="Luxi Sans" w:hAnsi="Verdana" w:cs="Times New Roman"/>
      <w:sz w:val="20"/>
      <w:szCs w:val="20"/>
      <w:lang w:eastAsia="ar-SA"/>
    </w:rPr>
  </w:style>
  <w:style w:type="character" w:styleId="Odwoanieprzypisudolnego">
    <w:name w:val="footnote reference"/>
    <w:semiHidden/>
    <w:rsid w:val="00782D2E"/>
    <w:rPr>
      <w:vertAlign w:val="superscript"/>
    </w:rPr>
  </w:style>
  <w:style w:type="paragraph" w:customStyle="1" w:styleId="Domylnaczcionkaakapitu1ZnakZnakZnakZnak">
    <w:name w:val="Domyślna czcionka akapitu1 Znak Znak Znak Znak"/>
    <w:basedOn w:val="Normalny"/>
    <w:rsid w:val="00782D2E"/>
    <w:pPr>
      <w:tabs>
        <w:tab w:val="left" w:pos="709"/>
      </w:tabs>
      <w:spacing w:after="0"/>
    </w:pPr>
    <w:rPr>
      <w:rFonts w:ascii="Verdana" w:hAnsi="Verdana" w:cs="Tahoma"/>
    </w:rPr>
  </w:style>
  <w:style w:type="paragraph" w:customStyle="1" w:styleId="StylStylLegendaPogrubienie">
    <w:name w:val="Styl Styl Legenda + Pogrubienie"/>
    <w:basedOn w:val="StylLegenda"/>
    <w:link w:val="StylStylLegendaPogrubienieZnak"/>
    <w:rsid w:val="00782D2E"/>
    <w:pPr>
      <w:spacing w:after="120"/>
    </w:pPr>
    <w:rPr>
      <w:rFonts w:ascii="Verdana" w:hAnsi="Verdana" w:cs="Tahoma"/>
      <w:b/>
    </w:rPr>
  </w:style>
  <w:style w:type="character" w:customStyle="1" w:styleId="StylStylLegendaPogrubienieZnak">
    <w:name w:val="Styl Styl Legenda + Pogrubienie Znak"/>
    <w:link w:val="StylStylLegendaPogrubienie"/>
    <w:rsid w:val="00782D2E"/>
    <w:rPr>
      <w:rFonts w:ascii="Verdana" w:eastAsia="Times New Roman" w:hAnsi="Verdana" w:cs="Tahoma"/>
      <w:b/>
      <w:bCs/>
      <w:sz w:val="16"/>
      <w:szCs w:val="24"/>
      <w:lang w:eastAsia="pl-PL"/>
    </w:rPr>
  </w:style>
  <w:style w:type="paragraph" w:customStyle="1" w:styleId="ramka-algorytm">
    <w:name w:val="ramka - algorytm"/>
    <w:basedOn w:val="Normalny"/>
    <w:rsid w:val="00782D2E"/>
    <w:pPr>
      <w:pBdr>
        <w:top w:val="single" w:sz="4" w:space="1" w:color="auto" w:shadow="1"/>
        <w:left w:val="single" w:sz="4" w:space="4" w:color="auto" w:shadow="1"/>
        <w:bottom w:val="single" w:sz="4" w:space="1" w:color="auto" w:shadow="1"/>
        <w:right w:val="single" w:sz="4" w:space="4" w:color="auto" w:shadow="1"/>
      </w:pBdr>
      <w:shd w:val="clear" w:color="auto" w:fill="E0E0E0"/>
      <w:ind w:left="720"/>
    </w:pPr>
    <w:rPr>
      <w:color w:val="008000"/>
      <w:sz w:val="18"/>
      <w:szCs w:val="20"/>
    </w:rPr>
  </w:style>
  <w:style w:type="numbering" w:customStyle="1" w:styleId="Numerowanie123">
    <w:name w:val="Numerowanie 123"/>
    <w:basedOn w:val="Bezlisty"/>
    <w:rsid w:val="00782D2E"/>
    <w:pPr>
      <w:numPr>
        <w:numId w:val="11"/>
      </w:numPr>
    </w:pPr>
  </w:style>
  <w:style w:type="numbering" w:customStyle="1" w:styleId="NumerowanieABC">
    <w:name w:val="Numerowanie ABC"/>
    <w:basedOn w:val="Bezlisty"/>
    <w:rsid w:val="00782D2E"/>
    <w:pPr>
      <w:numPr>
        <w:numId w:val="12"/>
      </w:numPr>
    </w:pPr>
  </w:style>
  <w:style w:type="character" w:customStyle="1" w:styleId="zawartosctabelki">
    <w:name w:val="zawartosc tabelki"/>
    <w:rsid w:val="00782D2E"/>
    <w:rPr>
      <w:color w:val="000000"/>
      <w:sz w:val="16"/>
    </w:rPr>
  </w:style>
  <w:style w:type="paragraph" w:customStyle="1" w:styleId="pytanie">
    <w:name w:val="pytanie"/>
    <w:basedOn w:val="Normalny"/>
    <w:rsid w:val="00782D2E"/>
    <w:pPr>
      <w:numPr>
        <w:numId w:val="14"/>
      </w:numPr>
      <w:pBdr>
        <w:top w:val="single" w:sz="4" w:space="4" w:color="auto"/>
      </w:pBdr>
      <w:spacing w:before="480" w:after="240"/>
    </w:pPr>
    <w:rPr>
      <w:b/>
      <w:color w:val="333333"/>
    </w:rPr>
  </w:style>
  <w:style w:type="character" w:customStyle="1" w:styleId="Nagwek3ZnakZnak1">
    <w:name w:val="Nagłówek 3 Znak Znak1"/>
    <w:rsid w:val="00782D2E"/>
    <w:rPr>
      <w:rFonts w:ascii="Verdana" w:hAnsi="Verdana" w:cs="Arial"/>
      <w:b/>
      <w:bCs/>
      <w:sz w:val="22"/>
      <w:szCs w:val="26"/>
      <w:lang w:val="pl-PL" w:eastAsia="pl-PL" w:bidi="ar-SA"/>
    </w:rPr>
  </w:style>
  <w:style w:type="character" w:customStyle="1" w:styleId="ObrazekZnak">
    <w:name w:val="Obrazek Znak"/>
    <w:link w:val="Obrazek"/>
    <w:rsid w:val="00782D2E"/>
    <w:rPr>
      <w:rFonts w:ascii="Arial" w:eastAsia="Times New Roman" w:hAnsi="Arial" w:cs="Times New Roman"/>
      <w:sz w:val="20"/>
      <w:szCs w:val="20"/>
      <w:lang w:eastAsia="pl-PL"/>
    </w:rPr>
  </w:style>
  <w:style w:type="character" w:customStyle="1" w:styleId="tabelpogrub">
    <w:name w:val="tabel_pogrub"/>
    <w:rsid w:val="00782D2E"/>
    <w:rPr>
      <w:rFonts w:ascii="Arial" w:hAnsi="Arial"/>
      <w:b/>
      <w:bCs/>
      <w:color w:val="000000"/>
      <w:sz w:val="14"/>
    </w:rPr>
  </w:style>
  <w:style w:type="numbering" w:customStyle="1" w:styleId="StylNumerowanieabcdef">
    <w:name w:val="Styl Numerowanie abcdef"/>
    <w:basedOn w:val="Bezlisty"/>
    <w:rsid w:val="00782D2E"/>
    <w:pPr>
      <w:numPr>
        <w:numId w:val="15"/>
      </w:numPr>
    </w:pPr>
  </w:style>
  <w:style w:type="character" w:customStyle="1" w:styleId="Styl8ptPogrubienieWyrwnanydorodka">
    <w:name w:val="Styl 8 pt Pogrubienie Wyrównany do środka"/>
    <w:basedOn w:val="Domylnaczcionkaakapitu"/>
    <w:rsid w:val="00782D2E"/>
  </w:style>
  <w:style w:type="character" w:customStyle="1" w:styleId="zzzzzzz">
    <w:name w:val="zzzzzzz"/>
    <w:basedOn w:val="Domylnaczcionkaakapitu"/>
    <w:rsid w:val="00782D2E"/>
  </w:style>
  <w:style w:type="paragraph" w:customStyle="1" w:styleId="zzzzzzzzzzzz">
    <w:name w:val="zzzzzzzzzzzz"/>
    <w:basedOn w:val="Normalny"/>
    <w:rsid w:val="00782D2E"/>
    <w:pPr>
      <w:jc w:val="center"/>
    </w:pPr>
    <w:rPr>
      <w:b/>
      <w:bCs/>
      <w:sz w:val="16"/>
      <w:szCs w:val="20"/>
    </w:rPr>
  </w:style>
  <w:style w:type="character" w:customStyle="1" w:styleId="StylOdwoaniedokomentarzaVerdana">
    <w:name w:val="Styl Odwołanie do komentarza + Verdana"/>
    <w:rsid w:val="00782D2E"/>
    <w:rPr>
      <w:rFonts w:ascii="Arial" w:hAnsi="Arial"/>
      <w:sz w:val="16"/>
      <w:szCs w:val="16"/>
    </w:rPr>
  </w:style>
  <w:style w:type="paragraph" w:styleId="Tekstprzypisukocowego">
    <w:name w:val="endnote text"/>
    <w:basedOn w:val="Normalny"/>
    <w:link w:val="TekstprzypisukocowegoZnak"/>
    <w:semiHidden/>
    <w:rsid w:val="00782D2E"/>
    <w:rPr>
      <w:szCs w:val="20"/>
    </w:rPr>
  </w:style>
  <w:style w:type="character" w:customStyle="1" w:styleId="TekstprzypisukocowegoZnak">
    <w:name w:val="Tekst przypisu końcowego Znak"/>
    <w:basedOn w:val="Domylnaczcionkaakapitu"/>
    <w:link w:val="Tekstprzypisukocowego"/>
    <w:semiHidden/>
    <w:rsid w:val="00782D2E"/>
    <w:rPr>
      <w:rFonts w:ascii="Arial" w:eastAsia="Times New Roman" w:hAnsi="Arial" w:cs="Times New Roman"/>
      <w:sz w:val="20"/>
      <w:szCs w:val="20"/>
      <w:lang w:eastAsia="pl-PL"/>
    </w:rPr>
  </w:style>
  <w:style w:type="character" w:styleId="Odwoanieprzypisukocowego">
    <w:name w:val="endnote reference"/>
    <w:semiHidden/>
    <w:rsid w:val="00782D2E"/>
    <w:rPr>
      <w:vertAlign w:val="superscript"/>
    </w:rPr>
  </w:style>
  <w:style w:type="character" w:customStyle="1" w:styleId="Nagwek3Nagwek3ZnakNagwek3ZnakZnakZnakZnakTopicSubHeadingH3-Heading33l33h3l3list3Naglwek3ZnakZnak">
    <w:name w:val="Nagłówek 3;Nagłówek 3 Znak;Nagłówek 3 Znak Znak Znak Znak;Topic Sub Heading;H3-Heading 3;3;l3.3;h3;l3;list 3;Naglówek 3 Znak Znak"/>
    <w:rsid w:val="00782D2E"/>
    <w:rPr>
      <w:rFonts w:ascii="Arial" w:hAnsi="Arial" w:cs="Arial"/>
      <w:b/>
      <w:bCs/>
      <w:sz w:val="24"/>
      <w:szCs w:val="26"/>
      <w:lang w:val="pl-PL" w:eastAsia="pl-PL" w:bidi="ar-SA"/>
    </w:rPr>
  </w:style>
  <w:style w:type="paragraph" w:styleId="Tekstpodstawowywcity">
    <w:name w:val="Body Text Indent"/>
    <w:basedOn w:val="Normalny"/>
    <w:link w:val="TekstpodstawowywcityZnak"/>
    <w:rsid w:val="00782D2E"/>
    <w:pPr>
      <w:ind w:left="283"/>
    </w:pPr>
  </w:style>
  <w:style w:type="character" w:customStyle="1" w:styleId="TekstpodstawowywcityZnak">
    <w:name w:val="Tekst podstawowy wcięty Znak"/>
    <w:basedOn w:val="Domylnaczcionkaakapitu"/>
    <w:link w:val="Tekstpodstawowywcity"/>
    <w:rsid w:val="00782D2E"/>
    <w:rPr>
      <w:rFonts w:ascii="Arial" w:eastAsia="Times New Roman" w:hAnsi="Arial" w:cs="Times New Roman"/>
      <w:sz w:val="20"/>
      <w:szCs w:val="24"/>
      <w:lang w:eastAsia="pl-PL"/>
    </w:rPr>
  </w:style>
  <w:style w:type="paragraph" w:styleId="Poprawka">
    <w:name w:val="Revision"/>
    <w:hidden/>
    <w:uiPriority w:val="99"/>
    <w:semiHidden/>
    <w:rsid w:val="00782D2E"/>
    <w:pPr>
      <w:spacing w:after="0" w:line="240" w:lineRule="auto"/>
    </w:pPr>
    <w:rPr>
      <w:rFonts w:ascii="Arial" w:eastAsia="Times New Roman" w:hAnsi="Arial" w:cs="Times New Roman"/>
      <w:sz w:val="20"/>
      <w:szCs w:val="24"/>
      <w:lang w:eastAsia="pl-PL"/>
    </w:rPr>
  </w:style>
  <w:style w:type="paragraph" w:customStyle="1" w:styleId="TitleCenter">
    <w:name w:val="Title_Center"/>
    <w:basedOn w:val="Tytu0"/>
    <w:rsid w:val="00782D2E"/>
    <w:pPr>
      <w:keepNext/>
      <w:outlineLvl w:val="9"/>
    </w:pPr>
    <w:rPr>
      <w:rFonts w:ascii="Futura Bk" w:hAnsi="Futura Bk" w:cs="Times New Roman"/>
      <w:bCs w:val="0"/>
      <w:sz w:val="24"/>
      <w:szCs w:val="20"/>
      <w:lang w:eastAsia="en-US"/>
    </w:rPr>
  </w:style>
  <w:style w:type="paragraph" w:customStyle="1" w:styleId="TableSmHeadingCenter">
    <w:name w:val="Table_Sm_Heading_Center"/>
    <w:basedOn w:val="Normalny"/>
    <w:rsid w:val="00782D2E"/>
    <w:pPr>
      <w:keepNext/>
      <w:keepLines/>
      <w:spacing w:before="60" w:after="40"/>
      <w:jc w:val="center"/>
    </w:pPr>
    <w:rPr>
      <w:rFonts w:ascii="Futura Bk" w:hAnsi="Futura Bk"/>
      <w:b/>
      <w:sz w:val="16"/>
      <w:szCs w:val="20"/>
      <w:lang w:eastAsia="en-US"/>
    </w:rPr>
  </w:style>
  <w:style w:type="paragraph" w:customStyle="1" w:styleId="Table">
    <w:name w:val="Table"/>
    <w:basedOn w:val="Normalny"/>
    <w:rsid w:val="00782D2E"/>
    <w:pPr>
      <w:spacing w:before="40" w:after="40"/>
      <w:jc w:val="left"/>
    </w:pPr>
    <w:rPr>
      <w:rFonts w:ascii="Futura Bk" w:hAnsi="Futura Bk"/>
      <w:szCs w:val="20"/>
      <w:lang w:eastAsia="en-US"/>
    </w:rPr>
  </w:style>
  <w:style w:type="paragraph" w:customStyle="1" w:styleId="Tabela-tekstwkomrce">
    <w:name w:val="Tabela - tekst w komórce"/>
    <w:basedOn w:val="Normalny"/>
    <w:rsid w:val="00782D2E"/>
    <w:pPr>
      <w:spacing w:before="20" w:after="20"/>
      <w:jc w:val="left"/>
    </w:pPr>
    <w:rPr>
      <w:sz w:val="18"/>
      <w:szCs w:val="20"/>
      <w:lang w:val="de-DE"/>
    </w:rPr>
  </w:style>
  <w:style w:type="character" w:styleId="UyteHipercze">
    <w:name w:val="FollowedHyperlink"/>
    <w:rsid w:val="00782D2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21</Pages>
  <Words>5147</Words>
  <Characters>30886</Characters>
  <Application>Microsoft Office Word</Application>
  <DocSecurity>0</DocSecurity>
  <Lines>257</Lines>
  <Paragraphs>71</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35962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Lipiński Jacek</dc:creator>
  <cp:keywords/>
  <dc:description/>
  <cp:lastModifiedBy>Lipiński Jacek</cp:lastModifiedBy>
  <cp:revision>2</cp:revision>
  <dcterms:created xsi:type="dcterms:W3CDTF">2020-08-19T07:43:00Z</dcterms:created>
  <dcterms:modified xsi:type="dcterms:W3CDTF">2020-08-19T07:55:00Z</dcterms:modified>
</cp:coreProperties>
</file>