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83B" w:rsidRDefault="00833AAB" w:rsidP="00ED383B">
      <w:pPr>
        <w:spacing w:line="360" w:lineRule="auto"/>
        <w:jc w:val="right"/>
        <w:rPr>
          <w:rFonts w:ascii="Arial" w:hAnsi="Arial" w:cs="Arial"/>
          <w:b/>
        </w:rPr>
      </w:pPr>
      <w:r w:rsidRPr="003A0E08">
        <w:rPr>
          <w:rFonts w:ascii="Arial" w:hAnsi="Arial" w:cs="Arial"/>
        </w:rPr>
        <w:t xml:space="preserve">Warszawa, dnia </w:t>
      </w:r>
      <w:r w:rsidR="003A0E08" w:rsidRPr="003A0E08">
        <w:rPr>
          <w:rFonts w:ascii="Arial" w:hAnsi="Arial" w:cs="Arial"/>
        </w:rPr>
        <w:t>26</w:t>
      </w:r>
      <w:r w:rsidR="00BB0FF9" w:rsidRPr="003A0E08">
        <w:rPr>
          <w:rFonts w:ascii="Arial" w:hAnsi="Arial" w:cs="Arial"/>
        </w:rPr>
        <w:t xml:space="preserve"> </w:t>
      </w:r>
      <w:r w:rsidR="00FD7925" w:rsidRPr="003A0E08">
        <w:rPr>
          <w:rFonts w:ascii="Arial" w:hAnsi="Arial" w:cs="Arial"/>
        </w:rPr>
        <w:t>czerwca</w:t>
      </w:r>
      <w:r w:rsidR="00A01F66" w:rsidRPr="003A0E08">
        <w:rPr>
          <w:rFonts w:ascii="Arial" w:hAnsi="Arial" w:cs="Arial"/>
        </w:rPr>
        <w:t xml:space="preserve"> 2019</w:t>
      </w:r>
      <w:r w:rsidR="00FD7925" w:rsidRPr="003A0E08">
        <w:rPr>
          <w:rFonts w:ascii="Arial" w:hAnsi="Arial" w:cs="Arial"/>
        </w:rPr>
        <w:t xml:space="preserve"> </w:t>
      </w:r>
      <w:r w:rsidR="00ED383B" w:rsidRPr="003A0E08">
        <w:rPr>
          <w:rFonts w:ascii="Arial" w:hAnsi="Arial" w:cs="Arial"/>
        </w:rPr>
        <w:t>r.</w:t>
      </w:r>
    </w:p>
    <w:p w:rsidR="00ED383B" w:rsidRDefault="00ED383B" w:rsidP="00CA4DAA">
      <w:pPr>
        <w:spacing w:before="120" w:after="240"/>
        <w:jc w:val="center"/>
        <w:rPr>
          <w:rFonts w:ascii="Arial" w:hAnsi="Arial" w:cs="Arial"/>
          <w:b/>
          <w:sz w:val="24"/>
          <w:szCs w:val="24"/>
        </w:rPr>
      </w:pPr>
      <w:r w:rsidRPr="00226929">
        <w:rPr>
          <w:rFonts w:ascii="Arial" w:hAnsi="Arial" w:cs="Arial"/>
          <w:b/>
          <w:sz w:val="24"/>
          <w:szCs w:val="24"/>
        </w:rPr>
        <w:t>OGŁOSZENIE</w:t>
      </w:r>
    </w:p>
    <w:p w:rsidR="00ED383B" w:rsidRDefault="00ED383B" w:rsidP="00ED383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6929">
        <w:rPr>
          <w:rFonts w:ascii="Arial" w:hAnsi="Arial" w:cs="Arial"/>
          <w:sz w:val="22"/>
          <w:szCs w:val="22"/>
        </w:rPr>
        <w:t xml:space="preserve">Komisja Konkursowa, powołana </w:t>
      </w:r>
      <w:r w:rsidR="00833AAB" w:rsidRPr="00833AAB">
        <w:rPr>
          <w:rFonts w:ascii="Arial" w:hAnsi="Arial" w:cs="Arial"/>
          <w:sz w:val="22"/>
          <w:szCs w:val="22"/>
        </w:rPr>
        <w:t>do rozpatrzenia ofert konkursowych na wybór realizatorów programu wieloletniego pn.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b/>
          <w:i/>
          <w:sz w:val="22"/>
          <w:szCs w:val="22"/>
        </w:rPr>
        <w:t>Narodowy Program Zwalczania Chorób Nowotworowych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sz w:val="22"/>
          <w:szCs w:val="22"/>
        </w:rPr>
        <w:t>w</w:t>
      </w:r>
      <w:r w:rsidR="00833AAB">
        <w:rPr>
          <w:rFonts w:ascii="Arial" w:hAnsi="Arial" w:cs="Arial"/>
          <w:sz w:val="22"/>
          <w:szCs w:val="22"/>
        </w:rPr>
        <w:t> </w:t>
      </w:r>
      <w:r w:rsidR="00833AAB" w:rsidRPr="00833AAB">
        <w:rPr>
          <w:rFonts w:ascii="Arial" w:hAnsi="Arial" w:cs="Arial"/>
          <w:sz w:val="22"/>
          <w:szCs w:val="22"/>
        </w:rPr>
        <w:t>zakresie zadania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sz w:val="22"/>
          <w:szCs w:val="22"/>
        </w:rPr>
        <w:t>pn.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FD7925" w:rsidRPr="00401CC6">
        <w:rPr>
          <w:rFonts w:ascii="Arial" w:hAnsi="Arial" w:cs="Arial"/>
          <w:b/>
          <w:sz w:val="22"/>
        </w:rPr>
        <w:t>„Doposażenie zakładów radioterapii w zakresie wymiany akceleratorów”</w:t>
      </w:r>
      <w:r w:rsidR="00CA4DAA">
        <w:rPr>
          <w:rFonts w:ascii="Arial" w:hAnsi="Arial" w:cs="Arial"/>
          <w:b/>
          <w:i/>
          <w:sz w:val="22"/>
          <w:szCs w:val="22"/>
        </w:rPr>
        <w:t xml:space="preserve"> </w:t>
      </w:r>
      <w:r w:rsidRPr="00226929">
        <w:rPr>
          <w:rFonts w:ascii="Arial" w:hAnsi="Arial" w:cs="Arial"/>
          <w:sz w:val="22"/>
          <w:szCs w:val="22"/>
        </w:rPr>
        <w:t xml:space="preserve">na podstawie § 7 ust. 3 pkt </w:t>
      </w:r>
      <w:r w:rsidR="006E7FD6">
        <w:rPr>
          <w:rFonts w:ascii="Arial" w:hAnsi="Arial" w:cs="Arial"/>
          <w:sz w:val="22"/>
          <w:szCs w:val="22"/>
        </w:rPr>
        <w:t>7</w:t>
      </w:r>
      <w:r w:rsidRPr="00226929">
        <w:rPr>
          <w:rFonts w:ascii="Arial" w:hAnsi="Arial" w:cs="Arial"/>
          <w:sz w:val="22"/>
          <w:szCs w:val="22"/>
        </w:rPr>
        <w:t xml:space="preserve"> Regulaminu pracy komisji konkursowej, stanowiącego załącznik nr</w:t>
      </w:r>
      <w:r w:rsidR="00833AAB">
        <w:rPr>
          <w:rFonts w:ascii="Arial" w:hAnsi="Arial" w:cs="Arial"/>
          <w:sz w:val="22"/>
          <w:szCs w:val="22"/>
        </w:rPr>
        <w:t> </w:t>
      </w:r>
      <w:r w:rsidR="00A01F66">
        <w:rPr>
          <w:rFonts w:ascii="Arial" w:hAnsi="Arial" w:cs="Arial"/>
          <w:sz w:val="22"/>
          <w:szCs w:val="22"/>
        </w:rPr>
        <w:t>1</w:t>
      </w:r>
      <w:r w:rsidRPr="00226929">
        <w:rPr>
          <w:rFonts w:ascii="Arial" w:hAnsi="Arial" w:cs="Arial"/>
          <w:sz w:val="22"/>
          <w:szCs w:val="22"/>
        </w:rPr>
        <w:t xml:space="preserve"> do zarządzenia</w:t>
      </w:r>
      <w:r w:rsidRPr="00226929">
        <w:rPr>
          <w:rFonts w:ascii="Arial" w:hAnsi="Arial" w:cs="Arial"/>
          <w:i/>
          <w:sz w:val="22"/>
          <w:szCs w:val="22"/>
        </w:rPr>
        <w:t xml:space="preserve"> </w:t>
      </w:r>
      <w:r w:rsidR="00A01F66">
        <w:rPr>
          <w:rFonts w:ascii="Arial" w:hAnsi="Arial" w:cs="Arial"/>
          <w:sz w:val="22"/>
          <w:szCs w:val="22"/>
        </w:rPr>
        <w:t>Ministra Zdrowia z dnia 25 kwietnia 2018</w:t>
      </w:r>
      <w:r w:rsidR="00FD7925">
        <w:rPr>
          <w:rFonts w:ascii="Arial" w:hAnsi="Arial" w:cs="Arial"/>
          <w:sz w:val="22"/>
          <w:szCs w:val="22"/>
        </w:rPr>
        <w:t xml:space="preserve"> r. w </w:t>
      </w:r>
      <w:r w:rsidRPr="00226929">
        <w:rPr>
          <w:rFonts w:ascii="Arial" w:hAnsi="Arial" w:cs="Arial"/>
          <w:sz w:val="22"/>
          <w:szCs w:val="22"/>
        </w:rPr>
        <w:t xml:space="preserve">sprawie prowadzenia prac nad opracowaniem i realizacją programów polityki zdrowotnej </w:t>
      </w:r>
      <w:r w:rsidR="00A01F66" w:rsidRPr="00EE5B1F">
        <w:rPr>
          <w:rFonts w:ascii="Arial" w:hAnsi="Arial" w:cs="Arial"/>
          <w:sz w:val="22"/>
        </w:rPr>
        <w:t xml:space="preserve">oraz wyłaniania realizatorów innych programów realizowanych przez ministra właściwego do spraw </w:t>
      </w:r>
      <w:r w:rsidR="00A01F66" w:rsidRPr="00EE5B1F">
        <w:rPr>
          <w:rFonts w:ascii="Arial" w:hAnsi="Arial" w:cs="Arial"/>
          <w:sz w:val="22"/>
          <w:szCs w:val="22"/>
        </w:rPr>
        <w:t xml:space="preserve">zdrowia (Dz. Urz. Min. </w:t>
      </w:r>
      <w:proofErr w:type="spellStart"/>
      <w:r w:rsidR="00A01F66" w:rsidRPr="00EE5B1F">
        <w:rPr>
          <w:rFonts w:ascii="Arial" w:hAnsi="Arial" w:cs="Arial"/>
          <w:sz w:val="22"/>
          <w:szCs w:val="22"/>
        </w:rPr>
        <w:t>Zdrow</w:t>
      </w:r>
      <w:proofErr w:type="spellEnd"/>
      <w:r w:rsidR="00A01F66" w:rsidRPr="00EE5B1F">
        <w:rPr>
          <w:rFonts w:ascii="Arial" w:hAnsi="Arial" w:cs="Arial"/>
          <w:sz w:val="22"/>
          <w:szCs w:val="22"/>
        </w:rPr>
        <w:t>. z 2018</w:t>
      </w:r>
      <w:r w:rsidR="00FD7925">
        <w:rPr>
          <w:rFonts w:ascii="Arial" w:hAnsi="Arial" w:cs="Arial"/>
          <w:sz w:val="22"/>
          <w:szCs w:val="22"/>
        </w:rPr>
        <w:t xml:space="preserve"> </w:t>
      </w:r>
      <w:r w:rsidR="00A01F66" w:rsidRPr="00EE5B1F">
        <w:rPr>
          <w:rFonts w:ascii="Arial" w:hAnsi="Arial" w:cs="Arial"/>
          <w:sz w:val="22"/>
          <w:szCs w:val="22"/>
        </w:rPr>
        <w:t>r. poz. 30</w:t>
      </w:r>
      <w:r w:rsidR="00FD7925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FD7925">
        <w:rPr>
          <w:rFonts w:ascii="Arial" w:hAnsi="Arial" w:cs="Arial"/>
          <w:sz w:val="22"/>
          <w:szCs w:val="22"/>
        </w:rPr>
        <w:t>późn</w:t>
      </w:r>
      <w:proofErr w:type="spellEnd"/>
      <w:r w:rsidR="00FD7925">
        <w:rPr>
          <w:rFonts w:ascii="Arial" w:hAnsi="Arial" w:cs="Arial"/>
          <w:sz w:val="22"/>
          <w:szCs w:val="22"/>
        </w:rPr>
        <w:t>. zm.</w:t>
      </w:r>
      <w:r w:rsidR="00A01F66" w:rsidRPr="00EE5B1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ogłasza listę ofert spełniających </w:t>
      </w:r>
      <w:r w:rsidR="00CD40F9">
        <w:rPr>
          <w:rFonts w:ascii="Arial" w:hAnsi="Arial" w:cs="Arial"/>
          <w:sz w:val="22"/>
          <w:szCs w:val="22"/>
        </w:rPr>
        <w:t>warunki</w:t>
      </w:r>
      <w:r w:rsidRPr="00226929">
        <w:rPr>
          <w:rFonts w:ascii="Arial" w:hAnsi="Arial" w:cs="Arial"/>
          <w:sz w:val="22"/>
          <w:szCs w:val="22"/>
        </w:rPr>
        <w:t xml:space="preserve"> formalne</w:t>
      </w:r>
      <w:r>
        <w:rPr>
          <w:rFonts w:ascii="Arial" w:hAnsi="Arial" w:cs="Arial"/>
          <w:sz w:val="22"/>
          <w:szCs w:val="22"/>
        </w:rPr>
        <w:t xml:space="preserve"> oraz </w:t>
      </w:r>
      <w:r w:rsidR="00CD40F9" w:rsidRPr="00CD40F9">
        <w:rPr>
          <w:rFonts w:ascii="Arial" w:hAnsi="Arial" w:cs="Arial"/>
          <w:sz w:val="22"/>
          <w:szCs w:val="22"/>
        </w:rPr>
        <w:t xml:space="preserve">listę ofert </w:t>
      </w:r>
      <w:r>
        <w:rPr>
          <w:rFonts w:ascii="Arial" w:hAnsi="Arial" w:cs="Arial"/>
          <w:sz w:val="22"/>
          <w:szCs w:val="22"/>
        </w:rPr>
        <w:t xml:space="preserve">niespełniających </w:t>
      </w:r>
      <w:r w:rsidR="00CD40F9">
        <w:rPr>
          <w:rFonts w:ascii="Arial" w:hAnsi="Arial" w:cs="Arial"/>
          <w:sz w:val="22"/>
          <w:szCs w:val="22"/>
        </w:rPr>
        <w:t>warunków</w:t>
      </w:r>
      <w:r>
        <w:rPr>
          <w:rFonts w:ascii="Arial" w:hAnsi="Arial" w:cs="Arial"/>
          <w:sz w:val="22"/>
          <w:szCs w:val="22"/>
        </w:rPr>
        <w:t xml:space="preserve"> formalnych</w:t>
      </w:r>
      <w:r w:rsidRPr="00226929">
        <w:rPr>
          <w:rFonts w:ascii="Arial" w:hAnsi="Arial" w:cs="Arial"/>
          <w:sz w:val="22"/>
          <w:szCs w:val="22"/>
        </w:rPr>
        <w:t>.</w:t>
      </w:r>
    </w:p>
    <w:p w:rsidR="00ED383B" w:rsidRPr="00833AAB" w:rsidRDefault="00833AAB" w:rsidP="00CA4DAA">
      <w:pPr>
        <w:spacing w:before="120" w:after="12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</w:t>
      </w:r>
      <w:r w:rsidR="00ED383B" w:rsidRPr="00833AAB">
        <w:rPr>
          <w:rFonts w:ascii="Arial" w:hAnsi="Arial" w:cs="Arial"/>
          <w:b/>
          <w:iCs/>
        </w:rPr>
        <w:t>fert</w:t>
      </w:r>
      <w:r>
        <w:rPr>
          <w:rFonts w:ascii="Arial" w:hAnsi="Arial" w:cs="Arial"/>
          <w:b/>
          <w:iCs/>
        </w:rPr>
        <w:t>y</w:t>
      </w:r>
      <w:r w:rsidR="00ED383B" w:rsidRPr="00833AAB">
        <w:rPr>
          <w:rFonts w:ascii="Arial" w:hAnsi="Arial" w:cs="Arial"/>
          <w:b/>
          <w:iCs/>
        </w:rPr>
        <w:t xml:space="preserve"> spełniając</w:t>
      </w:r>
      <w:r>
        <w:rPr>
          <w:rFonts w:ascii="Arial" w:hAnsi="Arial" w:cs="Arial"/>
          <w:b/>
          <w:iCs/>
        </w:rPr>
        <w:t>e</w:t>
      </w:r>
      <w:r w:rsidR="00ED383B" w:rsidRPr="00833AAB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war</w:t>
      </w:r>
      <w:r w:rsidR="00CD40F9">
        <w:rPr>
          <w:rFonts w:ascii="Arial" w:hAnsi="Arial" w:cs="Arial"/>
          <w:b/>
          <w:iCs/>
        </w:rPr>
        <w:t>u</w:t>
      </w:r>
      <w:r>
        <w:rPr>
          <w:rFonts w:ascii="Arial" w:hAnsi="Arial" w:cs="Arial"/>
          <w:b/>
          <w:iCs/>
        </w:rPr>
        <w:t>nki</w:t>
      </w:r>
      <w:r w:rsidR="00ED383B" w:rsidRPr="00833AAB">
        <w:rPr>
          <w:rFonts w:ascii="Arial" w:hAnsi="Arial" w:cs="Arial"/>
          <w:b/>
          <w:iCs/>
        </w:rPr>
        <w:t xml:space="preserve"> formalne:</w:t>
      </w:r>
    </w:p>
    <w:p w:rsidR="00FD7925" w:rsidRPr="00FD7925" w:rsidRDefault="00FD7925" w:rsidP="00FD7925">
      <w:pPr>
        <w:pStyle w:val="Akapitzlist"/>
        <w:numPr>
          <w:ilvl w:val="0"/>
          <w:numId w:val="1"/>
        </w:numPr>
        <w:spacing w:after="0" w:line="360" w:lineRule="atLeast"/>
        <w:jc w:val="both"/>
        <w:rPr>
          <w:rFonts w:ascii="Arial" w:hAnsi="Arial" w:cs="Arial"/>
        </w:rPr>
      </w:pPr>
      <w:r w:rsidRPr="00FD7925">
        <w:rPr>
          <w:rFonts w:ascii="Arial" w:hAnsi="Arial" w:cs="Arial"/>
        </w:rPr>
        <w:t>Szpital Specjalistyczny w Brzozowie Podkarpacki Ośrodek Onkologiczny im. Ks. B. Markiewicza, ul. Ks. Józefa Bielawskiego 18, 36-200 Brzozów;</w:t>
      </w:r>
    </w:p>
    <w:p w:rsidR="00FD7925" w:rsidRPr="00FD7925" w:rsidRDefault="00FD7925" w:rsidP="00FD7925">
      <w:pPr>
        <w:pStyle w:val="Akapitzlist"/>
        <w:numPr>
          <w:ilvl w:val="0"/>
          <w:numId w:val="1"/>
        </w:numPr>
        <w:spacing w:after="0" w:line="360" w:lineRule="atLeast"/>
        <w:jc w:val="both"/>
        <w:rPr>
          <w:rFonts w:ascii="Arial" w:hAnsi="Arial" w:cs="Arial"/>
        </w:rPr>
      </w:pPr>
      <w:r w:rsidRPr="00FD7925">
        <w:rPr>
          <w:rFonts w:ascii="Arial" w:hAnsi="Arial" w:cs="Arial"/>
        </w:rPr>
        <w:t>Centrum Onkologii – Instytut Oddział w Gliwicach ul. Wybrzeże Armii Krajowej 15, 44-101 Gliwice.</w:t>
      </w:r>
    </w:p>
    <w:p w:rsidR="00957523" w:rsidRDefault="00957523" w:rsidP="00ED383B">
      <w:pPr>
        <w:spacing w:after="120" w:line="360" w:lineRule="auto"/>
        <w:jc w:val="both"/>
        <w:rPr>
          <w:rFonts w:ascii="Arial" w:hAnsi="Arial" w:cs="Arial"/>
          <w:color w:val="222222"/>
        </w:rPr>
      </w:pPr>
    </w:p>
    <w:p w:rsidR="00957523" w:rsidRDefault="00602F6B" w:rsidP="00ED383B">
      <w:pPr>
        <w:spacing w:after="12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Oferty nie</w:t>
      </w:r>
      <w:r w:rsidR="000E3E27" w:rsidRPr="000E3E27">
        <w:rPr>
          <w:rFonts w:ascii="Arial" w:hAnsi="Arial" w:cs="Arial"/>
          <w:b/>
          <w:color w:val="222222"/>
        </w:rPr>
        <w:t>spełniające warunków formalnych:</w:t>
      </w:r>
    </w:p>
    <w:p w:rsidR="00FD7925" w:rsidRDefault="00FD7925" w:rsidP="00DE3D58">
      <w:pPr>
        <w:pStyle w:val="Akapitzlist"/>
        <w:numPr>
          <w:ilvl w:val="0"/>
          <w:numId w:val="2"/>
        </w:numPr>
        <w:spacing w:after="120" w:line="360" w:lineRule="atLeast"/>
        <w:jc w:val="both"/>
        <w:rPr>
          <w:rFonts w:ascii="Arial" w:hAnsi="Arial" w:cs="Arial"/>
          <w:b/>
        </w:rPr>
      </w:pPr>
      <w:r w:rsidRPr="005D1BAF">
        <w:rPr>
          <w:rFonts w:ascii="Arial" w:hAnsi="Arial" w:cs="Arial"/>
          <w:b/>
        </w:rPr>
        <w:t>Centrum Onkologii Ziemi Lubelskiej im. Św. Jana z Dukli, ul. Dra Kazimierza Jaczewskiego 7, 20-090 Lublin</w:t>
      </w:r>
      <w:r>
        <w:rPr>
          <w:rFonts w:ascii="Arial" w:hAnsi="Arial" w:cs="Arial"/>
          <w:b/>
        </w:rPr>
        <w:t>:</w:t>
      </w:r>
    </w:p>
    <w:p w:rsidR="00FD7925" w:rsidRDefault="00FD7925" w:rsidP="00DE3D58">
      <w:pPr>
        <w:pStyle w:val="Akapitzlist"/>
        <w:numPr>
          <w:ilvl w:val="0"/>
          <w:numId w:val="3"/>
        </w:numPr>
        <w:spacing w:after="120" w:line="360" w:lineRule="atLeast"/>
        <w:jc w:val="both"/>
        <w:rPr>
          <w:rFonts w:ascii="Arial" w:hAnsi="Arial" w:cs="Arial"/>
        </w:rPr>
      </w:pPr>
      <w:r w:rsidRPr="005D1BAF">
        <w:rPr>
          <w:rFonts w:ascii="Arial" w:hAnsi="Arial" w:cs="Arial"/>
        </w:rPr>
        <w:t xml:space="preserve">W załączniku nr 2 – Karta </w:t>
      </w:r>
      <w:r>
        <w:rPr>
          <w:rFonts w:ascii="Arial" w:hAnsi="Arial" w:cs="Arial"/>
        </w:rPr>
        <w:t>O</w:t>
      </w:r>
      <w:r w:rsidRPr="005D1BAF">
        <w:rPr>
          <w:rFonts w:ascii="Arial" w:hAnsi="Arial" w:cs="Arial"/>
        </w:rPr>
        <w:t>ceny</w:t>
      </w:r>
      <w:r>
        <w:rPr>
          <w:rFonts w:ascii="Arial" w:hAnsi="Arial" w:cs="Arial"/>
        </w:rPr>
        <w:t xml:space="preserve"> O</w:t>
      </w:r>
      <w:r w:rsidRPr="005D1BAF">
        <w:rPr>
          <w:rFonts w:ascii="Arial" w:hAnsi="Arial" w:cs="Arial"/>
        </w:rPr>
        <w:t>ferty</w:t>
      </w:r>
      <w:r>
        <w:rPr>
          <w:rFonts w:ascii="Arial" w:hAnsi="Arial" w:cs="Arial"/>
        </w:rPr>
        <w:t>, pkt 2 jest niezgodny z informacją zamieszczoną w załączniku nr 1 Formularz Oferty – część IV pkt 2.</w:t>
      </w:r>
    </w:p>
    <w:p w:rsidR="00FD7925" w:rsidRDefault="00FD7925" w:rsidP="00FD7925">
      <w:pPr>
        <w:pStyle w:val="Akapitzlist"/>
        <w:spacing w:after="120" w:line="360" w:lineRule="atLeast"/>
        <w:ind w:left="1080"/>
        <w:jc w:val="both"/>
        <w:rPr>
          <w:rFonts w:ascii="Arial" w:hAnsi="Arial" w:cs="Arial"/>
        </w:rPr>
      </w:pPr>
    </w:p>
    <w:p w:rsidR="00FD7925" w:rsidRPr="00FD7925" w:rsidRDefault="00FD7925" w:rsidP="00DE3D58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FD7925">
        <w:rPr>
          <w:rFonts w:ascii="Arial" w:hAnsi="Arial" w:cs="Arial"/>
          <w:b/>
        </w:rPr>
        <w:t>Wojewódzkie Wielospecjalistyczne Centrum Onkologii i Traumatologii im. M. Kopernika w Łodzi, ul. Pabianicka 62, 93-513 Łódź:</w:t>
      </w:r>
    </w:p>
    <w:p w:rsidR="00FD7925" w:rsidRDefault="00FD7925" w:rsidP="00DE3D58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FD7925">
        <w:rPr>
          <w:rFonts w:ascii="Arial" w:hAnsi="Arial" w:cs="Arial"/>
        </w:rPr>
        <w:t>Brak załączników: załącznika nr 1 – Formularz Oferty, załącznika nr 2 – Karta Oceny Oferty oraz załącznika nr 3 – Pełnomocnictwo do przygotowania i przeprowadzenia postępowania o udzielenie zamówienia publicznego.</w:t>
      </w:r>
    </w:p>
    <w:p w:rsidR="00FD7925" w:rsidRPr="00FD7925" w:rsidRDefault="00FD7925" w:rsidP="00FD7925">
      <w:pPr>
        <w:spacing w:after="0" w:line="360" w:lineRule="auto"/>
        <w:ind w:left="1080"/>
        <w:jc w:val="both"/>
        <w:rPr>
          <w:rFonts w:ascii="Arial" w:hAnsi="Arial" w:cs="Arial"/>
        </w:rPr>
      </w:pPr>
    </w:p>
    <w:p w:rsidR="00FD7925" w:rsidRPr="00FD7925" w:rsidRDefault="00FD7925" w:rsidP="00DE3D58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</w:rPr>
      </w:pPr>
      <w:r w:rsidRPr="00FD7925">
        <w:rPr>
          <w:rFonts w:ascii="Arial" w:hAnsi="Arial" w:cs="Arial"/>
          <w:b/>
        </w:rPr>
        <w:t>Szpital Wojewódzki im. Św. Łukasza Samodzielny Publiczny Zakład Opieki Zdrowotnej w Tarnowie, ul. Lwowska 178A, 33-100 Tarnów:</w:t>
      </w:r>
    </w:p>
    <w:p w:rsidR="00FD7925" w:rsidRPr="00FD7925" w:rsidRDefault="00FD7925" w:rsidP="00DE3D58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 w:rsidRPr="00FD7925">
        <w:rPr>
          <w:rFonts w:ascii="Arial" w:hAnsi="Arial" w:cs="Arial"/>
        </w:rPr>
        <w:t>W załączniku nr 2 – Karta Oceny Oferty w pkt 3 nie zaznaczono żadnej odpowiedzi.</w:t>
      </w:r>
    </w:p>
    <w:p w:rsidR="00FD7925" w:rsidRPr="00FD7925" w:rsidRDefault="00FD7925" w:rsidP="00FD7925">
      <w:pPr>
        <w:spacing w:after="0" w:line="360" w:lineRule="auto"/>
        <w:ind w:left="1080"/>
        <w:jc w:val="both"/>
        <w:rPr>
          <w:rFonts w:ascii="Arial" w:hAnsi="Arial" w:cs="Arial"/>
          <w:b/>
        </w:rPr>
      </w:pPr>
    </w:p>
    <w:p w:rsidR="00FD7925" w:rsidRPr="00FD7925" w:rsidRDefault="003A0E08" w:rsidP="00DE3D58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column"/>
      </w:r>
      <w:r w:rsidR="00FD7925" w:rsidRPr="00FD7925">
        <w:rPr>
          <w:rFonts w:ascii="Arial" w:hAnsi="Arial" w:cs="Arial"/>
          <w:b/>
        </w:rPr>
        <w:lastRenderedPageBreak/>
        <w:t>Kliniczny Szpital Wojewódzki Nr 1 im. Fryderyka Chopina w Rzeszowie, ul. Szopena 2, 35-055 Rzeszów:</w:t>
      </w:r>
    </w:p>
    <w:p w:rsidR="00FD7925" w:rsidRPr="00FD7925" w:rsidRDefault="00FD7925" w:rsidP="00DE3D58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FD7925">
        <w:rPr>
          <w:rFonts w:ascii="Arial" w:hAnsi="Arial" w:cs="Arial"/>
        </w:rPr>
        <w:t>Nieprawidłowy załącznik nr 2 – Karta Oceny Oferty (niezgodna ze wzorem).</w:t>
      </w:r>
    </w:p>
    <w:p w:rsidR="00FD7925" w:rsidRDefault="00FD7925" w:rsidP="00DE3D58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FD7925">
        <w:rPr>
          <w:rFonts w:ascii="Arial" w:hAnsi="Arial" w:cs="Arial"/>
        </w:rPr>
        <w:t>Brak załącznika nr 3 – Pełnomocnictwo do przygotowania i przeprowadzenia postępowania o udzielenie zamówienia publicznego.</w:t>
      </w:r>
    </w:p>
    <w:p w:rsidR="00FD7925" w:rsidRPr="00FD7925" w:rsidRDefault="00FD7925" w:rsidP="00FD7925">
      <w:pPr>
        <w:spacing w:after="0" w:line="360" w:lineRule="auto"/>
        <w:ind w:left="1080"/>
        <w:jc w:val="both"/>
        <w:rPr>
          <w:rFonts w:ascii="Arial" w:hAnsi="Arial" w:cs="Arial"/>
        </w:rPr>
      </w:pPr>
    </w:p>
    <w:p w:rsidR="00FD7925" w:rsidRDefault="00FD7925" w:rsidP="00DE3D58">
      <w:pPr>
        <w:pStyle w:val="Akapitzlist"/>
        <w:numPr>
          <w:ilvl w:val="0"/>
          <w:numId w:val="2"/>
        </w:numPr>
        <w:spacing w:after="120" w:line="360" w:lineRule="atLeast"/>
        <w:jc w:val="both"/>
        <w:rPr>
          <w:rFonts w:ascii="Arial" w:hAnsi="Arial" w:cs="Arial"/>
          <w:b/>
        </w:rPr>
      </w:pPr>
      <w:r w:rsidRPr="00330806">
        <w:rPr>
          <w:rFonts w:ascii="Arial" w:hAnsi="Arial" w:cs="Arial"/>
          <w:b/>
        </w:rPr>
        <w:t>Szpitale Pomorskie Sp. z o. o., ul. Powstania Styczniowego 1, 81-519 Gdynia</w:t>
      </w:r>
      <w:r>
        <w:rPr>
          <w:rFonts w:ascii="Arial" w:hAnsi="Arial" w:cs="Arial"/>
          <w:b/>
        </w:rPr>
        <w:t>:</w:t>
      </w:r>
    </w:p>
    <w:p w:rsidR="00FD7925" w:rsidRDefault="00FD7925" w:rsidP="00DE3D58">
      <w:pPr>
        <w:pStyle w:val="Akapitzlist"/>
        <w:numPr>
          <w:ilvl w:val="0"/>
          <w:numId w:val="11"/>
        </w:numPr>
        <w:spacing w:after="120" w:line="360" w:lineRule="atLeast"/>
        <w:jc w:val="both"/>
        <w:rPr>
          <w:rFonts w:ascii="Arial" w:hAnsi="Arial" w:cs="Arial"/>
        </w:rPr>
      </w:pPr>
      <w:r w:rsidRPr="00330806">
        <w:rPr>
          <w:rFonts w:ascii="Arial" w:hAnsi="Arial" w:cs="Arial"/>
        </w:rPr>
        <w:t>W załączniku nr 2 – Karta Oceny Oferty, pkt</w:t>
      </w:r>
      <w:r>
        <w:rPr>
          <w:rFonts w:ascii="Arial" w:hAnsi="Arial" w:cs="Arial"/>
        </w:rPr>
        <w:t xml:space="preserve"> 3</w:t>
      </w:r>
      <w:r w:rsidRPr="00330806">
        <w:rPr>
          <w:rFonts w:ascii="Arial" w:hAnsi="Arial" w:cs="Arial"/>
        </w:rPr>
        <w:t xml:space="preserve"> jest niezgodny z informacją zamieszczoną w załączniku nr 1 Formularz Oferty – część IV pkt 2.</w:t>
      </w:r>
    </w:p>
    <w:p w:rsidR="00FD7925" w:rsidRDefault="00FD7925" w:rsidP="00FD7925">
      <w:pPr>
        <w:pStyle w:val="Akapitzlist"/>
        <w:spacing w:after="120" w:line="360" w:lineRule="atLeast"/>
        <w:ind w:left="1080"/>
        <w:jc w:val="both"/>
        <w:rPr>
          <w:rFonts w:ascii="Arial" w:hAnsi="Arial" w:cs="Arial"/>
        </w:rPr>
      </w:pPr>
    </w:p>
    <w:p w:rsidR="00FD7925" w:rsidRPr="00FD7925" w:rsidRDefault="00FD7925" w:rsidP="00DE3D58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</w:rPr>
      </w:pPr>
      <w:r w:rsidRPr="00FD7925">
        <w:rPr>
          <w:rFonts w:ascii="Arial" w:hAnsi="Arial" w:cs="Arial"/>
          <w:b/>
        </w:rPr>
        <w:t>Wojewódzki Szpital Specjalistyczny im. Najświętszej Maryi Panny, ul. Bialska 104/118, 42-200 Częstochowa:</w:t>
      </w:r>
    </w:p>
    <w:p w:rsidR="00FD7925" w:rsidRPr="00FD7925" w:rsidRDefault="00FD7925" w:rsidP="00DE3D58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b/>
        </w:rPr>
      </w:pPr>
      <w:r w:rsidRPr="00FD7925">
        <w:rPr>
          <w:rFonts w:ascii="Arial" w:hAnsi="Arial" w:cs="Arial"/>
        </w:rPr>
        <w:t>W załączniku nr 2 – Karta Oceny Oferty, pkt 2 jest niezgodny z informacją zamieszczoną w załączniku nr 1 Formularz Oferty – część IV pkt 2.</w:t>
      </w:r>
    </w:p>
    <w:p w:rsidR="00FD7925" w:rsidRPr="00FD7925" w:rsidRDefault="00FD7925" w:rsidP="00DE3D58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b/>
        </w:rPr>
      </w:pPr>
      <w:r w:rsidRPr="00FD7925">
        <w:rPr>
          <w:rFonts w:ascii="Arial" w:hAnsi="Arial" w:cs="Arial"/>
        </w:rPr>
        <w:t xml:space="preserve">Dokumentacja potwierdzająca liczbę godzin ekspozycji (tzw. </w:t>
      </w:r>
      <w:proofErr w:type="spellStart"/>
      <w:r w:rsidRPr="00FD7925">
        <w:rPr>
          <w:rFonts w:ascii="Arial" w:hAnsi="Arial" w:cs="Arial"/>
        </w:rPr>
        <w:t>beam</w:t>
      </w:r>
      <w:proofErr w:type="spellEnd"/>
      <w:r w:rsidRPr="00FD7925">
        <w:rPr>
          <w:rFonts w:ascii="Arial" w:hAnsi="Arial" w:cs="Arial"/>
        </w:rPr>
        <w:t xml:space="preserve"> – on </w:t>
      </w:r>
      <w:proofErr w:type="spellStart"/>
      <w:r w:rsidRPr="00FD7925">
        <w:rPr>
          <w:rFonts w:ascii="Arial" w:hAnsi="Arial" w:cs="Arial"/>
        </w:rPr>
        <w:t>hours</w:t>
      </w:r>
      <w:proofErr w:type="spellEnd"/>
      <w:r w:rsidRPr="00FD7925">
        <w:rPr>
          <w:rFonts w:ascii="Arial" w:hAnsi="Arial" w:cs="Arial"/>
        </w:rPr>
        <w:t>) akceleratora dedykowanego do wymiany, niemożliwa do zweryfikowania.</w:t>
      </w:r>
    </w:p>
    <w:p w:rsidR="00FD7925" w:rsidRPr="00FD7925" w:rsidRDefault="00FD7925" w:rsidP="00FD7925">
      <w:pPr>
        <w:spacing w:after="0" w:line="360" w:lineRule="auto"/>
        <w:ind w:left="1080"/>
        <w:jc w:val="both"/>
        <w:rPr>
          <w:rFonts w:ascii="Arial" w:hAnsi="Arial" w:cs="Arial"/>
          <w:b/>
        </w:rPr>
      </w:pPr>
    </w:p>
    <w:p w:rsidR="00FD7925" w:rsidRPr="00FD7925" w:rsidRDefault="00FD7925" w:rsidP="00DE3D58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</w:rPr>
      </w:pPr>
      <w:r w:rsidRPr="00FD7925">
        <w:rPr>
          <w:rFonts w:ascii="Arial" w:hAnsi="Arial" w:cs="Arial"/>
          <w:b/>
        </w:rPr>
        <w:t xml:space="preserve">Świętokrzyskie Centrum Onkologii, ul. Stefana </w:t>
      </w:r>
      <w:proofErr w:type="spellStart"/>
      <w:r w:rsidRPr="00FD7925">
        <w:rPr>
          <w:rFonts w:ascii="Arial" w:hAnsi="Arial" w:cs="Arial"/>
          <w:b/>
        </w:rPr>
        <w:t>Artwińskiego</w:t>
      </w:r>
      <w:proofErr w:type="spellEnd"/>
      <w:r w:rsidRPr="00FD7925">
        <w:rPr>
          <w:rFonts w:ascii="Arial" w:hAnsi="Arial" w:cs="Arial"/>
          <w:b/>
        </w:rPr>
        <w:t xml:space="preserve"> 3, 25-734 Kielce:</w:t>
      </w:r>
    </w:p>
    <w:p w:rsidR="00FD7925" w:rsidRPr="00FD7925" w:rsidRDefault="00FD7925" w:rsidP="00DE3D58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</w:rPr>
      </w:pPr>
      <w:r w:rsidRPr="00FD7925">
        <w:rPr>
          <w:rFonts w:ascii="Arial" w:hAnsi="Arial" w:cs="Arial"/>
          <w:b/>
        </w:rPr>
        <w:t xml:space="preserve"> </w:t>
      </w:r>
      <w:r w:rsidRPr="00FD7925">
        <w:rPr>
          <w:rFonts w:ascii="Arial" w:hAnsi="Arial" w:cs="Arial"/>
        </w:rPr>
        <w:t>W załączniku nr 2 – Karta Oceny Oferty, pkt 2 jest niezgodny z informacją zamieszczoną w załączniku nr 1 Formularz Oferty – część IV pkt 2.</w:t>
      </w:r>
    </w:p>
    <w:p w:rsidR="00FD7925" w:rsidRPr="00FD7925" w:rsidRDefault="00FD7925" w:rsidP="00DE3D58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</w:rPr>
      </w:pPr>
      <w:r w:rsidRPr="00FD7925">
        <w:rPr>
          <w:rFonts w:ascii="Arial" w:hAnsi="Arial" w:cs="Arial"/>
        </w:rPr>
        <w:t xml:space="preserve">Brak pełnej dokumentacji potwierdzającej liczbę godzin ekspozycji (tzw. </w:t>
      </w:r>
      <w:proofErr w:type="spellStart"/>
      <w:r w:rsidRPr="00FD7925">
        <w:rPr>
          <w:rFonts w:ascii="Arial" w:hAnsi="Arial" w:cs="Arial"/>
        </w:rPr>
        <w:t>beam</w:t>
      </w:r>
      <w:proofErr w:type="spellEnd"/>
      <w:r w:rsidRPr="00FD7925">
        <w:rPr>
          <w:rFonts w:ascii="Arial" w:hAnsi="Arial" w:cs="Arial"/>
        </w:rPr>
        <w:t xml:space="preserve"> – on </w:t>
      </w:r>
      <w:proofErr w:type="spellStart"/>
      <w:r w:rsidRPr="00FD7925">
        <w:rPr>
          <w:rFonts w:ascii="Arial" w:hAnsi="Arial" w:cs="Arial"/>
        </w:rPr>
        <w:t>hours</w:t>
      </w:r>
      <w:proofErr w:type="spellEnd"/>
      <w:r w:rsidRPr="00FD7925">
        <w:rPr>
          <w:rFonts w:ascii="Arial" w:hAnsi="Arial" w:cs="Arial"/>
        </w:rPr>
        <w:t>) akceleratora dedykowanego do wymiany.</w:t>
      </w:r>
    </w:p>
    <w:p w:rsidR="00FD7925" w:rsidRPr="00FD7925" w:rsidRDefault="00FD7925" w:rsidP="00FD7925">
      <w:pPr>
        <w:spacing w:after="0" w:line="360" w:lineRule="auto"/>
        <w:ind w:left="1080"/>
        <w:jc w:val="both"/>
        <w:rPr>
          <w:rFonts w:ascii="Arial" w:hAnsi="Arial" w:cs="Arial"/>
          <w:b/>
        </w:rPr>
      </w:pPr>
    </w:p>
    <w:p w:rsidR="00FD7925" w:rsidRPr="00FD7925" w:rsidRDefault="00FD7925" w:rsidP="00DE3D58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</w:rPr>
      </w:pPr>
      <w:r w:rsidRPr="00FD7925">
        <w:rPr>
          <w:rFonts w:ascii="Arial" w:hAnsi="Arial" w:cs="Arial"/>
          <w:b/>
        </w:rPr>
        <w:t xml:space="preserve">Wielkopolskie Centrum Onkologii im. Marii Skłodowskiej – Curie, ul. </w:t>
      </w:r>
      <w:proofErr w:type="spellStart"/>
      <w:r w:rsidRPr="00FD7925">
        <w:rPr>
          <w:rFonts w:ascii="Arial" w:hAnsi="Arial" w:cs="Arial"/>
          <w:b/>
        </w:rPr>
        <w:t>Garbary</w:t>
      </w:r>
      <w:proofErr w:type="spellEnd"/>
      <w:r w:rsidRPr="00FD7925">
        <w:rPr>
          <w:rFonts w:ascii="Arial" w:hAnsi="Arial" w:cs="Arial"/>
          <w:b/>
        </w:rPr>
        <w:t xml:space="preserve"> 15, 61-866 Poznań:</w:t>
      </w:r>
    </w:p>
    <w:p w:rsidR="00FD7925" w:rsidRDefault="00FD7925" w:rsidP="00DE3D58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FD7925">
        <w:rPr>
          <w:rFonts w:ascii="Arial" w:hAnsi="Arial" w:cs="Arial"/>
        </w:rPr>
        <w:t xml:space="preserve">Brak podpisu kierownika zakładu radioterapii na dokumencie potwierdzającym liczbę godzin ekspozycji (tzw. </w:t>
      </w:r>
      <w:proofErr w:type="spellStart"/>
      <w:r w:rsidRPr="00FD7925">
        <w:rPr>
          <w:rFonts w:ascii="Arial" w:hAnsi="Arial" w:cs="Arial"/>
        </w:rPr>
        <w:t>beam</w:t>
      </w:r>
      <w:proofErr w:type="spellEnd"/>
      <w:r w:rsidRPr="00FD7925">
        <w:rPr>
          <w:rFonts w:ascii="Arial" w:hAnsi="Arial" w:cs="Arial"/>
        </w:rPr>
        <w:t xml:space="preserve"> – on </w:t>
      </w:r>
      <w:proofErr w:type="spellStart"/>
      <w:r w:rsidRPr="00FD7925">
        <w:rPr>
          <w:rFonts w:ascii="Arial" w:hAnsi="Arial" w:cs="Arial"/>
        </w:rPr>
        <w:t>hours</w:t>
      </w:r>
      <w:proofErr w:type="spellEnd"/>
      <w:r w:rsidRPr="00FD7925">
        <w:rPr>
          <w:rFonts w:ascii="Arial" w:hAnsi="Arial" w:cs="Arial"/>
        </w:rPr>
        <w:t>) akceleratora dedykowanego do wymiany.</w:t>
      </w:r>
    </w:p>
    <w:p w:rsidR="00FD7925" w:rsidRPr="00FD7925" w:rsidRDefault="00FD7925" w:rsidP="00FD7925">
      <w:pPr>
        <w:spacing w:after="0" w:line="360" w:lineRule="auto"/>
        <w:ind w:left="1080"/>
        <w:jc w:val="both"/>
        <w:rPr>
          <w:rFonts w:ascii="Arial" w:hAnsi="Arial" w:cs="Arial"/>
        </w:rPr>
      </w:pPr>
    </w:p>
    <w:p w:rsidR="00FD7925" w:rsidRPr="00FD7925" w:rsidRDefault="00FD7925" w:rsidP="00DE3D58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</w:rPr>
      </w:pPr>
      <w:r w:rsidRPr="00FD7925">
        <w:rPr>
          <w:rFonts w:ascii="Arial" w:hAnsi="Arial" w:cs="Arial"/>
          <w:b/>
        </w:rPr>
        <w:t xml:space="preserve">Zachodniopomorskie Centrum Onkologii, ul. </w:t>
      </w:r>
      <w:proofErr w:type="spellStart"/>
      <w:r w:rsidRPr="00FD7925">
        <w:rPr>
          <w:rFonts w:ascii="Arial" w:hAnsi="Arial" w:cs="Arial"/>
          <w:b/>
        </w:rPr>
        <w:t>Strzałowska</w:t>
      </w:r>
      <w:proofErr w:type="spellEnd"/>
      <w:r w:rsidRPr="00FD7925">
        <w:rPr>
          <w:rFonts w:ascii="Arial" w:hAnsi="Arial" w:cs="Arial"/>
          <w:b/>
        </w:rPr>
        <w:t xml:space="preserve"> 22, 71-730 Szczecin:</w:t>
      </w:r>
    </w:p>
    <w:p w:rsidR="00FD7925" w:rsidRPr="00FD7925" w:rsidRDefault="00FD7925" w:rsidP="00DE3D58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/>
        </w:rPr>
      </w:pPr>
      <w:r w:rsidRPr="00FD7925">
        <w:rPr>
          <w:rFonts w:ascii="Arial" w:hAnsi="Arial" w:cs="Arial"/>
        </w:rPr>
        <w:t xml:space="preserve">Brak dokumentacji potwierdzającej liczbę godzin ekspozycji (tzw. </w:t>
      </w:r>
      <w:proofErr w:type="spellStart"/>
      <w:r w:rsidRPr="00FD7925">
        <w:rPr>
          <w:rFonts w:ascii="Arial" w:hAnsi="Arial" w:cs="Arial"/>
        </w:rPr>
        <w:t>beam</w:t>
      </w:r>
      <w:proofErr w:type="spellEnd"/>
      <w:r w:rsidRPr="00FD7925">
        <w:rPr>
          <w:rFonts w:ascii="Arial" w:hAnsi="Arial" w:cs="Arial"/>
        </w:rPr>
        <w:t xml:space="preserve"> – on </w:t>
      </w:r>
      <w:proofErr w:type="spellStart"/>
      <w:r w:rsidRPr="00FD7925">
        <w:rPr>
          <w:rFonts w:ascii="Arial" w:hAnsi="Arial" w:cs="Arial"/>
        </w:rPr>
        <w:t>hours</w:t>
      </w:r>
      <w:proofErr w:type="spellEnd"/>
      <w:r w:rsidRPr="00FD7925">
        <w:rPr>
          <w:rFonts w:ascii="Arial" w:hAnsi="Arial" w:cs="Arial"/>
        </w:rPr>
        <w:t>) akceleratora dedykowanego do wymiany.</w:t>
      </w:r>
    </w:p>
    <w:p w:rsidR="00DD48AF" w:rsidRPr="00FD7925" w:rsidRDefault="00DD48AF" w:rsidP="00FD7925">
      <w:pPr>
        <w:spacing w:after="0" w:line="360" w:lineRule="auto"/>
        <w:jc w:val="both"/>
        <w:rPr>
          <w:rFonts w:ascii="Arial" w:hAnsi="Arial" w:cs="Arial"/>
        </w:rPr>
      </w:pPr>
    </w:p>
    <w:p w:rsidR="009777AB" w:rsidRDefault="009777AB" w:rsidP="009777AB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Ponadto Komisja Konkursowa odrzuciła ofertę złożoną przez k</w:t>
      </w:r>
      <w:r w:rsidRPr="00141DC1">
        <w:rPr>
          <w:rFonts w:ascii="Arial" w:hAnsi="Arial" w:cs="Arial"/>
        </w:rPr>
        <w:t>onsorcjum</w:t>
      </w:r>
      <w:r>
        <w:rPr>
          <w:rFonts w:ascii="Arial" w:hAnsi="Arial" w:cs="Arial"/>
        </w:rPr>
        <w:t>,</w:t>
      </w:r>
      <w:r w:rsidRPr="00141DC1">
        <w:rPr>
          <w:rFonts w:ascii="Arial" w:hAnsi="Arial" w:cs="Arial"/>
        </w:rPr>
        <w:t xml:space="preserve"> w skład którego weszły Dolnośląskie </w:t>
      </w:r>
      <w:r>
        <w:rPr>
          <w:rFonts w:ascii="Arial" w:hAnsi="Arial" w:cs="Arial"/>
        </w:rPr>
        <w:t>Centrum Onkologii we Wrocławiu</w:t>
      </w:r>
      <w:r w:rsidRPr="00F23531">
        <w:t xml:space="preserve"> </w:t>
      </w:r>
      <w:r w:rsidRPr="00141DC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141DC1">
        <w:rPr>
          <w:rFonts w:ascii="Arial" w:hAnsi="Arial" w:cs="Arial"/>
        </w:rPr>
        <w:t>Wojewódzki Szpital Specjalistyczny</w:t>
      </w:r>
      <w:r>
        <w:rPr>
          <w:rFonts w:ascii="Arial" w:hAnsi="Arial" w:cs="Arial"/>
        </w:rPr>
        <w:t xml:space="preserve"> w</w:t>
      </w:r>
      <w:r w:rsidR="003A0E08">
        <w:rPr>
          <w:rFonts w:ascii="Arial" w:hAnsi="Arial" w:cs="Arial"/>
        </w:rPr>
        <w:t> </w:t>
      </w:r>
      <w:bookmarkStart w:id="0" w:name="_GoBack"/>
      <w:bookmarkEnd w:id="0"/>
      <w:r w:rsidRPr="00141DC1">
        <w:rPr>
          <w:rFonts w:ascii="Arial" w:hAnsi="Arial" w:cs="Arial"/>
        </w:rPr>
        <w:t>Legnic</w:t>
      </w:r>
      <w:r>
        <w:rPr>
          <w:rFonts w:ascii="Arial" w:hAnsi="Arial" w:cs="Arial"/>
        </w:rPr>
        <w:t xml:space="preserve">y, z uwagi na </w:t>
      </w:r>
      <w:r w:rsidRPr="00CE7E45">
        <w:rPr>
          <w:rFonts w:ascii="Arial" w:hAnsi="Arial" w:cs="Arial"/>
        </w:rPr>
        <w:t>specyfik</w:t>
      </w:r>
      <w:r>
        <w:rPr>
          <w:rFonts w:ascii="Arial" w:hAnsi="Arial" w:cs="Arial"/>
        </w:rPr>
        <w:t>ę</w:t>
      </w:r>
      <w:r w:rsidRPr="00CE7E45">
        <w:rPr>
          <w:rFonts w:ascii="Arial" w:hAnsi="Arial" w:cs="Arial"/>
        </w:rPr>
        <w:t xml:space="preserve"> przedmiotowego postępowania konkursowego </w:t>
      </w:r>
      <w:r>
        <w:rPr>
          <w:rFonts w:ascii="Arial" w:hAnsi="Arial" w:cs="Arial"/>
        </w:rPr>
        <w:t xml:space="preserve">i brak </w:t>
      </w:r>
      <w:r>
        <w:rPr>
          <w:rFonts w:ascii="Arial" w:hAnsi="Arial" w:cs="Arial"/>
        </w:rPr>
        <w:lastRenderedPageBreak/>
        <w:t>możliwości uznania</w:t>
      </w:r>
      <w:r w:rsidRPr="00CE7E45">
        <w:rPr>
          <w:rFonts w:ascii="Arial" w:hAnsi="Arial" w:cs="Arial"/>
        </w:rPr>
        <w:t xml:space="preserve"> za oferenta ww. dwóch niezależnych podmiotów prawa, powiązanych umową konsorcjum.</w:t>
      </w:r>
    </w:p>
    <w:p w:rsidR="00DD48AF" w:rsidRPr="00DD48AF" w:rsidRDefault="00DD48AF" w:rsidP="00ED383B">
      <w:pPr>
        <w:spacing w:after="120" w:line="360" w:lineRule="auto"/>
        <w:jc w:val="both"/>
        <w:rPr>
          <w:rFonts w:ascii="Arial" w:hAnsi="Arial" w:cs="Arial"/>
        </w:rPr>
      </w:pPr>
    </w:p>
    <w:p w:rsidR="00ED383B" w:rsidRPr="000A0EF2" w:rsidRDefault="00ED383B" w:rsidP="00ED383B">
      <w:pPr>
        <w:spacing w:after="120" w:line="360" w:lineRule="auto"/>
        <w:jc w:val="both"/>
        <w:rPr>
          <w:rFonts w:ascii="Arial" w:hAnsi="Arial" w:cs="Arial"/>
        </w:rPr>
      </w:pPr>
      <w:r w:rsidRPr="000A0EF2">
        <w:rPr>
          <w:rFonts w:ascii="Arial" w:hAnsi="Arial" w:cs="Arial"/>
        </w:rPr>
        <w:t xml:space="preserve">Brakujące dokumenty należy składać w formie </w:t>
      </w:r>
      <w:r w:rsidR="009777AB">
        <w:rPr>
          <w:rFonts w:ascii="Arial" w:hAnsi="Arial" w:cs="Arial"/>
        </w:rPr>
        <w:t>elektronicznej</w:t>
      </w:r>
      <w:r w:rsidRPr="000A0EF2">
        <w:rPr>
          <w:rFonts w:ascii="Arial" w:hAnsi="Arial" w:cs="Arial"/>
        </w:rPr>
        <w:t xml:space="preserve"> w </w:t>
      </w:r>
      <w:r w:rsidRPr="000A0EF2">
        <w:rPr>
          <w:rFonts w:ascii="Arial" w:hAnsi="Arial" w:cs="Arial"/>
          <w:b/>
        </w:rPr>
        <w:t>terminie</w:t>
      </w:r>
      <w:r w:rsidR="000A0EF2" w:rsidRPr="000A0EF2">
        <w:rPr>
          <w:rFonts w:ascii="Arial" w:hAnsi="Arial" w:cs="Arial"/>
          <w:b/>
        </w:rPr>
        <w:t xml:space="preserve"> 5 dni roboczych</w:t>
      </w:r>
      <w:r w:rsidRPr="000A0EF2">
        <w:rPr>
          <w:rFonts w:ascii="Arial" w:hAnsi="Arial" w:cs="Arial"/>
          <w:b/>
        </w:rPr>
        <w:t>,</w:t>
      </w:r>
      <w:r w:rsidRPr="000A0EF2">
        <w:rPr>
          <w:rFonts w:ascii="Arial" w:hAnsi="Arial" w:cs="Arial"/>
        </w:rPr>
        <w:t xml:space="preserve"> liczonym od dnia ukazania się listy tj. </w:t>
      </w:r>
      <w:r w:rsidRPr="000A0EF2">
        <w:rPr>
          <w:rFonts w:ascii="Arial" w:hAnsi="Arial" w:cs="Arial"/>
          <w:b/>
        </w:rPr>
        <w:t>w niep</w:t>
      </w:r>
      <w:r w:rsidR="00833AAB" w:rsidRPr="000A0EF2">
        <w:rPr>
          <w:rFonts w:ascii="Arial" w:hAnsi="Arial" w:cs="Arial"/>
          <w:b/>
        </w:rPr>
        <w:t xml:space="preserve">rzekraczalnym terminie do dnia </w:t>
      </w:r>
      <w:r w:rsidR="003A0E08">
        <w:rPr>
          <w:rFonts w:ascii="Arial" w:hAnsi="Arial" w:cs="Arial"/>
          <w:b/>
        </w:rPr>
        <w:t>3</w:t>
      </w:r>
      <w:r w:rsidR="0041023D" w:rsidRPr="005D6458">
        <w:rPr>
          <w:rFonts w:ascii="Arial" w:hAnsi="Arial" w:cs="Arial"/>
          <w:b/>
        </w:rPr>
        <w:t xml:space="preserve"> </w:t>
      </w:r>
      <w:r w:rsidR="003A0E08">
        <w:rPr>
          <w:rFonts w:ascii="Arial" w:hAnsi="Arial" w:cs="Arial"/>
          <w:b/>
        </w:rPr>
        <w:t>lipca</w:t>
      </w:r>
      <w:r w:rsidRPr="000A0EF2">
        <w:rPr>
          <w:rFonts w:ascii="Arial" w:hAnsi="Arial" w:cs="Arial"/>
          <w:b/>
        </w:rPr>
        <w:t xml:space="preserve"> 201</w:t>
      </w:r>
      <w:r w:rsidR="007B4A83" w:rsidRPr="000A0EF2">
        <w:rPr>
          <w:rFonts w:ascii="Arial" w:hAnsi="Arial" w:cs="Arial"/>
          <w:b/>
        </w:rPr>
        <w:t>9</w:t>
      </w:r>
      <w:r w:rsidR="003A0E08">
        <w:rPr>
          <w:rFonts w:ascii="Arial" w:hAnsi="Arial" w:cs="Arial"/>
          <w:b/>
        </w:rPr>
        <w:t> </w:t>
      </w:r>
      <w:r w:rsidRPr="000A0EF2">
        <w:rPr>
          <w:rFonts w:ascii="Arial" w:hAnsi="Arial" w:cs="Arial"/>
          <w:b/>
        </w:rPr>
        <w:t>r.,</w:t>
      </w:r>
      <w:r w:rsidRPr="000A0EF2">
        <w:rPr>
          <w:rFonts w:ascii="Arial" w:hAnsi="Arial" w:cs="Arial"/>
        </w:rPr>
        <w:t xml:space="preserve"> na adres:</w:t>
      </w:r>
    </w:p>
    <w:p w:rsidR="009777AB" w:rsidRPr="001E017B" w:rsidRDefault="009777AB" w:rsidP="009777AB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Adres elektronicznej skrzynki podawczej </w:t>
      </w:r>
      <w:proofErr w:type="spellStart"/>
      <w:r w:rsidRPr="001E017B">
        <w:rPr>
          <w:rFonts w:ascii="Arial" w:hAnsi="Arial" w:cs="Arial"/>
        </w:rPr>
        <w:t>ePUAP</w:t>
      </w:r>
      <w:proofErr w:type="spellEnd"/>
      <w:r w:rsidRPr="001E017B">
        <w:rPr>
          <w:rFonts w:ascii="Arial" w:hAnsi="Arial" w:cs="Arial"/>
        </w:rPr>
        <w:t xml:space="preserve"> Ministerstwa Zdrowia właściwej do złożenia oferty i korespondencji w trakcie postępowania konkursowego:</w:t>
      </w:r>
    </w:p>
    <w:p w:rsidR="009777AB" w:rsidRPr="001E017B" w:rsidRDefault="009777AB" w:rsidP="009777AB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dla </w:t>
      </w:r>
      <w:r w:rsidRPr="001E017B">
        <w:rPr>
          <w:rFonts w:ascii="Arial" w:hAnsi="Arial" w:cs="Arial"/>
          <w:b/>
          <w:u w:val="single"/>
        </w:rPr>
        <w:t>osób prawnych</w:t>
      </w:r>
      <w:r w:rsidRPr="001E017B">
        <w:rPr>
          <w:rFonts w:ascii="Arial" w:hAnsi="Arial" w:cs="Arial"/>
        </w:rPr>
        <w:t xml:space="preserve"> oraz jednostek posiadających zdolność prawną, w tym podmiotów leczniczych: </w:t>
      </w:r>
      <w:r w:rsidRPr="001E017B">
        <w:rPr>
          <w:rFonts w:ascii="Arial" w:hAnsi="Arial" w:cs="Arial"/>
          <w:b/>
        </w:rPr>
        <w:t>/8tk37sxx6h/konkursy</w:t>
      </w:r>
    </w:p>
    <w:p w:rsidR="009777AB" w:rsidRPr="001E017B" w:rsidRDefault="009777AB" w:rsidP="009777AB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dla </w:t>
      </w:r>
      <w:r w:rsidRPr="001E017B">
        <w:rPr>
          <w:rFonts w:ascii="Arial" w:hAnsi="Arial" w:cs="Arial"/>
          <w:b/>
          <w:u w:val="single"/>
        </w:rPr>
        <w:t>osób fizycznych</w:t>
      </w:r>
      <w:r w:rsidRPr="001E017B">
        <w:rPr>
          <w:rFonts w:ascii="Arial" w:hAnsi="Arial" w:cs="Arial"/>
        </w:rPr>
        <w:t xml:space="preserve"> reprezentujących oferenta i składających ofertę w imieniu podmiotu: </w:t>
      </w:r>
      <w:r w:rsidRPr="001E017B">
        <w:rPr>
          <w:rFonts w:ascii="Arial" w:hAnsi="Arial" w:cs="Arial"/>
          <w:b/>
        </w:rPr>
        <w:t>/8tk37sxx6h/</w:t>
      </w:r>
      <w:proofErr w:type="spellStart"/>
      <w:r w:rsidRPr="001E017B">
        <w:rPr>
          <w:rFonts w:ascii="Arial" w:hAnsi="Arial" w:cs="Arial"/>
          <w:b/>
        </w:rPr>
        <w:t>SkrytkaESP</w:t>
      </w:r>
      <w:proofErr w:type="spellEnd"/>
    </w:p>
    <w:p w:rsidR="009777AB" w:rsidRPr="001E017B" w:rsidRDefault="009777AB" w:rsidP="009777AB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Więcej informacji o elektronicznym załatwianiu spraw poprzez serwis </w:t>
      </w:r>
      <w:proofErr w:type="spellStart"/>
      <w:r w:rsidRPr="001E017B">
        <w:rPr>
          <w:rFonts w:ascii="Arial" w:hAnsi="Arial" w:cs="Arial"/>
        </w:rPr>
        <w:t>ePUAP</w:t>
      </w:r>
      <w:proofErr w:type="spellEnd"/>
      <w:r w:rsidRPr="001E017B">
        <w:rPr>
          <w:rFonts w:ascii="Arial" w:hAnsi="Arial" w:cs="Arial"/>
        </w:rPr>
        <w:t xml:space="preserve"> dostępne jest pod adresem: </w:t>
      </w:r>
      <w:hyperlink r:id="rId5" w:history="1">
        <w:r w:rsidRPr="001E017B">
          <w:rPr>
            <w:rFonts w:ascii="Arial" w:hAnsi="Arial" w:cs="Arial"/>
            <w:b/>
          </w:rPr>
          <w:t>https://www.gov.pl/web/cyfryzacja/serwis-epuap</w:t>
        </w:r>
      </w:hyperlink>
      <w:r w:rsidRPr="001E017B">
        <w:rPr>
          <w:rFonts w:ascii="Arial" w:hAnsi="Arial" w:cs="Arial"/>
        </w:rPr>
        <w:t>.</w:t>
      </w:r>
    </w:p>
    <w:p w:rsidR="009777AB" w:rsidRPr="000A0EF2" w:rsidRDefault="009777AB" w:rsidP="009777AB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W przypadku braku możliwości przekazania oferty na adres skrzynki </w:t>
      </w:r>
      <w:r w:rsidRPr="001E017B">
        <w:rPr>
          <w:rFonts w:ascii="Arial" w:hAnsi="Arial" w:cs="Arial"/>
          <w:b/>
        </w:rPr>
        <w:t>/8tk37sxx6h/konkursy</w:t>
      </w:r>
      <w:r w:rsidRPr="001E017B">
        <w:rPr>
          <w:rFonts w:ascii="Arial" w:hAnsi="Arial" w:cs="Arial"/>
        </w:rPr>
        <w:t xml:space="preserve"> (brak wyświetlenia) możliwe jest wybranie następnego właściwego adresu skrzynki podawczej: </w:t>
      </w:r>
      <w:r w:rsidRPr="001E017B">
        <w:rPr>
          <w:rFonts w:ascii="Arial" w:hAnsi="Arial" w:cs="Arial"/>
          <w:b/>
        </w:rPr>
        <w:t>/8tk37sxx6h/</w:t>
      </w:r>
      <w:proofErr w:type="spellStart"/>
      <w:r w:rsidRPr="001E017B">
        <w:rPr>
          <w:rFonts w:ascii="Arial" w:hAnsi="Arial" w:cs="Arial"/>
          <w:b/>
        </w:rPr>
        <w:t>SkrytkaESP</w:t>
      </w:r>
      <w:proofErr w:type="spellEnd"/>
      <w:r w:rsidRPr="001E017B">
        <w:rPr>
          <w:rFonts w:ascii="Arial" w:hAnsi="Arial" w:cs="Arial"/>
        </w:rPr>
        <w:t>.</w:t>
      </w:r>
    </w:p>
    <w:p w:rsidR="009777AB" w:rsidRPr="000A0EF2" w:rsidRDefault="009777AB" w:rsidP="009777AB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Uzupełnienie braków formalnych należy opisać</w:t>
      </w:r>
      <w:r w:rsidRPr="000A0EF2">
        <w:rPr>
          <w:rFonts w:ascii="Arial" w:hAnsi="Arial" w:cs="Arial"/>
        </w:rPr>
        <w:t xml:space="preserve">: </w:t>
      </w:r>
    </w:p>
    <w:p w:rsidR="009777AB" w:rsidRDefault="009777AB" w:rsidP="009777AB">
      <w:pPr>
        <w:spacing w:line="360" w:lineRule="auto"/>
        <w:jc w:val="both"/>
        <w:rPr>
          <w:rFonts w:ascii="Arial" w:hAnsi="Arial" w:cs="Arial"/>
          <w:b/>
        </w:rPr>
      </w:pPr>
      <w:r w:rsidRPr="001E017B">
        <w:rPr>
          <w:rFonts w:ascii="Arial" w:hAnsi="Arial" w:cs="Arial"/>
          <w:b/>
        </w:rPr>
        <w:t>„Uzupełnienie do konkursu: Narodowy Program Zwalczania Chorób Nowotworowych zadanie:</w:t>
      </w:r>
      <w:r>
        <w:rPr>
          <w:rFonts w:ascii="Arial" w:hAnsi="Arial" w:cs="Arial"/>
          <w:b/>
        </w:rPr>
        <w:t xml:space="preserve"> </w:t>
      </w:r>
      <w:r w:rsidRPr="00401CC6">
        <w:rPr>
          <w:rFonts w:ascii="Arial" w:hAnsi="Arial" w:cs="Arial"/>
          <w:b/>
        </w:rPr>
        <w:t>Doposażenie zakładów radioterapii w zakresie wymiany akceleratorów”</w:t>
      </w:r>
    </w:p>
    <w:p w:rsidR="00410F31" w:rsidRPr="000A0EF2" w:rsidRDefault="00ED383B" w:rsidP="009777AB">
      <w:pPr>
        <w:spacing w:line="360" w:lineRule="auto"/>
        <w:jc w:val="both"/>
      </w:pPr>
      <w:r w:rsidRPr="000A0EF2">
        <w:rPr>
          <w:rFonts w:ascii="Arial" w:hAnsi="Arial" w:cs="Arial"/>
        </w:rPr>
        <w:t xml:space="preserve">O zachowaniu terminu decyduje </w:t>
      </w:r>
      <w:r w:rsidRPr="000A0EF2">
        <w:rPr>
          <w:rFonts w:ascii="Arial" w:hAnsi="Arial" w:cs="Arial"/>
          <w:b/>
        </w:rPr>
        <w:t>dzień wpływu uzupełnienia</w:t>
      </w:r>
      <w:r w:rsidRPr="000A0EF2">
        <w:rPr>
          <w:rFonts w:ascii="Arial" w:hAnsi="Arial" w:cs="Arial"/>
        </w:rPr>
        <w:t xml:space="preserve"> do urzędu obsługującego ministra właściwego do spraw zdrowia. W przypadku przekroczenia przez oferenta tego terminu złożona oferta podlega odrzuceniu.</w:t>
      </w:r>
      <w:r w:rsidRPr="000A0EF2">
        <w:t xml:space="preserve"> </w:t>
      </w:r>
      <w:r w:rsidRPr="000A0EF2">
        <w:rPr>
          <w:rFonts w:ascii="Arial" w:hAnsi="Arial" w:cs="Arial"/>
        </w:rPr>
        <w:t xml:space="preserve">Dodatkowe informacje można uzyskać pod numerem tel. </w:t>
      </w:r>
      <w:r w:rsidR="009777AB">
        <w:rPr>
          <w:rFonts w:ascii="Arial" w:hAnsi="Arial" w:cs="Arial"/>
        </w:rPr>
        <w:t xml:space="preserve">882 358 851, 882 358 760, </w:t>
      </w:r>
      <w:r w:rsidR="00DE3D58">
        <w:rPr>
          <w:rFonts w:ascii="Arial" w:hAnsi="Arial" w:cs="Arial"/>
        </w:rPr>
        <w:t>880 340 009, 880 340 011, 880 340 014</w:t>
      </w:r>
      <w:r w:rsidR="0041023D" w:rsidRPr="000A0EF2">
        <w:rPr>
          <w:rFonts w:ascii="Arial" w:hAnsi="Arial" w:cs="Arial"/>
        </w:rPr>
        <w:t>.</w:t>
      </w:r>
    </w:p>
    <w:sectPr w:rsidR="00410F31" w:rsidRPr="000A0EF2" w:rsidSect="00CA4DAA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689"/>
    <w:multiLevelType w:val="hybridMultilevel"/>
    <w:tmpl w:val="2F66D104"/>
    <w:lvl w:ilvl="0" w:tplc="42541C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63D95"/>
    <w:multiLevelType w:val="hybridMultilevel"/>
    <w:tmpl w:val="8026B95E"/>
    <w:lvl w:ilvl="0" w:tplc="D50CBB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E3BD1"/>
    <w:multiLevelType w:val="hybridMultilevel"/>
    <w:tmpl w:val="E8E8A120"/>
    <w:lvl w:ilvl="0" w:tplc="E59E935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BA4DCC"/>
    <w:multiLevelType w:val="hybridMultilevel"/>
    <w:tmpl w:val="29E48388"/>
    <w:lvl w:ilvl="0" w:tplc="34B0AC0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590B0A"/>
    <w:multiLevelType w:val="hybridMultilevel"/>
    <w:tmpl w:val="52749C2E"/>
    <w:lvl w:ilvl="0" w:tplc="13AADC1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187ACD"/>
    <w:multiLevelType w:val="hybridMultilevel"/>
    <w:tmpl w:val="7A1E5F48"/>
    <w:lvl w:ilvl="0" w:tplc="E214ADE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7D61CF"/>
    <w:multiLevelType w:val="hybridMultilevel"/>
    <w:tmpl w:val="2A40543A"/>
    <w:lvl w:ilvl="0" w:tplc="DBC22D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3E3E17"/>
    <w:multiLevelType w:val="hybridMultilevel"/>
    <w:tmpl w:val="FA926B04"/>
    <w:lvl w:ilvl="0" w:tplc="1AB639B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3A5A5B"/>
    <w:multiLevelType w:val="hybridMultilevel"/>
    <w:tmpl w:val="84B81448"/>
    <w:lvl w:ilvl="0" w:tplc="E1F2BC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68438A"/>
    <w:multiLevelType w:val="hybridMultilevel"/>
    <w:tmpl w:val="D390BC58"/>
    <w:lvl w:ilvl="0" w:tplc="280CC8D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CE2985"/>
    <w:multiLevelType w:val="hybridMultilevel"/>
    <w:tmpl w:val="40C425BE"/>
    <w:lvl w:ilvl="0" w:tplc="A0C4E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4"/>
  </w:num>
  <w:num w:numId="9">
    <w:abstractNumId w:val="10"/>
  </w:num>
  <w:num w:numId="10">
    <w:abstractNumId w:val="3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3B"/>
    <w:rsid w:val="000335C5"/>
    <w:rsid w:val="000A0EF2"/>
    <w:rsid w:val="000E3E27"/>
    <w:rsid w:val="00152EDA"/>
    <w:rsid w:val="001E0BCA"/>
    <w:rsid w:val="00245121"/>
    <w:rsid w:val="003A0E08"/>
    <w:rsid w:val="003A2767"/>
    <w:rsid w:val="003F2E5F"/>
    <w:rsid w:val="0041023D"/>
    <w:rsid w:val="00410F31"/>
    <w:rsid w:val="0048764F"/>
    <w:rsid w:val="00571100"/>
    <w:rsid w:val="005B4CDB"/>
    <w:rsid w:val="005D6458"/>
    <w:rsid w:val="00602F6B"/>
    <w:rsid w:val="006E7FD6"/>
    <w:rsid w:val="007B4A83"/>
    <w:rsid w:val="00833AAB"/>
    <w:rsid w:val="00957523"/>
    <w:rsid w:val="009777AB"/>
    <w:rsid w:val="009E36B1"/>
    <w:rsid w:val="00A01F66"/>
    <w:rsid w:val="00A53BA9"/>
    <w:rsid w:val="00AA2066"/>
    <w:rsid w:val="00AE3393"/>
    <w:rsid w:val="00AF638D"/>
    <w:rsid w:val="00B4735C"/>
    <w:rsid w:val="00BB0FF9"/>
    <w:rsid w:val="00BC60A9"/>
    <w:rsid w:val="00CA4DAA"/>
    <w:rsid w:val="00CD40F9"/>
    <w:rsid w:val="00DD48AF"/>
    <w:rsid w:val="00DE3D58"/>
    <w:rsid w:val="00DF0008"/>
    <w:rsid w:val="00E976AA"/>
    <w:rsid w:val="00EB514E"/>
    <w:rsid w:val="00ED383B"/>
    <w:rsid w:val="00FC1E61"/>
    <w:rsid w:val="00FC2ECF"/>
    <w:rsid w:val="00FD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D60FA-C9A0-476C-9FB3-5E88163A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83B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BC60A9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0A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C60A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C60A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83B"/>
    <w:pPr>
      <w:ind w:left="720"/>
      <w:contextualSpacing/>
    </w:pPr>
  </w:style>
  <w:style w:type="paragraph" w:customStyle="1" w:styleId="Default">
    <w:name w:val="Default"/>
    <w:rsid w:val="00ED38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BC60A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0A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BC60A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BC60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C60A9"/>
  </w:style>
  <w:style w:type="paragraph" w:styleId="Tekstpodstawowy">
    <w:name w:val="Body Text"/>
    <w:basedOn w:val="Normalny"/>
    <w:link w:val="TekstpodstawowyZnak"/>
    <w:rsid w:val="00BC60A9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C60A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BC60A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C60A9"/>
    <w:pPr>
      <w:spacing w:after="0" w:line="240" w:lineRule="auto"/>
      <w:ind w:left="360"/>
    </w:pPr>
    <w:rPr>
      <w:rFonts w:ascii="Times New Roman" w:eastAsia="Times New Roman" w:hAnsi="Times New Roman"/>
      <w:bCs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60A9"/>
    <w:rPr>
      <w:rFonts w:ascii="Times New Roman" w:eastAsia="Times New Roman" w:hAnsi="Times New Roman" w:cs="Times New Roman"/>
      <w:bCs/>
      <w:color w:val="000000"/>
      <w:sz w:val="24"/>
      <w:szCs w:val="24"/>
      <w:lang w:eastAsia="pl-PL"/>
    </w:rPr>
  </w:style>
  <w:style w:type="paragraph" w:customStyle="1" w:styleId="DomylnaczcionkaakapituAkapitZnakZnakZnak">
    <w:name w:val="Domyślna czcionka akapitu Akapit Znak 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DomylnaczcionkaakapituAkapit">
    <w:name w:val="Domyślna czcionka akapitu Akapit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ZnakZnak">
    <w:name w:val="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C60A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maarchiwumtytul">
    <w:name w:val="ma_archiwum_tytul"/>
    <w:basedOn w:val="Normalny"/>
    <w:rsid w:val="00BC60A9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semiHidden/>
    <w:rsid w:val="00BC60A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C60A9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BC60A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C60A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rsid w:val="00BC60A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BC6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C60A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BC60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cyfryzacja/serwis-epu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783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Górecka Ewelina</cp:lastModifiedBy>
  <cp:revision>2</cp:revision>
  <dcterms:created xsi:type="dcterms:W3CDTF">2019-06-26T07:53:00Z</dcterms:created>
  <dcterms:modified xsi:type="dcterms:W3CDTF">2019-06-26T07:53:00Z</dcterms:modified>
</cp:coreProperties>
</file>