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6242" w14:textId="77777777" w:rsidR="00077400" w:rsidRPr="000A2020" w:rsidRDefault="000D596A" w:rsidP="00A102C0">
      <w:pPr>
        <w:pStyle w:val="Akapitzlist"/>
        <w:spacing w:line="360" w:lineRule="auto"/>
        <w:jc w:val="both"/>
        <w:rPr>
          <w:rFonts w:ascii="Arial" w:hAnsi="Arial" w:cs="Arial"/>
          <w:b/>
        </w:rPr>
      </w:pPr>
      <w:r>
        <w:rPr>
          <w:noProof/>
          <w:lang w:eastAsia="pl-PL"/>
        </w:rPr>
        <mc:AlternateContent>
          <mc:Choice Requires="wpg">
            <w:drawing>
              <wp:anchor distT="0" distB="0" distL="114300" distR="114300" simplePos="0" relativeHeight="251666944" behindDoc="0" locked="0" layoutInCell="1" allowOverlap="1" wp14:anchorId="7F1CA1D5" wp14:editId="08795328">
                <wp:simplePos x="0" y="0"/>
                <wp:positionH relativeFrom="margin">
                  <wp:posOffset>-80645</wp:posOffset>
                </wp:positionH>
                <wp:positionV relativeFrom="paragraph">
                  <wp:posOffset>79375</wp:posOffset>
                </wp:positionV>
                <wp:extent cx="5972810" cy="676275"/>
                <wp:effectExtent l="0" t="0" r="8890" b="9525"/>
                <wp:wrapTight wrapText="bothSides">
                  <wp:wrapPolygon edited="0">
                    <wp:start x="0" y="0"/>
                    <wp:lineTo x="0" y="21296"/>
                    <wp:lineTo x="4340" y="21296"/>
                    <wp:lineTo x="21563" y="19470"/>
                    <wp:lineTo x="21563" y="2434"/>
                    <wp:lineTo x="4340" y="0"/>
                    <wp:lineTo x="0" y="0"/>
                  </wp:wrapPolygon>
                </wp:wrapTight>
                <wp:docPr id="1" name="Grupa 1"/>
                <wp:cNvGraphicFramePr/>
                <a:graphic xmlns:a="http://schemas.openxmlformats.org/drawingml/2006/main">
                  <a:graphicData uri="http://schemas.microsoft.com/office/word/2010/wordprocessingGroup">
                    <wpg:wgp>
                      <wpg:cNvGrpSpPr/>
                      <wpg:grpSpPr>
                        <a:xfrm>
                          <a:off x="0" y="0"/>
                          <a:ext cx="5972810" cy="676275"/>
                          <a:chOff x="0" y="0"/>
                          <a:chExt cx="7042827" cy="783590"/>
                        </a:xfrm>
                      </wpg:grpSpPr>
                      <pic:pic xmlns:pic="http://schemas.openxmlformats.org/drawingml/2006/picture">
                        <pic:nvPicPr>
                          <pic:cNvPr id="2" name="Obraz 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842016" y="153681"/>
                            <a:ext cx="922020" cy="473710"/>
                          </a:xfrm>
                          <a:prstGeom prst="rect">
                            <a:avLst/>
                          </a:prstGeom>
                        </pic:spPr>
                      </pic:pic>
                      <pic:pic xmlns:pic="http://schemas.openxmlformats.org/drawingml/2006/picture">
                        <pic:nvPicPr>
                          <pic:cNvPr id="3" name="Obraz 1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186722" y="99893"/>
                            <a:ext cx="1856105" cy="607695"/>
                          </a:xfrm>
                          <a:prstGeom prst="rect">
                            <a:avLst/>
                          </a:prstGeom>
                        </pic:spPr>
                      </pic:pic>
                      <pic:pic xmlns:pic="http://schemas.openxmlformats.org/drawingml/2006/picture">
                        <pic:nvPicPr>
                          <pic:cNvPr id="5" name="Obraz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9540" cy="783590"/>
                          </a:xfrm>
                          <a:prstGeom prst="rect">
                            <a:avLst/>
                          </a:prstGeom>
                        </pic:spPr>
                      </pic:pic>
                      <pic:pic xmlns:pic="http://schemas.openxmlformats.org/drawingml/2006/picture">
                        <pic:nvPicPr>
                          <pic:cNvPr id="6" name="Obraz 6" descr="C:\Users\T1DB4~1.BAN\AppData\Local\Temp\Rar$DIa0.611\znak_barw_rp_poziom_szara_ramka_rgb.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90487" y="92209"/>
                            <a:ext cx="1795145" cy="5988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53D5FB4F" id="Grupa 1" o:spid="_x0000_s1026" style="position:absolute;margin-left:-6.35pt;margin-top:6.25pt;width:470.3pt;height:53.25pt;z-index:251666944;mso-position-horizontal-relative:margin;mso-width-relative:margin;mso-height-relative:margin" coordsize="70428,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s1027" type="#_x0000_t75" style="position:absolute;left:38420;top:1536;width:9220;height:4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vUnBAAAA2gAAAA8AAABkcnMvZG93bnJldi54bWxEj0+LwjAUxO+C3yE8wZumiohUo4iyq+zu&#10;wb/3R/NsS5uX0sS2fvvNwoLHYWZ+w6w2nSlFQ7XLLSuYjCMQxInVOacKbteP0QKE88gaS8uk4EUO&#10;Nut+b4Wxti2fqbn4VAQIuxgVZN5XsZQuycigG9uKOHgPWxv0Qdap1DW2AW5KOY2iuTSYc1jIsKJd&#10;RklxeRoFpIuve/HdpofTfn6bNT+fOxkZpYaDbrsE4anz7/B/+6gVTOHvSrgBc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tgvUnBAAAA2gAAAA8AAAAAAAAAAAAAAAAAnwIA&#10;AGRycy9kb3ducmV2LnhtbFBLBQYAAAAABAAEAPcAAACNAwAAAAA=&#10;">
                  <v:imagedata r:id="rId12" o:title=""/>
                  <v:path arrowok="t"/>
                </v:shape>
                <v:shape id="Obraz 12" o:spid="_x0000_s1028" type="#_x0000_t75" style="position:absolute;left:51867;top:998;width:18561;height:6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BCZXCAAAA2gAAAA8AAABkcnMvZG93bnJldi54bWxEj8FqwzAQRO+B/IPYQG+J7BTa4EYxJqTQ&#10;m2mcQI6LtbVNpJWxVNvt11eFQo/DzLxh9vlsjRhp8J1jBekmAUFcO91xo+BSva53IHxA1mgck4Iv&#10;8pAflos9ZtpN/E7jOTQiQthnqKANoc+k9HVLFv3G9cTR+3CDxRDl0Eg94BTh1shtkjxJix3HhRZ7&#10;OrZU38+fVsHpUrqKsTLyOj8Xtbyl331plHpYzcULiEBz+A//td+0gkf4vRJvgD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QQmVwgAAANoAAAAPAAAAAAAAAAAAAAAAAJ8C&#10;AABkcnMvZG93bnJldi54bWxQSwUGAAAAAAQABAD3AAAAjgMAAAAA&#10;">
                  <v:imagedata r:id="rId13" o:title=""/>
                  <v:path arrowok="t"/>
                </v:shape>
                <v:shape id="Obraz 14" o:spid="_x0000_s1029" type="#_x0000_t75" style="position:absolute;width:13995;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2i6bBAAAA2gAAAA8AAABkcnMvZG93bnJldi54bWxEj0+LwjAUxO/CfofwFvamqYL/qlGKIKxH&#10;qyDeHs2zKTYvJclq/fYbYWGPw8z8hllve9uKB/nQOFYwHmUgiCunG64VnE/74QJEiMgaW8ek4EUB&#10;tpuPwRpz7Z58pEcZa5EgHHJUYGLscilDZchiGLmOOHk35y3GJH0ttcdngttWTrJsJi02nBYMdrQz&#10;VN3LH6ugnd+L/fIwrYt56a+XyjTyenop9fXZFysQkfr4H/5rf2sFU3hfSTdAbn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M2i6bBAAAA2gAAAA8AAAAAAAAAAAAAAAAAnwIA&#10;AGRycy9kb3ducmV2LnhtbFBLBQYAAAAABAAEAPcAAACNAwAAAAA=&#10;">
                  <v:imagedata r:id="rId14" o:title=""/>
                  <v:path arrowok="t"/>
                </v:shape>
                <v:shape id="Obraz 6" o:spid="_x0000_s1030" type="#_x0000_t75" style="position:absolute;left:16904;top:922;width:17952;height:5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61EfFAAAA2gAAAA8AAABkcnMvZG93bnJldi54bWxEj0FrwkAUhO+F/oflFbzVjaISoquIovZg&#10;QWNBj8/sM0mbfRuyW43/visIPQ4z8w0zmbWmEldqXGlZQa8bgSDOrC45V/B1WL3HIJxH1lhZJgV3&#10;cjCbvr5MMNH2xnu6pj4XAcIuQQWF93UipcsKMui6tiYO3sU2Bn2QTS51g7cAN5XsR9FIGiw5LBRY&#10;06Kg7Cf9NQqG23iXxp/z9X5w6n+vNufDsS6XSnXe2vkYhKfW/4ef7Q+tYASPK+EG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tRHxQAAANoAAAAPAAAAAAAAAAAAAAAA&#10;AJ8CAABkcnMvZG93bnJldi54bWxQSwUGAAAAAAQABAD3AAAAkQMAAAAA&#10;">
                  <v:imagedata r:id="rId15" o:title="znak_barw_rp_poziom_szara_ramka_rgb"/>
                  <v:path arrowok="t"/>
                </v:shape>
                <w10:wrap type="tight" anchorx="margin"/>
              </v:group>
            </w:pict>
          </mc:Fallback>
        </mc:AlternateContent>
      </w:r>
    </w:p>
    <w:p w14:paraId="6A425CAF" w14:textId="77777777" w:rsidR="000D596A" w:rsidRDefault="000D596A" w:rsidP="00707142">
      <w:pPr>
        <w:spacing w:line="360" w:lineRule="auto"/>
        <w:jc w:val="center"/>
        <w:rPr>
          <w:rFonts w:ascii="Arial" w:hAnsi="Arial" w:cs="Arial"/>
          <w:b/>
        </w:rPr>
      </w:pPr>
    </w:p>
    <w:p w14:paraId="0EEA9632" w14:textId="77777777" w:rsidR="00521EA7" w:rsidRDefault="000D596A" w:rsidP="00707142">
      <w:pPr>
        <w:spacing w:line="360" w:lineRule="auto"/>
        <w:jc w:val="center"/>
        <w:rPr>
          <w:rFonts w:ascii="Arial" w:hAnsi="Arial" w:cs="Arial"/>
          <w:b/>
        </w:rPr>
      </w:pPr>
      <w:r w:rsidRPr="000A2020">
        <w:rPr>
          <w:rFonts w:ascii="Arial" w:hAnsi="Arial" w:cs="Arial"/>
          <w:b/>
        </w:rPr>
        <w:t>SZCZEGÓŁOWY OPIS PRZEDMIOTU ZAMÓWIENIA</w:t>
      </w:r>
    </w:p>
    <w:p w14:paraId="5890AFDD" w14:textId="77777777" w:rsidR="000D596A" w:rsidRPr="000A2020" w:rsidRDefault="000D596A" w:rsidP="00707142">
      <w:pPr>
        <w:spacing w:line="360" w:lineRule="auto"/>
        <w:jc w:val="center"/>
        <w:rPr>
          <w:rFonts w:ascii="Arial" w:hAnsi="Arial" w:cs="Arial"/>
        </w:rPr>
      </w:pPr>
    </w:p>
    <w:p w14:paraId="41B797DD" w14:textId="77777777" w:rsidR="00D54BD9" w:rsidRPr="000D596A" w:rsidRDefault="000D596A" w:rsidP="00770F76">
      <w:pPr>
        <w:pStyle w:val="Akapitzlist"/>
        <w:numPr>
          <w:ilvl w:val="0"/>
          <w:numId w:val="12"/>
        </w:numPr>
        <w:spacing w:after="240" w:line="360" w:lineRule="auto"/>
        <w:ind w:left="425" w:hanging="425"/>
        <w:contextualSpacing w:val="0"/>
        <w:jc w:val="both"/>
        <w:rPr>
          <w:rFonts w:ascii="Arial" w:hAnsi="Arial" w:cs="Arial"/>
          <w:b/>
        </w:rPr>
      </w:pPr>
      <w:r w:rsidRPr="000D596A">
        <w:rPr>
          <w:rFonts w:ascii="Arial" w:hAnsi="Arial" w:cs="Arial"/>
          <w:b/>
        </w:rPr>
        <w:t>Opis przedmiotu zamówienia</w:t>
      </w:r>
    </w:p>
    <w:p w14:paraId="3B49C650" w14:textId="5917CD74" w:rsidR="00BB4F7B" w:rsidRPr="007E7EB0" w:rsidRDefault="009F6757" w:rsidP="00770F76">
      <w:pPr>
        <w:pStyle w:val="Akapitzlist"/>
        <w:numPr>
          <w:ilvl w:val="0"/>
          <w:numId w:val="20"/>
        </w:numPr>
        <w:spacing w:after="120" w:line="360" w:lineRule="auto"/>
        <w:ind w:left="426" w:hanging="426"/>
        <w:contextualSpacing w:val="0"/>
        <w:jc w:val="both"/>
        <w:rPr>
          <w:rFonts w:ascii="Arial" w:hAnsi="Arial" w:cs="Arial"/>
        </w:rPr>
      </w:pPr>
      <w:r w:rsidRPr="007E7EB0">
        <w:rPr>
          <w:rFonts w:ascii="Arial" w:hAnsi="Arial" w:cs="Arial"/>
        </w:rPr>
        <w:t>Przedmiotem zamówienia jest świadczenie usług</w:t>
      </w:r>
      <w:r w:rsidR="005D01C2" w:rsidRPr="007E7EB0">
        <w:rPr>
          <w:rFonts w:ascii="Arial" w:hAnsi="Arial" w:cs="Arial"/>
        </w:rPr>
        <w:t>i</w:t>
      </w:r>
      <w:r w:rsidRPr="007E7EB0">
        <w:rPr>
          <w:rFonts w:ascii="Arial" w:hAnsi="Arial" w:cs="Arial"/>
        </w:rPr>
        <w:t xml:space="preserve"> gastronomiczn</w:t>
      </w:r>
      <w:r w:rsidR="005D01C2" w:rsidRPr="007E7EB0">
        <w:rPr>
          <w:rFonts w:ascii="Arial" w:hAnsi="Arial" w:cs="Arial"/>
        </w:rPr>
        <w:t>ej</w:t>
      </w:r>
      <w:r w:rsidR="00A369F3" w:rsidRPr="007E7EB0">
        <w:rPr>
          <w:rFonts w:ascii="Arial" w:hAnsi="Arial" w:cs="Arial"/>
        </w:rPr>
        <w:t xml:space="preserve"> polegając</w:t>
      </w:r>
      <w:r w:rsidR="005D01C2" w:rsidRPr="007E7EB0">
        <w:rPr>
          <w:rFonts w:ascii="Arial" w:hAnsi="Arial" w:cs="Arial"/>
        </w:rPr>
        <w:t>ej</w:t>
      </w:r>
      <w:r w:rsidR="00A369F3" w:rsidRPr="007E7EB0">
        <w:rPr>
          <w:rFonts w:ascii="Arial" w:hAnsi="Arial" w:cs="Arial"/>
        </w:rPr>
        <w:t xml:space="preserve"> na</w:t>
      </w:r>
      <w:r w:rsidRPr="007E7EB0">
        <w:rPr>
          <w:rFonts w:ascii="Arial" w:hAnsi="Arial" w:cs="Arial"/>
        </w:rPr>
        <w:t xml:space="preserve"> zapewnieni</w:t>
      </w:r>
      <w:r w:rsidR="00A369F3" w:rsidRPr="007E7EB0">
        <w:rPr>
          <w:rFonts w:ascii="Arial" w:hAnsi="Arial" w:cs="Arial"/>
        </w:rPr>
        <w:t>u</w:t>
      </w:r>
      <w:r w:rsidRPr="007E7EB0">
        <w:rPr>
          <w:rFonts w:ascii="Arial" w:hAnsi="Arial" w:cs="Arial"/>
        </w:rPr>
        <w:t xml:space="preserve"> sal</w:t>
      </w:r>
      <w:r w:rsidR="005D01C2" w:rsidRPr="007E7EB0">
        <w:rPr>
          <w:rFonts w:ascii="Arial" w:hAnsi="Arial" w:cs="Arial"/>
        </w:rPr>
        <w:t>i</w:t>
      </w:r>
      <w:r w:rsidR="00D54BD9" w:rsidRPr="007E7EB0">
        <w:rPr>
          <w:rFonts w:ascii="Arial" w:hAnsi="Arial" w:cs="Arial"/>
        </w:rPr>
        <w:t xml:space="preserve"> konferencyjn</w:t>
      </w:r>
      <w:r w:rsidR="005D01C2" w:rsidRPr="007E7EB0">
        <w:rPr>
          <w:rFonts w:ascii="Arial" w:hAnsi="Arial" w:cs="Arial"/>
        </w:rPr>
        <w:t>ej</w:t>
      </w:r>
      <w:r w:rsidR="00064EB0" w:rsidRPr="007E7EB0">
        <w:rPr>
          <w:rFonts w:ascii="Arial" w:hAnsi="Arial" w:cs="Arial"/>
        </w:rPr>
        <w:t>, wyżywienia</w:t>
      </w:r>
      <w:r w:rsidR="00F578E6" w:rsidRPr="007E7EB0">
        <w:rPr>
          <w:rFonts w:ascii="Arial" w:hAnsi="Arial" w:cs="Arial"/>
        </w:rPr>
        <w:t xml:space="preserve">, </w:t>
      </w:r>
      <w:r w:rsidR="00015E34" w:rsidRPr="007E7EB0">
        <w:rPr>
          <w:rFonts w:ascii="Arial" w:hAnsi="Arial" w:cs="Arial"/>
        </w:rPr>
        <w:t>parkingu</w:t>
      </w:r>
      <w:r w:rsidR="00102D7B" w:rsidRPr="007E7EB0">
        <w:rPr>
          <w:rFonts w:ascii="Arial" w:hAnsi="Arial" w:cs="Arial"/>
        </w:rPr>
        <w:t xml:space="preserve"> oraz</w:t>
      </w:r>
      <w:r w:rsidR="00015E34" w:rsidRPr="007E7EB0">
        <w:rPr>
          <w:rFonts w:ascii="Arial" w:hAnsi="Arial" w:cs="Arial"/>
        </w:rPr>
        <w:t xml:space="preserve"> </w:t>
      </w:r>
      <w:r w:rsidR="00064EB0" w:rsidRPr="007E7EB0">
        <w:rPr>
          <w:rFonts w:ascii="Arial" w:hAnsi="Arial" w:cs="Arial"/>
        </w:rPr>
        <w:t xml:space="preserve">nagrywania </w:t>
      </w:r>
      <w:r w:rsidR="00A369F3" w:rsidRPr="007E7EB0">
        <w:rPr>
          <w:rFonts w:ascii="Arial" w:hAnsi="Arial" w:cs="Arial"/>
        </w:rPr>
        <w:t>audio</w:t>
      </w:r>
      <w:r w:rsidR="00092BDB" w:rsidRPr="007E7EB0">
        <w:rPr>
          <w:rFonts w:ascii="Arial" w:hAnsi="Arial" w:cs="Arial"/>
        </w:rPr>
        <w:t xml:space="preserve"> </w:t>
      </w:r>
      <w:r w:rsidR="00C07B8D" w:rsidRPr="007E7EB0">
        <w:rPr>
          <w:rFonts w:ascii="Arial" w:hAnsi="Arial" w:cs="Arial"/>
        </w:rPr>
        <w:t>podczas</w:t>
      </w:r>
      <w:r w:rsidR="00BB4F7B" w:rsidRPr="007E7EB0">
        <w:rPr>
          <w:rFonts w:ascii="Arial" w:hAnsi="Arial" w:cs="Arial"/>
        </w:rPr>
        <w:t xml:space="preserve"> </w:t>
      </w:r>
      <w:r w:rsidR="000D596A" w:rsidRPr="007E7EB0">
        <w:rPr>
          <w:rFonts w:ascii="Arial" w:hAnsi="Arial" w:cs="Arial"/>
        </w:rPr>
        <w:t xml:space="preserve">spotkania dotyczącego </w:t>
      </w:r>
      <w:r w:rsidR="00DC3B29">
        <w:rPr>
          <w:rFonts w:ascii="Arial" w:hAnsi="Arial" w:cs="Arial"/>
        </w:rPr>
        <w:t xml:space="preserve">nowej pespektywy finansowej </w:t>
      </w:r>
      <w:r w:rsidR="00982EB3">
        <w:rPr>
          <w:rFonts w:ascii="Arial" w:hAnsi="Arial" w:cs="Arial"/>
        </w:rPr>
        <w:t xml:space="preserve">UE </w:t>
      </w:r>
      <w:r w:rsidR="00DC3B29">
        <w:rPr>
          <w:rFonts w:ascii="Arial" w:hAnsi="Arial" w:cs="Arial"/>
        </w:rPr>
        <w:t xml:space="preserve">na lata 2021-2027 </w:t>
      </w:r>
      <w:r w:rsidR="000D596A" w:rsidRPr="007E7EB0">
        <w:rPr>
          <w:rFonts w:ascii="Arial" w:hAnsi="Arial" w:cs="Arial"/>
        </w:rPr>
        <w:t>w ochronie zdrowia</w:t>
      </w:r>
      <w:r w:rsidR="00F849EF" w:rsidRPr="007E7EB0">
        <w:rPr>
          <w:rFonts w:ascii="Arial" w:hAnsi="Arial" w:cs="Arial"/>
        </w:rPr>
        <w:t>,</w:t>
      </w:r>
      <w:r w:rsidR="000D596A" w:rsidRPr="007E7EB0">
        <w:rPr>
          <w:rFonts w:ascii="Arial" w:hAnsi="Arial" w:cs="Arial"/>
        </w:rPr>
        <w:t xml:space="preserve"> organizowanego w dni</w:t>
      </w:r>
      <w:r w:rsidR="00DC3B29">
        <w:rPr>
          <w:rFonts w:ascii="Arial" w:hAnsi="Arial" w:cs="Arial"/>
        </w:rPr>
        <w:t>u</w:t>
      </w:r>
      <w:r w:rsidR="000D596A" w:rsidRPr="007E7EB0">
        <w:rPr>
          <w:rFonts w:ascii="Arial" w:hAnsi="Arial" w:cs="Arial"/>
        </w:rPr>
        <w:t xml:space="preserve"> </w:t>
      </w:r>
      <w:r w:rsidR="000D596A" w:rsidRPr="00DC3B29">
        <w:rPr>
          <w:rFonts w:ascii="Arial" w:hAnsi="Arial" w:cs="Arial"/>
        </w:rPr>
        <w:t>8</w:t>
      </w:r>
      <w:r w:rsidR="0019443A">
        <w:rPr>
          <w:rFonts w:ascii="Arial" w:hAnsi="Arial" w:cs="Arial"/>
        </w:rPr>
        <w:t xml:space="preserve"> </w:t>
      </w:r>
      <w:r w:rsidR="000D596A" w:rsidRPr="00DC3B29">
        <w:rPr>
          <w:rFonts w:ascii="Arial" w:hAnsi="Arial" w:cs="Arial"/>
        </w:rPr>
        <w:t>kwietnia</w:t>
      </w:r>
      <w:r w:rsidR="000D596A" w:rsidRPr="007E7EB0">
        <w:rPr>
          <w:rFonts w:ascii="Arial" w:hAnsi="Arial" w:cs="Arial"/>
        </w:rPr>
        <w:t xml:space="preserve"> 2019 r.</w:t>
      </w:r>
      <w:r w:rsidR="005D01C2" w:rsidRPr="007E7EB0">
        <w:rPr>
          <w:rFonts w:ascii="Arial" w:hAnsi="Arial" w:cs="Arial"/>
        </w:rPr>
        <w:t xml:space="preserve"> </w:t>
      </w:r>
      <w:r w:rsidR="00BB4F7B" w:rsidRPr="007E7EB0">
        <w:rPr>
          <w:rFonts w:ascii="Arial" w:hAnsi="Arial" w:cs="Arial"/>
        </w:rPr>
        <w:t xml:space="preserve">przez Departament </w:t>
      </w:r>
      <w:r w:rsidR="000D596A" w:rsidRPr="007E7EB0">
        <w:rPr>
          <w:rFonts w:ascii="Arial" w:hAnsi="Arial" w:cs="Arial"/>
        </w:rPr>
        <w:t xml:space="preserve">Analiz i Strategii </w:t>
      </w:r>
      <w:r w:rsidR="00BB4F7B" w:rsidRPr="007E7EB0">
        <w:rPr>
          <w:rFonts w:ascii="Arial" w:hAnsi="Arial" w:cs="Arial"/>
        </w:rPr>
        <w:t>Ministerstwa Zdrowia</w:t>
      </w:r>
      <w:r w:rsidR="00A337EB" w:rsidRPr="007E7EB0">
        <w:rPr>
          <w:rFonts w:ascii="Arial" w:hAnsi="Arial" w:cs="Arial"/>
        </w:rPr>
        <w:t>.</w:t>
      </w:r>
    </w:p>
    <w:p w14:paraId="7AF5C88C" w14:textId="77777777" w:rsidR="00CD2BE0" w:rsidRPr="000D596A" w:rsidRDefault="00011D72" w:rsidP="00770F76">
      <w:pPr>
        <w:pStyle w:val="Akapitzlist"/>
        <w:numPr>
          <w:ilvl w:val="0"/>
          <w:numId w:val="12"/>
        </w:numPr>
        <w:spacing w:after="240" w:line="360" w:lineRule="auto"/>
        <w:ind w:left="425" w:hanging="425"/>
        <w:contextualSpacing w:val="0"/>
        <w:jc w:val="both"/>
        <w:rPr>
          <w:rFonts w:ascii="Arial" w:hAnsi="Arial" w:cs="Arial"/>
          <w:b/>
        </w:rPr>
      </w:pPr>
      <w:r w:rsidRPr="000D596A">
        <w:rPr>
          <w:rFonts w:ascii="Arial" w:hAnsi="Arial" w:cs="Arial"/>
          <w:b/>
        </w:rPr>
        <w:t>Przedmiot zamówienia obejmuje</w:t>
      </w:r>
      <w:r w:rsidR="00CD2BE0" w:rsidRPr="000D596A">
        <w:rPr>
          <w:rFonts w:ascii="Arial" w:hAnsi="Arial" w:cs="Arial"/>
          <w:b/>
        </w:rPr>
        <w:t>:</w:t>
      </w:r>
    </w:p>
    <w:p w14:paraId="7C3B06C4" w14:textId="77777777" w:rsidR="000035B9" w:rsidRPr="000035B9" w:rsidRDefault="000035B9" w:rsidP="00A51600">
      <w:pPr>
        <w:pStyle w:val="Akapitzlist"/>
        <w:numPr>
          <w:ilvl w:val="0"/>
          <w:numId w:val="9"/>
        </w:numPr>
        <w:spacing w:line="360" w:lineRule="auto"/>
        <w:ind w:left="426" w:hanging="426"/>
        <w:jc w:val="both"/>
        <w:rPr>
          <w:rFonts w:ascii="Arial" w:hAnsi="Arial" w:cs="Arial"/>
          <w:b/>
        </w:rPr>
      </w:pPr>
      <w:r w:rsidRPr="000035B9">
        <w:rPr>
          <w:rFonts w:ascii="Arial" w:hAnsi="Arial" w:cs="Arial"/>
          <w:b/>
        </w:rPr>
        <w:t>Liczba uczestników</w:t>
      </w:r>
    </w:p>
    <w:p w14:paraId="7F7F9A4A" w14:textId="3C6B0AAC" w:rsidR="000035B9" w:rsidRPr="00A51600" w:rsidRDefault="000035B9" w:rsidP="00A51600">
      <w:pPr>
        <w:spacing w:line="360" w:lineRule="auto"/>
        <w:ind w:left="426"/>
        <w:jc w:val="both"/>
        <w:rPr>
          <w:rFonts w:ascii="Arial" w:hAnsi="Arial" w:cs="Arial"/>
        </w:rPr>
      </w:pPr>
      <w:r w:rsidRPr="00A51600">
        <w:rPr>
          <w:rFonts w:ascii="Arial" w:hAnsi="Arial" w:cs="Arial"/>
        </w:rPr>
        <w:t xml:space="preserve">Zamawiający przewiduje udział w konferencji maksymalnie </w:t>
      </w:r>
      <w:r w:rsidR="00EC2EE7">
        <w:rPr>
          <w:rFonts w:ascii="Arial" w:hAnsi="Arial" w:cs="Arial"/>
        </w:rPr>
        <w:t>100</w:t>
      </w:r>
      <w:r w:rsidRPr="00A51600">
        <w:rPr>
          <w:rFonts w:ascii="Arial" w:hAnsi="Arial" w:cs="Arial"/>
        </w:rPr>
        <w:t xml:space="preserve"> uczestników (liczba może być mniejsza o max </w:t>
      </w:r>
      <w:r>
        <w:rPr>
          <w:rFonts w:ascii="Arial" w:hAnsi="Arial" w:cs="Arial"/>
        </w:rPr>
        <w:t>3</w:t>
      </w:r>
      <w:r w:rsidRPr="00A51600">
        <w:rPr>
          <w:rFonts w:ascii="Arial" w:hAnsi="Arial" w:cs="Arial"/>
        </w:rPr>
        <w:t>0 osób).</w:t>
      </w:r>
    </w:p>
    <w:p w14:paraId="5D4F0A48" w14:textId="77777777" w:rsidR="000035B9" w:rsidRPr="00A51600" w:rsidRDefault="000035B9" w:rsidP="00A51600">
      <w:pPr>
        <w:spacing w:line="360" w:lineRule="auto"/>
        <w:ind w:left="426"/>
        <w:jc w:val="both"/>
        <w:rPr>
          <w:rFonts w:ascii="Arial" w:hAnsi="Arial" w:cs="Arial"/>
        </w:rPr>
      </w:pPr>
      <w:r w:rsidRPr="00A51600">
        <w:rPr>
          <w:rFonts w:ascii="Arial" w:hAnsi="Arial" w:cs="Arial"/>
        </w:rPr>
        <w:t>Przekazana przez Zamawiającego na 3 dni przed konferencją ostateczna lista uczestników jest podstawą do przygotowania:</w:t>
      </w:r>
    </w:p>
    <w:p w14:paraId="3C4A60AC" w14:textId="735DB37B" w:rsidR="000035B9" w:rsidRPr="00A51600" w:rsidRDefault="000035B9" w:rsidP="00A51600">
      <w:pPr>
        <w:spacing w:line="360" w:lineRule="auto"/>
        <w:ind w:left="426"/>
        <w:jc w:val="both"/>
        <w:rPr>
          <w:rFonts w:ascii="Arial" w:hAnsi="Arial" w:cs="Arial"/>
        </w:rPr>
      </w:pPr>
      <w:r>
        <w:rPr>
          <w:rFonts w:ascii="Arial" w:hAnsi="Arial" w:cs="Arial"/>
        </w:rPr>
        <w:t xml:space="preserve">- </w:t>
      </w:r>
      <w:r w:rsidRPr="00A51600">
        <w:rPr>
          <w:rFonts w:ascii="Arial" w:hAnsi="Arial" w:cs="Arial"/>
        </w:rPr>
        <w:t>odpowiedniej liczby posiłków,</w:t>
      </w:r>
    </w:p>
    <w:p w14:paraId="0FFF062B" w14:textId="6D532678" w:rsidR="000035B9" w:rsidRPr="00A51600" w:rsidRDefault="000035B9" w:rsidP="00A51600">
      <w:pPr>
        <w:spacing w:line="360" w:lineRule="auto"/>
        <w:ind w:left="426"/>
        <w:jc w:val="both"/>
        <w:rPr>
          <w:rFonts w:ascii="Arial" w:hAnsi="Arial" w:cs="Arial"/>
        </w:rPr>
      </w:pPr>
      <w:r>
        <w:rPr>
          <w:rFonts w:ascii="Arial" w:hAnsi="Arial" w:cs="Arial"/>
        </w:rPr>
        <w:t xml:space="preserve">- </w:t>
      </w:r>
      <w:r w:rsidRPr="00A51600">
        <w:rPr>
          <w:rFonts w:ascii="Arial" w:hAnsi="Arial" w:cs="Arial"/>
        </w:rPr>
        <w:t>odpowiedniej liczby miejsc w sali konferencyjnej, oraz</w:t>
      </w:r>
    </w:p>
    <w:p w14:paraId="459C59C4" w14:textId="29F7C3F4" w:rsidR="000035B9" w:rsidRPr="00A51600" w:rsidRDefault="000035B9" w:rsidP="00A51600">
      <w:pPr>
        <w:spacing w:line="360" w:lineRule="auto"/>
        <w:ind w:left="426"/>
        <w:jc w:val="both"/>
        <w:rPr>
          <w:rFonts w:ascii="Arial" w:hAnsi="Arial" w:cs="Arial"/>
        </w:rPr>
      </w:pPr>
      <w:r>
        <w:rPr>
          <w:rFonts w:ascii="Arial" w:hAnsi="Arial" w:cs="Arial"/>
        </w:rPr>
        <w:t xml:space="preserve">- </w:t>
      </w:r>
      <w:r w:rsidRPr="00A51600">
        <w:rPr>
          <w:rFonts w:ascii="Arial" w:hAnsi="Arial" w:cs="Arial"/>
        </w:rPr>
        <w:t>późniejszych rozliczeń pomiędzy Zamawiającym a Wykonawcą.</w:t>
      </w:r>
    </w:p>
    <w:p w14:paraId="421BAFBA" w14:textId="77777777" w:rsidR="00E4352B" w:rsidRPr="000A2020" w:rsidRDefault="00CD2BE0" w:rsidP="00770F76">
      <w:pPr>
        <w:pStyle w:val="Akapitzlist"/>
        <w:numPr>
          <w:ilvl w:val="0"/>
          <w:numId w:val="9"/>
        </w:numPr>
        <w:spacing w:line="360" w:lineRule="auto"/>
        <w:ind w:left="426" w:hanging="426"/>
        <w:jc w:val="both"/>
        <w:rPr>
          <w:rFonts w:ascii="Arial" w:hAnsi="Arial" w:cs="Arial"/>
          <w:b/>
        </w:rPr>
      </w:pPr>
      <w:r w:rsidRPr="000A2020">
        <w:rPr>
          <w:rFonts w:ascii="Arial" w:hAnsi="Arial" w:cs="Arial"/>
          <w:b/>
        </w:rPr>
        <w:t xml:space="preserve">Zapewnienie </w:t>
      </w:r>
      <w:r w:rsidR="00F10B61" w:rsidRPr="000A2020">
        <w:rPr>
          <w:rFonts w:ascii="Arial" w:hAnsi="Arial" w:cs="Arial"/>
          <w:b/>
        </w:rPr>
        <w:t>s</w:t>
      </w:r>
      <w:r w:rsidRPr="000A2020">
        <w:rPr>
          <w:rFonts w:ascii="Arial" w:hAnsi="Arial" w:cs="Arial"/>
          <w:b/>
        </w:rPr>
        <w:t>ali konferencyjnej</w:t>
      </w:r>
      <w:r w:rsidR="00E4352B" w:rsidRPr="000A2020">
        <w:rPr>
          <w:rFonts w:ascii="Arial" w:hAnsi="Arial" w:cs="Arial"/>
          <w:b/>
        </w:rPr>
        <w:t xml:space="preserve"> </w:t>
      </w:r>
    </w:p>
    <w:p w14:paraId="3B3138A1" w14:textId="378F791E" w:rsidR="00CD2BE0" w:rsidRPr="000A2020" w:rsidRDefault="00B91E67" w:rsidP="00102D7B">
      <w:pPr>
        <w:spacing w:line="360" w:lineRule="auto"/>
        <w:ind w:left="426"/>
        <w:jc w:val="both"/>
        <w:rPr>
          <w:rFonts w:ascii="Arial" w:hAnsi="Arial" w:cs="Arial"/>
        </w:rPr>
      </w:pPr>
      <w:r>
        <w:rPr>
          <w:rFonts w:ascii="Arial" w:hAnsi="Arial" w:cs="Arial"/>
        </w:rPr>
        <w:t>S</w:t>
      </w:r>
      <w:r w:rsidR="00E4352B" w:rsidRPr="000A2020">
        <w:rPr>
          <w:rFonts w:ascii="Arial" w:hAnsi="Arial" w:cs="Arial"/>
        </w:rPr>
        <w:t>al</w:t>
      </w:r>
      <w:r w:rsidR="003B512D">
        <w:rPr>
          <w:rFonts w:ascii="Arial" w:hAnsi="Arial" w:cs="Arial"/>
        </w:rPr>
        <w:t>a</w:t>
      </w:r>
      <w:r w:rsidR="00E4352B" w:rsidRPr="000A2020">
        <w:rPr>
          <w:rFonts w:ascii="Arial" w:hAnsi="Arial" w:cs="Arial"/>
        </w:rPr>
        <w:t xml:space="preserve"> konferencyjn</w:t>
      </w:r>
      <w:r w:rsidR="003B512D">
        <w:rPr>
          <w:rFonts w:ascii="Arial" w:hAnsi="Arial" w:cs="Arial"/>
        </w:rPr>
        <w:t>a</w:t>
      </w:r>
      <w:r w:rsidR="00E4352B" w:rsidRPr="000A2020">
        <w:rPr>
          <w:rFonts w:ascii="Arial" w:hAnsi="Arial" w:cs="Arial"/>
        </w:rPr>
        <w:t xml:space="preserve"> mus</w:t>
      </w:r>
      <w:r w:rsidR="003B512D">
        <w:rPr>
          <w:rFonts w:ascii="Arial" w:hAnsi="Arial" w:cs="Arial"/>
        </w:rPr>
        <w:t>i</w:t>
      </w:r>
      <w:r w:rsidR="00E4352B" w:rsidRPr="000A2020">
        <w:rPr>
          <w:rFonts w:ascii="Arial" w:hAnsi="Arial" w:cs="Arial"/>
        </w:rPr>
        <w:t xml:space="preserve"> być</w:t>
      </w:r>
      <w:r w:rsidR="00CD2BE0" w:rsidRPr="000A2020">
        <w:rPr>
          <w:rFonts w:ascii="Arial" w:hAnsi="Arial" w:cs="Arial"/>
        </w:rPr>
        <w:t xml:space="preserve"> </w:t>
      </w:r>
      <w:r w:rsidR="00E4352B" w:rsidRPr="000A2020">
        <w:rPr>
          <w:rFonts w:ascii="Arial" w:hAnsi="Arial" w:cs="Arial"/>
        </w:rPr>
        <w:t>dostosowan</w:t>
      </w:r>
      <w:r w:rsidR="003B512D">
        <w:rPr>
          <w:rFonts w:ascii="Arial" w:hAnsi="Arial" w:cs="Arial"/>
        </w:rPr>
        <w:t>a</w:t>
      </w:r>
      <w:r w:rsidR="00E4352B" w:rsidRPr="000A2020">
        <w:rPr>
          <w:rFonts w:ascii="Arial" w:hAnsi="Arial" w:cs="Arial"/>
        </w:rPr>
        <w:t xml:space="preserve"> </w:t>
      </w:r>
      <w:r w:rsidR="007760D3" w:rsidRPr="007554B7">
        <w:rPr>
          <w:rFonts w:ascii="Arial" w:hAnsi="Arial" w:cs="Arial"/>
        </w:rPr>
        <w:t>do liczby uczestników</w:t>
      </w:r>
      <w:r>
        <w:rPr>
          <w:rFonts w:ascii="Arial" w:hAnsi="Arial" w:cs="Arial"/>
        </w:rPr>
        <w:t xml:space="preserve"> </w:t>
      </w:r>
      <w:r w:rsidR="00144781">
        <w:rPr>
          <w:rFonts w:ascii="Arial" w:hAnsi="Arial" w:cs="Arial"/>
        </w:rPr>
        <w:t>spotka</w:t>
      </w:r>
      <w:r w:rsidR="003B512D">
        <w:rPr>
          <w:rFonts w:ascii="Arial" w:hAnsi="Arial" w:cs="Arial"/>
        </w:rPr>
        <w:t>nia</w:t>
      </w:r>
      <w:r w:rsidR="00144781">
        <w:rPr>
          <w:rFonts w:ascii="Arial" w:hAnsi="Arial" w:cs="Arial"/>
        </w:rPr>
        <w:t xml:space="preserve"> </w:t>
      </w:r>
      <w:r w:rsidR="00EF6144">
        <w:rPr>
          <w:rFonts w:ascii="Arial" w:hAnsi="Arial" w:cs="Arial"/>
        </w:rPr>
        <w:t>(maksymalnie</w:t>
      </w:r>
      <w:r>
        <w:rPr>
          <w:rFonts w:ascii="Arial" w:hAnsi="Arial" w:cs="Arial"/>
        </w:rPr>
        <w:t xml:space="preserve"> </w:t>
      </w:r>
      <w:r w:rsidR="00EC2EE7">
        <w:rPr>
          <w:rFonts w:ascii="Arial" w:hAnsi="Arial" w:cs="Arial"/>
        </w:rPr>
        <w:t>100</w:t>
      </w:r>
      <w:r w:rsidR="00D72370">
        <w:rPr>
          <w:rFonts w:ascii="Arial" w:hAnsi="Arial" w:cs="Arial"/>
        </w:rPr>
        <w:t xml:space="preserve"> </w:t>
      </w:r>
      <w:r>
        <w:rPr>
          <w:rFonts w:ascii="Arial" w:hAnsi="Arial" w:cs="Arial"/>
        </w:rPr>
        <w:t>osób)</w:t>
      </w:r>
      <w:r w:rsidR="00BB4F7B">
        <w:rPr>
          <w:rFonts w:ascii="Arial" w:hAnsi="Arial" w:cs="Arial"/>
        </w:rPr>
        <w:t>.</w:t>
      </w:r>
      <w:r w:rsidR="00E4352B" w:rsidRPr="007554B7">
        <w:rPr>
          <w:rFonts w:ascii="Arial" w:hAnsi="Arial" w:cs="Arial"/>
        </w:rPr>
        <w:t xml:space="preserve"> Sal</w:t>
      </w:r>
      <w:r w:rsidR="003B512D">
        <w:rPr>
          <w:rFonts w:ascii="Arial" w:hAnsi="Arial" w:cs="Arial"/>
        </w:rPr>
        <w:t>a</w:t>
      </w:r>
      <w:r w:rsidR="00E4352B" w:rsidRPr="007554B7">
        <w:rPr>
          <w:rFonts w:ascii="Arial" w:hAnsi="Arial" w:cs="Arial"/>
        </w:rPr>
        <w:t xml:space="preserve"> </w:t>
      </w:r>
      <w:r w:rsidR="00BB4F7B" w:rsidRPr="007554B7">
        <w:rPr>
          <w:rFonts w:ascii="Arial" w:hAnsi="Arial" w:cs="Arial"/>
        </w:rPr>
        <w:t>konferencyjn</w:t>
      </w:r>
      <w:r w:rsidR="003B512D">
        <w:rPr>
          <w:rFonts w:ascii="Arial" w:hAnsi="Arial" w:cs="Arial"/>
        </w:rPr>
        <w:t>a</w:t>
      </w:r>
      <w:r w:rsidR="00BB4F7B" w:rsidRPr="007554B7">
        <w:rPr>
          <w:rFonts w:ascii="Arial" w:hAnsi="Arial" w:cs="Arial"/>
        </w:rPr>
        <w:t xml:space="preserve"> </w:t>
      </w:r>
      <w:r w:rsidR="00E4352B" w:rsidRPr="007554B7">
        <w:rPr>
          <w:rFonts w:ascii="Arial" w:hAnsi="Arial" w:cs="Arial"/>
        </w:rPr>
        <w:t>mus</w:t>
      </w:r>
      <w:r w:rsidR="003B512D">
        <w:rPr>
          <w:rFonts w:ascii="Arial" w:hAnsi="Arial" w:cs="Arial"/>
        </w:rPr>
        <w:t>i</w:t>
      </w:r>
      <w:r w:rsidR="00E4352B" w:rsidRPr="007554B7">
        <w:rPr>
          <w:rFonts w:ascii="Arial" w:hAnsi="Arial" w:cs="Arial"/>
        </w:rPr>
        <w:t xml:space="preserve"> być </w:t>
      </w:r>
      <w:r w:rsidR="00015E34" w:rsidRPr="007554B7">
        <w:rPr>
          <w:rFonts w:ascii="Arial" w:hAnsi="Arial" w:cs="Arial"/>
        </w:rPr>
        <w:t>dostępn</w:t>
      </w:r>
      <w:r w:rsidR="003B512D">
        <w:rPr>
          <w:rFonts w:ascii="Arial" w:hAnsi="Arial" w:cs="Arial"/>
        </w:rPr>
        <w:t>a</w:t>
      </w:r>
      <w:r w:rsidR="00E4352B" w:rsidRPr="007554B7">
        <w:rPr>
          <w:rFonts w:ascii="Arial" w:hAnsi="Arial" w:cs="Arial"/>
        </w:rPr>
        <w:t xml:space="preserve"> w godzinach</w:t>
      </w:r>
      <w:r w:rsidR="007C726A">
        <w:rPr>
          <w:rFonts w:ascii="Arial" w:hAnsi="Arial" w:cs="Arial"/>
        </w:rPr>
        <w:t>: 8:30-</w:t>
      </w:r>
      <w:r>
        <w:rPr>
          <w:rFonts w:ascii="Arial" w:hAnsi="Arial" w:cs="Arial"/>
        </w:rPr>
        <w:t>17:30</w:t>
      </w:r>
      <w:r w:rsidR="00EF6144">
        <w:rPr>
          <w:rFonts w:ascii="Arial" w:hAnsi="Arial" w:cs="Arial"/>
        </w:rPr>
        <w:t>.</w:t>
      </w:r>
    </w:p>
    <w:p w14:paraId="6A564BF5" w14:textId="16265289" w:rsidR="00015E34" w:rsidRDefault="00064EB0" w:rsidP="00102D7B">
      <w:pPr>
        <w:spacing w:line="360" w:lineRule="auto"/>
        <w:ind w:left="426"/>
        <w:jc w:val="both"/>
        <w:rPr>
          <w:rFonts w:ascii="Arial" w:hAnsi="Arial" w:cs="Arial"/>
        </w:rPr>
      </w:pPr>
      <w:r w:rsidRPr="000A2020">
        <w:rPr>
          <w:rFonts w:ascii="Arial" w:hAnsi="Arial" w:cs="Arial"/>
          <w:bCs/>
        </w:rPr>
        <w:t>Sala</w:t>
      </w:r>
      <w:r w:rsidR="00F23877" w:rsidRPr="000A2020">
        <w:rPr>
          <w:rFonts w:ascii="Arial" w:hAnsi="Arial" w:cs="Arial"/>
          <w:bCs/>
        </w:rPr>
        <w:t xml:space="preserve"> konferencyjna</w:t>
      </w:r>
      <w:r w:rsidRPr="000A2020">
        <w:rPr>
          <w:rFonts w:ascii="Arial" w:hAnsi="Arial" w:cs="Arial"/>
          <w:bCs/>
        </w:rPr>
        <w:t xml:space="preserve"> </w:t>
      </w:r>
      <w:r w:rsidR="003B512D">
        <w:rPr>
          <w:rFonts w:ascii="Arial" w:hAnsi="Arial" w:cs="Arial"/>
          <w:bCs/>
        </w:rPr>
        <w:t xml:space="preserve">musi </w:t>
      </w:r>
      <w:r w:rsidRPr="000A2020">
        <w:rPr>
          <w:rFonts w:ascii="Arial" w:hAnsi="Arial" w:cs="Arial"/>
          <w:bCs/>
        </w:rPr>
        <w:t>być komfortowa, przestronna, dobrze oświetlona, zapewniająca odpowiednią akustykę</w:t>
      </w:r>
      <w:r w:rsidR="00914883">
        <w:rPr>
          <w:rFonts w:ascii="Arial" w:hAnsi="Arial" w:cs="Arial"/>
          <w:bCs/>
        </w:rPr>
        <w:t>,</w:t>
      </w:r>
      <w:r w:rsidRPr="000A2020">
        <w:rPr>
          <w:rFonts w:ascii="Arial" w:hAnsi="Arial" w:cs="Arial"/>
          <w:bCs/>
        </w:rPr>
        <w:t xml:space="preserve"> dostosowana do specyfiki spotkania i liczby uczestników.</w:t>
      </w:r>
      <w:r w:rsidRPr="000A2020">
        <w:rPr>
          <w:rFonts w:ascii="Arial" w:hAnsi="Arial" w:cs="Arial"/>
        </w:rPr>
        <w:t xml:space="preserve"> Sala </w:t>
      </w:r>
      <w:r w:rsidR="00EC2EE7">
        <w:rPr>
          <w:rFonts w:ascii="Arial" w:hAnsi="Arial" w:cs="Arial"/>
        </w:rPr>
        <w:br/>
      </w:r>
      <w:r w:rsidRPr="000A2020">
        <w:rPr>
          <w:rFonts w:ascii="Arial" w:hAnsi="Arial" w:cs="Arial"/>
        </w:rPr>
        <w:t xml:space="preserve">nie może posiadać konstrukcji architektonicznych stanowiących barierę, np. kolumny utrudniające widoczność. </w:t>
      </w:r>
      <w:r w:rsidRPr="000A2020">
        <w:rPr>
          <w:rFonts w:ascii="Arial" w:hAnsi="Arial" w:cs="Arial"/>
          <w:bCs/>
        </w:rPr>
        <w:t>Salą</w:t>
      </w:r>
      <w:r w:rsidR="00212659">
        <w:rPr>
          <w:rFonts w:ascii="Arial" w:hAnsi="Arial" w:cs="Arial"/>
          <w:bCs/>
        </w:rPr>
        <w:t xml:space="preserve"> </w:t>
      </w:r>
      <w:r w:rsidR="00F23877" w:rsidRPr="000A2020">
        <w:rPr>
          <w:rFonts w:ascii="Arial" w:hAnsi="Arial" w:cs="Arial"/>
          <w:bCs/>
        </w:rPr>
        <w:t>konferencyjną</w:t>
      </w:r>
      <w:r w:rsidR="00672BD1">
        <w:rPr>
          <w:rFonts w:ascii="Arial" w:hAnsi="Arial" w:cs="Arial"/>
          <w:bCs/>
        </w:rPr>
        <w:t xml:space="preserve"> w r</w:t>
      </w:r>
      <w:r w:rsidRPr="000A2020">
        <w:rPr>
          <w:rFonts w:ascii="Arial" w:hAnsi="Arial" w:cs="Arial"/>
          <w:bCs/>
        </w:rPr>
        <w:t>ozumieniu Zamawiającego nie jest pomieszczenie,</w:t>
      </w:r>
      <w:r w:rsidR="00EF6144">
        <w:rPr>
          <w:rFonts w:ascii="Arial" w:hAnsi="Arial" w:cs="Arial"/>
          <w:bCs/>
        </w:rPr>
        <w:t xml:space="preserve"> </w:t>
      </w:r>
      <w:r w:rsidRPr="000A2020">
        <w:rPr>
          <w:rFonts w:ascii="Arial" w:hAnsi="Arial" w:cs="Arial"/>
          <w:bCs/>
        </w:rPr>
        <w:t>w</w:t>
      </w:r>
      <w:r w:rsidR="00EF6144">
        <w:rPr>
          <w:rFonts w:ascii="Arial" w:hAnsi="Arial" w:cs="Arial"/>
          <w:bCs/>
        </w:rPr>
        <w:t> </w:t>
      </w:r>
      <w:r w:rsidRPr="000A2020">
        <w:rPr>
          <w:rFonts w:ascii="Arial" w:hAnsi="Arial" w:cs="Arial"/>
          <w:bCs/>
        </w:rPr>
        <w:t>którym serwowane są posiłki.</w:t>
      </w:r>
      <w:r w:rsidR="00566AFA" w:rsidRPr="000A2020">
        <w:rPr>
          <w:rFonts w:ascii="Arial" w:hAnsi="Arial" w:cs="Arial"/>
          <w:bCs/>
        </w:rPr>
        <w:t xml:space="preserve"> </w:t>
      </w:r>
      <w:r w:rsidR="00015E34" w:rsidRPr="000A2020">
        <w:rPr>
          <w:rFonts w:ascii="Arial" w:hAnsi="Arial" w:cs="Arial"/>
        </w:rPr>
        <w:t xml:space="preserve">Wszystkie przestrzenie, tj.: przestrzeń </w:t>
      </w:r>
      <w:r w:rsidR="00015E34" w:rsidRPr="000A2020">
        <w:rPr>
          <w:rFonts w:ascii="Arial" w:hAnsi="Arial" w:cs="Arial"/>
        </w:rPr>
        <w:lastRenderedPageBreak/>
        <w:t>konferencyjna, cateringowa, sanitarna, szatnie oraz miejsce na obiad muszą znajdować się w jednym budynku, natomiast przestrzeń konferencyjna, cateringowa i sanitarna na tym samym poziomie oraz posiadać ten sam adres</w:t>
      </w:r>
      <w:r w:rsidR="00304FD4">
        <w:rPr>
          <w:rFonts w:ascii="Arial" w:hAnsi="Arial" w:cs="Arial"/>
        </w:rPr>
        <w:t xml:space="preserve">. </w:t>
      </w:r>
      <w:r w:rsidR="00914883">
        <w:rPr>
          <w:rFonts w:ascii="Arial" w:hAnsi="Arial" w:cs="Arial"/>
        </w:rPr>
        <w:t>S</w:t>
      </w:r>
      <w:r w:rsidR="00566AFA" w:rsidRPr="000A2020">
        <w:rPr>
          <w:rFonts w:ascii="Arial" w:hAnsi="Arial" w:cs="Arial"/>
        </w:rPr>
        <w:t>al</w:t>
      </w:r>
      <w:r w:rsidR="00914883">
        <w:rPr>
          <w:rFonts w:ascii="Arial" w:hAnsi="Arial" w:cs="Arial"/>
        </w:rPr>
        <w:t>a</w:t>
      </w:r>
      <w:r w:rsidR="00566AFA" w:rsidRPr="000A2020">
        <w:rPr>
          <w:rFonts w:ascii="Arial" w:hAnsi="Arial" w:cs="Arial"/>
        </w:rPr>
        <w:t xml:space="preserve"> oraz inn</w:t>
      </w:r>
      <w:r w:rsidR="00914883">
        <w:rPr>
          <w:rFonts w:ascii="Arial" w:hAnsi="Arial" w:cs="Arial"/>
        </w:rPr>
        <w:t>e</w:t>
      </w:r>
      <w:r w:rsidR="00566AFA" w:rsidRPr="000A2020">
        <w:rPr>
          <w:rFonts w:ascii="Arial" w:hAnsi="Arial" w:cs="Arial"/>
        </w:rPr>
        <w:t xml:space="preserve"> pomieszcze</w:t>
      </w:r>
      <w:r w:rsidR="00914883">
        <w:rPr>
          <w:rFonts w:ascii="Arial" w:hAnsi="Arial" w:cs="Arial"/>
        </w:rPr>
        <w:t>nia muszą być</w:t>
      </w:r>
      <w:r w:rsidR="00566AFA" w:rsidRPr="000A2020">
        <w:rPr>
          <w:rFonts w:ascii="Arial" w:hAnsi="Arial" w:cs="Arial"/>
        </w:rPr>
        <w:t xml:space="preserve"> dostosowan</w:t>
      </w:r>
      <w:r w:rsidR="00914883">
        <w:rPr>
          <w:rFonts w:ascii="Arial" w:hAnsi="Arial" w:cs="Arial"/>
        </w:rPr>
        <w:t>e</w:t>
      </w:r>
      <w:r w:rsidR="00566AFA" w:rsidRPr="000A2020">
        <w:rPr>
          <w:rFonts w:ascii="Arial" w:hAnsi="Arial" w:cs="Arial"/>
        </w:rPr>
        <w:t xml:space="preserve"> do potrzeb osób niepełnosprawnych</w:t>
      </w:r>
      <w:r w:rsidR="00914883">
        <w:rPr>
          <w:rFonts w:ascii="Arial" w:hAnsi="Arial" w:cs="Arial"/>
        </w:rPr>
        <w:t xml:space="preserve"> </w:t>
      </w:r>
      <w:r w:rsidR="00015E34" w:rsidRPr="000A2020">
        <w:rPr>
          <w:rFonts w:ascii="Arial" w:hAnsi="Arial" w:cs="Arial"/>
        </w:rPr>
        <w:t>z dostępem pozbawionym barier architektonicznych: windy pozwalające na przejazd co najmniej jednego wózka inwalidzkiego (Zamawiający nie dopuszcza przemieszczania osób niepełnosprawnych windami towarowymi), platformy/podjazdy, brak progów oraz schodów utrudniających osobom niepełnosprawnym dostęp do budynku, sali konferencyjnej, części cateringowej, sanitarnej, szatni o</w:t>
      </w:r>
      <w:r w:rsidR="00672BD1">
        <w:rPr>
          <w:rFonts w:ascii="Arial" w:hAnsi="Arial" w:cs="Arial"/>
        </w:rPr>
        <w:t>raz miejsca organizacji obiadu.</w:t>
      </w:r>
      <w:r w:rsidR="000035B9">
        <w:rPr>
          <w:rFonts w:ascii="Arial" w:hAnsi="Arial" w:cs="Arial"/>
        </w:rPr>
        <w:t xml:space="preserve"> </w:t>
      </w:r>
    </w:p>
    <w:p w14:paraId="3B4B4B7B" w14:textId="019D62C6" w:rsidR="000035B9" w:rsidRPr="000A2020" w:rsidRDefault="000035B9" w:rsidP="00102D7B">
      <w:pPr>
        <w:spacing w:line="360" w:lineRule="auto"/>
        <w:ind w:left="426"/>
        <w:jc w:val="both"/>
        <w:rPr>
          <w:rFonts w:ascii="Arial" w:hAnsi="Arial" w:cs="Arial"/>
        </w:rPr>
      </w:pPr>
      <w:r w:rsidRPr="000035B9">
        <w:rPr>
          <w:rFonts w:ascii="Arial" w:hAnsi="Arial" w:cs="Arial"/>
        </w:rPr>
        <w:t xml:space="preserve">Zamawiający zastrzega sobie możliwość wizytacji miejsca spotkania w terminie do </w:t>
      </w:r>
      <w:r>
        <w:rPr>
          <w:rFonts w:ascii="Arial" w:hAnsi="Arial" w:cs="Arial"/>
        </w:rPr>
        <w:t>3</w:t>
      </w:r>
      <w:r w:rsidRPr="000035B9">
        <w:rPr>
          <w:rFonts w:ascii="Arial" w:hAnsi="Arial" w:cs="Arial"/>
        </w:rPr>
        <w:t xml:space="preserve"> dni roboczych przed jej terminem oraz kolejnych bezpośrednio przed terminem </w:t>
      </w:r>
      <w:r>
        <w:rPr>
          <w:rFonts w:ascii="Arial" w:hAnsi="Arial" w:cs="Arial"/>
        </w:rPr>
        <w:t>spotkania</w:t>
      </w:r>
      <w:r w:rsidRPr="000035B9">
        <w:rPr>
          <w:rFonts w:ascii="Arial" w:hAnsi="Arial" w:cs="Arial"/>
        </w:rPr>
        <w:t>.</w:t>
      </w:r>
    </w:p>
    <w:p w14:paraId="0BACDD2F" w14:textId="77777777" w:rsidR="00CD2BE0" w:rsidRPr="000A2020" w:rsidRDefault="00CD44A2" w:rsidP="00102D7B">
      <w:pPr>
        <w:pStyle w:val="Akapitzlist"/>
        <w:spacing w:line="360" w:lineRule="auto"/>
        <w:ind w:left="426"/>
        <w:jc w:val="both"/>
        <w:rPr>
          <w:rFonts w:ascii="Arial" w:hAnsi="Arial" w:cs="Arial"/>
          <w:bCs/>
        </w:rPr>
      </w:pPr>
      <w:r w:rsidRPr="000A2020">
        <w:rPr>
          <w:rFonts w:ascii="Arial" w:hAnsi="Arial" w:cs="Arial"/>
          <w:bCs/>
        </w:rPr>
        <w:t>Wykonawca</w:t>
      </w:r>
      <w:r w:rsidR="00CD2BE0" w:rsidRPr="000A2020">
        <w:rPr>
          <w:rFonts w:ascii="Arial" w:hAnsi="Arial" w:cs="Arial"/>
          <w:bCs/>
        </w:rPr>
        <w:t xml:space="preserve"> zapewni następujące </w:t>
      </w:r>
      <w:r w:rsidR="00AA4A46" w:rsidRPr="000A2020">
        <w:rPr>
          <w:rFonts w:ascii="Arial" w:hAnsi="Arial" w:cs="Arial"/>
          <w:bCs/>
        </w:rPr>
        <w:t xml:space="preserve">maksymalne </w:t>
      </w:r>
      <w:r w:rsidR="00CD2BE0" w:rsidRPr="000A2020">
        <w:rPr>
          <w:rFonts w:ascii="Arial" w:hAnsi="Arial" w:cs="Arial"/>
          <w:bCs/>
        </w:rPr>
        <w:t>wyposażenie sali konferencyjnej:</w:t>
      </w:r>
    </w:p>
    <w:p w14:paraId="5E69B11F" w14:textId="1536A89E" w:rsidR="00F9074A" w:rsidRPr="00A51600" w:rsidRDefault="00CD2BE0" w:rsidP="00F9074A">
      <w:pPr>
        <w:numPr>
          <w:ilvl w:val="0"/>
          <w:numId w:val="7"/>
        </w:numPr>
        <w:spacing w:after="120" w:line="360" w:lineRule="auto"/>
        <w:ind w:right="111"/>
        <w:jc w:val="both"/>
        <w:rPr>
          <w:rFonts w:ascii="Arial" w:hAnsi="Arial" w:cs="Arial"/>
          <w:color w:val="000000"/>
        </w:rPr>
      </w:pPr>
      <w:r w:rsidRPr="000A2020">
        <w:rPr>
          <w:rFonts w:ascii="Arial" w:hAnsi="Arial" w:cs="Arial"/>
          <w:color w:val="000000"/>
        </w:rPr>
        <w:t>stół prezydialny</w:t>
      </w:r>
      <w:r w:rsidR="00E453C8" w:rsidRPr="000A2020">
        <w:rPr>
          <w:rFonts w:ascii="Arial" w:hAnsi="Arial" w:cs="Arial"/>
          <w:color w:val="000000"/>
        </w:rPr>
        <w:t xml:space="preserve"> </w:t>
      </w:r>
      <w:r w:rsidR="004F583B">
        <w:rPr>
          <w:rFonts w:ascii="Arial" w:hAnsi="Arial" w:cs="Arial"/>
          <w:color w:val="000000"/>
        </w:rPr>
        <w:t xml:space="preserve">dla </w:t>
      </w:r>
      <w:r w:rsidR="00914883">
        <w:rPr>
          <w:rFonts w:ascii="Arial" w:hAnsi="Arial" w:cs="Arial"/>
          <w:color w:val="000000"/>
        </w:rPr>
        <w:t>6</w:t>
      </w:r>
      <w:r w:rsidR="004F583B">
        <w:rPr>
          <w:rFonts w:ascii="Arial" w:hAnsi="Arial" w:cs="Arial"/>
          <w:color w:val="000000"/>
        </w:rPr>
        <w:t xml:space="preserve"> osób </w:t>
      </w:r>
      <w:r w:rsidRPr="000A2020">
        <w:rPr>
          <w:rFonts w:ascii="Arial" w:hAnsi="Arial" w:cs="Arial"/>
          <w:color w:val="000000"/>
        </w:rPr>
        <w:t>- w ustawieniu umożliwiającym swobodny widok na ekran oraz na salę,</w:t>
      </w:r>
      <w:r w:rsidR="00A51600">
        <w:rPr>
          <w:rFonts w:ascii="Arial" w:hAnsi="Arial" w:cs="Arial"/>
          <w:color w:val="000000"/>
        </w:rPr>
        <w:t xml:space="preserve"> </w:t>
      </w:r>
      <w:r w:rsidRPr="00A51600">
        <w:rPr>
          <w:rFonts w:ascii="Arial" w:hAnsi="Arial" w:cs="Arial"/>
          <w:color w:val="000000"/>
        </w:rPr>
        <w:t>stoł</w:t>
      </w:r>
      <w:r w:rsidR="00055EF7" w:rsidRPr="00A51600">
        <w:rPr>
          <w:rFonts w:ascii="Arial" w:hAnsi="Arial" w:cs="Arial"/>
          <w:color w:val="000000"/>
        </w:rPr>
        <w:t>y</w:t>
      </w:r>
      <w:r w:rsidRPr="00A51600">
        <w:rPr>
          <w:rFonts w:ascii="Arial" w:hAnsi="Arial" w:cs="Arial"/>
          <w:color w:val="000000"/>
        </w:rPr>
        <w:t xml:space="preserve"> oraz miejsca siedzące, dostosowane odpowiednio do licz</w:t>
      </w:r>
      <w:r w:rsidR="005E1C39" w:rsidRPr="00A51600">
        <w:rPr>
          <w:rFonts w:ascii="Arial" w:hAnsi="Arial" w:cs="Arial"/>
          <w:color w:val="000000"/>
        </w:rPr>
        <w:t>b</w:t>
      </w:r>
      <w:r w:rsidRPr="00A51600">
        <w:rPr>
          <w:rFonts w:ascii="Arial" w:hAnsi="Arial" w:cs="Arial"/>
          <w:color w:val="000000"/>
        </w:rPr>
        <w:t>y uczestników</w:t>
      </w:r>
      <w:r w:rsidR="007C726A" w:rsidRPr="00A51600">
        <w:rPr>
          <w:rFonts w:ascii="Arial" w:hAnsi="Arial" w:cs="Arial"/>
          <w:color w:val="000000"/>
        </w:rPr>
        <w:t xml:space="preserve">: </w:t>
      </w:r>
      <w:r w:rsidR="00EF6144" w:rsidRPr="00A51600">
        <w:rPr>
          <w:rFonts w:ascii="Arial" w:hAnsi="Arial" w:cs="Arial"/>
          <w:color w:val="000000"/>
        </w:rPr>
        <w:t>maksymalna</w:t>
      </w:r>
      <w:r w:rsidR="007C726A" w:rsidRPr="00A51600">
        <w:rPr>
          <w:rFonts w:ascii="Arial" w:hAnsi="Arial" w:cs="Arial"/>
          <w:color w:val="000000"/>
        </w:rPr>
        <w:t xml:space="preserve"> liczba osób – </w:t>
      </w:r>
      <w:r w:rsidR="00EC2EE7">
        <w:rPr>
          <w:rFonts w:ascii="Arial" w:hAnsi="Arial" w:cs="Arial"/>
          <w:color w:val="000000"/>
        </w:rPr>
        <w:t>10</w:t>
      </w:r>
      <w:r w:rsidR="000035B9" w:rsidRPr="00A51600">
        <w:rPr>
          <w:rFonts w:ascii="Arial" w:hAnsi="Arial" w:cs="Arial"/>
          <w:color w:val="000000"/>
        </w:rPr>
        <w:t>0</w:t>
      </w:r>
      <w:r w:rsidR="007C726A" w:rsidRPr="00A51600">
        <w:rPr>
          <w:rFonts w:ascii="Arial" w:hAnsi="Arial" w:cs="Arial"/>
          <w:color w:val="000000"/>
        </w:rPr>
        <w:t xml:space="preserve">, ustawienie stołu – </w:t>
      </w:r>
      <w:r w:rsidR="00D72370" w:rsidRPr="00A51600">
        <w:rPr>
          <w:rFonts w:ascii="Arial" w:hAnsi="Arial" w:cs="Arial"/>
          <w:color w:val="000000"/>
        </w:rPr>
        <w:t xml:space="preserve">ustawienie teatralne lub szkolne </w:t>
      </w:r>
      <w:r w:rsidR="00A51600" w:rsidRPr="00A51600">
        <w:rPr>
          <w:rFonts w:ascii="Arial" w:hAnsi="Arial" w:cs="Arial"/>
          <w:color w:val="000000"/>
        </w:rPr>
        <w:t>(decyduje Zamawiający)</w:t>
      </w:r>
      <w:r w:rsidR="000035B9" w:rsidRPr="00A51600">
        <w:rPr>
          <w:rFonts w:ascii="Arial" w:hAnsi="Arial" w:cs="Arial"/>
          <w:color w:val="000000"/>
        </w:rPr>
        <w:t>; Wykonawca przygotuje i przedstawi do akceptacji Zamawiającego koncepcję aranżacji sali konferencyjnej w terminie do 3 dni roboczych przed spotkaniem,</w:t>
      </w:r>
    </w:p>
    <w:p w14:paraId="40CC54AB" w14:textId="77777777" w:rsidR="00E4352B" w:rsidRPr="000A2020" w:rsidRDefault="00E4352B" w:rsidP="00770F76">
      <w:pPr>
        <w:numPr>
          <w:ilvl w:val="0"/>
          <w:numId w:val="7"/>
        </w:numPr>
        <w:spacing w:after="120" w:line="360" w:lineRule="auto"/>
        <w:ind w:right="111"/>
        <w:jc w:val="both"/>
        <w:rPr>
          <w:rFonts w:ascii="Arial" w:hAnsi="Arial" w:cs="Arial"/>
          <w:color w:val="000000"/>
        </w:rPr>
      </w:pPr>
      <w:r w:rsidRPr="000A2020">
        <w:rPr>
          <w:rFonts w:ascii="Arial" w:hAnsi="Arial" w:cs="Arial"/>
          <w:color w:val="000000"/>
        </w:rPr>
        <w:t>krzesła z miękkimi siedziskami i oparciami</w:t>
      </w:r>
      <w:r w:rsidR="006B3AF1">
        <w:rPr>
          <w:rFonts w:ascii="Arial" w:hAnsi="Arial" w:cs="Arial"/>
          <w:color w:val="000000"/>
        </w:rPr>
        <w:t>,</w:t>
      </w:r>
    </w:p>
    <w:p w14:paraId="79D90899" w14:textId="77777777" w:rsidR="00566AFA" w:rsidRPr="00D25BA5" w:rsidRDefault="00E4352B" w:rsidP="00770F76">
      <w:pPr>
        <w:numPr>
          <w:ilvl w:val="0"/>
          <w:numId w:val="7"/>
        </w:numPr>
        <w:spacing w:after="120" w:line="360" w:lineRule="auto"/>
        <w:ind w:right="111"/>
        <w:jc w:val="both"/>
        <w:rPr>
          <w:rFonts w:ascii="Arial" w:hAnsi="Arial" w:cs="Arial"/>
          <w:color w:val="000000"/>
        </w:rPr>
      </w:pPr>
      <w:r w:rsidRPr="00D25BA5">
        <w:rPr>
          <w:rFonts w:ascii="Arial" w:hAnsi="Arial" w:cs="Arial"/>
          <w:color w:val="000000"/>
        </w:rPr>
        <w:t xml:space="preserve">możliwość podłączenia laptopa na każdym stole w </w:t>
      </w:r>
      <w:r w:rsidR="00E91178" w:rsidRPr="00D25BA5">
        <w:rPr>
          <w:rFonts w:ascii="Arial" w:hAnsi="Arial" w:cs="Arial"/>
          <w:color w:val="000000"/>
        </w:rPr>
        <w:t>s</w:t>
      </w:r>
      <w:r w:rsidRPr="00D25BA5">
        <w:rPr>
          <w:rFonts w:ascii="Arial" w:hAnsi="Arial" w:cs="Arial"/>
          <w:color w:val="000000"/>
        </w:rPr>
        <w:t>ali</w:t>
      </w:r>
      <w:r w:rsidR="00C805EB" w:rsidRPr="00D25BA5">
        <w:rPr>
          <w:rFonts w:ascii="Arial" w:hAnsi="Arial" w:cs="Arial"/>
          <w:color w:val="000000"/>
        </w:rPr>
        <w:t xml:space="preserve"> konferencyjnej</w:t>
      </w:r>
      <w:r w:rsidR="006B3AF1">
        <w:rPr>
          <w:rFonts w:ascii="Arial" w:hAnsi="Arial" w:cs="Arial"/>
          <w:color w:val="000000"/>
        </w:rPr>
        <w:t>,</w:t>
      </w:r>
    </w:p>
    <w:p w14:paraId="162BC5AD" w14:textId="09C4058F" w:rsidR="00F12E83" w:rsidRDefault="00E4352B" w:rsidP="00770F76">
      <w:pPr>
        <w:numPr>
          <w:ilvl w:val="0"/>
          <w:numId w:val="7"/>
        </w:numPr>
        <w:spacing w:after="120" w:line="360" w:lineRule="auto"/>
        <w:ind w:right="111"/>
        <w:jc w:val="both"/>
        <w:rPr>
          <w:rFonts w:ascii="Arial" w:hAnsi="Arial" w:cs="Arial"/>
          <w:color w:val="000000"/>
        </w:rPr>
      </w:pPr>
      <w:r w:rsidRPr="000A2020">
        <w:rPr>
          <w:rFonts w:ascii="Arial" w:hAnsi="Arial" w:cs="Arial"/>
          <w:color w:val="000000"/>
        </w:rPr>
        <w:t xml:space="preserve">na stole prezydialnym podłączony </w:t>
      </w:r>
      <w:r w:rsidR="00566AFA" w:rsidRPr="000A2020">
        <w:rPr>
          <w:rFonts w:ascii="Arial" w:hAnsi="Arial" w:cs="Arial"/>
          <w:color w:val="000000"/>
        </w:rPr>
        <w:t xml:space="preserve">minimum </w:t>
      </w:r>
      <w:r w:rsidRPr="000A2020">
        <w:rPr>
          <w:rFonts w:ascii="Arial" w:hAnsi="Arial" w:cs="Arial"/>
          <w:color w:val="000000"/>
        </w:rPr>
        <w:t xml:space="preserve">1 laptop </w:t>
      </w:r>
      <w:r w:rsidR="000035B9" w:rsidRPr="00253B28">
        <w:rPr>
          <w:rFonts w:ascii="Arial" w:hAnsi="Arial" w:cs="Arial"/>
        </w:rPr>
        <w:t xml:space="preserve">z </w:t>
      </w:r>
      <w:r w:rsidR="00617106">
        <w:rPr>
          <w:rFonts w:ascii="Arial" w:hAnsi="Arial" w:cs="Arial"/>
        </w:rPr>
        <w:t xml:space="preserve">zainstalowanym oprogramowaniem </w:t>
      </w:r>
      <w:r w:rsidR="000035B9" w:rsidRPr="00253B28">
        <w:rPr>
          <w:rFonts w:ascii="Arial" w:hAnsi="Arial" w:cs="Arial"/>
        </w:rPr>
        <w:t>MS Office (lub innym umożliwiającym pełne wykorzystanie plików wytworzonych w programach MS Office)</w:t>
      </w:r>
      <w:r w:rsidR="000035B9">
        <w:rPr>
          <w:rFonts w:ascii="Arial" w:hAnsi="Arial" w:cs="Arial"/>
        </w:rPr>
        <w:t xml:space="preserve"> </w:t>
      </w:r>
      <w:r w:rsidR="00617106">
        <w:rPr>
          <w:rFonts w:ascii="Arial" w:hAnsi="Arial" w:cs="Arial"/>
        </w:rPr>
        <w:t xml:space="preserve">przynajmniej w zakresie dotyczącym MS Excel, MS Word i MS Power Point, </w:t>
      </w:r>
      <w:r w:rsidR="000035B9">
        <w:rPr>
          <w:rFonts w:ascii="Arial" w:hAnsi="Arial" w:cs="Arial"/>
        </w:rPr>
        <w:t>zapewniający łączność z monitorem i urządzeniem wyświetlającym</w:t>
      </w:r>
      <w:r w:rsidR="006B3AF1">
        <w:rPr>
          <w:rFonts w:ascii="Arial" w:hAnsi="Arial" w:cs="Arial"/>
          <w:color w:val="000000"/>
        </w:rPr>
        <w:t>,</w:t>
      </w:r>
    </w:p>
    <w:p w14:paraId="284B4D80" w14:textId="159CAC16" w:rsidR="000462BD" w:rsidRPr="006E73CF" w:rsidRDefault="000462BD" w:rsidP="00770F76">
      <w:pPr>
        <w:numPr>
          <w:ilvl w:val="0"/>
          <w:numId w:val="7"/>
        </w:numPr>
        <w:spacing w:after="120" w:line="360" w:lineRule="auto"/>
        <w:ind w:right="111"/>
        <w:jc w:val="both"/>
        <w:rPr>
          <w:rFonts w:ascii="Arial" w:hAnsi="Arial" w:cs="Arial"/>
          <w:color w:val="000000"/>
        </w:rPr>
      </w:pPr>
      <w:r w:rsidRPr="00F12E83">
        <w:rPr>
          <w:rFonts w:ascii="Arial" w:hAnsi="Arial" w:cs="Arial"/>
          <w:color w:val="000000"/>
        </w:rPr>
        <w:t>w mikrofony (</w:t>
      </w:r>
      <w:proofErr w:type="spellStart"/>
      <w:r w:rsidRPr="007E7EB0">
        <w:rPr>
          <w:rFonts w:ascii="Arial" w:hAnsi="Arial" w:cs="Arial"/>
          <w:color w:val="000000"/>
        </w:rPr>
        <w:t>multifony</w:t>
      </w:r>
      <w:proofErr w:type="spellEnd"/>
      <w:r w:rsidRPr="007E7EB0">
        <w:rPr>
          <w:rFonts w:ascii="Arial" w:hAnsi="Arial" w:cs="Arial"/>
          <w:color w:val="000000"/>
        </w:rPr>
        <w:t xml:space="preserve">) – przy stole prezydialnym 1 </w:t>
      </w:r>
      <w:r w:rsidR="004900DB">
        <w:rPr>
          <w:rFonts w:ascii="Arial" w:hAnsi="Arial" w:cs="Arial"/>
          <w:color w:val="000000"/>
        </w:rPr>
        <w:t>mikrofon (</w:t>
      </w:r>
      <w:proofErr w:type="spellStart"/>
      <w:r w:rsidR="004900DB">
        <w:rPr>
          <w:rFonts w:ascii="Arial" w:hAnsi="Arial" w:cs="Arial"/>
          <w:color w:val="000000"/>
        </w:rPr>
        <w:t>multifon</w:t>
      </w:r>
      <w:proofErr w:type="spellEnd"/>
      <w:r w:rsidR="004900DB">
        <w:rPr>
          <w:rFonts w:ascii="Arial" w:hAnsi="Arial" w:cs="Arial"/>
          <w:color w:val="000000"/>
        </w:rPr>
        <w:t>) na 2 osoby,</w:t>
      </w:r>
    </w:p>
    <w:p w14:paraId="6BE8DE32" w14:textId="61F8BA66" w:rsidR="00CC1465" w:rsidRPr="006E73CF" w:rsidRDefault="004900DB" w:rsidP="00770F76">
      <w:pPr>
        <w:numPr>
          <w:ilvl w:val="0"/>
          <w:numId w:val="7"/>
        </w:numPr>
        <w:autoSpaceDE w:val="0"/>
        <w:autoSpaceDN w:val="0"/>
        <w:adjustRightInd w:val="0"/>
        <w:spacing w:after="120" w:line="288" w:lineRule="auto"/>
        <w:ind w:right="113"/>
        <w:jc w:val="both"/>
        <w:rPr>
          <w:rFonts w:ascii="Arial" w:hAnsi="Arial" w:cs="Arial"/>
          <w:color w:val="000000"/>
        </w:rPr>
      </w:pPr>
      <w:r>
        <w:rPr>
          <w:rFonts w:ascii="Arial" w:hAnsi="Arial" w:cs="Arial"/>
          <w:color w:val="000000"/>
        </w:rPr>
        <w:t xml:space="preserve">minimum </w:t>
      </w:r>
      <w:r w:rsidR="00FF32E0">
        <w:rPr>
          <w:rFonts w:ascii="Arial" w:hAnsi="Arial" w:cs="Arial"/>
          <w:color w:val="000000"/>
        </w:rPr>
        <w:t>3</w:t>
      </w:r>
      <w:r>
        <w:rPr>
          <w:rFonts w:ascii="Arial" w:hAnsi="Arial" w:cs="Arial"/>
          <w:color w:val="000000"/>
        </w:rPr>
        <w:t xml:space="preserve"> mikrofony przenośne</w:t>
      </w:r>
      <w:r w:rsidR="00A74218" w:rsidRPr="006E73CF">
        <w:rPr>
          <w:rFonts w:ascii="Arial" w:hAnsi="Arial" w:cs="Arial"/>
          <w:color w:val="000000"/>
        </w:rPr>
        <w:t>,</w:t>
      </w:r>
    </w:p>
    <w:p w14:paraId="5FA114EE" w14:textId="77777777" w:rsidR="000A2149" w:rsidRPr="00F47EED" w:rsidRDefault="00D509D4" w:rsidP="00770F76">
      <w:pPr>
        <w:numPr>
          <w:ilvl w:val="0"/>
          <w:numId w:val="7"/>
        </w:numPr>
        <w:spacing w:after="120" w:line="360" w:lineRule="auto"/>
        <w:ind w:right="111"/>
        <w:jc w:val="both"/>
        <w:rPr>
          <w:rFonts w:ascii="Arial" w:hAnsi="Arial" w:cs="Arial"/>
          <w:color w:val="000000"/>
        </w:rPr>
      </w:pPr>
      <w:r>
        <w:rPr>
          <w:rFonts w:ascii="Arial" w:hAnsi="Arial" w:cs="Arial"/>
          <w:color w:val="000000"/>
        </w:rPr>
        <w:t>i</w:t>
      </w:r>
      <w:r w:rsidR="000A2149" w:rsidRPr="00F47EED">
        <w:rPr>
          <w:rFonts w:ascii="Arial" w:hAnsi="Arial" w:cs="Arial"/>
          <w:color w:val="000000"/>
        </w:rPr>
        <w:t xml:space="preserve">nternet bezprzewodowy dostępny dla każdego uczestnika </w:t>
      </w:r>
      <w:r w:rsidR="00490438">
        <w:rPr>
          <w:rFonts w:ascii="Arial" w:hAnsi="Arial" w:cs="Arial"/>
          <w:color w:val="000000"/>
        </w:rPr>
        <w:t>spotkania</w:t>
      </w:r>
      <w:r w:rsidR="006B3AF1">
        <w:rPr>
          <w:rFonts w:ascii="Arial" w:hAnsi="Arial" w:cs="Arial"/>
          <w:color w:val="000000"/>
        </w:rPr>
        <w:t>,</w:t>
      </w:r>
    </w:p>
    <w:p w14:paraId="41ACD689" w14:textId="77777777" w:rsidR="000A2149" w:rsidRPr="000A2020" w:rsidRDefault="00A337EB" w:rsidP="00770F76">
      <w:pPr>
        <w:numPr>
          <w:ilvl w:val="0"/>
          <w:numId w:val="7"/>
        </w:numPr>
        <w:spacing w:after="120" w:line="360" w:lineRule="auto"/>
        <w:ind w:right="111"/>
        <w:jc w:val="both"/>
        <w:rPr>
          <w:rFonts w:ascii="Arial" w:hAnsi="Arial" w:cs="Arial"/>
        </w:rPr>
      </w:pPr>
      <w:r>
        <w:rPr>
          <w:rFonts w:ascii="Arial" w:hAnsi="Arial" w:cs="Arial"/>
        </w:rPr>
        <w:t xml:space="preserve">min. </w:t>
      </w:r>
      <w:r w:rsidR="000A2149" w:rsidRPr="000A2020">
        <w:rPr>
          <w:rFonts w:ascii="Arial" w:hAnsi="Arial" w:cs="Arial"/>
        </w:rPr>
        <w:t>1 sprawny, podłączony rzutnik multimedialny</w:t>
      </w:r>
      <w:r w:rsidR="006B3AF1">
        <w:rPr>
          <w:rFonts w:ascii="Arial" w:hAnsi="Arial" w:cs="Arial"/>
        </w:rPr>
        <w:t>,</w:t>
      </w:r>
    </w:p>
    <w:p w14:paraId="1EAF2B13" w14:textId="77777777" w:rsidR="000A2149" w:rsidRDefault="000A2149" w:rsidP="00770F76">
      <w:pPr>
        <w:numPr>
          <w:ilvl w:val="0"/>
          <w:numId w:val="7"/>
        </w:numPr>
        <w:autoSpaceDE w:val="0"/>
        <w:autoSpaceDN w:val="0"/>
        <w:adjustRightInd w:val="0"/>
        <w:spacing w:after="120" w:line="360" w:lineRule="auto"/>
        <w:ind w:right="113"/>
        <w:jc w:val="both"/>
        <w:rPr>
          <w:rFonts w:ascii="Arial" w:hAnsi="Arial" w:cs="Arial"/>
          <w:color w:val="000000"/>
        </w:rPr>
      </w:pPr>
      <w:r w:rsidRPr="000A2020">
        <w:rPr>
          <w:rFonts w:ascii="Arial" w:hAnsi="Arial" w:cs="Arial"/>
          <w:color w:val="000000"/>
        </w:rPr>
        <w:t xml:space="preserve">ekran przenośny lub ścienny – </w:t>
      </w:r>
      <w:r w:rsidR="0065558B">
        <w:rPr>
          <w:rFonts w:ascii="Arial" w:hAnsi="Arial" w:cs="Arial"/>
          <w:color w:val="000000"/>
        </w:rPr>
        <w:t xml:space="preserve">min. </w:t>
      </w:r>
      <w:r w:rsidRPr="000A2020">
        <w:rPr>
          <w:rFonts w:ascii="Arial" w:hAnsi="Arial" w:cs="Arial"/>
          <w:color w:val="000000"/>
        </w:rPr>
        <w:t>1szt. – ustawiony w s</w:t>
      </w:r>
      <w:r w:rsidR="00C50315" w:rsidRPr="000A2020">
        <w:rPr>
          <w:rFonts w:ascii="Arial" w:hAnsi="Arial" w:cs="Arial"/>
          <w:color w:val="000000"/>
        </w:rPr>
        <w:t>posób zapewniający widoczność z </w:t>
      </w:r>
      <w:r w:rsidRPr="000A2020">
        <w:rPr>
          <w:rFonts w:ascii="Arial" w:hAnsi="Arial" w:cs="Arial"/>
          <w:color w:val="000000"/>
        </w:rPr>
        <w:t>każdego miejsca siedzącego na sali, bez konieczności zmiany pozycji krzesła</w:t>
      </w:r>
      <w:r w:rsidR="00677060">
        <w:rPr>
          <w:rFonts w:ascii="Arial" w:hAnsi="Arial" w:cs="Arial"/>
          <w:color w:val="000000"/>
        </w:rPr>
        <w:t xml:space="preserve"> – w</w:t>
      </w:r>
      <w:r w:rsidR="00EF6144">
        <w:rPr>
          <w:rFonts w:ascii="Arial" w:hAnsi="Arial" w:cs="Arial"/>
          <w:color w:val="000000"/>
        </w:rPr>
        <w:t> </w:t>
      </w:r>
      <w:r w:rsidR="00677060">
        <w:rPr>
          <w:rFonts w:ascii="Arial" w:hAnsi="Arial" w:cs="Arial"/>
          <w:color w:val="000000"/>
        </w:rPr>
        <w:t>przypadku braku odpowiedniej widoczności</w:t>
      </w:r>
      <w:r w:rsidR="00D452F7">
        <w:rPr>
          <w:rFonts w:ascii="Arial" w:hAnsi="Arial" w:cs="Arial"/>
          <w:color w:val="000000"/>
        </w:rPr>
        <w:t>,</w:t>
      </w:r>
      <w:r w:rsidR="00677060">
        <w:rPr>
          <w:rFonts w:ascii="Arial" w:hAnsi="Arial" w:cs="Arial"/>
          <w:color w:val="000000"/>
        </w:rPr>
        <w:t xml:space="preserve"> wykonawca zapew</w:t>
      </w:r>
      <w:r w:rsidR="00D452F7">
        <w:rPr>
          <w:rFonts w:ascii="Arial" w:hAnsi="Arial" w:cs="Arial"/>
          <w:color w:val="000000"/>
        </w:rPr>
        <w:t xml:space="preserve">ni </w:t>
      </w:r>
      <w:r w:rsidR="00D452F7">
        <w:rPr>
          <w:rFonts w:ascii="Arial" w:hAnsi="Arial" w:cs="Arial"/>
          <w:color w:val="000000"/>
        </w:rPr>
        <w:lastRenderedPageBreak/>
        <w:t xml:space="preserve">dodatkowe </w:t>
      </w:r>
      <w:r w:rsidR="00281F3A">
        <w:rPr>
          <w:rFonts w:ascii="Arial" w:hAnsi="Arial" w:cs="Arial"/>
          <w:color w:val="000000"/>
        </w:rPr>
        <w:t>ekrany</w:t>
      </w:r>
      <w:r w:rsidR="00EF6144">
        <w:rPr>
          <w:rFonts w:ascii="Arial" w:hAnsi="Arial" w:cs="Arial"/>
          <w:color w:val="000000"/>
        </w:rPr>
        <w:t xml:space="preserve"> </w:t>
      </w:r>
      <w:r w:rsidR="00677060">
        <w:rPr>
          <w:rFonts w:ascii="Arial" w:hAnsi="Arial" w:cs="Arial"/>
          <w:color w:val="000000"/>
        </w:rPr>
        <w:t>i</w:t>
      </w:r>
      <w:r w:rsidR="00EF6144">
        <w:rPr>
          <w:rFonts w:ascii="Arial" w:hAnsi="Arial" w:cs="Arial"/>
          <w:color w:val="000000"/>
        </w:rPr>
        <w:t> </w:t>
      </w:r>
      <w:r w:rsidR="00677060">
        <w:rPr>
          <w:rFonts w:ascii="Arial" w:hAnsi="Arial" w:cs="Arial"/>
          <w:color w:val="000000"/>
        </w:rPr>
        <w:t>rzutniki, na których będzie wyświetlana treść spotkania (prezentacje)</w:t>
      </w:r>
      <w:r w:rsidR="007D3B1D">
        <w:rPr>
          <w:rFonts w:ascii="Arial" w:hAnsi="Arial" w:cs="Arial"/>
          <w:color w:val="000000"/>
        </w:rPr>
        <w:t>,</w:t>
      </w:r>
    </w:p>
    <w:p w14:paraId="4123D3A1" w14:textId="77777777" w:rsidR="000A2149" w:rsidRPr="000A2020" w:rsidRDefault="000A2149" w:rsidP="00770F76">
      <w:pPr>
        <w:numPr>
          <w:ilvl w:val="0"/>
          <w:numId w:val="7"/>
        </w:numPr>
        <w:autoSpaceDE w:val="0"/>
        <w:autoSpaceDN w:val="0"/>
        <w:adjustRightInd w:val="0"/>
        <w:spacing w:after="120" w:line="288" w:lineRule="auto"/>
        <w:ind w:right="113"/>
        <w:jc w:val="both"/>
        <w:rPr>
          <w:rFonts w:ascii="Arial" w:hAnsi="Arial" w:cs="Arial"/>
          <w:color w:val="000000"/>
        </w:rPr>
      </w:pPr>
      <w:r w:rsidRPr="000A2020">
        <w:rPr>
          <w:rFonts w:ascii="Arial" w:hAnsi="Arial" w:cs="Arial"/>
          <w:color w:val="000000"/>
        </w:rPr>
        <w:t>flipchart z markerami,</w:t>
      </w:r>
    </w:p>
    <w:p w14:paraId="167AA8AC" w14:textId="77777777" w:rsidR="00281F3A" w:rsidRPr="000A2020" w:rsidRDefault="000A2149" w:rsidP="00770F76">
      <w:pPr>
        <w:numPr>
          <w:ilvl w:val="0"/>
          <w:numId w:val="7"/>
        </w:numPr>
        <w:spacing w:after="120" w:line="360" w:lineRule="auto"/>
        <w:ind w:right="111"/>
        <w:jc w:val="both"/>
        <w:rPr>
          <w:rFonts w:ascii="Arial" w:hAnsi="Arial" w:cs="Arial"/>
          <w:color w:val="000000"/>
        </w:rPr>
      </w:pPr>
      <w:r w:rsidRPr="000A2020">
        <w:rPr>
          <w:rFonts w:ascii="Arial" w:hAnsi="Arial" w:cs="Arial"/>
          <w:color w:val="000000"/>
        </w:rPr>
        <w:t>klimatyzacja</w:t>
      </w:r>
      <w:r w:rsidR="006B3AF1">
        <w:rPr>
          <w:rFonts w:ascii="Arial" w:hAnsi="Arial" w:cs="Arial"/>
          <w:color w:val="000000"/>
        </w:rPr>
        <w:t>,</w:t>
      </w:r>
    </w:p>
    <w:p w14:paraId="7AA59883" w14:textId="77777777" w:rsidR="008F11E2" w:rsidRPr="00281F3A" w:rsidRDefault="008F11E2" w:rsidP="00770F76">
      <w:pPr>
        <w:numPr>
          <w:ilvl w:val="0"/>
          <w:numId w:val="7"/>
        </w:numPr>
        <w:spacing w:after="120" w:line="360" w:lineRule="auto"/>
        <w:ind w:right="111"/>
        <w:jc w:val="both"/>
        <w:rPr>
          <w:rFonts w:ascii="Arial" w:eastAsia="Calibri" w:hAnsi="Arial" w:cs="Arial"/>
          <w:bCs/>
          <w:lang w:eastAsia="pl-PL"/>
        </w:rPr>
      </w:pPr>
      <w:r w:rsidRPr="00281F3A">
        <w:rPr>
          <w:rFonts w:ascii="Arial" w:eastAsia="Calibri" w:hAnsi="Arial" w:cs="Arial"/>
          <w:bCs/>
          <w:lang w:eastAsia="pl-PL"/>
        </w:rPr>
        <w:t xml:space="preserve">zaplecze sanitarne i szatnia w bezpośrednim sąsiedztwie </w:t>
      </w:r>
      <w:r w:rsidR="00A53725" w:rsidRPr="00281F3A">
        <w:rPr>
          <w:rFonts w:ascii="Arial" w:eastAsia="Calibri" w:hAnsi="Arial" w:cs="Arial"/>
          <w:bCs/>
          <w:lang w:eastAsia="pl-PL"/>
        </w:rPr>
        <w:t>s</w:t>
      </w:r>
      <w:r w:rsidRPr="00281F3A">
        <w:rPr>
          <w:rFonts w:ascii="Arial" w:eastAsia="Calibri" w:hAnsi="Arial" w:cs="Arial"/>
          <w:bCs/>
          <w:lang w:eastAsia="pl-PL"/>
        </w:rPr>
        <w:t>ali</w:t>
      </w:r>
      <w:r w:rsidR="00C805EB" w:rsidRPr="00281F3A">
        <w:rPr>
          <w:rFonts w:ascii="Arial" w:eastAsia="Calibri" w:hAnsi="Arial" w:cs="Arial"/>
          <w:bCs/>
          <w:lang w:eastAsia="pl-PL"/>
        </w:rPr>
        <w:t xml:space="preserve"> </w:t>
      </w:r>
      <w:r w:rsidR="00A53725" w:rsidRPr="00281F3A">
        <w:rPr>
          <w:rFonts w:ascii="Arial" w:eastAsia="Calibri" w:hAnsi="Arial" w:cs="Arial"/>
          <w:bCs/>
          <w:lang w:eastAsia="pl-PL"/>
        </w:rPr>
        <w:t>konferencyjnej</w:t>
      </w:r>
      <w:r w:rsidR="00C07969">
        <w:rPr>
          <w:rFonts w:ascii="Arial" w:eastAsia="Calibri" w:hAnsi="Arial" w:cs="Arial"/>
          <w:bCs/>
          <w:lang w:eastAsia="pl-PL"/>
        </w:rPr>
        <w:t>,</w:t>
      </w:r>
    </w:p>
    <w:p w14:paraId="3DD8C51D" w14:textId="52A1A4BA" w:rsidR="004D75C2" w:rsidRDefault="00CD2BE0" w:rsidP="00770F76">
      <w:pPr>
        <w:numPr>
          <w:ilvl w:val="0"/>
          <w:numId w:val="7"/>
        </w:numPr>
        <w:spacing w:after="120" w:line="360" w:lineRule="auto"/>
        <w:ind w:right="111"/>
        <w:jc w:val="both"/>
        <w:rPr>
          <w:rFonts w:ascii="Arial" w:hAnsi="Arial" w:cs="Arial"/>
        </w:rPr>
      </w:pPr>
      <w:r w:rsidRPr="000A2020">
        <w:rPr>
          <w:rFonts w:ascii="Arial" w:hAnsi="Arial" w:cs="Arial"/>
        </w:rPr>
        <w:t>zapewnienie obsługi technicznej</w:t>
      </w:r>
      <w:r w:rsidR="000035B9">
        <w:rPr>
          <w:rFonts w:ascii="Arial" w:hAnsi="Arial" w:cs="Arial"/>
        </w:rPr>
        <w:t>,</w:t>
      </w:r>
    </w:p>
    <w:p w14:paraId="07B1C6C4" w14:textId="564AAAAE" w:rsidR="000035B9" w:rsidRPr="000035B9" w:rsidRDefault="000035B9" w:rsidP="000035B9">
      <w:pPr>
        <w:numPr>
          <w:ilvl w:val="0"/>
          <w:numId w:val="7"/>
        </w:numPr>
        <w:spacing w:after="120" w:line="360" w:lineRule="auto"/>
        <w:ind w:right="111"/>
        <w:jc w:val="both"/>
        <w:rPr>
          <w:rFonts w:ascii="Arial" w:hAnsi="Arial" w:cs="Arial"/>
        </w:rPr>
      </w:pPr>
      <w:r w:rsidRPr="000035B9">
        <w:rPr>
          <w:rFonts w:ascii="Arial" w:hAnsi="Arial" w:cs="Arial"/>
        </w:rPr>
        <w:t xml:space="preserve">stanowisko informacyjno-rejestracyjne (recepcja) w sąsiedztwie wejścia do sali konferencyjnej. </w:t>
      </w:r>
    </w:p>
    <w:p w14:paraId="400EB630" w14:textId="77777777" w:rsidR="004D75C2" w:rsidRPr="007E7EB0" w:rsidRDefault="004D75C2" w:rsidP="004D75C2">
      <w:pPr>
        <w:spacing w:after="120" w:line="360" w:lineRule="auto"/>
        <w:ind w:left="360" w:right="111"/>
        <w:jc w:val="both"/>
        <w:rPr>
          <w:rFonts w:ascii="Arial" w:hAnsi="Arial" w:cs="Arial"/>
        </w:rPr>
      </w:pPr>
      <w:r w:rsidRPr="007E7EB0">
        <w:rPr>
          <w:rFonts w:ascii="Arial" w:hAnsi="Arial" w:cs="Arial"/>
          <w:color w:val="000000"/>
        </w:rPr>
        <w:t>S</w:t>
      </w:r>
      <w:r w:rsidRPr="007E7EB0">
        <w:rPr>
          <w:rFonts w:ascii="Arial" w:hAnsi="Arial" w:cs="Arial"/>
        </w:rPr>
        <w:t>ystemy multimedialne (podłączenie laptopów, rzutników, mikrofonów, nagrywania) musi osiągnąć pełną funkcjonalność na co najmniej 30 min. przed rozpoczęciem spotkania. Demontaż systemów może nastąpić po zakończeniu spotkania, tj. najwcześniej po zamknięciu sali konferencyjnej dla uczestników.</w:t>
      </w:r>
    </w:p>
    <w:p w14:paraId="0F702250" w14:textId="77777777" w:rsidR="00015E34" w:rsidRPr="000A2020" w:rsidRDefault="00015E34" w:rsidP="00770F76">
      <w:pPr>
        <w:pStyle w:val="Akapitzlist"/>
        <w:numPr>
          <w:ilvl w:val="0"/>
          <w:numId w:val="9"/>
        </w:numPr>
        <w:spacing w:line="360" w:lineRule="auto"/>
        <w:ind w:left="284" w:hanging="284"/>
        <w:jc w:val="both"/>
        <w:rPr>
          <w:rFonts w:ascii="Arial" w:hAnsi="Arial" w:cs="Arial"/>
          <w:b/>
        </w:rPr>
      </w:pPr>
      <w:r w:rsidRPr="000A2020">
        <w:rPr>
          <w:rFonts w:ascii="Arial" w:hAnsi="Arial" w:cs="Arial"/>
          <w:b/>
        </w:rPr>
        <w:t>Wyżywienie</w:t>
      </w:r>
    </w:p>
    <w:p w14:paraId="5BE1067E" w14:textId="77777777" w:rsidR="00F12E83" w:rsidRPr="00212436" w:rsidRDefault="00F12E83" w:rsidP="00F12E83">
      <w:pPr>
        <w:tabs>
          <w:tab w:val="left" w:pos="-3686"/>
          <w:tab w:val="left" w:pos="284"/>
        </w:tabs>
        <w:suppressAutoHyphens/>
        <w:spacing w:before="120" w:after="120" w:line="360" w:lineRule="auto"/>
        <w:jc w:val="both"/>
        <w:rPr>
          <w:rFonts w:ascii="Arial" w:hAnsi="Arial" w:cs="Arial"/>
        </w:rPr>
      </w:pPr>
      <w:r>
        <w:rPr>
          <w:rFonts w:ascii="Arial" w:hAnsi="Arial" w:cs="Arial"/>
        </w:rPr>
        <w:tab/>
        <w:t>U</w:t>
      </w:r>
      <w:r w:rsidRPr="00212436">
        <w:rPr>
          <w:rFonts w:ascii="Arial" w:hAnsi="Arial" w:cs="Arial"/>
        </w:rPr>
        <w:t>czestnikowi spotkania przysługuje całodzienne wyżywienie, tj.:</w:t>
      </w:r>
    </w:p>
    <w:p w14:paraId="62C2E8C9" w14:textId="50EABC51" w:rsidR="00F12E83" w:rsidRPr="000F1735" w:rsidRDefault="00F12E83" w:rsidP="00770F76">
      <w:pPr>
        <w:pStyle w:val="Akapitzlist"/>
        <w:numPr>
          <w:ilvl w:val="0"/>
          <w:numId w:val="13"/>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1 przerwa kawowa ciągła bez ograniczeń z ciągłą dostępnością podczas posiedzenia, tj. w dn. 8.0</w:t>
      </w:r>
      <w:r w:rsidR="000F591A">
        <w:rPr>
          <w:rFonts w:ascii="Arial" w:hAnsi="Arial" w:cs="Arial"/>
        </w:rPr>
        <w:t>4</w:t>
      </w:r>
      <w:r w:rsidRPr="000F1735">
        <w:rPr>
          <w:rFonts w:ascii="Arial" w:hAnsi="Arial" w:cs="Arial"/>
        </w:rPr>
        <w:t xml:space="preserve">.2019 od godz. </w:t>
      </w:r>
      <w:r w:rsidR="00B34A36">
        <w:rPr>
          <w:rFonts w:ascii="Arial" w:hAnsi="Arial" w:cs="Arial"/>
        </w:rPr>
        <w:t>9:00</w:t>
      </w:r>
      <w:r w:rsidRPr="000F1735">
        <w:rPr>
          <w:rFonts w:ascii="Arial" w:hAnsi="Arial" w:cs="Arial"/>
        </w:rPr>
        <w:t xml:space="preserve"> do godz. </w:t>
      </w:r>
      <w:r w:rsidR="00B34A36" w:rsidRPr="000F1735">
        <w:rPr>
          <w:rFonts w:ascii="Arial" w:hAnsi="Arial" w:cs="Arial"/>
        </w:rPr>
        <w:t>1</w:t>
      </w:r>
      <w:r w:rsidR="007A0C8D">
        <w:rPr>
          <w:rFonts w:ascii="Arial" w:hAnsi="Arial" w:cs="Arial"/>
        </w:rPr>
        <w:t>6</w:t>
      </w:r>
      <w:r w:rsidRPr="000F1735">
        <w:rPr>
          <w:rFonts w:ascii="Arial" w:hAnsi="Arial" w:cs="Arial"/>
        </w:rPr>
        <w:t>:00 z uzupełnianiem brakujących składników ustawiona na zewnątrz</w:t>
      </w:r>
      <w:r w:rsidR="000F1735">
        <w:rPr>
          <w:rFonts w:ascii="Arial" w:hAnsi="Arial" w:cs="Arial"/>
        </w:rPr>
        <w:t xml:space="preserve"> </w:t>
      </w:r>
      <w:r w:rsidRPr="000F1735">
        <w:rPr>
          <w:rFonts w:ascii="Arial" w:hAnsi="Arial" w:cs="Arial"/>
        </w:rPr>
        <w:t>sali konferencyjnej</w:t>
      </w:r>
      <w:r w:rsidR="000F1735">
        <w:rPr>
          <w:rFonts w:ascii="Arial" w:hAnsi="Arial" w:cs="Arial"/>
        </w:rPr>
        <w:t>, w ramach której zapewniona zostanie:</w:t>
      </w:r>
    </w:p>
    <w:p w14:paraId="6A695F21" w14:textId="77777777" w:rsidR="00F12E83"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F12E83">
        <w:rPr>
          <w:rFonts w:ascii="Arial" w:hAnsi="Arial" w:cs="Arial"/>
        </w:rPr>
        <w:t>kaw</w:t>
      </w:r>
      <w:r w:rsidR="000F1735">
        <w:rPr>
          <w:rFonts w:ascii="Arial" w:hAnsi="Arial" w:cs="Arial"/>
        </w:rPr>
        <w:t>a</w:t>
      </w:r>
      <w:r w:rsidRPr="00F12E83">
        <w:rPr>
          <w:rFonts w:ascii="Arial" w:hAnsi="Arial" w:cs="Arial"/>
        </w:rPr>
        <w:t xml:space="preserve"> z ekspresu ciśnieniowego z dodatkami typu śmietanka lub mleko do kawy w dzbanuszkach,</w:t>
      </w:r>
    </w:p>
    <w:p w14:paraId="67735558" w14:textId="77777777" w:rsidR="00F12E83"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F12E83">
        <w:rPr>
          <w:rFonts w:ascii="Arial" w:hAnsi="Arial" w:cs="Arial"/>
        </w:rPr>
        <w:t>herbat</w:t>
      </w:r>
      <w:r w:rsidR="000F1735">
        <w:rPr>
          <w:rFonts w:ascii="Arial" w:hAnsi="Arial" w:cs="Arial"/>
        </w:rPr>
        <w:t>a</w:t>
      </w:r>
      <w:r w:rsidRPr="00F12E83">
        <w:rPr>
          <w:rFonts w:ascii="Arial" w:hAnsi="Arial" w:cs="Arial"/>
        </w:rPr>
        <w:t xml:space="preserve"> – 4 rodzaje (w tym czarna, owocowa, zielona, miętowa) oraz świeża cytryna w plasterkach,</w:t>
      </w:r>
    </w:p>
    <w:p w14:paraId="4E9E0170" w14:textId="77777777" w:rsidR="000F1735"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F12E83">
        <w:rPr>
          <w:rFonts w:ascii="Arial" w:hAnsi="Arial" w:cs="Arial"/>
        </w:rPr>
        <w:t>sypki cuk</w:t>
      </w:r>
      <w:r w:rsidR="000F1735">
        <w:rPr>
          <w:rFonts w:ascii="Arial" w:hAnsi="Arial" w:cs="Arial"/>
        </w:rPr>
        <w:t>ie</w:t>
      </w:r>
      <w:r w:rsidRPr="00F12E83">
        <w:rPr>
          <w:rFonts w:ascii="Arial" w:hAnsi="Arial" w:cs="Arial"/>
        </w:rPr>
        <w:t>r w cukiernicach,</w:t>
      </w:r>
    </w:p>
    <w:p w14:paraId="1EA9F1D1" w14:textId="77777777" w:rsidR="000F1735"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słodzik,</w:t>
      </w:r>
    </w:p>
    <w:p w14:paraId="78AEA761" w14:textId="77777777" w:rsidR="000F1735"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wod</w:t>
      </w:r>
      <w:r w:rsidR="000F1735">
        <w:rPr>
          <w:rFonts w:ascii="Arial" w:hAnsi="Arial" w:cs="Arial"/>
        </w:rPr>
        <w:t>a</w:t>
      </w:r>
      <w:r w:rsidRPr="000F1735">
        <w:rPr>
          <w:rFonts w:ascii="Arial" w:hAnsi="Arial" w:cs="Arial"/>
        </w:rPr>
        <w:t xml:space="preserve"> mineraln</w:t>
      </w:r>
      <w:r w:rsidR="000F1735">
        <w:rPr>
          <w:rFonts w:ascii="Arial" w:hAnsi="Arial" w:cs="Arial"/>
        </w:rPr>
        <w:t>a</w:t>
      </w:r>
      <w:r w:rsidRPr="000F1735">
        <w:rPr>
          <w:rFonts w:ascii="Arial" w:hAnsi="Arial" w:cs="Arial"/>
        </w:rPr>
        <w:t xml:space="preserve"> gazowan</w:t>
      </w:r>
      <w:r w:rsidR="000F1735">
        <w:rPr>
          <w:rFonts w:ascii="Arial" w:hAnsi="Arial" w:cs="Arial"/>
        </w:rPr>
        <w:t>a</w:t>
      </w:r>
      <w:r w:rsidRPr="000F1735">
        <w:rPr>
          <w:rFonts w:ascii="Arial" w:hAnsi="Arial" w:cs="Arial"/>
        </w:rPr>
        <w:t xml:space="preserve"> i niegazowan</w:t>
      </w:r>
      <w:r w:rsidR="000F1735">
        <w:rPr>
          <w:rFonts w:ascii="Arial" w:hAnsi="Arial" w:cs="Arial"/>
        </w:rPr>
        <w:t>a</w:t>
      </w:r>
      <w:r w:rsidRPr="000F1735">
        <w:rPr>
          <w:rFonts w:ascii="Arial" w:hAnsi="Arial" w:cs="Arial"/>
        </w:rPr>
        <w:t xml:space="preserve"> w butelkach szklanych o poj. 0,33 l. lub 0,5 l.,</w:t>
      </w:r>
    </w:p>
    <w:p w14:paraId="5F5826E1" w14:textId="2CD142EC" w:rsidR="000F1735"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śwież</w:t>
      </w:r>
      <w:r w:rsidR="000F1735">
        <w:rPr>
          <w:rFonts w:ascii="Arial" w:hAnsi="Arial" w:cs="Arial"/>
        </w:rPr>
        <w:t>e</w:t>
      </w:r>
      <w:r w:rsidRPr="000F1735">
        <w:rPr>
          <w:rFonts w:ascii="Arial" w:hAnsi="Arial" w:cs="Arial"/>
        </w:rPr>
        <w:t xml:space="preserve"> owoc</w:t>
      </w:r>
      <w:r w:rsidR="000F1735">
        <w:rPr>
          <w:rFonts w:ascii="Arial" w:hAnsi="Arial" w:cs="Arial"/>
        </w:rPr>
        <w:t>e</w:t>
      </w:r>
      <w:r w:rsidRPr="000F1735">
        <w:rPr>
          <w:rFonts w:ascii="Arial" w:hAnsi="Arial" w:cs="Arial"/>
        </w:rPr>
        <w:t xml:space="preserve"> sezonow</w:t>
      </w:r>
      <w:r w:rsidR="000F1735">
        <w:rPr>
          <w:rFonts w:ascii="Arial" w:hAnsi="Arial" w:cs="Arial"/>
        </w:rPr>
        <w:t xml:space="preserve">e </w:t>
      </w:r>
      <w:r w:rsidRPr="000F1735">
        <w:rPr>
          <w:rFonts w:ascii="Arial" w:hAnsi="Arial" w:cs="Arial"/>
        </w:rPr>
        <w:t>/ lokaln</w:t>
      </w:r>
      <w:r w:rsidR="000F1735">
        <w:rPr>
          <w:rFonts w:ascii="Arial" w:hAnsi="Arial" w:cs="Arial"/>
        </w:rPr>
        <w:t>e</w:t>
      </w:r>
      <w:r w:rsidRPr="000F1735">
        <w:rPr>
          <w:rFonts w:ascii="Arial" w:hAnsi="Arial" w:cs="Arial"/>
        </w:rPr>
        <w:t>, filetowanych min. 3 rodzaje, np. pomarańcza, winogrono, ananas, śliwka (1 os. min. 100 g),</w:t>
      </w:r>
    </w:p>
    <w:p w14:paraId="38E0C884" w14:textId="77777777" w:rsidR="00277ED6"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soki owocowe</w:t>
      </w:r>
      <w:r w:rsidR="000F1735" w:rsidRPr="000F1735">
        <w:rPr>
          <w:rFonts w:ascii="Arial" w:hAnsi="Arial" w:cs="Arial"/>
        </w:rPr>
        <w:t xml:space="preserve"> (100 %)</w:t>
      </w:r>
      <w:r w:rsidRPr="000F1735">
        <w:rPr>
          <w:rFonts w:ascii="Arial" w:hAnsi="Arial" w:cs="Arial"/>
        </w:rPr>
        <w:t xml:space="preserve"> – 3 rodzaje (1 os./ min. 200 ml) w dzbankach szklanych, mix napojów chłodnych, w tym jeden rodzaj napoju chłodnego bez cukru lub o obniżonej zawartości cukru w ilości 0,2 l/ osoba, typu </w:t>
      </w:r>
      <w:proofErr w:type="spellStart"/>
      <w:r w:rsidRPr="000F1735">
        <w:rPr>
          <w:rFonts w:ascii="Arial" w:hAnsi="Arial" w:cs="Arial"/>
        </w:rPr>
        <w:t>coca</w:t>
      </w:r>
      <w:proofErr w:type="spellEnd"/>
      <w:r w:rsidRPr="000F1735">
        <w:rPr>
          <w:rFonts w:ascii="Arial" w:hAnsi="Arial" w:cs="Arial"/>
        </w:rPr>
        <w:t xml:space="preserve"> cola, </w:t>
      </w:r>
      <w:proofErr w:type="spellStart"/>
      <w:r w:rsidRPr="000F1735">
        <w:rPr>
          <w:rFonts w:ascii="Arial" w:hAnsi="Arial" w:cs="Arial"/>
        </w:rPr>
        <w:t>coca</w:t>
      </w:r>
      <w:proofErr w:type="spellEnd"/>
      <w:r w:rsidRPr="000F1735">
        <w:rPr>
          <w:rFonts w:ascii="Arial" w:hAnsi="Arial" w:cs="Arial"/>
        </w:rPr>
        <w:t xml:space="preserve"> cola zero, </w:t>
      </w:r>
      <w:proofErr w:type="spellStart"/>
      <w:r w:rsidRPr="000F1735">
        <w:rPr>
          <w:rFonts w:ascii="Arial" w:hAnsi="Arial" w:cs="Arial"/>
        </w:rPr>
        <w:t>sprite</w:t>
      </w:r>
      <w:proofErr w:type="spellEnd"/>
      <w:r w:rsidRPr="000F1735">
        <w:rPr>
          <w:rFonts w:ascii="Arial" w:hAnsi="Arial" w:cs="Arial"/>
        </w:rPr>
        <w:t>;</w:t>
      </w:r>
    </w:p>
    <w:p w14:paraId="2333155C" w14:textId="77777777" w:rsidR="00277ED6"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102D7B">
        <w:rPr>
          <w:rFonts w:ascii="Arial" w:hAnsi="Arial" w:cs="Arial"/>
        </w:rPr>
        <w:t xml:space="preserve">mix. różnych ciast - 3 rodzaje z wyłączeniem ciast drożdżowych i/ lub wybór ciastek zbożowych (minimum 3 rodzaje, np. ciastka owsiane, pełnoziarniste z suszonymi </w:t>
      </w:r>
      <w:r w:rsidRPr="00102D7B">
        <w:rPr>
          <w:rFonts w:ascii="Arial" w:hAnsi="Arial" w:cs="Arial"/>
        </w:rPr>
        <w:lastRenderedPageBreak/>
        <w:t>owocami, bakaliami, orzechami), w tym jeden rodzaj ciasta/ ciastek bezglutenowy, bezmleczny, bezcukrowy,</w:t>
      </w:r>
      <w:r w:rsidR="00102D7B">
        <w:rPr>
          <w:rFonts w:ascii="Arial" w:hAnsi="Arial" w:cs="Arial"/>
        </w:rPr>
        <w:t xml:space="preserve"> </w:t>
      </w:r>
    </w:p>
    <w:p w14:paraId="53D85C48" w14:textId="79C72337" w:rsidR="00F12E83" w:rsidRPr="00A51600" w:rsidRDefault="00F12E83" w:rsidP="00770F76">
      <w:pPr>
        <w:pStyle w:val="Akapitzlist"/>
        <w:numPr>
          <w:ilvl w:val="0"/>
          <w:numId w:val="14"/>
        </w:numPr>
        <w:tabs>
          <w:tab w:val="left" w:pos="-3686"/>
          <w:tab w:val="left" w:pos="284"/>
        </w:tabs>
        <w:suppressAutoHyphens/>
        <w:spacing w:before="120" w:after="120" w:line="360" w:lineRule="auto"/>
        <w:jc w:val="both"/>
        <w:rPr>
          <w:rFonts w:ascii="Arial" w:hAnsi="Arial" w:cs="Arial"/>
        </w:rPr>
      </w:pPr>
      <w:r w:rsidRPr="00102D7B">
        <w:rPr>
          <w:rFonts w:ascii="Arial" w:hAnsi="Arial" w:cs="Arial"/>
        </w:rPr>
        <w:t>mix 3 rodzajów kana</w:t>
      </w:r>
      <w:r w:rsidRPr="00A51600">
        <w:rPr>
          <w:rFonts w:ascii="Arial" w:hAnsi="Arial" w:cs="Arial"/>
        </w:rPr>
        <w:t>pek na pieczywie jasnym, ciemnym oraz wieloziarnistym, z pastami, masłem, sałatą / kiełkami, wędliną, serami, łososiem, itp.; kanapki powinny składać się z minimum 4 składników w tym, co najmniej 1 rodzaj bezmięsny,</w:t>
      </w:r>
    </w:p>
    <w:p w14:paraId="2E590821" w14:textId="77777777" w:rsidR="00F12E83" w:rsidRPr="000F1735" w:rsidRDefault="00F12E83" w:rsidP="00770F76">
      <w:pPr>
        <w:pStyle w:val="Akapitzlist"/>
        <w:numPr>
          <w:ilvl w:val="0"/>
          <w:numId w:val="13"/>
        </w:numPr>
        <w:tabs>
          <w:tab w:val="left" w:pos="-3686"/>
          <w:tab w:val="left" w:pos="284"/>
        </w:tabs>
        <w:suppressAutoHyphens/>
        <w:spacing w:before="120" w:after="120" w:line="360" w:lineRule="auto"/>
        <w:jc w:val="both"/>
        <w:rPr>
          <w:rFonts w:ascii="Arial" w:hAnsi="Arial" w:cs="Arial"/>
        </w:rPr>
      </w:pPr>
      <w:r w:rsidRPr="000F1735">
        <w:rPr>
          <w:rFonts w:ascii="Arial" w:hAnsi="Arial" w:cs="Arial"/>
        </w:rPr>
        <w:t>obiad w formie bufetu lub serwowany (decyduje Zamawiający), składający się z:</w:t>
      </w:r>
    </w:p>
    <w:p w14:paraId="2899A8E4"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przystawek - min. 2 rodzaje,</w:t>
      </w:r>
    </w:p>
    <w:p w14:paraId="29F0F092"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zupy - 2 rodzaje,</w:t>
      </w:r>
    </w:p>
    <w:p w14:paraId="1B49DE4B"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dania głównego na ciepło - 3 rodzaje, w tym jedno jarskie (w przypadku użycia makaronów Zamawiający preferuje makarony pełnoziarniste),</w:t>
      </w:r>
    </w:p>
    <w:p w14:paraId="7BE1A122"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sałatki lub/ i surówki - 3 rodzaje,</w:t>
      </w:r>
    </w:p>
    <w:p w14:paraId="19EF96E8"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3 rodzaje dodatków typu: kasza pęczak, jaglana, gryczana, ryż pełnoziarnisty, warzywa gotowane, ziemniaki zapiekane,</w:t>
      </w:r>
    </w:p>
    <w:p w14:paraId="177CF802"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deseru min. 3 rodzaje, w tym jeden bezglutenowy, bezmleczny, bezcukrowy,</w:t>
      </w:r>
    </w:p>
    <w:p w14:paraId="30432145"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kawa, herbata, sypki cukier w cukiernicach, cytryna w plasterkach, śmietanka lub mleko do kawy w dzbanuszkach,</w:t>
      </w:r>
    </w:p>
    <w:p w14:paraId="1A6024EB" w14:textId="77777777" w:rsidR="00F12E83" w:rsidRPr="00212436" w:rsidRDefault="00F12E83" w:rsidP="00770F76">
      <w:pPr>
        <w:numPr>
          <w:ilvl w:val="0"/>
          <w:numId w:val="15"/>
        </w:numPr>
        <w:tabs>
          <w:tab w:val="left" w:pos="-3686"/>
          <w:tab w:val="left" w:pos="284"/>
        </w:tabs>
        <w:suppressAutoHyphens/>
        <w:spacing w:before="120" w:after="120" w:line="360" w:lineRule="auto"/>
        <w:ind w:left="1134" w:hanging="425"/>
        <w:jc w:val="both"/>
        <w:rPr>
          <w:rFonts w:ascii="Arial" w:hAnsi="Arial" w:cs="Arial"/>
        </w:rPr>
      </w:pPr>
      <w:r w:rsidRPr="00212436">
        <w:rPr>
          <w:rFonts w:ascii="Arial" w:hAnsi="Arial" w:cs="Arial"/>
        </w:rPr>
        <w:t xml:space="preserve">napoje bezalkoholowe - sok 100 %, min. 3 rodzaje w dzbankach szklanych, woda gazowana i niegazowana w butelkach szklanych, mix napojów chłodnych, w tym jeden rodzaj napoju chłodnego bez cukru lub o obniżonej zawartości cukru w ilości 0,2 l, typu </w:t>
      </w:r>
      <w:proofErr w:type="spellStart"/>
      <w:r w:rsidRPr="00212436">
        <w:rPr>
          <w:rFonts w:ascii="Arial" w:hAnsi="Arial" w:cs="Arial"/>
        </w:rPr>
        <w:t>coca</w:t>
      </w:r>
      <w:proofErr w:type="spellEnd"/>
      <w:r w:rsidRPr="00212436">
        <w:rPr>
          <w:rFonts w:ascii="Arial" w:hAnsi="Arial" w:cs="Arial"/>
        </w:rPr>
        <w:t xml:space="preserve"> cola, </w:t>
      </w:r>
      <w:proofErr w:type="spellStart"/>
      <w:r w:rsidRPr="00212436">
        <w:rPr>
          <w:rFonts w:ascii="Arial" w:hAnsi="Arial" w:cs="Arial"/>
        </w:rPr>
        <w:t>coca</w:t>
      </w:r>
      <w:proofErr w:type="spellEnd"/>
      <w:r w:rsidRPr="00212436">
        <w:rPr>
          <w:rFonts w:ascii="Arial" w:hAnsi="Arial" w:cs="Arial"/>
        </w:rPr>
        <w:t xml:space="preserve"> cola zero, </w:t>
      </w:r>
      <w:proofErr w:type="spellStart"/>
      <w:r w:rsidRPr="00212436">
        <w:rPr>
          <w:rFonts w:ascii="Arial" w:hAnsi="Arial" w:cs="Arial"/>
        </w:rPr>
        <w:t>sprite</w:t>
      </w:r>
      <w:proofErr w:type="spellEnd"/>
      <w:r w:rsidRPr="00212436">
        <w:rPr>
          <w:rFonts w:ascii="Arial" w:hAnsi="Arial" w:cs="Arial"/>
        </w:rPr>
        <w:t>;</w:t>
      </w:r>
    </w:p>
    <w:p w14:paraId="6CADB511" w14:textId="7AC6FFA1" w:rsidR="00F12E83" w:rsidRPr="00212436" w:rsidRDefault="00F12E83" w:rsidP="00770F76">
      <w:pPr>
        <w:numPr>
          <w:ilvl w:val="0"/>
          <w:numId w:val="13"/>
        </w:numPr>
        <w:tabs>
          <w:tab w:val="left" w:pos="-3686"/>
          <w:tab w:val="left" w:pos="284"/>
        </w:tabs>
        <w:suppressAutoHyphens/>
        <w:spacing w:before="120" w:after="120" w:line="360" w:lineRule="auto"/>
        <w:jc w:val="both"/>
        <w:rPr>
          <w:rFonts w:ascii="Arial" w:hAnsi="Arial" w:cs="Arial"/>
        </w:rPr>
      </w:pPr>
      <w:r w:rsidRPr="00212436">
        <w:rPr>
          <w:rFonts w:ascii="Arial" w:hAnsi="Arial" w:cs="Arial"/>
        </w:rPr>
        <w:t>Zamawiający będzie akceptował menu na wszystkie posiłki zaproponowane przez Wykonawcę (Wykonawca przedstawi do akceptacji Zamawiającego 3 propozycje menu</w:t>
      </w:r>
      <w:r w:rsidR="006B7961">
        <w:rPr>
          <w:rFonts w:ascii="Arial" w:hAnsi="Arial" w:cs="Arial"/>
        </w:rPr>
        <w:t xml:space="preserve"> najpóźniej w terminie 3 dni przed spotkaniem</w:t>
      </w:r>
      <w:r w:rsidRPr="00212436">
        <w:rPr>
          <w:rFonts w:ascii="Arial" w:hAnsi="Arial" w:cs="Arial"/>
        </w:rPr>
        <w:t>).</w:t>
      </w:r>
    </w:p>
    <w:p w14:paraId="5F0845CF" w14:textId="77777777" w:rsidR="00F12E83" w:rsidRPr="00212436" w:rsidRDefault="00F12E83" w:rsidP="00770F76">
      <w:pPr>
        <w:numPr>
          <w:ilvl w:val="0"/>
          <w:numId w:val="13"/>
        </w:numPr>
        <w:tabs>
          <w:tab w:val="left" w:pos="-3686"/>
          <w:tab w:val="left" w:pos="284"/>
        </w:tabs>
        <w:suppressAutoHyphens/>
        <w:spacing w:before="120" w:after="120" w:line="360" w:lineRule="auto"/>
        <w:jc w:val="both"/>
        <w:rPr>
          <w:rFonts w:ascii="Arial" w:hAnsi="Arial" w:cs="Arial"/>
        </w:rPr>
      </w:pPr>
      <w:r w:rsidRPr="00212436">
        <w:rPr>
          <w:rFonts w:ascii="Arial" w:hAnsi="Arial" w:cs="Arial"/>
        </w:rPr>
        <w:t>W przypadku osób ze szczególnymi preferencjami żywieniowymi, Wykonawca na prośbę Zamawiającego uwzględni sugestie dot</w:t>
      </w:r>
      <w:r w:rsidR="00102D7B">
        <w:rPr>
          <w:rFonts w:ascii="Arial" w:hAnsi="Arial" w:cs="Arial"/>
        </w:rPr>
        <w:t>yczące</w:t>
      </w:r>
      <w:r w:rsidRPr="00212436">
        <w:rPr>
          <w:rFonts w:ascii="Arial" w:hAnsi="Arial" w:cs="Arial"/>
        </w:rPr>
        <w:t xml:space="preserve"> przygotowania specjalnego dania głównego na ciepło, np. wegetariańskiego, wegańskiego, czy bezglutenowego, które będzie podane z co najmniej 2 dodatkami (spośród powyżej wymienionych), uwzględniając je w menu przesyłanych do wyboru Zamawiającego.</w:t>
      </w:r>
    </w:p>
    <w:p w14:paraId="4E45BA22" w14:textId="300585EF" w:rsidR="00277ED6" w:rsidRPr="00277ED6" w:rsidRDefault="00277ED6" w:rsidP="00277ED6">
      <w:pPr>
        <w:numPr>
          <w:ilvl w:val="0"/>
          <w:numId w:val="13"/>
        </w:numPr>
        <w:tabs>
          <w:tab w:val="left" w:pos="-3686"/>
          <w:tab w:val="left" w:pos="284"/>
        </w:tabs>
        <w:suppressAutoHyphens/>
        <w:spacing w:before="120" w:after="120" w:line="360" w:lineRule="auto"/>
        <w:jc w:val="both"/>
        <w:rPr>
          <w:rFonts w:ascii="Arial" w:hAnsi="Arial" w:cs="Arial"/>
        </w:rPr>
      </w:pPr>
      <w:r w:rsidRPr="00277ED6">
        <w:rPr>
          <w:rFonts w:ascii="Arial" w:hAnsi="Arial" w:cs="Arial"/>
        </w:rPr>
        <w:t>Wszystkie posiłki i napoje będą uzupełni</w:t>
      </w:r>
      <w:r w:rsidR="002A396E">
        <w:rPr>
          <w:rFonts w:ascii="Arial" w:hAnsi="Arial" w:cs="Arial"/>
        </w:rPr>
        <w:t>ane na bieżąco w razie potrzeby.</w:t>
      </w:r>
    </w:p>
    <w:p w14:paraId="4408CC6E" w14:textId="23B70420" w:rsidR="00277ED6" w:rsidRPr="002A396E" w:rsidRDefault="00277ED6" w:rsidP="002A396E">
      <w:pPr>
        <w:numPr>
          <w:ilvl w:val="0"/>
          <w:numId w:val="13"/>
        </w:numPr>
        <w:tabs>
          <w:tab w:val="left" w:pos="-3686"/>
          <w:tab w:val="left" w:pos="284"/>
        </w:tabs>
        <w:suppressAutoHyphens/>
        <w:spacing w:before="120" w:after="120" w:line="360" w:lineRule="auto"/>
        <w:jc w:val="both"/>
        <w:rPr>
          <w:rFonts w:ascii="Arial" w:hAnsi="Arial" w:cs="Arial"/>
        </w:rPr>
      </w:pPr>
      <w:r w:rsidRPr="002A396E">
        <w:rPr>
          <w:rFonts w:ascii="Arial" w:hAnsi="Arial" w:cs="Arial"/>
        </w:rPr>
        <w:t xml:space="preserve">Stoły obiadowe i stoliki koktajlowe zostaną nakryte obrusami (obrusy i </w:t>
      </w:r>
      <w:proofErr w:type="spellStart"/>
      <w:r w:rsidRPr="002A396E">
        <w:rPr>
          <w:rFonts w:ascii="Arial" w:hAnsi="Arial" w:cs="Arial"/>
        </w:rPr>
        <w:t>skirtingi</w:t>
      </w:r>
      <w:proofErr w:type="spellEnd"/>
      <w:r w:rsidRPr="002A396E">
        <w:rPr>
          <w:rFonts w:ascii="Arial" w:hAnsi="Arial" w:cs="Arial"/>
        </w:rPr>
        <w:t xml:space="preserve"> muszą być</w:t>
      </w:r>
      <w:r w:rsidR="002A396E">
        <w:rPr>
          <w:rFonts w:ascii="Arial" w:hAnsi="Arial" w:cs="Arial"/>
        </w:rPr>
        <w:t xml:space="preserve"> </w:t>
      </w:r>
      <w:r w:rsidRPr="002A396E">
        <w:rPr>
          <w:rFonts w:ascii="Arial" w:hAnsi="Arial" w:cs="Arial"/>
        </w:rPr>
        <w:t>bezw</w:t>
      </w:r>
      <w:r w:rsidR="002A396E">
        <w:rPr>
          <w:rFonts w:ascii="Arial" w:hAnsi="Arial" w:cs="Arial"/>
        </w:rPr>
        <w:t>zględnie czyste, nieuszkodzone).</w:t>
      </w:r>
    </w:p>
    <w:p w14:paraId="20978150" w14:textId="3703E107" w:rsidR="00277ED6" w:rsidRPr="00277ED6" w:rsidRDefault="00277ED6" w:rsidP="00277ED6">
      <w:pPr>
        <w:numPr>
          <w:ilvl w:val="0"/>
          <w:numId w:val="13"/>
        </w:numPr>
        <w:tabs>
          <w:tab w:val="left" w:pos="-3686"/>
          <w:tab w:val="left" w:pos="284"/>
        </w:tabs>
        <w:suppressAutoHyphens/>
        <w:spacing w:before="120" w:after="120" w:line="360" w:lineRule="auto"/>
        <w:jc w:val="both"/>
        <w:rPr>
          <w:rFonts w:ascii="Arial" w:hAnsi="Arial" w:cs="Arial"/>
        </w:rPr>
      </w:pPr>
      <w:r w:rsidRPr="00277ED6">
        <w:rPr>
          <w:rFonts w:ascii="Arial" w:hAnsi="Arial" w:cs="Arial"/>
        </w:rPr>
        <w:t>Wszystkie śmieci pozostałe po posi</w:t>
      </w:r>
      <w:r w:rsidR="002A396E">
        <w:rPr>
          <w:rFonts w:ascii="Arial" w:hAnsi="Arial" w:cs="Arial"/>
        </w:rPr>
        <w:t>łkach będą regularnie sprzątane.</w:t>
      </w:r>
    </w:p>
    <w:p w14:paraId="3316E3D2" w14:textId="3B2A9F94" w:rsidR="00F12E83" w:rsidRPr="00A62F9D" w:rsidRDefault="00F12E83" w:rsidP="00770F76">
      <w:pPr>
        <w:numPr>
          <w:ilvl w:val="0"/>
          <w:numId w:val="13"/>
        </w:numPr>
        <w:tabs>
          <w:tab w:val="left" w:pos="-3686"/>
          <w:tab w:val="left" w:pos="284"/>
        </w:tabs>
        <w:suppressAutoHyphens/>
        <w:spacing w:before="120" w:after="120" w:line="360" w:lineRule="auto"/>
        <w:jc w:val="both"/>
        <w:rPr>
          <w:rFonts w:ascii="Arial" w:hAnsi="Arial" w:cs="Arial"/>
        </w:rPr>
      </w:pPr>
      <w:r w:rsidRPr="00102D7B">
        <w:rPr>
          <w:rFonts w:ascii="Arial" w:hAnsi="Arial" w:cs="Arial"/>
        </w:rPr>
        <w:lastRenderedPageBreak/>
        <w:t>Wszystkie posiłki zapewnione przez Wykonawcę muszą być bezwzględnie świeże, przyrządzone w dniu świadczenia usługi, muszą charakteryzować się wysoką jakoś</w:t>
      </w:r>
      <w:r w:rsidRPr="00A62F9D">
        <w:rPr>
          <w:rFonts w:ascii="Arial" w:hAnsi="Arial" w:cs="Arial"/>
        </w:rPr>
        <w:t xml:space="preserve">cią w odniesieniu do użytych składników oraz estetyki podania; produkty przetworzone (takie jak kawa, herbata, soki i inne) będą posiadały odpowiednią datę przydatności do spożycia). Wszystkie posiłki/ potrawy (obiad/ </w:t>
      </w:r>
      <w:r w:rsidRPr="00102D7B">
        <w:rPr>
          <w:rFonts w:ascii="Arial" w:hAnsi="Arial" w:cs="Arial"/>
        </w:rPr>
        <w:t xml:space="preserve">przerwa kawowa) będą stosownie opisane za pomocą estetycznie wydrukowanych wizytówek z nazwą potrawy w języku polskim. Zapewnienie doświadczonej obsługi kelnerskiej w trakcie trwania </w:t>
      </w:r>
      <w:r w:rsidR="00102D7B" w:rsidRPr="00102D7B">
        <w:rPr>
          <w:rFonts w:ascii="Arial" w:hAnsi="Arial" w:cs="Arial"/>
        </w:rPr>
        <w:t>spotkania</w:t>
      </w:r>
      <w:r w:rsidRPr="00102D7B">
        <w:rPr>
          <w:rFonts w:ascii="Arial" w:hAnsi="Arial" w:cs="Arial"/>
        </w:rPr>
        <w:t xml:space="preserve"> (minimum </w:t>
      </w:r>
      <w:r w:rsidRPr="00A62F9D">
        <w:rPr>
          <w:rFonts w:ascii="Arial" w:hAnsi="Arial" w:cs="Arial"/>
        </w:rPr>
        <w:t>1 kelner na 20 osób).</w:t>
      </w:r>
    </w:p>
    <w:p w14:paraId="102EB5CD" w14:textId="77777777" w:rsidR="00F12E83" w:rsidRDefault="00F12E83" w:rsidP="00770F76">
      <w:pPr>
        <w:numPr>
          <w:ilvl w:val="0"/>
          <w:numId w:val="13"/>
        </w:numPr>
        <w:tabs>
          <w:tab w:val="left" w:pos="-3686"/>
          <w:tab w:val="left" w:pos="284"/>
        </w:tabs>
        <w:suppressAutoHyphens/>
        <w:spacing w:before="120" w:after="120" w:line="360" w:lineRule="auto"/>
        <w:jc w:val="both"/>
        <w:rPr>
          <w:rFonts w:ascii="Arial" w:hAnsi="Arial" w:cs="Arial"/>
        </w:rPr>
      </w:pPr>
      <w:r w:rsidRPr="00212436">
        <w:rPr>
          <w:rFonts w:ascii="Arial" w:hAnsi="Arial" w:cs="Arial"/>
        </w:rPr>
        <w:t>Podanie posiłków – zastawa porcelanowa i sztućce metalowe (do serwowania posiłków Wykonawca nie będzie używał naczyń jednorazowych).</w:t>
      </w:r>
    </w:p>
    <w:p w14:paraId="6B012A06" w14:textId="52042CA2" w:rsidR="00E04502" w:rsidRPr="000748C8" w:rsidRDefault="00E04502" w:rsidP="000748C8">
      <w:pPr>
        <w:autoSpaceDE w:val="0"/>
        <w:autoSpaceDN w:val="0"/>
        <w:adjustRightInd w:val="0"/>
        <w:spacing w:after="0" w:line="360" w:lineRule="auto"/>
        <w:ind w:right="111"/>
        <w:jc w:val="both"/>
        <w:rPr>
          <w:rFonts w:ascii="Arial" w:hAnsi="Arial" w:cs="Arial"/>
          <w:color w:val="000000"/>
        </w:rPr>
      </w:pPr>
      <w:r w:rsidRPr="000748C8">
        <w:rPr>
          <w:rFonts w:ascii="Arial" w:hAnsi="Arial" w:cs="Arial"/>
          <w:color w:val="000000"/>
        </w:rPr>
        <w:t>Wychodząc naprzeciw zaleceniom Instytutu Żywności i Żywienia w zakresie zdrowego żywienia, Zamawiający wymaga, aby w ramach usługi gastronomicznej Wykonawca komponował dania zgodnie z poniższym wykazem:</w:t>
      </w:r>
    </w:p>
    <w:p w14:paraId="26B61CFF" w14:textId="77777777" w:rsidR="000748C8" w:rsidRPr="000748C8" w:rsidRDefault="000748C8" w:rsidP="005C0D93">
      <w:pPr>
        <w:pStyle w:val="Zwykytekst"/>
        <w:numPr>
          <w:ilvl w:val="0"/>
          <w:numId w:val="4"/>
        </w:numPr>
        <w:spacing w:line="360" w:lineRule="auto"/>
        <w:jc w:val="both"/>
        <w:rPr>
          <w:rFonts w:ascii="Arial" w:hAnsi="Arial" w:cs="Arial"/>
        </w:rPr>
      </w:pPr>
      <w:r w:rsidRPr="000748C8">
        <w:rPr>
          <w:rFonts w:ascii="Arial" w:hAnsi="Arial" w:cs="Arial"/>
        </w:rPr>
        <w:t>Minimum 80% produktów wykorzystanych w potrawach muszą stanowić produkty</w:t>
      </w:r>
      <w:r w:rsidR="00EF6144">
        <w:rPr>
          <w:rFonts w:ascii="Arial" w:hAnsi="Arial" w:cs="Arial"/>
        </w:rPr>
        <w:t xml:space="preserve"> z 2 </w:t>
      </w:r>
      <w:r w:rsidRPr="000748C8">
        <w:rPr>
          <w:rFonts w:ascii="Arial" w:hAnsi="Arial" w:cs="Arial"/>
        </w:rPr>
        <w:t>i</w:t>
      </w:r>
      <w:r w:rsidR="00EF6144">
        <w:rPr>
          <w:rFonts w:ascii="Arial" w:hAnsi="Arial" w:cs="Arial"/>
        </w:rPr>
        <w:t> </w:t>
      </w:r>
      <w:r w:rsidRPr="000748C8">
        <w:rPr>
          <w:rFonts w:ascii="Arial" w:hAnsi="Arial" w:cs="Arial"/>
        </w:rPr>
        <w:t>3 kategorii w ramach piramidy (zgodnie z numeracją przyporządkowaną</w:t>
      </w:r>
      <w:r w:rsidR="00EF6144">
        <w:rPr>
          <w:rFonts w:ascii="Arial" w:hAnsi="Arial" w:cs="Arial"/>
        </w:rPr>
        <w:t xml:space="preserve"> </w:t>
      </w:r>
      <w:r w:rsidRPr="000748C8">
        <w:rPr>
          <w:rFonts w:ascii="Arial" w:hAnsi="Arial" w:cs="Arial"/>
        </w:rPr>
        <w:t>w</w:t>
      </w:r>
      <w:r w:rsidR="00EF6144">
        <w:rPr>
          <w:rFonts w:ascii="Arial" w:hAnsi="Arial" w:cs="Arial"/>
        </w:rPr>
        <w:t> </w:t>
      </w:r>
      <w:r w:rsidRPr="000748C8">
        <w:rPr>
          <w:rFonts w:ascii="Arial" w:hAnsi="Arial" w:cs="Arial"/>
        </w:rPr>
        <w:t>piramidzie zamieszczonej poniżej),</w:t>
      </w:r>
    </w:p>
    <w:p w14:paraId="33831D02" w14:textId="77777777" w:rsidR="000748C8" w:rsidRPr="000748C8" w:rsidRDefault="000748C8" w:rsidP="005C0D93">
      <w:pPr>
        <w:pStyle w:val="Zwykytekst"/>
        <w:numPr>
          <w:ilvl w:val="0"/>
          <w:numId w:val="4"/>
        </w:numPr>
        <w:spacing w:line="360" w:lineRule="auto"/>
        <w:jc w:val="both"/>
        <w:rPr>
          <w:rFonts w:ascii="Arial" w:hAnsi="Arial" w:cs="Arial"/>
        </w:rPr>
      </w:pPr>
      <w:r w:rsidRPr="000748C8">
        <w:rPr>
          <w:rFonts w:ascii="Arial" w:hAnsi="Arial" w:cs="Arial"/>
        </w:rPr>
        <w:t>Maksymalnie 10 % produktów wykorzystanych w potrawach mogą stanowić produkty z 4 kategorii w ramach piramidy (zgodnie z numeracją przyporządkowaną w  piramidzie zamieszczonej poniżej - wyłącznie produkty niskotłuszczowe),</w:t>
      </w:r>
    </w:p>
    <w:p w14:paraId="47FC9C4F" w14:textId="77777777" w:rsidR="000748C8" w:rsidRPr="000748C8" w:rsidRDefault="000748C8" w:rsidP="005C0D93">
      <w:pPr>
        <w:pStyle w:val="Zwykytekst"/>
        <w:numPr>
          <w:ilvl w:val="0"/>
          <w:numId w:val="4"/>
        </w:numPr>
        <w:spacing w:line="360" w:lineRule="auto"/>
        <w:jc w:val="both"/>
        <w:rPr>
          <w:rFonts w:ascii="Arial" w:hAnsi="Arial" w:cs="Arial"/>
        </w:rPr>
      </w:pPr>
      <w:r w:rsidRPr="000748C8">
        <w:rPr>
          <w:rFonts w:ascii="Arial" w:hAnsi="Arial" w:cs="Arial"/>
        </w:rPr>
        <w:t>Maksymalnie 10% produktów wykorzystanych w potrawach mogą stanowić produkty</w:t>
      </w:r>
      <w:r w:rsidR="00EF6144">
        <w:rPr>
          <w:rFonts w:ascii="Arial" w:hAnsi="Arial" w:cs="Arial"/>
        </w:rPr>
        <w:t xml:space="preserve"> </w:t>
      </w:r>
      <w:r w:rsidRPr="000748C8">
        <w:rPr>
          <w:rFonts w:ascii="Arial" w:hAnsi="Arial" w:cs="Arial"/>
        </w:rPr>
        <w:t>z</w:t>
      </w:r>
      <w:r w:rsidR="00EF6144">
        <w:rPr>
          <w:rFonts w:ascii="Arial" w:hAnsi="Arial" w:cs="Arial"/>
        </w:rPr>
        <w:t> </w:t>
      </w:r>
      <w:r w:rsidRPr="000748C8">
        <w:rPr>
          <w:rFonts w:ascii="Arial" w:hAnsi="Arial" w:cs="Arial"/>
        </w:rPr>
        <w:t>5 kategorii w ramach piramidy (zgodnie z numeracją przyporządkowaną w piramidzie zamieszczonej poniżej</w:t>
      </w:r>
      <w:r w:rsidR="00D84268">
        <w:rPr>
          <w:rFonts w:ascii="Arial" w:hAnsi="Arial" w:cs="Arial"/>
        </w:rPr>
        <w:t>,</w:t>
      </w:r>
      <w:r w:rsidRPr="000748C8">
        <w:rPr>
          <w:rFonts w:ascii="Arial" w:hAnsi="Arial" w:cs="Arial"/>
        </w:rPr>
        <w:t xml:space="preserve"> </w:t>
      </w:r>
    </w:p>
    <w:p w14:paraId="41056096" w14:textId="77777777" w:rsidR="000748C8" w:rsidRPr="000748C8" w:rsidRDefault="004227E2" w:rsidP="000748C8">
      <w:pPr>
        <w:pStyle w:val="Zwykytekst"/>
        <w:numPr>
          <w:ilvl w:val="0"/>
          <w:numId w:val="4"/>
        </w:numPr>
        <w:spacing w:line="360" w:lineRule="auto"/>
        <w:rPr>
          <w:rFonts w:ascii="Arial" w:hAnsi="Arial" w:cs="Arial"/>
        </w:rPr>
      </w:pPr>
      <w:r>
        <w:rPr>
          <w:rFonts w:ascii="Arial" w:hAnsi="Arial" w:cs="Arial"/>
        </w:rPr>
        <w:t>D</w:t>
      </w:r>
      <w:r w:rsidR="000748C8" w:rsidRPr="000748C8">
        <w:rPr>
          <w:rFonts w:ascii="Arial" w:hAnsi="Arial" w:cs="Arial"/>
        </w:rPr>
        <w:t>o przygotowania potraw może zostać użyty zdrowy tłuszcz typu olej.</w:t>
      </w:r>
    </w:p>
    <w:p w14:paraId="065724D3" w14:textId="77777777" w:rsidR="00E3316C" w:rsidRDefault="00E3316C" w:rsidP="000748C8">
      <w:pPr>
        <w:autoSpaceDE w:val="0"/>
        <w:autoSpaceDN w:val="0"/>
        <w:adjustRightInd w:val="0"/>
        <w:spacing w:after="0" w:line="360" w:lineRule="auto"/>
        <w:ind w:left="1440" w:right="111"/>
        <w:jc w:val="both"/>
        <w:rPr>
          <w:rFonts w:ascii="Arial" w:hAnsi="Arial" w:cs="Arial"/>
          <w:color w:val="000000"/>
        </w:rPr>
      </w:pPr>
    </w:p>
    <w:p w14:paraId="582C6D52" w14:textId="77777777" w:rsidR="00E04502" w:rsidRDefault="00E04502" w:rsidP="000748C8">
      <w:pPr>
        <w:autoSpaceDE w:val="0"/>
        <w:autoSpaceDN w:val="0"/>
        <w:adjustRightInd w:val="0"/>
        <w:spacing w:after="0" w:line="360" w:lineRule="auto"/>
        <w:ind w:right="111"/>
        <w:jc w:val="both"/>
        <w:rPr>
          <w:rFonts w:ascii="Arial" w:hAnsi="Arial" w:cs="Arial"/>
          <w:color w:val="000000"/>
        </w:rPr>
      </w:pPr>
    </w:p>
    <w:p w14:paraId="3B6AC53F" w14:textId="52042CA2" w:rsidR="00E04502" w:rsidRPr="000A2020" w:rsidRDefault="00E3316C" w:rsidP="00894A7E">
      <w:pPr>
        <w:autoSpaceDE w:val="0"/>
        <w:autoSpaceDN w:val="0"/>
        <w:adjustRightInd w:val="0"/>
        <w:spacing w:after="0" w:line="360" w:lineRule="auto"/>
        <w:ind w:right="111"/>
        <w:jc w:val="center"/>
        <w:rPr>
          <w:rFonts w:ascii="Arial" w:hAnsi="Arial" w:cs="Arial"/>
          <w:color w:val="000000"/>
        </w:rPr>
      </w:pPr>
      <w:r>
        <w:rPr>
          <w:rFonts w:ascii="Arial" w:hAnsi="Arial" w:cs="Arial"/>
          <w:noProof/>
          <w:color w:val="000000"/>
          <w:lang w:eastAsia="pl-PL"/>
        </w:rPr>
        <w:drawing>
          <wp:inline distT="0" distB="0" distL="0" distR="0" wp14:anchorId="75A87E14" wp14:editId="5BF9C59E">
            <wp:extent cx="2771775" cy="2355159"/>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104" cy="2363086"/>
                    </a:xfrm>
                    <a:prstGeom prst="rect">
                      <a:avLst/>
                    </a:prstGeom>
                    <a:noFill/>
                    <a:ln>
                      <a:noFill/>
                    </a:ln>
                  </pic:spPr>
                </pic:pic>
              </a:graphicData>
            </a:graphic>
          </wp:inline>
        </w:drawing>
      </w:r>
    </w:p>
    <w:p w14:paraId="0A1DCF4B" w14:textId="0E9B744E" w:rsidR="008C7C74" w:rsidRDefault="006E73CF" w:rsidP="008C7C74">
      <w:pPr>
        <w:autoSpaceDE w:val="0"/>
        <w:autoSpaceDN w:val="0"/>
        <w:adjustRightInd w:val="0"/>
        <w:spacing w:after="0" w:line="360" w:lineRule="auto"/>
        <w:ind w:right="111"/>
        <w:jc w:val="both"/>
        <w:rPr>
          <w:rFonts w:ascii="Arial" w:hAnsi="Arial" w:cs="Arial"/>
          <w:color w:val="000000"/>
        </w:rPr>
      </w:pPr>
      <w:r>
        <w:rPr>
          <w:rFonts w:ascii="Arial" w:hAnsi="Arial" w:cs="Arial"/>
          <w:color w:val="000000"/>
        </w:rPr>
        <w:lastRenderedPageBreak/>
        <w:t>Źródło:</w:t>
      </w:r>
      <w:hyperlink r:id="rId17" w:history="1">
        <w:r w:rsidR="00E04502" w:rsidRPr="00377CB6">
          <w:rPr>
            <w:rStyle w:val="Hipercze"/>
            <w:rFonts w:ascii="Arial" w:hAnsi="Arial" w:cs="Arial"/>
          </w:rPr>
          <w:t>http://www.izz.waw.pl/pl/strona-gowna/3-aktualnoci/aktualnoci/555-naukowcy-zmodyfikowali-zalecenia-dotyczace-zdrowego-zywienia</w:t>
        </w:r>
      </w:hyperlink>
    </w:p>
    <w:p w14:paraId="36D4E97D" w14:textId="77777777" w:rsidR="00015E34" w:rsidRPr="000A2020" w:rsidRDefault="00015E34" w:rsidP="00770F76">
      <w:pPr>
        <w:pStyle w:val="Akapitzlist"/>
        <w:numPr>
          <w:ilvl w:val="0"/>
          <w:numId w:val="10"/>
        </w:numPr>
        <w:tabs>
          <w:tab w:val="left" w:pos="426"/>
          <w:tab w:val="left" w:pos="851"/>
        </w:tabs>
        <w:spacing w:after="0" w:line="360" w:lineRule="auto"/>
        <w:ind w:left="0" w:firstLine="0"/>
        <w:jc w:val="both"/>
        <w:rPr>
          <w:rFonts w:ascii="Arial" w:hAnsi="Arial" w:cs="Arial"/>
          <w:b/>
        </w:rPr>
      </w:pPr>
      <w:r w:rsidRPr="000A2020">
        <w:rPr>
          <w:rFonts w:ascii="Arial" w:hAnsi="Arial" w:cs="Arial"/>
          <w:b/>
        </w:rPr>
        <w:t>Parking</w:t>
      </w:r>
    </w:p>
    <w:p w14:paraId="210E2220" w14:textId="6D113A13" w:rsidR="00015E34" w:rsidRDefault="00015E34" w:rsidP="00A62F9D">
      <w:pPr>
        <w:spacing w:after="0" w:line="360" w:lineRule="auto"/>
        <w:ind w:left="426"/>
        <w:jc w:val="both"/>
        <w:rPr>
          <w:rFonts w:ascii="Arial" w:hAnsi="Arial" w:cs="Arial"/>
        </w:rPr>
      </w:pPr>
      <w:r w:rsidRPr="00DC0020">
        <w:rPr>
          <w:rFonts w:ascii="Arial" w:hAnsi="Arial" w:cs="Arial"/>
        </w:rPr>
        <w:t>Zapewnienie</w:t>
      </w:r>
      <w:r w:rsidR="004F583B" w:rsidRPr="00DC0020">
        <w:rPr>
          <w:rFonts w:ascii="Arial" w:hAnsi="Arial" w:cs="Arial"/>
        </w:rPr>
        <w:t xml:space="preserve"> </w:t>
      </w:r>
      <w:r w:rsidR="00424A08" w:rsidRPr="005C0D93">
        <w:rPr>
          <w:rFonts w:ascii="Arial" w:hAnsi="Arial" w:cs="Arial"/>
        </w:rPr>
        <w:t>10</w:t>
      </w:r>
      <w:r w:rsidR="00424A08" w:rsidRPr="00DC0020">
        <w:rPr>
          <w:rFonts w:ascii="Arial" w:hAnsi="Arial" w:cs="Arial"/>
        </w:rPr>
        <w:t xml:space="preserve"> </w:t>
      </w:r>
      <w:r w:rsidRPr="00DC0020">
        <w:rPr>
          <w:rFonts w:ascii="Arial" w:hAnsi="Arial" w:cs="Arial"/>
        </w:rPr>
        <w:t>nieodpłatnych miejsc na parkingu strzeżonym dla uczestników</w:t>
      </w:r>
      <w:r w:rsidR="00783875" w:rsidRPr="00DC0020">
        <w:rPr>
          <w:rFonts w:ascii="Arial" w:hAnsi="Arial" w:cs="Arial"/>
        </w:rPr>
        <w:t xml:space="preserve"> spotka</w:t>
      </w:r>
      <w:r w:rsidR="0016661E">
        <w:rPr>
          <w:rFonts w:ascii="Arial" w:hAnsi="Arial" w:cs="Arial"/>
        </w:rPr>
        <w:t>nia</w:t>
      </w:r>
      <w:r w:rsidRPr="00DC0020">
        <w:rPr>
          <w:rFonts w:ascii="Arial" w:hAnsi="Arial" w:cs="Arial"/>
        </w:rPr>
        <w:t>. Parking musi znajdować się w bezpośrednim sąsiedztwie, przed lub w podziemiach</w:t>
      </w:r>
      <w:r w:rsidR="00AD028E">
        <w:rPr>
          <w:rFonts w:ascii="Arial" w:hAnsi="Arial" w:cs="Arial"/>
        </w:rPr>
        <w:t xml:space="preserve"> budynk</w:t>
      </w:r>
      <w:r w:rsidR="0016661E">
        <w:rPr>
          <w:rFonts w:ascii="Arial" w:hAnsi="Arial" w:cs="Arial"/>
        </w:rPr>
        <w:t>u</w:t>
      </w:r>
      <w:r w:rsidR="00AD028E">
        <w:rPr>
          <w:rFonts w:ascii="Arial" w:hAnsi="Arial" w:cs="Arial"/>
        </w:rPr>
        <w:t xml:space="preserve">, w którym będzie </w:t>
      </w:r>
      <w:r w:rsidR="00C5262D">
        <w:rPr>
          <w:rFonts w:ascii="Arial" w:hAnsi="Arial" w:cs="Arial"/>
        </w:rPr>
        <w:t xml:space="preserve">się odbywać </w:t>
      </w:r>
      <w:r w:rsidR="00AD028E">
        <w:rPr>
          <w:rFonts w:ascii="Arial" w:hAnsi="Arial" w:cs="Arial"/>
        </w:rPr>
        <w:t>spotkanie</w:t>
      </w:r>
      <w:r w:rsidRPr="00DC0020">
        <w:rPr>
          <w:rFonts w:ascii="Arial" w:hAnsi="Arial" w:cs="Arial"/>
        </w:rPr>
        <w:t xml:space="preserve">. </w:t>
      </w:r>
      <w:r w:rsidR="002A396E">
        <w:rPr>
          <w:rFonts w:ascii="Arial" w:hAnsi="Arial" w:cs="Arial"/>
        </w:rPr>
        <w:t>Parking musi być dostępny na 1 godzinę przed oraz 1 godzinę po zakończeniu spotkania</w:t>
      </w:r>
    </w:p>
    <w:p w14:paraId="4C305854" w14:textId="77777777" w:rsidR="00015E34" w:rsidRPr="000A2020" w:rsidRDefault="00265138" w:rsidP="00770F76">
      <w:pPr>
        <w:pStyle w:val="Akapitzlist"/>
        <w:numPr>
          <w:ilvl w:val="0"/>
          <w:numId w:val="10"/>
        </w:numPr>
        <w:tabs>
          <w:tab w:val="left" w:pos="426"/>
          <w:tab w:val="left" w:pos="851"/>
        </w:tabs>
        <w:spacing w:before="120" w:after="120" w:line="360" w:lineRule="auto"/>
        <w:ind w:left="0" w:firstLine="0"/>
        <w:contextualSpacing w:val="0"/>
        <w:jc w:val="both"/>
        <w:rPr>
          <w:rFonts w:ascii="Arial" w:hAnsi="Arial" w:cs="Arial"/>
          <w:b/>
        </w:rPr>
      </w:pPr>
      <w:r w:rsidRPr="000A2020">
        <w:rPr>
          <w:rFonts w:ascii="Arial" w:hAnsi="Arial" w:cs="Arial"/>
          <w:b/>
        </w:rPr>
        <w:t xml:space="preserve">Nagrywanie </w:t>
      </w:r>
      <w:r w:rsidR="00015E34" w:rsidRPr="000A2020">
        <w:rPr>
          <w:rFonts w:ascii="Arial" w:hAnsi="Arial" w:cs="Arial"/>
          <w:b/>
        </w:rPr>
        <w:t>audio</w:t>
      </w:r>
    </w:p>
    <w:p w14:paraId="39651E84" w14:textId="77777777" w:rsidR="006E73CF" w:rsidRDefault="00015E34" w:rsidP="006E73CF">
      <w:pPr>
        <w:pStyle w:val="Akapitzlist"/>
        <w:spacing w:after="120" w:line="360" w:lineRule="auto"/>
        <w:ind w:left="425"/>
        <w:contextualSpacing w:val="0"/>
        <w:jc w:val="both"/>
        <w:rPr>
          <w:rFonts w:ascii="Arial" w:hAnsi="Arial" w:cs="Arial"/>
        </w:rPr>
      </w:pPr>
      <w:r w:rsidRPr="000A2020">
        <w:rPr>
          <w:rFonts w:ascii="Arial" w:hAnsi="Arial" w:cs="Arial"/>
        </w:rPr>
        <w:t>Zapewnienie nagrywania spotka</w:t>
      </w:r>
      <w:r w:rsidR="00946AB2">
        <w:rPr>
          <w:rFonts w:ascii="Arial" w:hAnsi="Arial" w:cs="Arial"/>
        </w:rPr>
        <w:t>nia</w:t>
      </w:r>
      <w:r w:rsidRPr="000A2020">
        <w:rPr>
          <w:rFonts w:ascii="Arial" w:hAnsi="Arial" w:cs="Arial"/>
        </w:rPr>
        <w:t xml:space="preserve">. W ramach wykonywania usługi Wykonawca zapewni usługę nagrywania </w:t>
      </w:r>
      <w:r w:rsidR="00A24E42" w:rsidRPr="000A2020">
        <w:rPr>
          <w:rFonts w:ascii="Arial" w:hAnsi="Arial" w:cs="Arial"/>
        </w:rPr>
        <w:t>spotka</w:t>
      </w:r>
      <w:r w:rsidR="00946AB2">
        <w:rPr>
          <w:rFonts w:ascii="Arial" w:hAnsi="Arial" w:cs="Arial"/>
        </w:rPr>
        <w:t>nia</w:t>
      </w:r>
      <w:r w:rsidR="00A24E42" w:rsidRPr="000A2020">
        <w:rPr>
          <w:rFonts w:ascii="Arial" w:hAnsi="Arial" w:cs="Arial"/>
        </w:rPr>
        <w:t xml:space="preserve"> </w:t>
      </w:r>
      <w:r w:rsidR="00EF6144">
        <w:rPr>
          <w:rFonts w:ascii="Arial" w:hAnsi="Arial" w:cs="Arial"/>
        </w:rPr>
        <w:t xml:space="preserve">w systemie audio i </w:t>
      </w:r>
      <w:r w:rsidRPr="000A2020">
        <w:rPr>
          <w:rFonts w:ascii="Arial" w:hAnsi="Arial" w:cs="Arial"/>
        </w:rPr>
        <w:t xml:space="preserve">zapisywania nagrań </w:t>
      </w:r>
      <w:r w:rsidR="00C5262D">
        <w:rPr>
          <w:rFonts w:ascii="Arial" w:hAnsi="Arial" w:cs="Arial"/>
        </w:rPr>
        <w:t>oraz</w:t>
      </w:r>
      <w:r w:rsidRPr="000A2020">
        <w:rPr>
          <w:rFonts w:ascii="Arial" w:hAnsi="Arial" w:cs="Arial"/>
        </w:rPr>
        <w:t xml:space="preserve"> przekazania </w:t>
      </w:r>
      <w:r w:rsidR="00C5262D">
        <w:rPr>
          <w:rFonts w:ascii="Arial" w:hAnsi="Arial" w:cs="Arial"/>
        </w:rPr>
        <w:t xml:space="preserve">ich </w:t>
      </w:r>
      <w:r w:rsidRPr="000A2020">
        <w:rPr>
          <w:rFonts w:ascii="Arial" w:hAnsi="Arial" w:cs="Arial"/>
        </w:rPr>
        <w:t xml:space="preserve">do </w:t>
      </w:r>
      <w:r w:rsidR="0030503B" w:rsidRPr="000A2020">
        <w:rPr>
          <w:rFonts w:ascii="Arial" w:hAnsi="Arial" w:cs="Arial"/>
        </w:rPr>
        <w:t xml:space="preserve">Zamawiającego </w:t>
      </w:r>
      <w:r w:rsidRPr="000A2020">
        <w:rPr>
          <w:rFonts w:ascii="Arial" w:hAnsi="Arial" w:cs="Arial"/>
        </w:rPr>
        <w:t xml:space="preserve">w terminie </w:t>
      </w:r>
      <w:r w:rsidR="00A768A5">
        <w:rPr>
          <w:rFonts w:ascii="Arial" w:hAnsi="Arial" w:cs="Arial"/>
        </w:rPr>
        <w:t xml:space="preserve">do </w:t>
      </w:r>
      <w:r w:rsidR="00010085" w:rsidRPr="00DC0020">
        <w:rPr>
          <w:rFonts w:ascii="Arial" w:hAnsi="Arial" w:cs="Arial"/>
        </w:rPr>
        <w:t>3</w:t>
      </w:r>
      <w:r w:rsidR="00010085" w:rsidRPr="000A2020">
        <w:rPr>
          <w:rFonts w:ascii="Arial" w:hAnsi="Arial" w:cs="Arial"/>
        </w:rPr>
        <w:t xml:space="preserve"> </w:t>
      </w:r>
      <w:r w:rsidRPr="000A2020">
        <w:rPr>
          <w:rFonts w:ascii="Arial" w:hAnsi="Arial" w:cs="Arial"/>
        </w:rPr>
        <w:t>dni od dnia spotkania.</w:t>
      </w:r>
    </w:p>
    <w:p w14:paraId="177B1383" w14:textId="3AC6C41E" w:rsidR="001A1109" w:rsidRPr="006E73CF" w:rsidRDefault="001A1109" w:rsidP="006E73CF">
      <w:pPr>
        <w:pStyle w:val="Akapitzlist"/>
        <w:spacing w:after="240" w:line="360" w:lineRule="auto"/>
        <w:ind w:left="425"/>
        <w:contextualSpacing w:val="0"/>
        <w:jc w:val="both"/>
        <w:rPr>
          <w:rFonts w:ascii="Arial" w:hAnsi="Arial" w:cs="Arial"/>
        </w:rPr>
      </w:pPr>
      <w:r w:rsidRPr="006E73CF">
        <w:rPr>
          <w:rFonts w:ascii="Arial" w:hAnsi="Arial" w:cs="Arial"/>
        </w:rPr>
        <w:t>Wykonawca nie</w:t>
      </w:r>
      <w:r w:rsidR="0021087A" w:rsidRPr="006E73CF">
        <w:rPr>
          <w:rFonts w:ascii="Arial" w:hAnsi="Arial" w:cs="Arial"/>
        </w:rPr>
        <w:t xml:space="preserve"> jest uprawniony do kopiowania, wykorzystywania i </w:t>
      </w:r>
      <w:r w:rsidRPr="006E73CF">
        <w:rPr>
          <w:rFonts w:ascii="Arial" w:hAnsi="Arial" w:cs="Arial"/>
        </w:rPr>
        <w:t>upowszechniania materiałów audiowizualnych poza czynności</w:t>
      </w:r>
      <w:r w:rsidR="0021087A" w:rsidRPr="006E73CF">
        <w:rPr>
          <w:rFonts w:ascii="Arial" w:hAnsi="Arial" w:cs="Arial"/>
        </w:rPr>
        <w:t xml:space="preserve">ami niezbędnymi do wykonania umowy, </w:t>
      </w:r>
      <w:r w:rsidR="00EC2EE7">
        <w:rPr>
          <w:rFonts w:ascii="Arial" w:hAnsi="Arial" w:cs="Arial"/>
        </w:rPr>
        <w:br/>
      </w:r>
      <w:r w:rsidR="0021087A" w:rsidRPr="006E73CF">
        <w:rPr>
          <w:rFonts w:ascii="Arial" w:hAnsi="Arial" w:cs="Arial"/>
        </w:rPr>
        <w:t>tj. przekazania nagrania do Zamawiającego.</w:t>
      </w:r>
    </w:p>
    <w:p w14:paraId="6812B821" w14:textId="77777777" w:rsidR="00D54BD9" w:rsidRPr="000A2020" w:rsidRDefault="00D54BD9" w:rsidP="00770F76">
      <w:pPr>
        <w:pStyle w:val="Akapitzlist"/>
        <w:numPr>
          <w:ilvl w:val="0"/>
          <w:numId w:val="11"/>
        </w:numPr>
        <w:spacing w:line="360" w:lineRule="auto"/>
        <w:ind w:left="426" w:hanging="142"/>
        <w:jc w:val="both"/>
        <w:rPr>
          <w:rFonts w:ascii="Arial" w:hAnsi="Arial" w:cs="Arial"/>
          <w:b/>
        </w:rPr>
      </w:pPr>
      <w:r w:rsidRPr="000A2020">
        <w:rPr>
          <w:rFonts w:ascii="Arial" w:hAnsi="Arial" w:cs="Arial"/>
          <w:b/>
        </w:rPr>
        <w:t>Termin realizacji zamówie</w:t>
      </w:r>
      <w:r w:rsidR="00B91E67">
        <w:rPr>
          <w:rFonts w:ascii="Arial" w:hAnsi="Arial" w:cs="Arial"/>
          <w:b/>
        </w:rPr>
        <w:t>nia</w:t>
      </w:r>
      <w:r w:rsidRPr="000A2020">
        <w:rPr>
          <w:rFonts w:ascii="Arial" w:hAnsi="Arial" w:cs="Arial"/>
          <w:b/>
        </w:rPr>
        <w:t xml:space="preserve"> </w:t>
      </w:r>
    </w:p>
    <w:p w14:paraId="312EBA75" w14:textId="6A83BB00" w:rsidR="00D54BD9" w:rsidRPr="000A2020" w:rsidRDefault="00102D7B" w:rsidP="00506D5E">
      <w:pPr>
        <w:spacing w:line="360" w:lineRule="auto"/>
        <w:ind w:left="142" w:hanging="142"/>
        <w:jc w:val="both"/>
        <w:rPr>
          <w:rFonts w:ascii="Arial" w:hAnsi="Arial" w:cs="Arial"/>
        </w:rPr>
      </w:pPr>
      <w:r>
        <w:rPr>
          <w:rFonts w:ascii="Arial" w:hAnsi="Arial" w:cs="Arial"/>
        </w:rPr>
        <w:t xml:space="preserve">     </w:t>
      </w:r>
      <w:r w:rsidR="00506D5E">
        <w:rPr>
          <w:rFonts w:ascii="Arial" w:hAnsi="Arial" w:cs="Arial"/>
        </w:rPr>
        <w:t xml:space="preserve">  </w:t>
      </w:r>
      <w:r w:rsidR="00714738">
        <w:rPr>
          <w:rFonts w:ascii="Arial" w:hAnsi="Arial" w:cs="Arial"/>
        </w:rPr>
        <w:t>Usług</w:t>
      </w:r>
      <w:r w:rsidR="003B512D">
        <w:rPr>
          <w:rFonts w:ascii="Arial" w:hAnsi="Arial" w:cs="Arial"/>
        </w:rPr>
        <w:t>a</w:t>
      </w:r>
      <w:r w:rsidR="00714738" w:rsidRPr="000A2020">
        <w:rPr>
          <w:rFonts w:ascii="Arial" w:hAnsi="Arial" w:cs="Arial"/>
        </w:rPr>
        <w:t xml:space="preserve"> </w:t>
      </w:r>
      <w:r w:rsidR="00D54BD9" w:rsidRPr="000A2020">
        <w:rPr>
          <w:rFonts w:ascii="Arial" w:hAnsi="Arial" w:cs="Arial"/>
        </w:rPr>
        <w:t>będ</w:t>
      </w:r>
      <w:r w:rsidR="003B512D">
        <w:rPr>
          <w:rFonts w:ascii="Arial" w:hAnsi="Arial" w:cs="Arial"/>
        </w:rPr>
        <w:t xml:space="preserve">zie </w:t>
      </w:r>
      <w:r w:rsidR="00D54BD9" w:rsidRPr="000A2020">
        <w:rPr>
          <w:rFonts w:ascii="Arial" w:hAnsi="Arial" w:cs="Arial"/>
        </w:rPr>
        <w:t>realizowan</w:t>
      </w:r>
      <w:r w:rsidR="003B512D">
        <w:rPr>
          <w:rFonts w:ascii="Arial" w:hAnsi="Arial" w:cs="Arial"/>
        </w:rPr>
        <w:t>a</w:t>
      </w:r>
      <w:r w:rsidR="00D54BD9" w:rsidRPr="000A2020">
        <w:rPr>
          <w:rFonts w:ascii="Arial" w:hAnsi="Arial" w:cs="Arial"/>
        </w:rPr>
        <w:t xml:space="preserve"> w termin</w:t>
      </w:r>
      <w:r w:rsidR="00B91E67">
        <w:rPr>
          <w:rFonts w:ascii="Arial" w:hAnsi="Arial" w:cs="Arial"/>
        </w:rPr>
        <w:t>ie</w:t>
      </w:r>
      <w:r w:rsidR="00010085">
        <w:rPr>
          <w:rFonts w:ascii="Arial" w:hAnsi="Arial" w:cs="Arial"/>
        </w:rPr>
        <w:t>:</w:t>
      </w:r>
      <w:r w:rsidR="00B91E67">
        <w:rPr>
          <w:rFonts w:ascii="Arial" w:hAnsi="Arial" w:cs="Arial"/>
        </w:rPr>
        <w:t xml:space="preserve"> </w:t>
      </w:r>
      <w:r w:rsidR="00CE200D">
        <w:rPr>
          <w:rFonts w:ascii="Arial" w:hAnsi="Arial" w:cs="Arial"/>
        </w:rPr>
        <w:t>8</w:t>
      </w:r>
      <w:r w:rsidR="00C5262D">
        <w:rPr>
          <w:rFonts w:ascii="Arial" w:hAnsi="Arial" w:cs="Arial"/>
        </w:rPr>
        <w:t xml:space="preserve"> kwietnia </w:t>
      </w:r>
      <w:r w:rsidR="00B91E67">
        <w:rPr>
          <w:rFonts w:ascii="Arial" w:hAnsi="Arial" w:cs="Arial"/>
        </w:rPr>
        <w:t>201</w:t>
      </w:r>
      <w:r w:rsidR="00C5262D">
        <w:rPr>
          <w:rFonts w:ascii="Arial" w:hAnsi="Arial" w:cs="Arial"/>
        </w:rPr>
        <w:t>9</w:t>
      </w:r>
      <w:r w:rsidR="00B91E67">
        <w:rPr>
          <w:rFonts w:ascii="Arial" w:hAnsi="Arial" w:cs="Arial"/>
        </w:rPr>
        <w:t xml:space="preserve"> r. </w:t>
      </w:r>
      <w:r w:rsidR="00D54BD9" w:rsidRPr="000A2020">
        <w:rPr>
          <w:rFonts w:ascii="Arial" w:hAnsi="Arial" w:cs="Arial"/>
        </w:rPr>
        <w:t xml:space="preserve"> </w:t>
      </w:r>
    </w:p>
    <w:p w14:paraId="68B3E6A1" w14:textId="77777777" w:rsidR="00D54BD9" w:rsidRPr="000A2020" w:rsidRDefault="00D54BD9" w:rsidP="00770F76">
      <w:pPr>
        <w:pStyle w:val="Akapitzlist"/>
        <w:numPr>
          <w:ilvl w:val="0"/>
          <w:numId w:val="11"/>
        </w:numPr>
        <w:spacing w:line="360" w:lineRule="auto"/>
        <w:ind w:left="426" w:hanging="142"/>
        <w:jc w:val="both"/>
        <w:rPr>
          <w:rFonts w:ascii="Arial" w:hAnsi="Arial" w:cs="Arial"/>
          <w:b/>
        </w:rPr>
      </w:pPr>
      <w:r w:rsidRPr="000A2020">
        <w:rPr>
          <w:rFonts w:ascii="Arial" w:hAnsi="Arial" w:cs="Arial"/>
          <w:b/>
        </w:rPr>
        <w:t>Liczba uczestników</w:t>
      </w:r>
    </w:p>
    <w:p w14:paraId="58A39D4E" w14:textId="49D84072" w:rsidR="00D54BD9" w:rsidRPr="000A2020" w:rsidRDefault="00B91E67" w:rsidP="00506D5E">
      <w:pPr>
        <w:spacing w:line="360" w:lineRule="auto"/>
        <w:ind w:left="426" w:hanging="1"/>
        <w:jc w:val="both"/>
        <w:rPr>
          <w:rFonts w:ascii="Arial" w:hAnsi="Arial" w:cs="Arial"/>
        </w:rPr>
      </w:pPr>
      <w:r>
        <w:rPr>
          <w:rFonts w:ascii="Arial" w:hAnsi="Arial" w:cs="Arial"/>
        </w:rPr>
        <w:t>Maksymalna l</w:t>
      </w:r>
      <w:r w:rsidR="00D54BD9" w:rsidRPr="000A2020">
        <w:rPr>
          <w:rFonts w:ascii="Arial" w:hAnsi="Arial" w:cs="Arial"/>
        </w:rPr>
        <w:t>iczba uczestników</w:t>
      </w:r>
      <w:r w:rsidR="00AD028E">
        <w:rPr>
          <w:rFonts w:ascii="Arial" w:hAnsi="Arial" w:cs="Arial"/>
        </w:rPr>
        <w:t xml:space="preserve"> -</w:t>
      </w:r>
      <w:r w:rsidR="003B512D">
        <w:rPr>
          <w:rFonts w:ascii="Arial" w:hAnsi="Arial" w:cs="Arial"/>
        </w:rPr>
        <w:t xml:space="preserve"> </w:t>
      </w:r>
      <w:r w:rsidR="00EC2EE7">
        <w:rPr>
          <w:rFonts w:ascii="Arial" w:hAnsi="Arial" w:cs="Arial"/>
        </w:rPr>
        <w:t>10</w:t>
      </w:r>
      <w:r w:rsidR="00BD1A08">
        <w:rPr>
          <w:rFonts w:ascii="Arial" w:hAnsi="Arial" w:cs="Arial"/>
        </w:rPr>
        <w:t>0 osób</w:t>
      </w:r>
      <w:r>
        <w:rPr>
          <w:rFonts w:ascii="Arial" w:hAnsi="Arial" w:cs="Arial"/>
        </w:rPr>
        <w:t>.</w:t>
      </w:r>
      <w:r w:rsidR="00D54BD9" w:rsidRPr="000A2020">
        <w:rPr>
          <w:rFonts w:ascii="Arial" w:hAnsi="Arial" w:cs="Arial"/>
        </w:rPr>
        <w:t xml:space="preserve"> </w:t>
      </w:r>
      <w:r w:rsidR="00CD44A2" w:rsidRPr="000A2020">
        <w:rPr>
          <w:rFonts w:ascii="Arial" w:hAnsi="Arial" w:cs="Arial"/>
        </w:rPr>
        <w:t>Zamawiający</w:t>
      </w:r>
      <w:r w:rsidR="007F6FD1" w:rsidRPr="000A2020">
        <w:rPr>
          <w:rFonts w:ascii="Arial" w:hAnsi="Arial" w:cs="Arial"/>
        </w:rPr>
        <w:t xml:space="preserve"> przekaże </w:t>
      </w:r>
      <w:r w:rsidR="00CD44A2" w:rsidRPr="00010085">
        <w:rPr>
          <w:rFonts w:ascii="Arial" w:hAnsi="Arial" w:cs="Arial"/>
        </w:rPr>
        <w:t>Wykonawcy</w:t>
      </w:r>
      <w:r w:rsidR="007F6FD1" w:rsidRPr="00010085">
        <w:rPr>
          <w:rFonts w:ascii="Arial" w:hAnsi="Arial" w:cs="Arial"/>
        </w:rPr>
        <w:t xml:space="preserve"> </w:t>
      </w:r>
      <w:r w:rsidR="00010085" w:rsidRPr="00010085">
        <w:rPr>
          <w:rFonts w:ascii="Arial" w:hAnsi="Arial" w:cs="Arial"/>
        </w:rPr>
        <w:t xml:space="preserve">liczbę </w:t>
      </w:r>
      <w:r w:rsidR="007F6FD1" w:rsidRPr="00010085">
        <w:rPr>
          <w:rFonts w:ascii="Arial" w:hAnsi="Arial" w:cs="Arial"/>
        </w:rPr>
        <w:t>uczestników</w:t>
      </w:r>
      <w:r w:rsidR="007F6FD1" w:rsidRPr="000A2020">
        <w:rPr>
          <w:rFonts w:ascii="Arial" w:hAnsi="Arial" w:cs="Arial"/>
        </w:rPr>
        <w:t xml:space="preserve"> spotka</w:t>
      </w:r>
      <w:r w:rsidR="00AD028E">
        <w:rPr>
          <w:rFonts w:ascii="Arial" w:hAnsi="Arial" w:cs="Arial"/>
        </w:rPr>
        <w:t>nia</w:t>
      </w:r>
      <w:r w:rsidR="007F6FD1" w:rsidRPr="000A2020">
        <w:rPr>
          <w:rFonts w:ascii="Arial" w:hAnsi="Arial" w:cs="Arial"/>
        </w:rPr>
        <w:t xml:space="preserve"> najpóźniej na </w:t>
      </w:r>
      <w:r w:rsidR="004B7889" w:rsidRPr="000A2020">
        <w:rPr>
          <w:rFonts w:ascii="Arial" w:hAnsi="Arial" w:cs="Arial"/>
        </w:rPr>
        <w:t>3</w:t>
      </w:r>
      <w:r w:rsidR="00967C05">
        <w:rPr>
          <w:rFonts w:ascii="Arial" w:hAnsi="Arial" w:cs="Arial"/>
        </w:rPr>
        <w:t xml:space="preserve"> </w:t>
      </w:r>
      <w:r w:rsidR="007760D3" w:rsidRPr="000A2020">
        <w:rPr>
          <w:rFonts w:ascii="Arial" w:hAnsi="Arial" w:cs="Arial"/>
        </w:rPr>
        <w:t xml:space="preserve">dni przed ww. </w:t>
      </w:r>
      <w:r w:rsidR="00AD028E" w:rsidRPr="000A2020">
        <w:rPr>
          <w:rFonts w:ascii="Arial" w:hAnsi="Arial" w:cs="Arial"/>
        </w:rPr>
        <w:t>spotkani</w:t>
      </w:r>
      <w:r w:rsidR="00AD028E">
        <w:rPr>
          <w:rFonts w:ascii="Arial" w:hAnsi="Arial" w:cs="Arial"/>
        </w:rPr>
        <w:t>em</w:t>
      </w:r>
      <w:r w:rsidR="007F6FD1" w:rsidRPr="000A2020">
        <w:rPr>
          <w:rFonts w:ascii="Arial" w:hAnsi="Arial" w:cs="Arial"/>
        </w:rPr>
        <w:t>.</w:t>
      </w:r>
    </w:p>
    <w:p w14:paraId="17D6ABFB" w14:textId="77777777" w:rsidR="007F6FD1" w:rsidRPr="000A2020" w:rsidRDefault="007F6FD1" w:rsidP="00770F76">
      <w:pPr>
        <w:pStyle w:val="Akapitzlist"/>
        <w:numPr>
          <w:ilvl w:val="0"/>
          <w:numId w:val="11"/>
        </w:numPr>
        <w:spacing w:after="120" w:line="360" w:lineRule="auto"/>
        <w:ind w:left="426" w:hanging="142"/>
        <w:contextualSpacing w:val="0"/>
        <w:jc w:val="both"/>
        <w:rPr>
          <w:rFonts w:ascii="Arial" w:hAnsi="Arial" w:cs="Arial"/>
          <w:b/>
        </w:rPr>
      </w:pPr>
      <w:r w:rsidRPr="000A2020">
        <w:rPr>
          <w:rFonts w:ascii="Arial" w:hAnsi="Arial" w:cs="Arial"/>
          <w:b/>
        </w:rPr>
        <w:t xml:space="preserve">Lokalizacja </w:t>
      </w:r>
    </w:p>
    <w:p w14:paraId="21906C37" w14:textId="77777777" w:rsidR="00A62F9D" w:rsidRPr="00A62F9D" w:rsidRDefault="007F6FD1" w:rsidP="00770F76">
      <w:pPr>
        <w:pStyle w:val="Akapitzlist"/>
        <w:numPr>
          <w:ilvl w:val="0"/>
          <w:numId w:val="17"/>
        </w:numPr>
        <w:spacing w:after="120" w:line="360" w:lineRule="auto"/>
        <w:ind w:left="426" w:hanging="426"/>
        <w:contextualSpacing w:val="0"/>
        <w:jc w:val="both"/>
        <w:rPr>
          <w:rFonts w:ascii="Arial" w:hAnsi="Arial" w:cs="Arial"/>
        </w:rPr>
      </w:pPr>
      <w:r w:rsidRPr="00A62F9D">
        <w:rPr>
          <w:rFonts w:ascii="Arial" w:hAnsi="Arial" w:cs="Arial"/>
        </w:rPr>
        <w:t xml:space="preserve">Usługa będzie świadczona </w:t>
      </w:r>
      <w:r w:rsidR="003B512D" w:rsidRPr="00A62F9D">
        <w:rPr>
          <w:rFonts w:ascii="Arial" w:hAnsi="Arial" w:cs="Arial"/>
        </w:rPr>
        <w:t>w</w:t>
      </w:r>
      <w:r w:rsidRPr="00A62F9D">
        <w:rPr>
          <w:rFonts w:ascii="Arial" w:hAnsi="Arial" w:cs="Arial"/>
        </w:rPr>
        <w:t xml:space="preserve"> </w:t>
      </w:r>
      <w:r w:rsidR="00B91E67" w:rsidRPr="00A62F9D">
        <w:rPr>
          <w:rFonts w:ascii="Arial" w:hAnsi="Arial" w:cs="Arial"/>
        </w:rPr>
        <w:t>Warszaw</w:t>
      </w:r>
      <w:r w:rsidR="003B512D" w:rsidRPr="00A62F9D">
        <w:rPr>
          <w:rFonts w:ascii="Arial" w:hAnsi="Arial" w:cs="Arial"/>
        </w:rPr>
        <w:t>ie</w:t>
      </w:r>
      <w:r w:rsidRPr="00A62F9D">
        <w:rPr>
          <w:rFonts w:ascii="Arial" w:hAnsi="Arial" w:cs="Arial"/>
        </w:rPr>
        <w:t xml:space="preserve">. </w:t>
      </w:r>
    </w:p>
    <w:p w14:paraId="3C943E04" w14:textId="2372BF61" w:rsidR="00A62F9D" w:rsidRPr="00A62F9D" w:rsidRDefault="007E7EB0" w:rsidP="00770F76">
      <w:pPr>
        <w:pStyle w:val="Akapitzlist"/>
        <w:numPr>
          <w:ilvl w:val="0"/>
          <w:numId w:val="17"/>
        </w:numPr>
        <w:spacing w:after="120" w:line="360" w:lineRule="auto"/>
        <w:ind w:left="426" w:hanging="426"/>
        <w:contextualSpacing w:val="0"/>
        <w:jc w:val="both"/>
        <w:rPr>
          <w:rFonts w:ascii="Arial" w:hAnsi="Arial" w:cs="Arial"/>
        </w:rPr>
      </w:pPr>
      <w:r>
        <w:rPr>
          <w:rFonts w:ascii="Arial" w:hAnsi="Arial" w:cs="Arial"/>
        </w:rPr>
        <w:t>Spotkanie</w:t>
      </w:r>
      <w:r w:rsidR="00BD1A08" w:rsidRPr="00A62F9D">
        <w:rPr>
          <w:rFonts w:ascii="Arial" w:hAnsi="Arial" w:cs="Arial"/>
        </w:rPr>
        <w:t xml:space="preserve"> mus</w:t>
      </w:r>
      <w:r w:rsidR="003B512D" w:rsidRPr="00A62F9D">
        <w:rPr>
          <w:rFonts w:ascii="Arial" w:hAnsi="Arial" w:cs="Arial"/>
        </w:rPr>
        <w:t>i się</w:t>
      </w:r>
      <w:r w:rsidR="00BD1A08" w:rsidRPr="00A62F9D">
        <w:rPr>
          <w:rFonts w:ascii="Arial" w:hAnsi="Arial" w:cs="Arial"/>
        </w:rPr>
        <w:t xml:space="preserve"> odbyć w </w:t>
      </w:r>
      <w:r w:rsidR="003B512D" w:rsidRPr="00A62F9D">
        <w:rPr>
          <w:rFonts w:ascii="Arial" w:hAnsi="Arial" w:cs="Arial"/>
        </w:rPr>
        <w:t>o</w:t>
      </w:r>
      <w:r w:rsidR="00BD1A08" w:rsidRPr="00A62F9D">
        <w:rPr>
          <w:rFonts w:ascii="Arial" w:hAnsi="Arial" w:cs="Arial"/>
        </w:rPr>
        <w:t>biekcie</w:t>
      </w:r>
      <w:r w:rsidR="00144781" w:rsidRPr="00A62F9D">
        <w:rPr>
          <w:rFonts w:ascii="Arial" w:hAnsi="Arial" w:cs="Arial"/>
        </w:rPr>
        <w:t xml:space="preserve"> znajdującym</w:t>
      </w:r>
      <w:r w:rsidR="001C593D" w:rsidRPr="00A62F9D">
        <w:rPr>
          <w:rFonts w:ascii="Arial" w:hAnsi="Arial" w:cs="Arial"/>
        </w:rPr>
        <w:t xml:space="preserve"> się w odległości </w:t>
      </w:r>
      <w:r w:rsidR="00EF6144" w:rsidRPr="00A62F9D">
        <w:rPr>
          <w:rFonts w:ascii="Arial" w:hAnsi="Arial" w:cs="Arial"/>
        </w:rPr>
        <w:t>maksymalnie</w:t>
      </w:r>
      <w:r w:rsidR="001C593D" w:rsidRPr="00A62F9D">
        <w:rPr>
          <w:rFonts w:ascii="Arial" w:hAnsi="Arial" w:cs="Arial"/>
        </w:rPr>
        <w:t xml:space="preserve"> </w:t>
      </w:r>
      <w:r w:rsidR="000035B9">
        <w:rPr>
          <w:rFonts w:ascii="Arial" w:hAnsi="Arial" w:cs="Arial"/>
        </w:rPr>
        <w:t>2</w:t>
      </w:r>
      <w:r w:rsidR="000035B9" w:rsidRPr="00A62F9D">
        <w:rPr>
          <w:rFonts w:ascii="Arial" w:hAnsi="Arial" w:cs="Arial"/>
        </w:rPr>
        <w:t xml:space="preserve"> </w:t>
      </w:r>
      <w:r w:rsidR="001C593D" w:rsidRPr="00A62F9D">
        <w:rPr>
          <w:rFonts w:ascii="Arial" w:hAnsi="Arial" w:cs="Arial"/>
        </w:rPr>
        <w:t xml:space="preserve">km </w:t>
      </w:r>
      <w:r w:rsidR="001F7E89" w:rsidRPr="00A62F9D">
        <w:rPr>
          <w:rFonts w:ascii="Arial" w:hAnsi="Arial" w:cs="Arial"/>
        </w:rPr>
        <w:t>pomiędzy miejscem organizacji spotka</w:t>
      </w:r>
      <w:r w:rsidR="00AD028E" w:rsidRPr="00A62F9D">
        <w:rPr>
          <w:rFonts w:ascii="Arial" w:hAnsi="Arial" w:cs="Arial"/>
        </w:rPr>
        <w:t>nia</w:t>
      </w:r>
      <w:r w:rsidR="001F7E89" w:rsidRPr="00A62F9D">
        <w:rPr>
          <w:rFonts w:ascii="Arial" w:hAnsi="Arial" w:cs="Arial"/>
        </w:rPr>
        <w:t xml:space="preserve"> a </w:t>
      </w:r>
      <w:r w:rsidR="008D455F" w:rsidRPr="00A62F9D">
        <w:rPr>
          <w:rFonts w:ascii="Arial" w:hAnsi="Arial" w:cs="Arial"/>
        </w:rPr>
        <w:t>D</w:t>
      </w:r>
      <w:r w:rsidR="001F7E89" w:rsidRPr="00A62F9D">
        <w:rPr>
          <w:rFonts w:ascii="Arial" w:hAnsi="Arial" w:cs="Arial"/>
        </w:rPr>
        <w:t>worcem</w:t>
      </w:r>
      <w:r w:rsidR="001C593D" w:rsidRPr="00A62F9D">
        <w:rPr>
          <w:rFonts w:ascii="Arial" w:hAnsi="Arial" w:cs="Arial"/>
        </w:rPr>
        <w:t xml:space="preserve"> </w:t>
      </w:r>
      <w:r w:rsidR="008D455F" w:rsidRPr="00A62F9D">
        <w:rPr>
          <w:rFonts w:ascii="Arial" w:hAnsi="Arial" w:cs="Arial"/>
        </w:rPr>
        <w:t xml:space="preserve">Centralnym </w:t>
      </w:r>
      <w:r w:rsidR="001C593D" w:rsidRPr="00A62F9D">
        <w:rPr>
          <w:rFonts w:ascii="Arial" w:hAnsi="Arial" w:cs="Arial"/>
        </w:rPr>
        <w:t xml:space="preserve">(trasa liczona jako </w:t>
      </w:r>
      <w:r w:rsidR="00B702CC" w:rsidRPr="00A62F9D">
        <w:rPr>
          <w:rFonts w:ascii="Arial" w:hAnsi="Arial" w:cs="Arial"/>
        </w:rPr>
        <w:t xml:space="preserve">najkrótsza </w:t>
      </w:r>
      <w:r w:rsidR="001C593D" w:rsidRPr="00A62F9D">
        <w:rPr>
          <w:rFonts w:ascii="Arial" w:hAnsi="Arial" w:cs="Arial"/>
        </w:rPr>
        <w:t>dojazdowa samochodem</w:t>
      </w:r>
      <w:r w:rsidR="00B702CC" w:rsidRPr="00A62F9D">
        <w:rPr>
          <w:rFonts w:ascii="Arial" w:hAnsi="Arial" w:cs="Arial"/>
        </w:rPr>
        <w:t xml:space="preserve"> trasa pomiędzy dwoma punktami</w:t>
      </w:r>
      <w:r w:rsidR="001C593D" w:rsidRPr="00A62F9D">
        <w:rPr>
          <w:rFonts w:ascii="Arial" w:hAnsi="Arial" w:cs="Arial"/>
        </w:rPr>
        <w:t>, drogą publiczną według narzędzia mapy Google).</w:t>
      </w:r>
      <w:r w:rsidR="0065347E" w:rsidRPr="00A62F9D">
        <w:rPr>
          <w:rFonts w:ascii="Arial" w:hAnsi="Arial" w:cs="Arial"/>
        </w:rPr>
        <w:t xml:space="preserve"> </w:t>
      </w:r>
      <w:r w:rsidR="001F7E89" w:rsidRPr="00A62F9D">
        <w:rPr>
          <w:rFonts w:ascii="Arial" w:hAnsi="Arial" w:cs="Arial"/>
        </w:rPr>
        <w:t xml:space="preserve">W przypadku konieczności dojazdu komunikacją miejską wymagane jest bezpośrednie połączenia spod </w:t>
      </w:r>
      <w:r w:rsidR="008D455F" w:rsidRPr="00A62F9D">
        <w:rPr>
          <w:rFonts w:ascii="Arial" w:hAnsi="Arial" w:cs="Arial"/>
        </w:rPr>
        <w:t>D</w:t>
      </w:r>
      <w:r w:rsidR="001F7E89" w:rsidRPr="00A62F9D">
        <w:rPr>
          <w:rFonts w:ascii="Arial" w:hAnsi="Arial" w:cs="Arial"/>
        </w:rPr>
        <w:t xml:space="preserve">worca </w:t>
      </w:r>
      <w:r w:rsidR="008D455F" w:rsidRPr="00A62F9D">
        <w:rPr>
          <w:rFonts w:ascii="Arial" w:hAnsi="Arial" w:cs="Arial"/>
        </w:rPr>
        <w:t xml:space="preserve">Centralnego </w:t>
      </w:r>
      <w:r w:rsidR="001F7E89" w:rsidRPr="00A62F9D">
        <w:rPr>
          <w:rFonts w:ascii="Arial" w:hAnsi="Arial" w:cs="Arial"/>
        </w:rPr>
        <w:t xml:space="preserve">do miejsca organizacji spotkania (bez konieczności przesiadki). </w:t>
      </w:r>
    </w:p>
    <w:p w14:paraId="1E1BF699" w14:textId="77777777" w:rsidR="007F6FD1" w:rsidRPr="00A62F9D" w:rsidRDefault="007F6FD1" w:rsidP="00770F76">
      <w:pPr>
        <w:pStyle w:val="Akapitzlist"/>
        <w:numPr>
          <w:ilvl w:val="0"/>
          <w:numId w:val="17"/>
        </w:numPr>
        <w:spacing w:after="120" w:line="360" w:lineRule="auto"/>
        <w:ind w:left="426" w:hanging="426"/>
        <w:contextualSpacing w:val="0"/>
        <w:jc w:val="both"/>
        <w:rPr>
          <w:rFonts w:ascii="Arial" w:hAnsi="Arial" w:cs="Arial"/>
        </w:rPr>
      </w:pPr>
      <w:r w:rsidRPr="00A62F9D">
        <w:rPr>
          <w:rFonts w:ascii="Arial" w:hAnsi="Arial" w:cs="Arial"/>
        </w:rPr>
        <w:t>Usługa musi być świadczona w jednym obiekcie (</w:t>
      </w:r>
      <w:r w:rsidR="007E7EB0">
        <w:rPr>
          <w:rFonts w:ascii="Arial" w:hAnsi="Arial" w:cs="Arial"/>
        </w:rPr>
        <w:t>spotkanie</w:t>
      </w:r>
      <w:r w:rsidRPr="00A62F9D">
        <w:rPr>
          <w:rFonts w:ascii="Arial" w:hAnsi="Arial" w:cs="Arial"/>
        </w:rPr>
        <w:t xml:space="preserve">, </w:t>
      </w:r>
      <w:r w:rsidR="00967C05" w:rsidRPr="00A62F9D">
        <w:rPr>
          <w:rFonts w:ascii="Arial" w:hAnsi="Arial" w:cs="Arial"/>
        </w:rPr>
        <w:t xml:space="preserve">posiłki) o </w:t>
      </w:r>
      <w:r w:rsidRPr="00A62F9D">
        <w:rPr>
          <w:rFonts w:ascii="Arial" w:hAnsi="Arial" w:cs="Arial"/>
        </w:rPr>
        <w:t>wysokim standardzie, tj. w przyp</w:t>
      </w:r>
      <w:r w:rsidR="007760D3" w:rsidRPr="00A62F9D">
        <w:rPr>
          <w:rFonts w:ascii="Arial" w:hAnsi="Arial" w:cs="Arial"/>
        </w:rPr>
        <w:t>adku hotelu posiadającym min</w:t>
      </w:r>
      <w:r w:rsidR="00EF6144" w:rsidRPr="00A62F9D">
        <w:rPr>
          <w:rFonts w:ascii="Arial" w:hAnsi="Arial" w:cs="Arial"/>
        </w:rPr>
        <w:t xml:space="preserve">imum 3 </w:t>
      </w:r>
      <w:r w:rsidRPr="00A62F9D">
        <w:rPr>
          <w:rFonts w:ascii="Arial" w:hAnsi="Arial" w:cs="Arial"/>
        </w:rPr>
        <w:t>gwiazdki lub w</w:t>
      </w:r>
      <w:r w:rsidR="008D455F" w:rsidRPr="00A62F9D">
        <w:rPr>
          <w:rFonts w:ascii="Arial" w:hAnsi="Arial" w:cs="Arial"/>
        </w:rPr>
        <w:t xml:space="preserve"> </w:t>
      </w:r>
      <w:r w:rsidRPr="00A62F9D">
        <w:rPr>
          <w:rFonts w:ascii="Arial" w:hAnsi="Arial" w:cs="Arial"/>
        </w:rPr>
        <w:t>innym obiekcie odpow</w:t>
      </w:r>
      <w:r w:rsidR="007760D3" w:rsidRPr="00A62F9D">
        <w:rPr>
          <w:rFonts w:ascii="Arial" w:hAnsi="Arial" w:cs="Arial"/>
        </w:rPr>
        <w:t xml:space="preserve">iadającym standardem </w:t>
      </w:r>
      <w:r w:rsidR="00EF6144" w:rsidRPr="00A62F9D">
        <w:rPr>
          <w:rFonts w:ascii="Arial" w:hAnsi="Arial" w:cs="Arial"/>
        </w:rPr>
        <w:t xml:space="preserve">hotelowi 3 </w:t>
      </w:r>
      <w:r w:rsidRPr="00A62F9D">
        <w:rPr>
          <w:rFonts w:ascii="Arial" w:hAnsi="Arial" w:cs="Arial"/>
        </w:rPr>
        <w:t xml:space="preserve">gwiazdkowemu, w rozumieniu </w:t>
      </w:r>
      <w:r w:rsidRPr="00A62F9D">
        <w:rPr>
          <w:rFonts w:ascii="Arial" w:hAnsi="Arial" w:cs="Arial"/>
          <w:i/>
        </w:rPr>
        <w:t>rozporządzenia Ministra Gospodarki i Pra</w:t>
      </w:r>
      <w:r w:rsidR="007760D3" w:rsidRPr="00A62F9D">
        <w:rPr>
          <w:rFonts w:ascii="Arial" w:hAnsi="Arial" w:cs="Arial"/>
          <w:i/>
        </w:rPr>
        <w:t>cy z dnia 19 sierpnia 2004r. w </w:t>
      </w:r>
      <w:r w:rsidRPr="00A62F9D">
        <w:rPr>
          <w:rFonts w:ascii="Arial" w:hAnsi="Arial" w:cs="Arial"/>
          <w:i/>
        </w:rPr>
        <w:t>sprawie obiektów hotelarskich i innych obiektów, w których są świadczone usługi hotelarskie</w:t>
      </w:r>
      <w:r w:rsidRPr="00A62F9D">
        <w:rPr>
          <w:rFonts w:ascii="Arial" w:hAnsi="Arial" w:cs="Arial"/>
        </w:rPr>
        <w:t xml:space="preserve"> (Dz. U. z 2006 r., Nr. 22, poz. 169, z </w:t>
      </w:r>
      <w:proofErr w:type="spellStart"/>
      <w:r w:rsidRPr="00A62F9D">
        <w:rPr>
          <w:rFonts w:ascii="Arial" w:hAnsi="Arial" w:cs="Arial"/>
        </w:rPr>
        <w:t>późn</w:t>
      </w:r>
      <w:proofErr w:type="spellEnd"/>
      <w:r w:rsidRPr="00A62F9D">
        <w:rPr>
          <w:rFonts w:ascii="Arial" w:hAnsi="Arial" w:cs="Arial"/>
        </w:rPr>
        <w:t>. zm.).</w:t>
      </w:r>
    </w:p>
    <w:p w14:paraId="31D00893" w14:textId="77777777" w:rsidR="00B15559" w:rsidRPr="000A2020" w:rsidRDefault="007760D3" w:rsidP="00770F76">
      <w:pPr>
        <w:pStyle w:val="Akapitzlist"/>
        <w:numPr>
          <w:ilvl w:val="0"/>
          <w:numId w:val="11"/>
        </w:numPr>
        <w:spacing w:after="120" w:line="360" w:lineRule="auto"/>
        <w:ind w:left="426" w:hanging="284"/>
        <w:contextualSpacing w:val="0"/>
        <w:jc w:val="both"/>
        <w:rPr>
          <w:rFonts w:ascii="Arial" w:hAnsi="Arial" w:cs="Arial"/>
          <w:b/>
        </w:rPr>
      </w:pPr>
      <w:r w:rsidRPr="000A2020">
        <w:rPr>
          <w:rFonts w:ascii="Arial" w:hAnsi="Arial" w:cs="Arial"/>
          <w:b/>
        </w:rPr>
        <w:lastRenderedPageBreak/>
        <w:t>I</w:t>
      </w:r>
      <w:r w:rsidR="00A62F9D">
        <w:rPr>
          <w:rFonts w:ascii="Arial" w:hAnsi="Arial" w:cs="Arial"/>
          <w:b/>
        </w:rPr>
        <w:t>nformacje i wymagania dodatkowe</w:t>
      </w:r>
    </w:p>
    <w:p w14:paraId="14E5C3B3" w14:textId="221B46EF" w:rsidR="00A62F9D" w:rsidRPr="00A62F9D" w:rsidRDefault="00CD44A2" w:rsidP="00770F76">
      <w:pPr>
        <w:pStyle w:val="Akapitzlist"/>
        <w:numPr>
          <w:ilvl w:val="0"/>
          <w:numId w:val="18"/>
        </w:numPr>
        <w:spacing w:line="360" w:lineRule="auto"/>
        <w:ind w:left="426" w:hanging="426"/>
        <w:jc w:val="both"/>
        <w:rPr>
          <w:rFonts w:ascii="Arial" w:hAnsi="Arial" w:cs="Arial"/>
        </w:rPr>
      </w:pPr>
      <w:r w:rsidRPr="00A62F9D">
        <w:rPr>
          <w:rFonts w:ascii="Arial" w:hAnsi="Arial" w:cs="Arial"/>
        </w:rPr>
        <w:t>Wykonawca</w:t>
      </w:r>
      <w:r w:rsidR="007760D3" w:rsidRPr="00A62F9D">
        <w:rPr>
          <w:rFonts w:ascii="Arial" w:hAnsi="Arial" w:cs="Arial"/>
        </w:rPr>
        <w:t xml:space="preserve"> ma obowiązek oznakowania miejsc</w:t>
      </w:r>
      <w:r w:rsidR="00AD028E" w:rsidRPr="00A62F9D">
        <w:rPr>
          <w:rFonts w:ascii="Arial" w:hAnsi="Arial" w:cs="Arial"/>
        </w:rPr>
        <w:t>a</w:t>
      </w:r>
      <w:r w:rsidR="007760D3" w:rsidRPr="00A62F9D">
        <w:rPr>
          <w:rFonts w:ascii="Arial" w:hAnsi="Arial" w:cs="Arial"/>
        </w:rPr>
        <w:t xml:space="preserve"> </w:t>
      </w:r>
      <w:r w:rsidR="00B91E67" w:rsidRPr="00A62F9D">
        <w:rPr>
          <w:rFonts w:ascii="Arial" w:hAnsi="Arial" w:cs="Arial"/>
        </w:rPr>
        <w:t>spotka</w:t>
      </w:r>
      <w:r w:rsidR="00AD028E" w:rsidRPr="00A62F9D">
        <w:rPr>
          <w:rFonts w:ascii="Arial" w:hAnsi="Arial" w:cs="Arial"/>
        </w:rPr>
        <w:t>nia</w:t>
      </w:r>
      <w:r w:rsidR="00B91E67" w:rsidRPr="00A62F9D">
        <w:rPr>
          <w:rFonts w:ascii="Arial" w:hAnsi="Arial" w:cs="Arial"/>
        </w:rPr>
        <w:t xml:space="preserve"> </w:t>
      </w:r>
      <w:r w:rsidR="007760D3" w:rsidRPr="00A62F9D">
        <w:rPr>
          <w:rFonts w:ascii="Arial" w:hAnsi="Arial" w:cs="Arial"/>
        </w:rPr>
        <w:t xml:space="preserve">zgodnie z wytycznymi </w:t>
      </w:r>
      <w:r w:rsidR="00F578E6" w:rsidRPr="00A62F9D">
        <w:rPr>
          <w:rFonts w:ascii="Arial" w:hAnsi="Arial" w:cs="Arial"/>
        </w:rPr>
        <w:t>Zamawiającego</w:t>
      </w:r>
      <w:r w:rsidR="00A62F9D" w:rsidRPr="00A62F9D">
        <w:rPr>
          <w:rFonts w:ascii="Arial" w:hAnsi="Arial" w:cs="Arial"/>
        </w:rPr>
        <w:t xml:space="preserve">. </w:t>
      </w:r>
    </w:p>
    <w:p w14:paraId="4D916AC4" w14:textId="78D55B68" w:rsidR="00A62F9D" w:rsidRPr="00A62F9D" w:rsidRDefault="00CD44A2" w:rsidP="00770F76">
      <w:pPr>
        <w:pStyle w:val="Akapitzlist"/>
        <w:numPr>
          <w:ilvl w:val="0"/>
          <w:numId w:val="18"/>
        </w:numPr>
        <w:spacing w:line="360" w:lineRule="auto"/>
        <w:ind w:left="426" w:hanging="426"/>
        <w:jc w:val="both"/>
        <w:rPr>
          <w:rFonts w:ascii="Arial" w:hAnsi="Arial" w:cs="Arial"/>
        </w:rPr>
      </w:pPr>
      <w:r w:rsidRPr="00A62F9D">
        <w:rPr>
          <w:rFonts w:ascii="Arial" w:hAnsi="Arial" w:cs="Arial"/>
        </w:rPr>
        <w:t>Wykonawca</w:t>
      </w:r>
      <w:r w:rsidR="00EB5D16" w:rsidRPr="00A62F9D">
        <w:rPr>
          <w:rFonts w:ascii="Arial" w:hAnsi="Arial" w:cs="Arial"/>
        </w:rPr>
        <w:t xml:space="preserve"> zapewni </w:t>
      </w:r>
      <w:r w:rsidR="00705851" w:rsidRPr="00A62F9D">
        <w:rPr>
          <w:rFonts w:ascii="Arial" w:hAnsi="Arial" w:cs="Arial"/>
        </w:rPr>
        <w:t xml:space="preserve">koordynatora spotkania, </w:t>
      </w:r>
      <w:r w:rsidR="00EB5D16" w:rsidRPr="00A62F9D">
        <w:rPr>
          <w:rFonts w:ascii="Arial" w:hAnsi="Arial" w:cs="Arial"/>
        </w:rPr>
        <w:t>o</w:t>
      </w:r>
      <w:r w:rsidR="001076F1" w:rsidRPr="00A62F9D">
        <w:rPr>
          <w:rFonts w:ascii="Arial" w:hAnsi="Arial" w:cs="Arial"/>
        </w:rPr>
        <w:t>sob</w:t>
      </w:r>
      <w:r w:rsidR="00EB5D16" w:rsidRPr="00A62F9D">
        <w:rPr>
          <w:rFonts w:ascii="Arial" w:hAnsi="Arial" w:cs="Arial"/>
        </w:rPr>
        <w:t>ę</w:t>
      </w:r>
      <w:r w:rsidR="008D4D6B" w:rsidRPr="00A62F9D">
        <w:rPr>
          <w:rFonts w:ascii="Arial" w:hAnsi="Arial" w:cs="Arial"/>
        </w:rPr>
        <w:t xml:space="preserve"> </w:t>
      </w:r>
      <w:r w:rsidR="001076F1" w:rsidRPr="00A62F9D">
        <w:rPr>
          <w:rFonts w:ascii="Arial" w:hAnsi="Arial" w:cs="Arial"/>
        </w:rPr>
        <w:t>obecn</w:t>
      </w:r>
      <w:r w:rsidR="00EB5D16" w:rsidRPr="00A62F9D">
        <w:rPr>
          <w:rFonts w:ascii="Arial" w:hAnsi="Arial" w:cs="Arial"/>
        </w:rPr>
        <w:t>ą</w:t>
      </w:r>
      <w:r w:rsidR="001076F1" w:rsidRPr="00A62F9D">
        <w:rPr>
          <w:rFonts w:ascii="Arial" w:hAnsi="Arial" w:cs="Arial"/>
        </w:rPr>
        <w:t xml:space="preserve"> w miejscu realizacji usługi</w:t>
      </w:r>
      <w:r w:rsidR="00705851" w:rsidRPr="00A62F9D">
        <w:rPr>
          <w:rFonts w:ascii="Arial" w:hAnsi="Arial" w:cs="Arial"/>
        </w:rPr>
        <w:t xml:space="preserve"> </w:t>
      </w:r>
      <w:r w:rsidR="00FF32E0">
        <w:rPr>
          <w:rFonts w:ascii="Arial" w:hAnsi="Arial" w:cs="Arial"/>
        </w:rPr>
        <w:br/>
      </w:r>
      <w:r w:rsidR="00705851" w:rsidRPr="00A62F9D">
        <w:rPr>
          <w:rFonts w:ascii="Arial" w:hAnsi="Arial" w:cs="Arial"/>
        </w:rPr>
        <w:t>w trakcie całego spotkania</w:t>
      </w:r>
      <w:r w:rsidR="001076F1" w:rsidRPr="00A62F9D">
        <w:rPr>
          <w:rFonts w:ascii="Arial" w:hAnsi="Arial" w:cs="Arial"/>
        </w:rPr>
        <w:t>.</w:t>
      </w:r>
      <w:r w:rsidR="00EB5D16" w:rsidRPr="00A62F9D">
        <w:rPr>
          <w:rFonts w:ascii="Arial" w:hAnsi="Arial" w:cs="Arial"/>
        </w:rPr>
        <w:t xml:space="preserve"> </w:t>
      </w:r>
    </w:p>
    <w:p w14:paraId="15ED6ACF" w14:textId="40CC266E" w:rsidR="001076F1" w:rsidRPr="00A62F9D" w:rsidRDefault="00CD44A2" w:rsidP="000035B9">
      <w:pPr>
        <w:pStyle w:val="Akapitzlist"/>
        <w:numPr>
          <w:ilvl w:val="0"/>
          <w:numId w:val="18"/>
        </w:numPr>
        <w:spacing w:line="360" w:lineRule="auto"/>
        <w:ind w:left="426" w:hanging="426"/>
        <w:jc w:val="both"/>
        <w:rPr>
          <w:rFonts w:ascii="Arial" w:hAnsi="Arial" w:cs="Arial"/>
        </w:rPr>
      </w:pPr>
      <w:r w:rsidRPr="00A62F9D">
        <w:rPr>
          <w:rFonts w:ascii="Arial" w:hAnsi="Arial" w:cs="Arial"/>
        </w:rPr>
        <w:t>Wykonawca</w:t>
      </w:r>
      <w:r w:rsidR="001076F1" w:rsidRPr="00A62F9D">
        <w:rPr>
          <w:rFonts w:ascii="Arial" w:hAnsi="Arial" w:cs="Arial"/>
        </w:rPr>
        <w:t xml:space="preserve"> </w:t>
      </w:r>
      <w:r w:rsidR="000D1C45" w:rsidRPr="00A62F9D">
        <w:rPr>
          <w:rFonts w:ascii="Arial" w:hAnsi="Arial" w:cs="Arial"/>
        </w:rPr>
        <w:t xml:space="preserve">zobowiązuje się do właściwego przetwarzania powierzonych mu danych osobowych, z zachowaniem obowiązujących przepisów w szczególności przepisów </w:t>
      </w:r>
      <w:r w:rsidR="0043453E">
        <w:rPr>
          <w:rFonts w:ascii="Arial" w:hAnsi="Arial" w:cs="Arial"/>
        </w:rPr>
        <w:t xml:space="preserve">ustawy z dnia </w:t>
      </w:r>
      <w:r w:rsidR="0043453E" w:rsidRPr="00F10AD9">
        <w:rPr>
          <w:rFonts w:ascii="Arial" w:hAnsi="Arial" w:cs="Arial"/>
        </w:rPr>
        <w:t>10 maja 2018 r. o ochronie danych osobowych (Dz. U. poz. 1000)</w:t>
      </w:r>
      <w:r w:rsidR="0043453E">
        <w:rPr>
          <w:rFonts w:ascii="Arial" w:hAnsi="Arial" w:cs="Arial"/>
        </w:rPr>
        <w:t xml:space="preserve"> oraz rozporządzenia </w:t>
      </w:r>
      <w:r w:rsidR="0043453E" w:rsidRPr="005B4C39">
        <w:rPr>
          <w:rFonts w:ascii="Arial" w:hAnsi="Arial" w:cs="Arial"/>
        </w:rPr>
        <w:t xml:space="preserve">Parlamentu Europejskiego i Radu (UE) 2016/679 z dnia 27 kwietnia 2016 r. w sprawie ochrony </w:t>
      </w:r>
      <w:r w:rsidR="0043453E">
        <w:rPr>
          <w:rFonts w:ascii="Arial" w:hAnsi="Arial" w:cs="Arial"/>
        </w:rPr>
        <w:t>osób fizycznych w związku z przetwarzaniem danych osobowych i w sprawie swobodnego przepływu takich danych oraz uchylenia dyrektywy 95/46 WE, , zgodnie z treścią Umowy</w:t>
      </w:r>
      <w:r w:rsidR="0071064D" w:rsidRPr="00A62F9D">
        <w:rPr>
          <w:rFonts w:ascii="Arial" w:hAnsi="Arial" w:cs="Arial"/>
        </w:rPr>
        <w:t>.</w:t>
      </w:r>
    </w:p>
    <w:p w14:paraId="50274B02" w14:textId="77777777" w:rsidR="00473B6B" w:rsidRPr="000A2020" w:rsidRDefault="00473B6B" w:rsidP="00770F76">
      <w:pPr>
        <w:numPr>
          <w:ilvl w:val="0"/>
          <w:numId w:val="11"/>
        </w:numPr>
        <w:autoSpaceDE w:val="0"/>
        <w:autoSpaceDN w:val="0"/>
        <w:adjustRightInd w:val="0"/>
        <w:spacing w:after="120" w:line="360" w:lineRule="auto"/>
        <w:ind w:left="426" w:hanging="142"/>
        <w:jc w:val="both"/>
        <w:rPr>
          <w:rFonts w:ascii="Arial" w:hAnsi="Arial" w:cs="Arial"/>
          <w:b/>
          <w:bCs/>
        </w:rPr>
      </w:pPr>
      <w:r w:rsidRPr="000A2020">
        <w:rPr>
          <w:rFonts w:ascii="Arial" w:hAnsi="Arial" w:cs="Arial"/>
          <w:b/>
          <w:bCs/>
        </w:rPr>
        <w:t xml:space="preserve">Komunikacja z </w:t>
      </w:r>
      <w:r w:rsidR="00CD44A2" w:rsidRPr="000A2020">
        <w:rPr>
          <w:rFonts w:ascii="Arial" w:hAnsi="Arial" w:cs="Arial"/>
          <w:b/>
          <w:bCs/>
        </w:rPr>
        <w:t>Zamawiającym</w:t>
      </w:r>
    </w:p>
    <w:p w14:paraId="0E757454" w14:textId="77777777" w:rsidR="00473B6B" w:rsidRPr="000A2020" w:rsidRDefault="00CD44A2" w:rsidP="00770F76">
      <w:pPr>
        <w:numPr>
          <w:ilvl w:val="0"/>
          <w:numId w:val="6"/>
        </w:numPr>
        <w:autoSpaceDE w:val="0"/>
        <w:autoSpaceDN w:val="0"/>
        <w:adjustRightInd w:val="0"/>
        <w:spacing w:after="120" w:line="360" w:lineRule="auto"/>
        <w:ind w:left="426" w:hanging="426"/>
        <w:jc w:val="both"/>
        <w:rPr>
          <w:rFonts w:ascii="Arial" w:hAnsi="Arial" w:cs="Arial"/>
        </w:rPr>
      </w:pPr>
      <w:r w:rsidRPr="000A2020">
        <w:rPr>
          <w:rFonts w:ascii="Arial" w:hAnsi="Arial" w:cs="Arial"/>
        </w:rPr>
        <w:t>Wykonawca</w:t>
      </w:r>
      <w:r w:rsidR="00473B6B" w:rsidRPr="000A2020">
        <w:rPr>
          <w:rFonts w:ascii="Arial" w:hAnsi="Arial" w:cs="Arial"/>
        </w:rPr>
        <w:t xml:space="preserve"> i </w:t>
      </w:r>
      <w:r w:rsidRPr="000A2020">
        <w:rPr>
          <w:rFonts w:ascii="Arial" w:hAnsi="Arial" w:cs="Arial"/>
        </w:rPr>
        <w:t>Zamawiający</w:t>
      </w:r>
      <w:r w:rsidR="00473B6B" w:rsidRPr="000A2020">
        <w:rPr>
          <w:rFonts w:ascii="Arial" w:hAnsi="Arial" w:cs="Arial"/>
        </w:rPr>
        <w:t xml:space="preserve"> wyznaczą osoby odpowiedzialne za k</w:t>
      </w:r>
      <w:r w:rsidR="00A62F9D">
        <w:rPr>
          <w:rFonts w:ascii="Arial" w:hAnsi="Arial" w:cs="Arial"/>
        </w:rPr>
        <w:t>oordynację realizacji niniejszego zamówienia</w:t>
      </w:r>
      <w:r w:rsidR="00473B6B" w:rsidRPr="000A2020">
        <w:rPr>
          <w:rFonts w:ascii="Arial" w:hAnsi="Arial" w:cs="Arial"/>
        </w:rPr>
        <w:t xml:space="preserve">. Rolą koordynatorów </w:t>
      </w:r>
      <w:r w:rsidR="00282153" w:rsidRPr="000A2020">
        <w:rPr>
          <w:rFonts w:ascii="Arial" w:hAnsi="Arial" w:cs="Arial"/>
        </w:rPr>
        <w:t>Umowy</w:t>
      </w:r>
      <w:r w:rsidR="00473B6B" w:rsidRPr="000A2020">
        <w:rPr>
          <w:rFonts w:ascii="Arial" w:hAnsi="Arial" w:cs="Arial"/>
        </w:rPr>
        <w:t xml:space="preserve"> będzie w szczególności:</w:t>
      </w:r>
    </w:p>
    <w:p w14:paraId="4AFC83DF" w14:textId="77777777" w:rsidR="00473B6B" w:rsidRPr="000A2020" w:rsidRDefault="00473B6B" w:rsidP="006E73CF">
      <w:pPr>
        <w:numPr>
          <w:ilvl w:val="0"/>
          <w:numId w:val="19"/>
        </w:numPr>
        <w:autoSpaceDE w:val="0"/>
        <w:autoSpaceDN w:val="0"/>
        <w:adjustRightInd w:val="0"/>
        <w:spacing w:after="80" w:line="360" w:lineRule="auto"/>
        <w:ind w:left="850" w:hanging="425"/>
        <w:jc w:val="both"/>
        <w:rPr>
          <w:rFonts w:ascii="Arial" w:hAnsi="Arial" w:cs="Arial"/>
        </w:rPr>
      </w:pPr>
      <w:r w:rsidRPr="000A2020">
        <w:rPr>
          <w:rFonts w:ascii="Arial" w:hAnsi="Arial" w:cs="Arial"/>
        </w:rPr>
        <w:t xml:space="preserve">monitorowanie przebiegu realizacji </w:t>
      </w:r>
      <w:r w:rsidR="00282153" w:rsidRPr="000A2020">
        <w:rPr>
          <w:rFonts w:ascii="Arial" w:hAnsi="Arial" w:cs="Arial"/>
        </w:rPr>
        <w:t>Umowy</w:t>
      </w:r>
      <w:r w:rsidRPr="000A2020">
        <w:rPr>
          <w:rFonts w:ascii="Arial" w:hAnsi="Arial" w:cs="Arial"/>
        </w:rPr>
        <w:t>;</w:t>
      </w:r>
    </w:p>
    <w:p w14:paraId="545BD52E" w14:textId="77777777" w:rsidR="00473B6B" w:rsidRPr="000A2020" w:rsidRDefault="00473B6B" w:rsidP="006E73CF">
      <w:pPr>
        <w:numPr>
          <w:ilvl w:val="0"/>
          <w:numId w:val="19"/>
        </w:numPr>
        <w:autoSpaceDE w:val="0"/>
        <w:autoSpaceDN w:val="0"/>
        <w:adjustRightInd w:val="0"/>
        <w:spacing w:after="80" w:line="360" w:lineRule="auto"/>
        <w:ind w:left="850" w:hanging="425"/>
        <w:jc w:val="both"/>
        <w:rPr>
          <w:rFonts w:ascii="Arial" w:hAnsi="Arial" w:cs="Arial"/>
        </w:rPr>
      </w:pPr>
      <w:r w:rsidRPr="000A2020">
        <w:rPr>
          <w:rFonts w:ascii="Arial" w:hAnsi="Arial" w:cs="Arial"/>
        </w:rPr>
        <w:t xml:space="preserve">dbanie o jakość i prawidłowość realizacji usług zgodnie z </w:t>
      </w:r>
      <w:r w:rsidR="00282153" w:rsidRPr="000A2020">
        <w:rPr>
          <w:rFonts w:ascii="Arial" w:hAnsi="Arial" w:cs="Arial"/>
        </w:rPr>
        <w:t>Umową</w:t>
      </w:r>
      <w:r w:rsidRPr="000A2020">
        <w:rPr>
          <w:rFonts w:ascii="Arial" w:hAnsi="Arial" w:cs="Arial"/>
        </w:rPr>
        <w:t>;</w:t>
      </w:r>
    </w:p>
    <w:p w14:paraId="620E3760" w14:textId="77777777" w:rsidR="00C540C0" w:rsidRPr="000A2020" w:rsidRDefault="00473B6B" w:rsidP="006E73CF">
      <w:pPr>
        <w:numPr>
          <w:ilvl w:val="0"/>
          <w:numId w:val="19"/>
        </w:numPr>
        <w:autoSpaceDE w:val="0"/>
        <w:autoSpaceDN w:val="0"/>
        <w:adjustRightInd w:val="0"/>
        <w:spacing w:after="80" w:line="360" w:lineRule="auto"/>
        <w:ind w:left="850" w:hanging="425"/>
        <w:jc w:val="both"/>
        <w:rPr>
          <w:rFonts w:ascii="Arial" w:hAnsi="Arial" w:cs="Arial"/>
        </w:rPr>
      </w:pPr>
      <w:r w:rsidRPr="000A2020">
        <w:rPr>
          <w:rFonts w:ascii="Arial" w:hAnsi="Arial" w:cs="Arial"/>
        </w:rPr>
        <w:t xml:space="preserve">komunikacja w zakresie przebiegu </w:t>
      </w:r>
      <w:r w:rsidR="00282153" w:rsidRPr="000A2020">
        <w:rPr>
          <w:rFonts w:ascii="Arial" w:hAnsi="Arial" w:cs="Arial"/>
        </w:rPr>
        <w:t>Umowy</w:t>
      </w:r>
      <w:r w:rsidRPr="000A2020">
        <w:rPr>
          <w:rFonts w:ascii="Arial" w:hAnsi="Arial" w:cs="Arial"/>
        </w:rPr>
        <w:t xml:space="preserve">, w tym zauważalnych problemów, wniosków dotyczących usprawnienia realizacji </w:t>
      </w:r>
      <w:r w:rsidR="00282153" w:rsidRPr="000A2020">
        <w:rPr>
          <w:rFonts w:ascii="Arial" w:hAnsi="Arial" w:cs="Arial"/>
        </w:rPr>
        <w:t>Umowy</w:t>
      </w:r>
      <w:r w:rsidRPr="000A2020">
        <w:rPr>
          <w:rFonts w:ascii="Arial" w:hAnsi="Arial" w:cs="Arial"/>
        </w:rPr>
        <w:t>.</w:t>
      </w:r>
    </w:p>
    <w:p w14:paraId="06E0F4D1" w14:textId="4AED4877" w:rsidR="00506D5E" w:rsidRPr="00E8458C" w:rsidRDefault="00473B6B" w:rsidP="00770F76">
      <w:pPr>
        <w:pStyle w:val="Akapitzlist"/>
        <w:numPr>
          <w:ilvl w:val="0"/>
          <w:numId w:val="6"/>
        </w:numPr>
        <w:autoSpaceDE w:val="0"/>
        <w:autoSpaceDN w:val="0"/>
        <w:adjustRightInd w:val="0"/>
        <w:spacing w:after="240" w:line="360" w:lineRule="auto"/>
        <w:ind w:left="425" w:hanging="425"/>
        <w:contextualSpacing w:val="0"/>
        <w:jc w:val="both"/>
        <w:rPr>
          <w:rFonts w:ascii="Times New Roman" w:hAnsi="Times New Roman" w:cs="Times New Roman"/>
          <w:b/>
          <w:sz w:val="56"/>
          <w:szCs w:val="72"/>
        </w:rPr>
      </w:pPr>
      <w:r w:rsidRPr="007E7EB0">
        <w:rPr>
          <w:rFonts w:ascii="Arial" w:hAnsi="Arial" w:cs="Arial"/>
        </w:rPr>
        <w:t>Komunikacja z Wykonawcą będzie się odbywać za pomocą poczty elektronicznej, faksu lub telefonicznie (ustalenia telefoniczne każdorazowo muszą zostać niezwłocznie potwierdzone e-mailowo lub za pomocą faksu).</w:t>
      </w:r>
    </w:p>
    <w:p w14:paraId="4B267260" w14:textId="77777777" w:rsidR="006E73CF" w:rsidRDefault="00E8458C" w:rsidP="006E73CF">
      <w:pPr>
        <w:pStyle w:val="Akapitzlist"/>
        <w:numPr>
          <w:ilvl w:val="0"/>
          <w:numId w:val="11"/>
        </w:numPr>
        <w:suppressAutoHyphens/>
        <w:spacing w:after="0" w:line="360" w:lineRule="auto"/>
        <w:ind w:left="426" w:hanging="142"/>
        <w:contextualSpacing w:val="0"/>
        <w:rPr>
          <w:rFonts w:ascii="Arial" w:hAnsi="Arial" w:cs="Arial"/>
          <w:b/>
        </w:rPr>
      </w:pPr>
      <w:r w:rsidRPr="00E8458C">
        <w:rPr>
          <w:rFonts w:ascii="Arial" w:hAnsi="Arial" w:cs="Arial"/>
          <w:b/>
        </w:rPr>
        <w:t>Spotkanie jest finansowane w 100% ze środków publicznych, w tym ze środków UE.</w:t>
      </w:r>
    </w:p>
    <w:p w14:paraId="6FF57029" w14:textId="6BCCE01C" w:rsidR="006E73CF" w:rsidRPr="006E73CF" w:rsidRDefault="00E8458C" w:rsidP="006E73CF">
      <w:pPr>
        <w:pStyle w:val="Akapitzlist"/>
        <w:numPr>
          <w:ilvl w:val="0"/>
          <w:numId w:val="11"/>
        </w:numPr>
        <w:suppressAutoHyphens/>
        <w:spacing w:after="0" w:line="360" w:lineRule="auto"/>
        <w:ind w:left="426" w:hanging="142"/>
        <w:contextualSpacing w:val="0"/>
        <w:rPr>
          <w:rFonts w:ascii="Arial" w:hAnsi="Arial" w:cs="Arial"/>
          <w:b/>
        </w:rPr>
      </w:pPr>
      <w:r w:rsidRPr="006E73CF">
        <w:rPr>
          <w:rFonts w:ascii="Arial" w:hAnsi="Arial" w:cs="Arial"/>
          <w:b/>
          <w:u w:val="single"/>
        </w:rPr>
        <w:t>Orientacyjna agenda posiedzenia w dn. 8</w:t>
      </w:r>
      <w:r w:rsidR="007A0C8D" w:rsidRPr="006E73CF">
        <w:rPr>
          <w:rFonts w:ascii="Arial" w:hAnsi="Arial" w:cs="Arial"/>
          <w:b/>
          <w:u w:val="single"/>
        </w:rPr>
        <w:t xml:space="preserve"> kwietnia</w:t>
      </w:r>
      <w:r w:rsidRPr="006E73CF">
        <w:rPr>
          <w:rFonts w:ascii="Arial" w:hAnsi="Arial" w:cs="Arial"/>
          <w:b/>
          <w:u w:val="single"/>
        </w:rPr>
        <w:t xml:space="preserve"> 2019 r</w:t>
      </w:r>
      <w:r w:rsidR="007A0C8D" w:rsidRPr="006E73CF">
        <w:rPr>
          <w:rFonts w:ascii="Arial" w:hAnsi="Arial" w:cs="Arial"/>
          <w:b/>
          <w:u w:val="single"/>
        </w:rPr>
        <w:t>.</w:t>
      </w:r>
    </w:p>
    <w:tbl>
      <w:tblPr>
        <w:tblStyle w:val="Tabela-Siatka"/>
        <w:tblW w:w="4587" w:type="pct"/>
        <w:jc w:val="center"/>
        <w:tblLook w:val="04A0" w:firstRow="1" w:lastRow="0" w:firstColumn="1" w:lastColumn="0" w:noHBand="0" w:noVBand="1"/>
      </w:tblPr>
      <w:tblGrid>
        <w:gridCol w:w="1960"/>
        <w:gridCol w:w="6353"/>
      </w:tblGrid>
      <w:tr w:rsidR="007A0C8D" w:rsidRPr="00253B28" w14:paraId="1E2B2131" w14:textId="77777777" w:rsidTr="006E73CF">
        <w:trPr>
          <w:trHeight w:val="340"/>
          <w:jc w:val="center"/>
        </w:trPr>
        <w:tc>
          <w:tcPr>
            <w:tcW w:w="1179" w:type="pct"/>
            <w:shd w:val="clear" w:color="auto" w:fill="DEEAF6"/>
            <w:vAlign w:val="center"/>
          </w:tcPr>
          <w:p w14:paraId="696F5BEF" w14:textId="77777777" w:rsidR="007A0C8D" w:rsidRPr="00253B28" w:rsidRDefault="007A0C8D" w:rsidP="006E73CF">
            <w:pPr>
              <w:spacing w:after="120"/>
              <w:jc w:val="center"/>
              <w:rPr>
                <w:rFonts w:ascii="Arial" w:hAnsi="Arial" w:cs="Arial"/>
              </w:rPr>
            </w:pPr>
            <w:r w:rsidRPr="00253B28">
              <w:rPr>
                <w:rFonts w:ascii="Arial" w:hAnsi="Arial" w:cs="Arial"/>
              </w:rPr>
              <w:t>9.30 – 10.00</w:t>
            </w:r>
          </w:p>
        </w:tc>
        <w:tc>
          <w:tcPr>
            <w:tcW w:w="3821" w:type="pct"/>
            <w:shd w:val="clear" w:color="auto" w:fill="DEEAF6"/>
            <w:vAlign w:val="center"/>
          </w:tcPr>
          <w:p w14:paraId="7026DE4D" w14:textId="77777777" w:rsidR="007A0C8D" w:rsidRPr="00253B28" w:rsidRDefault="007A0C8D" w:rsidP="006E73CF">
            <w:pPr>
              <w:spacing w:after="120"/>
              <w:jc w:val="center"/>
              <w:rPr>
                <w:rFonts w:ascii="Arial" w:hAnsi="Arial" w:cs="Arial"/>
              </w:rPr>
            </w:pPr>
            <w:r w:rsidRPr="00253B28">
              <w:rPr>
                <w:rFonts w:ascii="Arial" w:hAnsi="Arial" w:cs="Arial"/>
              </w:rPr>
              <w:t>Rejestracja</w:t>
            </w:r>
          </w:p>
        </w:tc>
      </w:tr>
      <w:tr w:rsidR="007A0C8D" w:rsidRPr="00253B28" w14:paraId="566715F7" w14:textId="77777777" w:rsidTr="006E73CF">
        <w:trPr>
          <w:trHeight w:val="340"/>
          <w:jc w:val="center"/>
        </w:trPr>
        <w:tc>
          <w:tcPr>
            <w:tcW w:w="1179" w:type="pct"/>
            <w:vAlign w:val="center"/>
          </w:tcPr>
          <w:p w14:paraId="77A519F5" w14:textId="5E3B624A" w:rsidR="007A0C8D" w:rsidRPr="00253B28" w:rsidRDefault="007A0C8D" w:rsidP="006E73CF">
            <w:pPr>
              <w:spacing w:after="120"/>
              <w:jc w:val="center"/>
              <w:rPr>
                <w:rFonts w:ascii="Arial" w:hAnsi="Arial" w:cs="Arial"/>
              </w:rPr>
            </w:pPr>
            <w:r>
              <w:rPr>
                <w:rFonts w:ascii="Arial" w:hAnsi="Arial" w:cs="Arial"/>
              </w:rPr>
              <w:t>10.00 – 10.15</w:t>
            </w:r>
          </w:p>
        </w:tc>
        <w:tc>
          <w:tcPr>
            <w:tcW w:w="3821" w:type="pct"/>
            <w:vAlign w:val="center"/>
          </w:tcPr>
          <w:p w14:paraId="13E1BEF2" w14:textId="77777777" w:rsidR="007A0C8D" w:rsidRPr="00253B28" w:rsidRDefault="007A0C8D" w:rsidP="006E73CF">
            <w:pPr>
              <w:spacing w:after="120"/>
              <w:jc w:val="center"/>
              <w:rPr>
                <w:rFonts w:ascii="Arial" w:hAnsi="Arial" w:cs="Arial"/>
              </w:rPr>
            </w:pPr>
            <w:r w:rsidRPr="00253B28">
              <w:rPr>
                <w:rFonts w:ascii="Arial" w:hAnsi="Arial" w:cs="Arial"/>
              </w:rPr>
              <w:t>Otwarcie</w:t>
            </w:r>
          </w:p>
        </w:tc>
      </w:tr>
      <w:tr w:rsidR="007A0C8D" w:rsidRPr="00253B28" w14:paraId="3F591110" w14:textId="77777777" w:rsidTr="006E73CF">
        <w:trPr>
          <w:trHeight w:val="340"/>
          <w:jc w:val="center"/>
        </w:trPr>
        <w:tc>
          <w:tcPr>
            <w:tcW w:w="1179" w:type="pct"/>
            <w:vAlign w:val="center"/>
          </w:tcPr>
          <w:p w14:paraId="4BC28C95" w14:textId="76AA9C61" w:rsidR="007A0C8D" w:rsidRPr="00253B28" w:rsidRDefault="007A0C8D" w:rsidP="006E73CF">
            <w:pPr>
              <w:spacing w:after="120"/>
              <w:jc w:val="center"/>
              <w:rPr>
                <w:rFonts w:ascii="Arial" w:hAnsi="Arial" w:cs="Arial"/>
              </w:rPr>
            </w:pPr>
            <w:r>
              <w:rPr>
                <w:rFonts w:ascii="Arial" w:hAnsi="Arial" w:cs="Arial"/>
              </w:rPr>
              <w:t>10.15</w:t>
            </w:r>
            <w:r w:rsidRPr="00253B28">
              <w:rPr>
                <w:rFonts w:ascii="Arial" w:hAnsi="Arial" w:cs="Arial"/>
              </w:rPr>
              <w:t xml:space="preserve"> – 12.00</w:t>
            </w:r>
          </w:p>
        </w:tc>
        <w:tc>
          <w:tcPr>
            <w:tcW w:w="3821" w:type="pct"/>
            <w:vAlign w:val="center"/>
          </w:tcPr>
          <w:p w14:paraId="01980088" w14:textId="0DE2F541" w:rsidR="007A0C8D" w:rsidRPr="00253B28" w:rsidRDefault="007A0C8D" w:rsidP="006E73CF">
            <w:pPr>
              <w:spacing w:after="120"/>
              <w:jc w:val="center"/>
              <w:rPr>
                <w:rFonts w:ascii="Arial" w:hAnsi="Arial" w:cs="Arial"/>
              </w:rPr>
            </w:pPr>
            <w:r>
              <w:rPr>
                <w:rFonts w:ascii="Arial" w:hAnsi="Arial" w:cs="Arial"/>
              </w:rPr>
              <w:t>Prezentacje 1</w:t>
            </w:r>
          </w:p>
        </w:tc>
      </w:tr>
      <w:tr w:rsidR="007A0C8D" w:rsidRPr="00253B28" w14:paraId="530505E3" w14:textId="77777777" w:rsidTr="006E73CF">
        <w:trPr>
          <w:trHeight w:val="340"/>
          <w:jc w:val="center"/>
        </w:trPr>
        <w:tc>
          <w:tcPr>
            <w:tcW w:w="1179" w:type="pct"/>
            <w:shd w:val="clear" w:color="auto" w:fill="DEEAF6"/>
            <w:vAlign w:val="center"/>
          </w:tcPr>
          <w:p w14:paraId="56F05A5E" w14:textId="77777777" w:rsidR="007A0C8D" w:rsidRPr="00253B28" w:rsidRDefault="007A0C8D" w:rsidP="006E73CF">
            <w:pPr>
              <w:spacing w:after="120"/>
              <w:jc w:val="center"/>
              <w:rPr>
                <w:rFonts w:ascii="Arial" w:hAnsi="Arial" w:cs="Arial"/>
              </w:rPr>
            </w:pPr>
            <w:r w:rsidRPr="00253B28">
              <w:rPr>
                <w:rFonts w:ascii="Arial" w:hAnsi="Arial" w:cs="Arial"/>
              </w:rPr>
              <w:t>12.00 – 12.30</w:t>
            </w:r>
          </w:p>
        </w:tc>
        <w:tc>
          <w:tcPr>
            <w:tcW w:w="3821" w:type="pct"/>
            <w:shd w:val="clear" w:color="auto" w:fill="DEEAF6"/>
            <w:vAlign w:val="center"/>
          </w:tcPr>
          <w:p w14:paraId="5DC7BF5C" w14:textId="77777777" w:rsidR="007A0C8D" w:rsidRPr="00253B28" w:rsidRDefault="007A0C8D" w:rsidP="006E73CF">
            <w:pPr>
              <w:spacing w:after="120"/>
              <w:jc w:val="center"/>
              <w:rPr>
                <w:rFonts w:ascii="Arial" w:hAnsi="Arial" w:cs="Arial"/>
              </w:rPr>
            </w:pPr>
            <w:r w:rsidRPr="00253B28">
              <w:rPr>
                <w:rFonts w:ascii="Arial" w:hAnsi="Arial" w:cs="Arial"/>
              </w:rPr>
              <w:t>Przerwa kawowa</w:t>
            </w:r>
          </w:p>
        </w:tc>
      </w:tr>
      <w:tr w:rsidR="007A0C8D" w:rsidRPr="00253B28" w14:paraId="1EE621E6" w14:textId="77777777" w:rsidTr="006E73CF">
        <w:trPr>
          <w:trHeight w:val="340"/>
          <w:jc w:val="center"/>
        </w:trPr>
        <w:tc>
          <w:tcPr>
            <w:tcW w:w="1179" w:type="pct"/>
            <w:vAlign w:val="center"/>
          </w:tcPr>
          <w:p w14:paraId="02BFAAAA" w14:textId="77777777" w:rsidR="007A0C8D" w:rsidRPr="00253B28" w:rsidRDefault="007A0C8D" w:rsidP="006E73CF">
            <w:pPr>
              <w:spacing w:after="120"/>
              <w:jc w:val="center"/>
              <w:rPr>
                <w:rFonts w:ascii="Arial" w:hAnsi="Arial" w:cs="Arial"/>
              </w:rPr>
            </w:pPr>
            <w:r w:rsidRPr="00253B28">
              <w:rPr>
                <w:rFonts w:ascii="Arial" w:hAnsi="Arial" w:cs="Arial"/>
              </w:rPr>
              <w:t>12.30 – 14.00</w:t>
            </w:r>
          </w:p>
        </w:tc>
        <w:tc>
          <w:tcPr>
            <w:tcW w:w="3821" w:type="pct"/>
            <w:vAlign w:val="center"/>
          </w:tcPr>
          <w:p w14:paraId="0E02DD08" w14:textId="6EC96F49" w:rsidR="007A0C8D" w:rsidRPr="00253B28" w:rsidRDefault="007A0C8D" w:rsidP="006E73CF">
            <w:pPr>
              <w:spacing w:after="120"/>
              <w:jc w:val="center"/>
              <w:rPr>
                <w:rFonts w:ascii="Arial" w:hAnsi="Arial" w:cs="Arial"/>
              </w:rPr>
            </w:pPr>
            <w:r>
              <w:rPr>
                <w:rFonts w:ascii="Arial" w:hAnsi="Arial" w:cs="Arial"/>
              </w:rPr>
              <w:t>Prezentacje</w:t>
            </w:r>
            <w:r w:rsidRPr="00253B28">
              <w:rPr>
                <w:rFonts w:ascii="Arial" w:hAnsi="Arial" w:cs="Arial"/>
              </w:rPr>
              <w:t xml:space="preserve"> 2</w:t>
            </w:r>
          </w:p>
        </w:tc>
      </w:tr>
      <w:tr w:rsidR="007A0C8D" w:rsidRPr="00253B28" w14:paraId="583F5073" w14:textId="77777777" w:rsidTr="006E73CF">
        <w:trPr>
          <w:trHeight w:val="340"/>
          <w:jc w:val="center"/>
        </w:trPr>
        <w:tc>
          <w:tcPr>
            <w:tcW w:w="1179" w:type="pct"/>
            <w:shd w:val="clear" w:color="auto" w:fill="DEEAF6"/>
            <w:vAlign w:val="center"/>
          </w:tcPr>
          <w:p w14:paraId="7DAF428D" w14:textId="77777777" w:rsidR="007A0C8D" w:rsidRPr="00253B28" w:rsidRDefault="007A0C8D" w:rsidP="006E73CF">
            <w:pPr>
              <w:spacing w:after="120"/>
              <w:jc w:val="center"/>
              <w:rPr>
                <w:rFonts w:ascii="Arial" w:hAnsi="Arial" w:cs="Arial"/>
              </w:rPr>
            </w:pPr>
            <w:r w:rsidRPr="00253B28">
              <w:rPr>
                <w:rFonts w:ascii="Arial" w:hAnsi="Arial" w:cs="Arial"/>
              </w:rPr>
              <w:t>14.00 – 15.00</w:t>
            </w:r>
          </w:p>
        </w:tc>
        <w:tc>
          <w:tcPr>
            <w:tcW w:w="3821" w:type="pct"/>
            <w:shd w:val="clear" w:color="auto" w:fill="DEEAF6"/>
            <w:vAlign w:val="center"/>
          </w:tcPr>
          <w:p w14:paraId="47991ECC" w14:textId="77777777" w:rsidR="007A0C8D" w:rsidRPr="00253B28" w:rsidRDefault="007A0C8D" w:rsidP="006E73CF">
            <w:pPr>
              <w:spacing w:after="120"/>
              <w:jc w:val="center"/>
              <w:rPr>
                <w:rFonts w:ascii="Arial" w:hAnsi="Arial" w:cs="Arial"/>
              </w:rPr>
            </w:pPr>
            <w:r w:rsidRPr="00253B28">
              <w:rPr>
                <w:rFonts w:ascii="Arial" w:hAnsi="Arial" w:cs="Arial"/>
              </w:rPr>
              <w:t>Obiad</w:t>
            </w:r>
          </w:p>
        </w:tc>
      </w:tr>
      <w:tr w:rsidR="007A0C8D" w:rsidRPr="00253B28" w14:paraId="34C2694B" w14:textId="77777777" w:rsidTr="006E73CF">
        <w:trPr>
          <w:trHeight w:val="340"/>
          <w:jc w:val="center"/>
        </w:trPr>
        <w:tc>
          <w:tcPr>
            <w:tcW w:w="1179" w:type="pct"/>
            <w:vAlign w:val="center"/>
          </w:tcPr>
          <w:p w14:paraId="0FFE2B8A" w14:textId="09444031" w:rsidR="007A0C8D" w:rsidRPr="00253B28" w:rsidRDefault="007A0C8D" w:rsidP="006E73CF">
            <w:pPr>
              <w:spacing w:after="120"/>
              <w:jc w:val="center"/>
              <w:rPr>
                <w:rFonts w:ascii="Arial" w:hAnsi="Arial" w:cs="Arial"/>
              </w:rPr>
            </w:pPr>
            <w:r>
              <w:rPr>
                <w:rFonts w:ascii="Arial" w:hAnsi="Arial" w:cs="Arial"/>
              </w:rPr>
              <w:t>15.00 – 16.0</w:t>
            </w:r>
            <w:r w:rsidRPr="00253B28">
              <w:rPr>
                <w:rFonts w:ascii="Arial" w:hAnsi="Arial" w:cs="Arial"/>
              </w:rPr>
              <w:t>0</w:t>
            </w:r>
          </w:p>
        </w:tc>
        <w:tc>
          <w:tcPr>
            <w:tcW w:w="3821" w:type="pct"/>
            <w:vAlign w:val="center"/>
          </w:tcPr>
          <w:p w14:paraId="24D905DB" w14:textId="40BF2D18" w:rsidR="007A0C8D" w:rsidRPr="00253B28" w:rsidRDefault="007A0C8D" w:rsidP="006E73CF">
            <w:pPr>
              <w:spacing w:after="120"/>
              <w:jc w:val="center"/>
              <w:rPr>
                <w:rFonts w:ascii="Arial" w:hAnsi="Arial" w:cs="Arial"/>
              </w:rPr>
            </w:pPr>
            <w:r>
              <w:rPr>
                <w:rFonts w:ascii="Arial" w:hAnsi="Arial" w:cs="Arial"/>
              </w:rPr>
              <w:t>Dyskusja, podsumowanie i zakończenie spotkania</w:t>
            </w:r>
          </w:p>
        </w:tc>
      </w:tr>
    </w:tbl>
    <w:p w14:paraId="0C1932CB" w14:textId="77777777" w:rsidR="0039013F" w:rsidRPr="0039013F" w:rsidRDefault="0039013F" w:rsidP="0039013F">
      <w:pPr>
        <w:pStyle w:val="Akapitzlist"/>
        <w:suppressAutoHyphens/>
        <w:spacing w:after="0" w:line="360" w:lineRule="auto"/>
        <w:ind w:left="928"/>
        <w:rPr>
          <w:rFonts w:ascii="Arial" w:hAnsi="Arial" w:cs="Arial"/>
          <w:b/>
        </w:rPr>
      </w:pPr>
    </w:p>
    <w:p w14:paraId="3DBE452D" w14:textId="77777777" w:rsidR="0039013F" w:rsidRPr="0039013F" w:rsidRDefault="0039013F" w:rsidP="0039013F">
      <w:pPr>
        <w:pStyle w:val="Akapitzlist"/>
        <w:suppressAutoHyphens/>
        <w:spacing w:after="0" w:line="360" w:lineRule="auto"/>
        <w:ind w:left="928"/>
        <w:rPr>
          <w:rFonts w:ascii="Arial" w:hAnsi="Arial" w:cs="Arial"/>
          <w:b/>
        </w:rPr>
      </w:pPr>
    </w:p>
    <w:p w14:paraId="4770A85D" w14:textId="77777777" w:rsidR="0039013F" w:rsidRPr="0039013F" w:rsidRDefault="0039013F" w:rsidP="0039013F">
      <w:pPr>
        <w:pStyle w:val="Akapitzlist"/>
        <w:suppressAutoHyphens/>
        <w:spacing w:after="0" w:line="360" w:lineRule="auto"/>
        <w:ind w:left="928"/>
        <w:rPr>
          <w:rFonts w:ascii="Arial" w:hAnsi="Arial" w:cs="Arial"/>
          <w:b/>
        </w:rPr>
      </w:pPr>
    </w:p>
    <w:p w14:paraId="1D71D1BB" w14:textId="5E30AAE6" w:rsidR="0039013F" w:rsidRPr="0039013F" w:rsidRDefault="0039013F" w:rsidP="0039013F">
      <w:pPr>
        <w:pStyle w:val="Akapitzlist"/>
        <w:numPr>
          <w:ilvl w:val="0"/>
          <w:numId w:val="11"/>
        </w:numPr>
        <w:suppressAutoHyphens/>
        <w:spacing w:after="0" w:line="360" w:lineRule="auto"/>
        <w:rPr>
          <w:rFonts w:ascii="Arial" w:hAnsi="Arial" w:cs="Arial"/>
          <w:b/>
        </w:rPr>
      </w:pPr>
      <w:r>
        <w:rPr>
          <w:rFonts w:ascii="Arial" w:hAnsi="Arial" w:cs="Arial"/>
          <w:b/>
          <w:u w:val="single"/>
        </w:rPr>
        <w:t>Kryterium Ocen Ofert</w:t>
      </w:r>
    </w:p>
    <w:p w14:paraId="1497050B" w14:textId="77777777" w:rsidR="0039013F" w:rsidRPr="00B566A7" w:rsidRDefault="0039013F" w:rsidP="0039013F">
      <w:pPr>
        <w:rPr>
          <w:rFonts w:ascii="Arial" w:hAnsi="Arial" w:cs="Arial"/>
        </w:rPr>
      </w:pPr>
      <w:r w:rsidRPr="00CF14AA">
        <w:rPr>
          <w:rFonts w:ascii="Arial" w:hAnsi="Arial" w:cs="Arial"/>
        </w:rPr>
        <w:t>Kryteria wyboru najkorzystniejszej oferty</w:t>
      </w:r>
    </w:p>
    <w:tbl>
      <w:tblPr>
        <w:tblStyle w:val="Tabela-Siatka"/>
        <w:tblW w:w="0" w:type="auto"/>
        <w:tblLook w:val="04A0" w:firstRow="1" w:lastRow="0" w:firstColumn="1" w:lastColumn="0" w:noHBand="0" w:noVBand="1"/>
      </w:tblPr>
      <w:tblGrid>
        <w:gridCol w:w="704"/>
        <w:gridCol w:w="4678"/>
        <w:gridCol w:w="3680"/>
      </w:tblGrid>
      <w:tr w:rsidR="0039013F" w14:paraId="1A8EE1E7" w14:textId="77777777" w:rsidTr="00174835">
        <w:tc>
          <w:tcPr>
            <w:tcW w:w="704" w:type="dxa"/>
            <w:tcBorders>
              <w:top w:val="single" w:sz="4" w:space="0" w:color="auto"/>
              <w:left w:val="single" w:sz="4" w:space="0" w:color="auto"/>
              <w:bottom w:val="single" w:sz="4" w:space="0" w:color="auto"/>
              <w:right w:val="single" w:sz="4" w:space="0" w:color="auto"/>
            </w:tcBorders>
          </w:tcPr>
          <w:p w14:paraId="00A92FCC" w14:textId="77777777" w:rsidR="0039013F" w:rsidRDefault="0039013F" w:rsidP="00174835">
            <w:pPr>
              <w:spacing w:before="120" w:after="120" w:line="360" w:lineRule="auto"/>
              <w:ind w:right="45"/>
              <w:jc w:val="both"/>
              <w:rPr>
                <w:rFonts w:ascii="Arial" w:eastAsia="Times New Roman" w:hAnsi="Arial" w:cs="Arial"/>
                <w:color w:val="000000"/>
              </w:rPr>
            </w:pPr>
          </w:p>
        </w:tc>
        <w:tc>
          <w:tcPr>
            <w:tcW w:w="4678" w:type="dxa"/>
            <w:tcBorders>
              <w:top w:val="single" w:sz="4" w:space="0" w:color="auto"/>
              <w:left w:val="single" w:sz="4" w:space="0" w:color="auto"/>
              <w:bottom w:val="single" w:sz="4" w:space="0" w:color="auto"/>
              <w:right w:val="single" w:sz="4" w:space="0" w:color="auto"/>
            </w:tcBorders>
            <w:hideMark/>
          </w:tcPr>
          <w:p w14:paraId="759B4C72" w14:textId="77777777" w:rsidR="0039013F" w:rsidRDefault="0039013F" w:rsidP="00174835">
            <w:pPr>
              <w:spacing w:before="120" w:after="120" w:line="360" w:lineRule="auto"/>
              <w:ind w:right="45"/>
              <w:jc w:val="both"/>
              <w:rPr>
                <w:rFonts w:ascii="Arial" w:eastAsia="Times New Roman" w:hAnsi="Arial" w:cs="Arial"/>
                <w:color w:val="000000"/>
              </w:rPr>
            </w:pPr>
            <w:r>
              <w:rPr>
                <w:rFonts w:ascii="Arial" w:eastAsia="Times New Roman" w:hAnsi="Arial" w:cs="Arial"/>
                <w:color w:val="000000"/>
              </w:rPr>
              <w:t>Kryterium</w:t>
            </w:r>
          </w:p>
        </w:tc>
        <w:tc>
          <w:tcPr>
            <w:tcW w:w="3680" w:type="dxa"/>
            <w:tcBorders>
              <w:top w:val="single" w:sz="4" w:space="0" w:color="auto"/>
              <w:left w:val="single" w:sz="4" w:space="0" w:color="auto"/>
              <w:bottom w:val="single" w:sz="4" w:space="0" w:color="auto"/>
              <w:right w:val="single" w:sz="4" w:space="0" w:color="auto"/>
            </w:tcBorders>
            <w:hideMark/>
          </w:tcPr>
          <w:p w14:paraId="61D0991D" w14:textId="77777777" w:rsidR="0039013F" w:rsidRDefault="0039013F" w:rsidP="00174835">
            <w:pPr>
              <w:spacing w:before="120" w:after="120" w:line="360" w:lineRule="auto"/>
              <w:ind w:right="45"/>
              <w:jc w:val="both"/>
              <w:rPr>
                <w:rFonts w:ascii="Arial" w:eastAsia="Times New Roman" w:hAnsi="Arial" w:cs="Arial"/>
                <w:color w:val="000000"/>
              </w:rPr>
            </w:pPr>
            <w:r>
              <w:rPr>
                <w:rFonts w:ascii="Arial" w:eastAsia="Times New Roman" w:hAnsi="Arial" w:cs="Arial"/>
                <w:color w:val="000000"/>
              </w:rPr>
              <w:t>Znaczenie procentowe kryterium</w:t>
            </w:r>
          </w:p>
        </w:tc>
      </w:tr>
      <w:tr w:rsidR="0039013F" w14:paraId="07896492" w14:textId="77777777" w:rsidTr="00174835">
        <w:tc>
          <w:tcPr>
            <w:tcW w:w="704" w:type="dxa"/>
            <w:tcBorders>
              <w:top w:val="single" w:sz="4" w:space="0" w:color="auto"/>
              <w:left w:val="single" w:sz="4" w:space="0" w:color="auto"/>
              <w:bottom w:val="single" w:sz="4" w:space="0" w:color="auto"/>
              <w:right w:val="single" w:sz="4" w:space="0" w:color="auto"/>
            </w:tcBorders>
            <w:hideMark/>
          </w:tcPr>
          <w:p w14:paraId="767D11C3" w14:textId="77777777" w:rsidR="0039013F" w:rsidRDefault="0039013F" w:rsidP="00174835">
            <w:pPr>
              <w:spacing w:before="120" w:after="120" w:line="360" w:lineRule="auto"/>
              <w:ind w:right="45"/>
              <w:jc w:val="center"/>
              <w:rPr>
                <w:rFonts w:ascii="Arial" w:eastAsia="Times New Roman" w:hAnsi="Arial" w:cs="Arial"/>
                <w:color w:val="000000"/>
              </w:rPr>
            </w:pPr>
            <w:r>
              <w:rPr>
                <w:rFonts w:ascii="Arial" w:eastAsia="Times New Roman" w:hAnsi="Arial" w:cs="Arial"/>
                <w:color w:val="000000"/>
              </w:rPr>
              <w:t>1</w:t>
            </w:r>
          </w:p>
        </w:tc>
        <w:tc>
          <w:tcPr>
            <w:tcW w:w="4678" w:type="dxa"/>
            <w:tcBorders>
              <w:top w:val="single" w:sz="4" w:space="0" w:color="auto"/>
              <w:left w:val="single" w:sz="4" w:space="0" w:color="auto"/>
              <w:bottom w:val="single" w:sz="4" w:space="0" w:color="auto"/>
              <w:right w:val="single" w:sz="4" w:space="0" w:color="auto"/>
            </w:tcBorders>
            <w:hideMark/>
          </w:tcPr>
          <w:p w14:paraId="371F648B" w14:textId="77777777" w:rsidR="0039013F" w:rsidRDefault="0039013F" w:rsidP="00174835">
            <w:pPr>
              <w:spacing w:before="120" w:after="120" w:line="360" w:lineRule="auto"/>
              <w:ind w:right="45"/>
              <w:jc w:val="both"/>
              <w:rPr>
                <w:rFonts w:ascii="Arial" w:eastAsia="Times New Roman" w:hAnsi="Arial" w:cs="Arial"/>
              </w:rPr>
            </w:pPr>
            <w:r>
              <w:rPr>
                <w:rFonts w:ascii="Arial" w:eastAsia="Times New Roman" w:hAnsi="Arial" w:cs="Arial"/>
              </w:rPr>
              <w:t>Cena [C]</w:t>
            </w:r>
          </w:p>
        </w:tc>
        <w:tc>
          <w:tcPr>
            <w:tcW w:w="3680" w:type="dxa"/>
            <w:tcBorders>
              <w:top w:val="single" w:sz="4" w:space="0" w:color="auto"/>
              <w:left w:val="single" w:sz="4" w:space="0" w:color="auto"/>
              <w:bottom w:val="single" w:sz="4" w:space="0" w:color="auto"/>
              <w:right w:val="single" w:sz="4" w:space="0" w:color="auto"/>
            </w:tcBorders>
            <w:hideMark/>
          </w:tcPr>
          <w:p w14:paraId="4A610854" w14:textId="77777777" w:rsidR="0039013F" w:rsidRDefault="0039013F" w:rsidP="00174835">
            <w:pPr>
              <w:spacing w:before="120" w:after="120" w:line="360" w:lineRule="auto"/>
              <w:ind w:right="45"/>
              <w:jc w:val="center"/>
              <w:rPr>
                <w:rFonts w:ascii="Arial" w:eastAsia="Times New Roman" w:hAnsi="Arial" w:cs="Arial"/>
                <w:color w:val="000000"/>
              </w:rPr>
            </w:pPr>
            <w:r>
              <w:rPr>
                <w:rFonts w:ascii="Arial" w:eastAsia="Times New Roman" w:hAnsi="Arial" w:cs="Arial"/>
                <w:color w:val="000000"/>
              </w:rPr>
              <w:t>80 %</w:t>
            </w:r>
          </w:p>
        </w:tc>
      </w:tr>
      <w:tr w:rsidR="0039013F" w14:paraId="034B2F24" w14:textId="77777777" w:rsidTr="00174835">
        <w:tc>
          <w:tcPr>
            <w:tcW w:w="704" w:type="dxa"/>
            <w:tcBorders>
              <w:top w:val="single" w:sz="4" w:space="0" w:color="auto"/>
              <w:left w:val="single" w:sz="4" w:space="0" w:color="auto"/>
              <w:bottom w:val="single" w:sz="4" w:space="0" w:color="auto"/>
              <w:right w:val="single" w:sz="4" w:space="0" w:color="auto"/>
            </w:tcBorders>
            <w:hideMark/>
          </w:tcPr>
          <w:p w14:paraId="3CE3F7A7" w14:textId="77777777" w:rsidR="0039013F" w:rsidRDefault="0039013F" w:rsidP="00174835">
            <w:pPr>
              <w:spacing w:before="120" w:after="120" w:line="360" w:lineRule="auto"/>
              <w:ind w:right="45"/>
              <w:jc w:val="center"/>
              <w:rPr>
                <w:rFonts w:ascii="Arial" w:eastAsia="Times New Roman" w:hAnsi="Arial" w:cs="Arial"/>
                <w:color w:val="000000"/>
              </w:rPr>
            </w:pPr>
            <w:r>
              <w:rPr>
                <w:rFonts w:ascii="Arial" w:eastAsia="Times New Roman" w:hAnsi="Arial" w:cs="Arial"/>
                <w:color w:val="000000"/>
              </w:rPr>
              <w:t>2</w:t>
            </w:r>
          </w:p>
        </w:tc>
        <w:tc>
          <w:tcPr>
            <w:tcW w:w="4678" w:type="dxa"/>
            <w:tcBorders>
              <w:top w:val="single" w:sz="4" w:space="0" w:color="auto"/>
              <w:left w:val="single" w:sz="4" w:space="0" w:color="auto"/>
              <w:bottom w:val="single" w:sz="4" w:space="0" w:color="auto"/>
              <w:right w:val="single" w:sz="4" w:space="0" w:color="auto"/>
            </w:tcBorders>
            <w:hideMark/>
          </w:tcPr>
          <w:p w14:paraId="10A08781" w14:textId="75B3AA98" w:rsidR="0039013F" w:rsidRDefault="0039013F" w:rsidP="0039013F">
            <w:pPr>
              <w:spacing w:before="120" w:after="120" w:line="360" w:lineRule="auto"/>
              <w:ind w:right="45"/>
              <w:jc w:val="both"/>
              <w:rPr>
                <w:rFonts w:ascii="Arial" w:eastAsia="Times New Roman" w:hAnsi="Arial" w:cs="Arial"/>
              </w:rPr>
            </w:pPr>
            <w:r>
              <w:rPr>
                <w:rFonts w:ascii="Arial" w:eastAsia="Times New Roman" w:hAnsi="Arial" w:cs="Arial"/>
              </w:rPr>
              <w:t xml:space="preserve">Standard oferowanego </w:t>
            </w:r>
            <w:r>
              <w:rPr>
                <w:rFonts w:ascii="Arial" w:eastAsia="Times New Roman" w:hAnsi="Arial" w:cs="Arial"/>
              </w:rPr>
              <w:t>miejsca</w:t>
            </w:r>
          </w:p>
        </w:tc>
        <w:tc>
          <w:tcPr>
            <w:tcW w:w="3680" w:type="dxa"/>
            <w:tcBorders>
              <w:top w:val="single" w:sz="4" w:space="0" w:color="auto"/>
              <w:left w:val="single" w:sz="4" w:space="0" w:color="auto"/>
              <w:bottom w:val="single" w:sz="4" w:space="0" w:color="auto"/>
              <w:right w:val="single" w:sz="4" w:space="0" w:color="auto"/>
            </w:tcBorders>
            <w:hideMark/>
          </w:tcPr>
          <w:p w14:paraId="797B1E6D" w14:textId="77777777" w:rsidR="0039013F" w:rsidRDefault="0039013F" w:rsidP="00174835">
            <w:pPr>
              <w:spacing w:before="120" w:after="120" w:line="360" w:lineRule="auto"/>
              <w:ind w:right="45"/>
              <w:jc w:val="center"/>
              <w:rPr>
                <w:rFonts w:ascii="Arial" w:eastAsia="Times New Roman" w:hAnsi="Arial" w:cs="Arial"/>
                <w:color w:val="000000"/>
              </w:rPr>
            </w:pPr>
            <w:r>
              <w:rPr>
                <w:rFonts w:ascii="Arial" w:eastAsia="Times New Roman" w:hAnsi="Arial" w:cs="Arial"/>
                <w:color w:val="000000"/>
              </w:rPr>
              <w:t>20 %</w:t>
            </w:r>
          </w:p>
        </w:tc>
      </w:tr>
    </w:tbl>
    <w:p w14:paraId="765C2F26" w14:textId="77777777" w:rsidR="0039013F" w:rsidRDefault="0039013F" w:rsidP="0039013F"/>
    <w:p w14:paraId="4989B20D" w14:textId="77777777" w:rsidR="0039013F" w:rsidRPr="00B566A7" w:rsidRDefault="0039013F" w:rsidP="0039013F">
      <w:pPr>
        <w:spacing w:before="120" w:after="120" w:line="240" w:lineRule="auto"/>
        <w:ind w:right="45"/>
        <w:jc w:val="both"/>
        <w:rPr>
          <w:rFonts w:ascii="Arial" w:hAnsi="Arial" w:cs="Arial"/>
          <w:bCs/>
          <w:lang w:eastAsia="pl-PL"/>
        </w:rPr>
      </w:pPr>
      <w:r w:rsidRPr="00B566A7">
        <w:rPr>
          <w:rFonts w:ascii="Arial" w:hAnsi="Arial" w:cs="Arial"/>
          <w:bCs/>
          <w:lang w:eastAsia="pl-PL"/>
        </w:rPr>
        <w:t>Sposób obliczania kryterium „cena”</w:t>
      </w:r>
    </w:p>
    <w:p w14:paraId="42808732" w14:textId="77777777" w:rsidR="0039013F" w:rsidRPr="00B566A7" w:rsidRDefault="0039013F" w:rsidP="0039013F">
      <w:pPr>
        <w:spacing w:after="0" w:line="240" w:lineRule="auto"/>
        <w:ind w:right="45" w:firstLine="708"/>
        <w:jc w:val="both"/>
        <w:rPr>
          <w:rFonts w:ascii="Arial" w:hAnsi="Arial" w:cs="Arial"/>
          <w:bCs/>
          <w:lang w:eastAsia="pl-PL"/>
        </w:rPr>
      </w:pPr>
      <w:r w:rsidRPr="00B566A7">
        <w:rPr>
          <w:rFonts w:ascii="Arial" w:hAnsi="Arial" w:cs="Arial"/>
          <w:bCs/>
          <w:lang w:eastAsia="pl-PL"/>
        </w:rPr>
        <w:t>C min</w:t>
      </w:r>
    </w:p>
    <w:p w14:paraId="57CF6746" w14:textId="77777777" w:rsidR="0039013F" w:rsidRPr="00B566A7" w:rsidRDefault="0039013F" w:rsidP="0039013F">
      <w:pPr>
        <w:spacing w:after="0" w:line="240" w:lineRule="auto"/>
        <w:ind w:right="45"/>
        <w:jc w:val="both"/>
        <w:rPr>
          <w:rFonts w:ascii="Arial" w:hAnsi="Arial" w:cs="Arial"/>
          <w:bCs/>
          <w:lang w:eastAsia="pl-PL"/>
        </w:rPr>
      </w:pPr>
      <w:r w:rsidRPr="00B566A7">
        <w:rPr>
          <w:rFonts w:ascii="Arial" w:hAnsi="Arial" w:cs="Arial"/>
          <w:bCs/>
          <w:lang w:eastAsia="pl-PL"/>
        </w:rPr>
        <w:t>C = ------------------- x 80</w:t>
      </w:r>
    </w:p>
    <w:p w14:paraId="4AB9C7AA" w14:textId="77777777" w:rsidR="0039013F" w:rsidRPr="00B566A7" w:rsidRDefault="0039013F" w:rsidP="0039013F">
      <w:pPr>
        <w:spacing w:after="0" w:line="240" w:lineRule="auto"/>
        <w:ind w:right="45" w:firstLine="708"/>
        <w:jc w:val="both"/>
        <w:rPr>
          <w:rFonts w:ascii="Arial" w:hAnsi="Arial" w:cs="Arial"/>
          <w:bCs/>
          <w:lang w:eastAsia="pl-PL"/>
        </w:rPr>
      </w:pPr>
      <w:r w:rsidRPr="00B566A7">
        <w:rPr>
          <w:rFonts w:ascii="Arial" w:hAnsi="Arial" w:cs="Arial"/>
          <w:bCs/>
          <w:lang w:eastAsia="pl-PL"/>
        </w:rPr>
        <w:t>C x</w:t>
      </w:r>
    </w:p>
    <w:p w14:paraId="542D996D" w14:textId="77777777" w:rsidR="0039013F" w:rsidRPr="00B566A7" w:rsidRDefault="0039013F" w:rsidP="0039013F">
      <w:pPr>
        <w:spacing w:before="120" w:after="120" w:line="240" w:lineRule="auto"/>
        <w:ind w:right="45"/>
        <w:jc w:val="both"/>
        <w:rPr>
          <w:rFonts w:ascii="Arial" w:hAnsi="Arial" w:cs="Arial"/>
          <w:bCs/>
          <w:lang w:eastAsia="pl-PL"/>
        </w:rPr>
      </w:pPr>
      <w:r w:rsidRPr="00B566A7">
        <w:rPr>
          <w:rFonts w:ascii="Arial" w:hAnsi="Arial" w:cs="Arial"/>
          <w:bCs/>
          <w:lang w:eastAsia="pl-PL"/>
        </w:rPr>
        <w:t>gdzie:</w:t>
      </w:r>
    </w:p>
    <w:p w14:paraId="7463CE2D" w14:textId="77777777" w:rsidR="0039013F" w:rsidRPr="00B566A7" w:rsidRDefault="0039013F" w:rsidP="0039013F">
      <w:pPr>
        <w:spacing w:before="120" w:after="120" w:line="240" w:lineRule="auto"/>
        <w:ind w:right="45"/>
        <w:jc w:val="both"/>
        <w:rPr>
          <w:rFonts w:ascii="Arial" w:hAnsi="Arial" w:cs="Arial"/>
          <w:bCs/>
          <w:lang w:eastAsia="pl-PL"/>
        </w:rPr>
      </w:pPr>
      <w:r w:rsidRPr="00B566A7">
        <w:rPr>
          <w:rFonts w:ascii="Arial" w:hAnsi="Arial" w:cs="Arial"/>
          <w:bCs/>
          <w:lang w:eastAsia="pl-PL"/>
        </w:rPr>
        <w:t>C = liczba punktów za kryterium „cena”</w:t>
      </w:r>
    </w:p>
    <w:p w14:paraId="33E97D8C" w14:textId="77777777" w:rsidR="0039013F" w:rsidRPr="00B566A7" w:rsidRDefault="0039013F" w:rsidP="0039013F">
      <w:pPr>
        <w:spacing w:before="120" w:after="120" w:line="240" w:lineRule="auto"/>
        <w:ind w:right="45"/>
        <w:jc w:val="both"/>
        <w:rPr>
          <w:rFonts w:ascii="Arial" w:hAnsi="Arial" w:cs="Arial"/>
          <w:bCs/>
          <w:lang w:eastAsia="pl-PL"/>
        </w:rPr>
      </w:pPr>
      <w:r w:rsidRPr="00B566A7">
        <w:rPr>
          <w:rFonts w:ascii="Arial" w:hAnsi="Arial" w:cs="Arial"/>
          <w:bCs/>
          <w:lang w:eastAsia="pl-PL"/>
        </w:rPr>
        <w:t>C min = najniższa cena wynikająca ze złożonych, nie podlegających odrzuceniu ofert</w:t>
      </w:r>
    </w:p>
    <w:p w14:paraId="1F823E9A" w14:textId="77777777" w:rsidR="0039013F" w:rsidRPr="00B566A7" w:rsidRDefault="0039013F" w:rsidP="0039013F">
      <w:pPr>
        <w:spacing w:before="120" w:after="120" w:line="240" w:lineRule="auto"/>
        <w:ind w:right="45"/>
        <w:jc w:val="both"/>
        <w:rPr>
          <w:rFonts w:ascii="Arial" w:hAnsi="Arial" w:cs="Arial"/>
          <w:bCs/>
          <w:lang w:eastAsia="pl-PL"/>
        </w:rPr>
      </w:pPr>
      <w:r w:rsidRPr="00B566A7">
        <w:rPr>
          <w:rFonts w:ascii="Arial" w:hAnsi="Arial" w:cs="Arial"/>
          <w:bCs/>
          <w:lang w:eastAsia="pl-PL"/>
        </w:rPr>
        <w:t>C x = cena oferty badanej</w:t>
      </w:r>
    </w:p>
    <w:p w14:paraId="62A84C25" w14:textId="1B644CBA" w:rsidR="0039013F" w:rsidRPr="00B566A7" w:rsidRDefault="0039013F" w:rsidP="0039013F">
      <w:pPr>
        <w:spacing w:line="240" w:lineRule="auto"/>
        <w:rPr>
          <w:rFonts w:ascii="Arial" w:hAnsi="Arial" w:cs="Arial"/>
          <w:bCs/>
          <w:lang w:eastAsia="pl-PL"/>
        </w:rPr>
      </w:pPr>
      <w:r w:rsidRPr="00B566A7">
        <w:rPr>
          <w:rFonts w:ascii="Arial" w:hAnsi="Arial" w:cs="Arial"/>
          <w:bCs/>
          <w:lang w:eastAsia="pl-PL"/>
        </w:rPr>
        <w:t>Sposób obliczani</w:t>
      </w:r>
      <w:r>
        <w:rPr>
          <w:rFonts w:ascii="Arial" w:hAnsi="Arial" w:cs="Arial"/>
          <w:bCs/>
          <w:lang w:eastAsia="pl-PL"/>
        </w:rPr>
        <w:t>a kryterium „Standard oferowanej lokalizacji”</w:t>
      </w:r>
      <w:bookmarkStart w:id="0" w:name="_GoBack"/>
      <w:bookmarkEnd w:id="0"/>
    </w:p>
    <w:p w14:paraId="6D7E1C1A" w14:textId="2D807E66" w:rsidR="0039013F" w:rsidRPr="00B566A7" w:rsidRDefault="0039013F" w:rsidP="0039013F">
      <w:pPr>
        <w:pStyle w:val="Akapitzlist"/>
        <w:numPr>
          <w:ilvl w:val="0"/>
          <w:numId w:val="22"/>
        </w:numPr>
        <w:spacing w:before="120" w:after="120" w:line="240" w:lineRule="auto"/>
        <w:ind w:right="45"/>
        <w:jc w:val="both"/>
        <w:rPr>
          <w:rFonts w:ascii="Arial" w:hAnsi="Arial" w:cs="Arial"/>
          <w:bCs/>
          <w:lang w:eastAsia="pl-PL"/>
        </w:rPr>
      </w:pPr>
      <w:r w:rsidRPr="00B566A7">
        <w:rPr>
          <w:rFonts w:ascii="Arial" w:hAnsi="Arial" w:cs="Arial"/>
          <w:bCs/>
          <w:lang w:eastAsia="pl-PL"/>
        </w:rPr>
        <w:t xml:space="preserve">za </w:t>
      </w:r>
      <w:r>
        <w:rPr>
          <w:rFonts w:ascii="Arial" w:hAnsi="Arial" w:cs="Arial"/>
          <w:bCs/>
          <w:lang w:eastAsia="pl-PL"/>
        </w:rPr>
        <w:t>lokalizację</w:t>
      </w:r>
      <w:r w:rsidRPr="00B566A7">
        <w:rPr>
          <w:rFonts w:ascii="Arial" w:hAnsi="Arial" w:cs="Arial"/>
          <w:bCs/>
          <w:lang w:eastAsia="pl-PL"/>
        </w:rPr>
        <w:t xml:space="preserve"> wskazany w ofercie o standardzie co najmniej </w:t>
      </w:r>
      <w:r>
        <w:rPr>
          <w:rFonts w:ascii="Arial" w:hAnsi="Arial" w:cs="Arial"/>
          <w:bCs/>
          <w:lang w:eastAsia="pl-PL"/>
        </w:rPr>
        <w:t>3</w:t>
      </w:r>
      <w:r w:rsidRPr="00B566A7">
        <w:rPr>
          <w:rFonts w:ascii="Arial" w:hAnsi="Arial" w:cs="Arial"/>
          <w:bCs/>
          <w:lang w:eastAsia="pl-PL"/>
        </w:rPr>
        <w:t xml:space="preserve"> gwiazdek – 0 punktów,</w:t>
      </w:r>
    </w:p>
    <w:p w14:paraId="1A090A88" w14:textId="4E9C4A58" w:rsidR="0039013F" w:rsidRDefault="0039013F" w:rsidP="0039013F">
      <w:pPr>
        <w:pStyle w:val="Akapitzlist"/>
        <w:numPr>
          <w:ilvl w:val="0"/>
          <w:numId w:val="22"/>
        </w:numPr>
        <w:spacing w:before="120" w:after="120" w:line="240" w:lineRule="auto"/>
        <w:ind w:right="45"/>
        <w:jc w:val="both"/>
        <w:rPr>
          <w:rFonts w:ascii="Arial" w:hAnsi="Arial" w:cs="Arial"/>
          <w:bCs/>
          <w:lang w:eastAsia="pl-PL"/>
        </w:rPr>
      </w:pPr>
      <w:r w:rsidRPr="00B566A7">
        <w:rPr>
          <w:rFonts w:ascii="Arial" w:hAnsi="Arial" w:cs="Arial"/>
          <w:bCs/>
          <w:lang w:eastAsia="pl-PL"/>
        </w:rPr>
        <w:t xml:space="preserve">za </w:t>
      </w:r>
      <w:r>
        <w:rPr>
          <w:rFonts w:ascii="Arial" w:hAnsi="Arial" w:cs="Arial"/>
          <w:bCs/>
          <w:lang w:eastAsia="pl-PL"/>
        </w:rPr>
        <w:t>lokalizację wskazaną</w:t>
      </w:r>
      <w:r w:rsidRPr="00B566A7">
        <w:rPr>
          <w:rFonts w:ascii="Arial" w:hAnsi="Arial" w:cs="Arial"/>
          <w:bCs/>
          <w:lang w:eastAsia="pl-PL"/>
        </w:rPr>
        <w:t xml:space="preserve"> w ofercie o standardzie </w:t>
      </w:r>
      <w:r>
        <w:rPr>
          <w:rFonts w:ascii="Arial" w:hAnsi="Arial" w:cs="Arial"/>
          <w:bCs/>
          <w:lang w:eastAsia="pl-PL"/>
        </w:rPr>
        <w:t>4</w:t>
      </w:r>
      <w:r w:rsidRPr="00B566A7">
        <w:rPr>
          <w:rFonts w:ascii="Arial" w:hAnsi="Arial" w:cs="Arial"/>
          <w:bCs/>
          <w:lang w:eastAsia="pl-PL"/>
        </w:rPr>
        <w:t xml:space="preserve"> gwiazdek – </w:t>
      </w:r>
      <w:r>
        <w:rPr>
          <w:rFonts w:ascii="Arial" w:hAnsi="Arial" w:cs="Arial"/>
          <w:bCs/>
          <w:lang w:eastAsia="pl-PL"/>
        </w:rPr>
        <w:t>1</w:t>
      </w:r>
      <w:r w:rsidRPr="00B566A7">
        <w:rPr>
          <w:rFonts w:ascii="Arial" w:hAnsi="Arial" w:cs="Arial"/>
          <w:bCs/>
          <w:lang w:eastAsia="pl-PL"/>
        </w:rPr>
        <w:t>0 pu</w:t>
      </w:r>
      <w:r>
        <w:rPr>
          <w:rFonts w:ascii="Arial" w:hAnsi="Arial" w:cs="Arial"/>
          <w:bCs/>
          <w:lang w:eastAsia="pl-PL"/>
        </w:rPr>
        <w:t>nktów,</w:t>
      </w:r>
    </w:p>
    <w:p w14:paraId="1FB06EED" w14:textId="376F7F76" w:rsidR="0039013F" w:rsidRPr="00B566A7" w:rsidRDefault="0039013F" w:rsidP="0039013F">
      <w:pPr>
        <w:pStyle w:val="Akapitzlist"/>
        <w:numPr>
          <w:ilvl w:val="0"/>
          <w:numId w:val="22"/>
        </w:numPr>
        <w:spacing w:before="120" w:after="120" w:line="240" w:lineRule="auto"/>
        <w:ind w:right="45"/>
        <w:jc w:val="both"/>
        <w:rPr>
          <w:rFonts w:ascii="Arial" w:hAnsi="Arial" w:cs="Arial"/>
          <w:bCs/>
          <w:lang w:eastAsia="pl-PL"/>
        </w:rPr>
      </w:pPr>
      <w:r>
        <w:rPr>
          <w:rFonts w:ascii="Arial" w:hAnsi="Arial" w:cs="Arial"/>
          <w:bCs/>
          <w:lang w:eastAsia="pl-PL"/>
        </w:rPr>
        <w:t>za lokalizację wskazaną w ofercie o standardzie 4,5 – 5 gwiazdek – 20 punktów.</w:t>
      </w:r>
    </w:p>
    <w:p w14:paraId="47F7C988" w14:textId="77777777" w:rsidR="0039013F" w:rsidRPr="0039013F" w:rsidRDefault="0039013F" w:rsidP="0039013F">
      <w:pPr>
        <w:pStyle w:val="Akapitzlist"/>
        <w:suppressAutoHyphens/>
        <w:spacing w:after="0" w:line="360" w:lineRule="auto"/>
        <w:ind w:left="928"/>
        <w:rPr>
          <w:rFonts w:ascii="Arial" w:hAnsi="Arial" w:cs="Arial"/>
          <w:b/>
        </w:rPr>
      </w:pPr>
    </w:p>
    <w:p w14:paraId="51A60735" w14:textId="77777777" w:rsidR="007A0C8D" w:rsidRPr="00E8458C" w:rsidRDefault="007A0C8D" w:rsidP="00E8458C">
      <w:pPr>
        <w:autoSpaceDE w:val="0"/>
        <w:autoSpaceDN w:val="0"/>
        <w:adjustRightInd w:val="0"/>
        <w:spacing w:after="0" w:line="360" w:lineRule="auto"/>
        <w:jc w:val="both"/>
        <w:rPr>
          <w:rFonts w:ascii="Times New Roman" w:hAnsi="Times New Roman" w:cs="Times New Roman"/>
          <w:b/>
          <w:sz w:val="56"/>
          <w:szCs w:val="72"/>
        </w:rPr>
      </w:pPr>
    </w:p>
    <w:sectPr w:rsidR="007A0C8D" w:rsidRPr="00E8458C" w:rsidSect="007E7EB0">
      <w:footerReference w:type="default" r:id="rId18"/>
      <w:pgSz w:w="11906" w:h="16838"/>
      <w:pgMar w:top="1417" w:right="1417" w:bottom="1417" w:left="1417" w:header="708" w:footer="6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93056" w14:textId="77777777" w:rsidR="003A1114" w:rsidRDefault="003A1114" w:rsidP="00383431">
      <w:pPr>
        <w:spacing w:after="0" w:line="240" w:lineRule="auto"/>
      </w:pPr>
      <w:r>
        <w:separator/>
      </w:r>
    </w:p>
  </w:endnote>
  <w:endnote w:type="continuationSeparator" w:id="0">
    <w:p w14:paraId="5FD91143" w14:textId="77777777" w:rsidR="003A1114" w:rsidRDefault="003A1114" w:rsidP="003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A2FB7" w14:textId="77777777" w:rsidR="007C726A" w:rsidRDefault="007C726A" w:rsidP="00490438">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19F6B" w14:textId="77777777" w:rsidR="003A1114" w:rsidRDefault="003A1114" w:rsidP="00383431">
      <w:pPr>
        <w:spacing w:after="0" w:line="240" w:lineRule="auto"/>
      </w:pPr>
      <w:r>
        <w:separator/>
      </w:r>
    </w:p>
  </w:footnote>
  <w:footnote w:type="continuationSeparator" w:id="0">
    <w:p w14:paraId="40DA5AC0" w14:textId="77777777" w:rsidR="003A1114" w:rsidRDefault="003A1114" w:rsidP="003834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963"/>
    <w:multiLevelType w:val="hybridMultilevel"/>
    <w:tmpl w:val="266421FE"/>
    <w:lvl w:ilvl="0" w:tplc="52785D4E">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097AB0"/>
    <w:multiLevelType w:val="hybridMultilevel"/>
    <w:tmpl w:val="862E2A2A"/>
    <w:lvl w:ilvl="0" w:tplc="3154CD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653030"/>
    <w:multiLevelType w:val="hybridMultilevel"/>
    <w:tmpl w:val="C50CFA0E"/>
    <w:lvl w:ilvl="0" w:tplc="517216C8">
      <w:start w:val="1"/>
      <w:numFmt w:val="bullet"/>
      <w:lvlText w:val=""/>
      <w:lvlJc w:val="left"/>
      <w:pPr>
        <w:tabs>
          <w:tab w:val="num" w:pos="357"/>
        </w:tabs>
        <w:ind w:left="357" w:hanging="3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2649C"/>
    <w:multiLevelType w:val="multilevel"/>
    <w:tmpl w:val="02BC42BE"/>
    <w:lvl w:ilvl="0">
      <w:start w:val="1"/>
      <w:numFmt w:val="bullet"/>
      <w:lvlText w:val=""/>
      <w:lvlJc w:val="left"/>
      <w:pPr>
        <w:ind w:left="1004" w:hanging="360"/>
      </w:pPr>
      <w:rPr>
        <w:rFonts w:ascii="Wingdings" w:hAnsi="Wingdings" w:hint="default"/>
        <w:b/>
        <w:i w:val="0"/>
        <w:u w:val="none"/>
      </w:rPr>
    </w:lvl>
    <w:lvl w:ilvl="1">
      <w:start w:val="2"/>
      <w:numFmt w:val="decimal"/>
      <w:isLgl/>
      <w:lvlText w:val="%1.%2"/>
      <w:lvlJc w:val="left"/>
      <w:pPr>
        <w:ind w:left="1440"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2672"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04"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5136" w:hanging="1440"/>
      </w:pPr>
      <w:rPr>
        <w:rFonts w:hint="default"/>
      </w:rPr>
    </w:lvl>
    <w:lvl w:ilvl="8">
      <w:start w:val="1"/>
      <w:numFmt w:val="decimal"/>
      <w:isLgl/>
      <w:lvlText w:val="%1.%2.%3.%4.%5.%6.%7.%8.%9"/>
      <w:lvlJc w:val="left"/>
      <w:pPr>
        <w:ind w:left="5932" w:hanging="1800"/>
      </w:pPr>
      <w:rPr>
        <w:rFonts w:hint="default"/>
      </w:rPr>
    </w:lvl>
  </w:abstractNum>
  <w:abstractNum w:abstractNumId="4" w15:restartNumberingAfterBreak="0">
    <w:nsid w:val="2F550B5B"/>
    <w:multiLevelType w:val="hybridMultilevel"/>
    <w:tmpl w:val="A1D4CD3E"/>
    <w:lvl w:ilvl="0" w:tplc="517216C8">
      <w:start w:val="1"/>
      <w:numFmt w:val="bullet"/>
      <w:lvlText w:val=""/>
      <w:lvlJc w:val="left"/>
      <w:pPr>
        <w:tabs>
          <w:tab w:val="num" w:pos="357"/>
        </w:tabs>
        <w:ind w:left="357" w:hanging="357"/>
      </w:pPr>
      <w:rPr>
        <w:rFonts w:ascii="Symbol" w:hAnsi="Symbol" w:hint="default"/>
      </w:rPr>
    </w:lvl>
    <w:lvl w:ilvl="1" w:tplc="46C20302">
      <w:start w:val="1"/>
      <w:numFmt w:val="bullet"/>
      <w:lvlText w:val=""/>
      <w:lvlJc w:val="left"/>
      <w:pPr>
        <w:tabs>
          <w:tab w:val="num" w:pos="1077"/>
        </w:tabs>
        <w:ind w:left="1077" w:hanging="357"/>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40157F"/>
    <w:multiLevelType w:val="hybridMultilevel"/>
    <w:tmpl w:val="A0E6373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767AC3"/>
    <w:multiLevelType w:val="hybridMultilevel"/>
    <w:tmpl w:val="15D4E80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4E3A8F"/>
    <w:multiLevelType w:val="hybridMultilevel"/>
    <w:tmpl w:val="0BE845F4"/>
    <w:lvl w:ilvl="0" w:tplc="2E641CDE">
      <w:start w:val="1"/>
      <w:numFmt w:val="decimal"/>
      <w:lvlText w:val="%1."/>
      <w:lvlJc w:val="left"/>
      <w:pPr>
        <w:ind w:left="928"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E3334F"/>
    <w:multiLevelType w:val="multilevel"/>
    <w:tmpl w:val="F86E2A9C"/>
    <w:name w:val="WW8Num92"/>
    <w:lvl w:ilvl="0">
      <w:start w:val="1"/>
      <w:numFmt w:val="upperRoman"/>
      <w:lvlText w:val="%1."/>
      <w:lvlJc w:val="right"/>
      <w:pPr>
        <w:ind w:left="360" w:hanging="360"/>
      </w:pPr>
      <w:rPr>
        <w:rFonts w:ascii="Arial" w:hAnsi="Arial" w:cs="Arial" w:hint="default"/>
        <w:b/>
        <w:bCs/>
        <w:i w:val="0"/>
        <w:color w:val="000000"/>
        <w:sz w:val="20"/>
        <w:szCs w:val="2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50145010"/>
    <w:multiLevelType w:val="hybridMultilevel"/>
    <w:tmpl w:val="A4528C0E"/>
    <w:lvl w:ilvl="0" w:tplc="27646EC2">
      <w:start w:val="3"/>
      <w:numFmt w:val="decimal"/>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1">
      <w:start w:val="1"/>
      <w:numFmt w:val="decimal"/>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 w15:restartNumberingAfterBreak="0">
    <w:nsid w:val="56C225F1"/>
    <w:multiLevelType w:val="hybridMultilevel"/>
    <w:tmpl w:val="8BAEF324"/>
    <w:lvl w:ilvl="0" w:tplc="52785D4E">
      <w:start w:val="1"/>
      <w:numFmt w:val="lowerLetter"/>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8D5FD9"/>
    <w:multiLevelType w:val="hybridMultilevel"/>
    <w:tmpl w:val="D27EAEC8"/>
    <w:lvl w:ilvl="0" w:tplc="A1B882D2">
      <w:start w:val="1"/>
      <w:numFmt w:val="decimal"/>
      <w:lvlText w:val="%1."/>
      <w:lvlJc w:val="left"/>
      <w:pPr>
        <w:ind w:left="360" w:hanging="360"/>
      </w:pPr>
      <w:rPr>
        <w:rFonts w:ascii="Arial" w:hAnsi="Arial" w:cs="Arial"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94F7DE8"/>
    <w:multiLevelType w:val="hybridMultilevel"/>
    <w:tmpl w:val="00284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791196"/>
    <w:multiLevelType w:val="multilevel"/>
    <w:tmpl w:val="B51C8018"/>
    <w:lvl w:ilvl="0">
      <w:start w:val="1"/>
      <w:numFmt w:val="bullet"/>
      <w:lvlText w:val=""/>
      <w:lvlJc w:val="left"/>
      <w:pPr>
        <w:ind w:left="1004" w:hanging="360"/>
      </w:pPr>
      <w:rPr>
        <w:rFonts w:ascii="Wingdings" w:hAnsi="Wingdings" w:hint="default"/>
        <w:b/>
        <w:i w:val="0"/>
        <w:u w:val="none"/>
      </w:rPr>
    </w:lvl>
    <w:lvl w:ilvl="1">
      <w:start w:val="2"/>
      <w:numFmt w:val="decimal"/>
      <w:isLgl/>
      <w:lvlText w:val="%1.%2"/>
      <w:lvlJc w:val="left"/>
      <w:pPr>
        <w:ind w:left="1440" w:hanging="360"/>
      </w:pPr>
      <w:rPr>
        <w:rFonts w:hint="default"/>
      </w:rPr>
    </w:lvl>
    <w:lvl w:ilvl="2">
      <w:start w:val="1"/>
      <w:numFmt w:val="decimal"/>
      <w:isLgl/>
      <w:lvlText w:val="%1.%2.%3"/>
      <w:lvlJc w:val="left"/>
      <w:pPr>
        <w:ind w:left="2236" w:hanging="720"/>
      </w:pPr>
      <w:rPr>
        <w:rFonts w:hint="default"/>
      </w:rPr>
    </w:lvl>
    <w:lvl w:ilvl="3">
      <w:start w:val="1"/>
      <w:numFmt w:val="decimal"/>
      <w:isLgl/>
      <w:lvlText w:val="%1.%2.%3.%4"/>
      <w:lvlJc w:val="left"/>
      <w:pPr>
        <w:ind w:left="2672"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04"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5136" w:hanging="1440"/>
      </w:pPr>
      <w:rPr>
        <w:rFonts w:hint="default"/>
      </w:rPr>
    </w:lvl>
    <w:lvl w:ilvl="8">
      <w:start w:val="1"/>
      <w:numFmt w:val="decimal"/>
      <w:isLgl/>
      <w:lvlText w:val="%1.%2.%3.%4.%5.%6.%7.%8.%9"/>
      <w:lvlJc w:val="left"/>
      <w:pPr>
        <w:ind w:left="5932" w:hanging="1800"/>
      </w:pPr>
      <w:rPr>
        <w:rFonts w:hint="default"/>
      </w:rPr>
    </w:lvl>
  </w:abstractNum>
  <w:abstractNum w:abstractNumId="14" w15:restartNumberingAfterBreak="0">
    <w:nsid w:val="65E5406F"/>
    <w:multiLevelType w:val="hybridMultilevel"/>
    <w:tmpl w:val="E16A2FC0"/>
    <w:lvl w:ilvl="0" w:tplc="47CA64D6">
      <w:start w:val="2"/>
      <w:numFmt w:val="upperRoman"/>
      <w:lvlText w:val="%1."/>
      <w:lvlJc w:val="right"/>
      <w:pPr>
        <w:ind w:left="928"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224155"/>
    <w:multiLevelType w:val="hybridMultilevel"/>
    <w:tmpl w:val="E1669512"/>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05">
      <w:start w:val="1"/>
      <w:numFmt w:val="bullet"/>
      <w:lvlText w:val=""/>
      <w:lvlJc w:val="left"/>
      <w:pPr>
        <w:tabs>
          <w:tab w:val="num" w:pos="2160"/>
        </w:tabs>
        <w:ind w:left="2160" w:hanging="18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02A5B44"/>
    <w:multiLevelType w:val="hybridMultilevel"/>
    <w:tmpl w:val="296C67D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53B1C2E"/>
    <w:multiLevelType w:val="hybridMultilevel"/>
    <w:tmpl w:val="7616A3AE"/>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6DC3900"/>
    <w:multiLevelType w:val="hybridMultilevel"/>
    <w:tmpl w:val="E16A2FC0"/>
    <w:lvl w:ilvl="0" w:tplc="47CA64D6">
      <w:start w:val="2"/>
      <w:numFmt w:val="upperRoman"/>
      <w:lvlText w:val="%1."/>
      <w:lvlJc w:val="right"/>
      <w:pPr>
        <w:ind w:left="928"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EB6672"/>
    <w:multiLevelType w:val="hybridMultilevel"/>
    <w:tmpl w:val="E876AAC2"/>
    <w:lvl w:ilvl="0" w:tplc="7F9AD504">
      <w:start w:val="1"/>
      <w:numFmt w:val="decimal"/>
      <w:lvlText w:val="%1."/>
      <w:lvlJc w:val="left"/>
      <w:pPr>
        <w:ind w:left="928"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5D6C1C"/>
    <w:multiLevelType w:val="hybridMultilevel"/>
    <w:tmpl w:val="08A01B34"/>
    <w:lvl w:ilvl="0" w:tplc="ABA8E89C">
      <w:start w:val="1"/>
      <w:numFmt w:val="decimal"/>
      <w:lvlText w:val="%1."/>
      <w:lvlJc w:val="left"/>
      <w:pPr>
        <w:ind w:left="2646" w:hanging="360"/>
      </w:pPr>
      <w:rPr>
        <w:rFonts w:hint="default"/>
      </w:rPr>
    </w:lvl>
    <w:lvl w:ilvl="1" w:tplc="04150019" w:tentative="1">
      <w:start w:val="1"/>
      <w:numFmt w:val="lowerLetter"/>
      <w:lvlText w:val="%2."/>
      <w:lvlJc w:val="left"/>
      <w:pPr>
        <w:ind w:left="3366" w:hanging="360"/>
      </w:pPr>
    </w:lvl>
    <w:lvl w:ilvl="2" w:tplc="0415001B" w:tentative="1">
      <w:start w:val="1"/>
      <w:numFmt w:val="lowerRoman"/>
      <w:lvlText w:val="%3."/>
      <w:lvlJc w:val="right"/>
      <w:pPr>
        <w:ind w:left="4086" w:hanging="180"/>
      </w:pPr>
    </w:lvl>
    <w:lvl w:ilvl="3" w:tplc="0415000F" w:tentative="1">
      <w:start w:val="1"/>
      <w:numFmt w:val="decimal"/>
      <w:lvlText w:val="%4."/>
      <w:lvlJc w:val="left"/>
      <w:pPr>
        <w:ind w:left="4806" w:hanging="360"/>
      </w:pPr>
    </w:lvl>
    <w:lvl w:ilvl="4" w:tplc="04150019" w:tentative="1">
      <w:start w:val="1"/>
      <w:numFmt w:val="lowerLetter"/>
      <w:lvlText w:val="%5."/>
      <w:lvlJc w:val="left"/>
      <w:pPr>
        <w:ind w:left="5526" w:hanging="360"/>
      </w:pPr>
    </w:lvl>
    <w:lvl w:ilvl="5" w:tplc="0415001B" w:tentative="1">
      <w:start w:val="1"/>
      <w:numFmt w:val="lowerRoman"/>
      <w:lvlText w:val="%6."/>
      <w:lvlJc w:val="right"/>
      <w:pPr>
        <w:ind w:left="6246" w:hanging="180"/>
      </w:pPr>
    </w:lvl>
    <w:lvl w:ilvl="6" w:tplc="0415000F" w:tentative="1">
      <w:start w:val="1"/>
      <w:numFmt w:val="decimal"/>
      <w:lvlText w:val="%7."/>
      <w:lvlJc w:val="left"/>
      <w:pPr>
        <w:ind w:left="6966" w:hanging="360"/>
      </w:pPr>
    </w:lvl>
    <w:lvl w:ilvl="7" w:tplc="04150019" w:tentative="1">
      <w:start w:val="1"/>
      <w:numFmt w:val="lowerLetter"/>
      <w:lvlText w:val="%8."/>
      <w:lvlJc w:val="left"/>
      <w:pPr>
        <w:ind w:left="7686" w:hanging="360"/>
      </w:pPr>
    </w:lvl>
    <w:lvl w:ilvl="8" w:tplc="0415001B" w:tentative="1">
      <w:start w:val="1"/>
      <w:numFmt w:val="lowerRoman"/>
      <w:lvlText w:val="%9."/>
      <w:lvlJc w:val="right"/>
      <w:pPr>
        <w:ind w:left="8406" w:hanging="180"/>
      </w:pPr>
    </w:lvl>
  </w:abstractNum>
  <w:abstractNum w:abstractNumId="21" w15:restartNumberingAfterBreak="0">
    <w:nsid w:val="78ED64FC"/>
    <w:multiLevelType w:val="hybridMultilevel"/>
    <w:tmpl w:val="3B3830BC"/>
    <w:lvl w:ilvl="0" w:tplc="04150001">
      <w:start w:val="1"/>
      <w:numFmt w:val="bullet"/>
      <w:lvlText w:val=""/>
      <w:lvlJc w:val="left"/>
      <w:pPr>
        <w:tabs>
          <w:tab w:val="num" w:pos="360"/>
        </w:tabs>
        <w:ind w:left="360" w:hanging="360"/>
      </w:pPr>
      <w:rPr>
        <w:rFonts w:ascii="Symbol" w:hAnsi="Symbol" w:hint="default"/>
      </w:rPr>
    </w:lvl>
    <w:lvl w:ilvl="1" w:tplc="46C20302">
      <w:start w:val="1"/>
      <w:numFmt w:val="bullet"/>
      <w:lvlText w:val=""/>
      <w:lvlJc w:val="left"/>
      <w:pPr>
        <w:tabs>
          <w:tab w:val="num" w:pos="1077"/>
        </w:tabs>
        <w:ind w:left="1077" w:hanging="357"/>
      </w:pPr>
      <w:rPr>
        <w:rFonts w:ascii="Symbol" w:hAnsi="Symbol"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8F35D7C"/>
    <w:multiLevelType w:val="hybridMultilevel"/>
    <w:tmpl w:val="30908DE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
  </w:num>
  <w:num w:numId="3">
    <w:abstractNumId w:val="2"/>
  </w:num>
  <w:num w:numId="4">
    <w:abstractNumId w:val="16"/>
  </w:num>
  <w:num w:numId="5">
    <w:abstractNumId w:val="6"/>
  </w:num>
  <w:num w:numId="6">
    <w:abstractNumId w:val="11"/>
  </w:num>
  <w:num w:numId="7">
    <w:abstractNumId w:val="15"/>
  </w:num>
  <w:num w:numId="8">
    <w:abstractNumId w:val="22"/>
  </w:num>
  <w:num w:numId="9">
    <w:abstractNumId w:val="20"/>
  </w:num>
  <w:num w:numId="10">
    <w:abstractNumId w:val="9"/>
  </w:num>
  <w:num w:numId="11">
    <w:abstractNumId w:val="14"/>
  </w:num>
  <w:num w:numId="12">
    <w:abstractNumId w:val="1"/>
  </w:num>
  <w:num w:numId="13">
    <w:abstractNumId w:val="0"/>
  </w:num>
  <w:num w:numId="14">
    <w:abstractNumId w:val="17"/>
  </w:num>
  <w:num w:numId="15">
    <w:abstractNumId w:val="13"/>
  </w:num>
  <w:num w:numId="16">
    <w:abstractNumId w:val="3"/>
  </w:num>
  <w:num w:numId="17">
    <w:abstractNumId w:val="19"/>
  </w:num>
  <w:num w:numId="18">
    <w:abstractNumId w:val="7"/>
  </w:num>
  <w:num w:numId="19">
    <w:abstractNumId w:val="10"/>
  </w:num>
  <w:num w:numId="20">
    <w:abstractNumId w:val="5"/>
  </w:num>
  <w:num w:numId="21">
    <w:abstractNumId w:val="18"/>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57"/>
    <w:rsid w:val="000035B9"/>
    <w:rsid w:val="000079E1"/>
    <w:rsid w:val="00010085"/>
    <w:rsid w:val="00011D72"/>
    <w:rsid w:val="000134F7"/>
    <w:rsid w:val="000138B4"/>
    <w:rsid w:val="00015E34"/>
    <w:rsid w:val="00043A23"/>
    <w:rsid w:val="00043FC8"/>
    <w:rsid w:val="000462BD"/>
    <w:rsid w:val="00055EF7"/>
    <w:rsid w:val="00064EB0"/>
    <w:rsid w:val="000748C8"/>
    <w:rsid w:val="00075B2E"/>
    <w:rsid w:val="00077400"/>
    <w:rsid w:val="00085DA5"/>
    <w:rsid w:val="00086181"/>
    <w:rsid w:val="00092649"/>
    <w:rsid w:val="00092BDB"/>
    <w:rsid w:val="000A2020"/>
    <w:rsid w:val="000A2149"/>
    <w:rsid w:val="000A6EDA"/>
    <w:rsid w:val="000A7246"/>
    <w:rsid w:val="000A761D"/>
    <w:rsid w:val="000B4BC3"/>
    <w:rsid w:val="000C4DFE"/>
    <w:rsid w:val="000D0182"/>
    <w:rsid w:val="000D1C45"/>
    <w:rsid w:val="000D596A"/>
    <w:rsid w:val="000E3369"/>
    <w:rsid w:val="000E4D1F"/>
    <w:rsid w:val="000F05A3"/>
    <w:rsid w:val="000F1735"/>
    <w:rsid w:val="000F18C9"/>
    <w:rsid w:val="000F591A"/>
    <w:rsid w:val="00102134"/>
    <w:rsid w:val="001023C4"/>
    <w:rsid w:val="00102D7B"/>
    <w:rsid w:val="00104766"/>
    <w:rsid w:val="001076F1"/>
    <w:rsid w:val="00110469"/>
    <w:rsid w:val="00110729"/>
    <w:rsid w:val="001134B7"/>
    <w:rsid w:val="0012386C"/>
    <w:rsid w:val="0013080E"/>
    <w:rsid w:val="0014470D"/>
    <w:rsid w:val="00144781"/>
    <w:rsid w:val="00152BAC"/>
    <w:rsid w:val="00152BC4"/>
    <w:rsid w:val="0016661E"/>
    <w:rsid w:val="0017490B"/>
    <w:rsid w:val="00175D19"/>
    <w:rsid w:val="001845BB"/>
    <w:rsid w:val="001863B8"/>
    <w:rsid w:val="00190958"/>
    <w:rsid w:val="00193E30"/>
    <w:rsid w:val="0019443A"/>
    <w:rsid w:val="001A1109"/>
    <w:rsid w:val="001C593D"/>
    <w:rsid w:val="001D1507"/>
    <w:rsid w:val="001E1706"/>
    <w:rsid w:val="001E2046"/>
    <w:rsid w:val="001F7E89"/>
    <w:rsid w:val="00206316"/>
    <w:rsid w:val="0020638B"/>
    <w:rsid w:val="0021087A"/>
    <w:rsid w:val="00212659"/>
    <w:rsid w:val="00216612"/>
    <w:rsid w:val="00222B00"/>
    <w:rsid w:val="002456F0"/>
    <w:rsid w:val="00265138"/>
    <w:rsid w:val="0026774C"/>
    <w:rsid w:val="00272349"/>
    <w:rsid w:val="00273361"/>
    <w:rsid w:val="002758D8"/>
    <w:rsid w:val="0027741C"/>
    <w:rsid w:val="00277ED6"/>
    <w:rsid w:val="0028061D"/>
    <w:rsid w:val="00281F3A"/>
    <w:rsid w:val="00282153"/>
    <w:rsid w:val="0028677C"/>
    <w:rsid w:val="0028724A"/>
    <w:rsid w:val="00292069"/>
    <w:rsid w:val="00296FEB"/>
    <w:rsid w:val="002A396E"/>
    <w:rsid w:val="002C3402"/>
    <w:rsid w:val="002C72B3"/>
    <w:rsid w:val="002D4EB1"/>
    <w:rsid w:val="002D69B5"/>
    <w:rsid w:val="002E1A59"/>
    <w:rsid w:val="002E44D8"/>
    <w:rsid w:val="002E5D1A"/>
    <w:rsid w:val="003000F3"/>
    <w:rsid w:val="00304FD4"/>
    <w:rsid w:val="0030503B"/>
    <w:rsid w:val="00305BF7"/>
    <w:rsid w:val="00314C1E"/>
    <w:rsid w:val="00326AA2"/>
    <w:rsid w:val="00331414"/>
    <w:rsid w:val="003432C4"/>
    <w:rsid w:val="00347646"/>
    <w:rsid w:val="0035000F"/>
    <w:rsid w:val="003538FA"/>
    <w:rsid w:val="00356805"/>
    <w:rsid w:val="003569C1"/>
    <w:rsid w:val="0036072A"/>
    <w:rsid w:val="0036331D"/>
    <w:rsid w:val="00365256"/>
    <w:rsid w:val="0036593B"/>
    <w:rsid w:val="003664A2"/>
    <w:rsid w:val="0037476A"/>
    <w:rsid w:val="00376F14"/>
    <w:rsid w:val="00383431"/>
    <w:rsid w:val="0039013F"/>
    <w:rsid w:val="00390906"/>
    <w:rsid w:val="00393540"/>
    <w:rsid w:val="003A1114"/>
    <w:rsid w:val="003A53EB"/>
    <w:rsid w:val="003B512D"/>
    <w:rsid w:val="003B5B32"/>
    <w:rsid w:val="003D0226"/>
    <w:rsid w:val="003D354A"/>
    <w:rsid w:val="003D3A07"/>
    <w:rsid w:val="003D5E0C"/>
    <w:rsid w:val="003E5176"/>
    <w:rsid w:val="003F1012"/>
    <w:rsid w:val="003F12FF"/>
    <w:rsid w:val="00410408"/>
    <w:rsid w:val="00412A7A"/>
    <w:rsid w:val="0041597E"/>
    <w:rsid w:val="004213DA"/>
    <w:rsid w:val="004227E2"/>
    <w:rsid w:val="00424A08"/>
    <w:rsid w:val="00424A8D"/>
    <w:rsid w:val="0043453E"/>
    <w:rsid w:val="00437293"/>
    <w:rsid w:val="00444274"/>
    <w:rsid w:val="00447856"/>
    <w:rsid w:val="00451C22"/>
    <w:rsid w:val="0047041F"/>
    <w:rsid w:val="00470E42"/>
    <w:rsid w:val="00473B6B"/>
    <w:rsid w:val="00480326"/>
    <w:rsid w:val="0048387D"/>
    <w:rsid w:val="004900DB"/>
    <w:rsid w:val="00490438"/>
    <w:rsid w:val="004908E2"/>
    <w:rsid w:val="00490A38"/>
    <w:rsid w:val="004A5A89"/>
    <w:rsid w:val="004B0AA5"/>
    <w:rsid w:val="004B7889"/>
    <w:rsid w:val="004C0BE2"/>
    <w:rsid w:val="004D2522"/>
    <w:rsid w:val="004D2B03"/>
    <w:rsid w:val="004D61A3"/>
    <w:rsid w:val="004D639D"/>
    <w:rsid w:val="004D63E2"/>
    <w:rsid w:val="004D75C2"/>
    <w:rsid w:val="004D761C"/>
    <w:rsid w:val="004F3CA0"/>
    <w:rsid w:val="004F583B"/>
    <w:rsid w:val="004F778B"/>
    <w:rsid w:val="00506D5E"/>
    <w:rsid w:val="00510AE1"/>
    <w:rsid w:val="00515336"/>
    <w:rsid w:val="00521EA7"/>
    <w:rsid w:val="00523BE0"/>
    <w:rsid w:val="00532717"/>
    <w:rsid w:val="00536B32"/>
    <w:rsid w:val="00542486"/>
    <w:rsid w:val="00543C49"/>
    <w:rsid w:val="00544E5F"/>
    <w:rsid w:val="005478F9"/>
    <w:rsid w:val="00565D2B"/>
    <w:rsid w:val="00566AFA"/>
    <w:rsid w:val="0058469B"/>
    <w:rsid w:val="005B785E"/>
    <w:rsid w:val="005B78FB"/>
    <w:rsid w:val="005C018A"/>
    <w:rsid w:val="005C0D93"/>
    <w:rsid w:val="005C376F"/>
    <w:rsid w:val="005C70F8"/>
    <w:rsid w:val="005D01C2"/>
    <w:rsid w:val="005D6025"/>
    <w:rsid w:val="005E1C39"/>
    <w:rsid w:val="005E5A17"/>
    <w:rsid w:val="00611078"/>
    <w:rsid w:val="0061358B"/>
    <w:rsid w:val="00614222"/>
    <w:rsid w:val="00615327"/>
    <w:rsid w:val="00617106"/>
    <w:rsid w:val="00632148"/>
    <w:rsid w:val="00633182"/>
    <w:rsid w:val="00633EB3"/>
    <w:rsid w:val="006356FF"/>
    <w:rsid w:val="00635B11"/>
    <w:rsid w:val="00650681"/>
    <w:rsid w:val="0065347E"/>
    <w:rsid w:val="00654AFE"/>
    <w:rsid w:val="0065558B"/>
    <w:rsid w:val="006663F0"/>
    <w:rsid w:val="00672BD1"/>
    <w:rsid w:val="0067545D"/>
    <w:rsid w:val="00677060"/>
    <w:rsid w:val="00681412"/>
    <w:rsid w:val="00687A98"/>
    <w:rsid w:val="00696212"/>
    <w:rsid w:val="00697ABC"/>
    <w:rsid w:val="00697EE9"/>
    <w:rsid w:val="006A476F"/>
    <w:rsid w:val="006B263A"/>
    <w:rsid w:val="006B3AF1"/>
    <w:rsid w:val="006B6FE3"/>
    <w:rsid w:val="006B7961"/>
    <w:rsid w:val="006D1C45"/>
    <w:rsid w:val="006D353D"/>
    <w:rsid w:val="006D5658"/>
    <w:rsid w:val="006D70C6"/>
    <w:rsid w:val="006E24AF"/>
    <w:rsid w:val="006E29E8"/>
    <w:rsid w:val="006E5F4F"/>
    <w:rsid w:val="006E73CF"/>
    <w:rsid w:val="006F5D0E"/>
    <w:rsid w:val="006F7EDF"/>
    <w:rsid w:val="00703520"/>
    <w:rsid w:val="007053D8"/>
    <w:rsid w:val="00705851"/>
    <w:rsid w:val="00707142"/>
    <w:rsid w:val="0071064D"/>
    <w:rsid w:val="00714738"/>
    <w:rsid w:val="00714B90"/>
    <w:rsid w:val="0072033A"/>
    <w:rsid w:val="00722DBC"/>
    <w:rsid w:val="007362CA"/>
    <w:rsid w:val="007554B7"/>
    <w:rsid w:val="007637AB"/>
    <w:rsid w:val="007648E1"/>
    <w:rsid w:val="00764B4C"/>
    <w:rsid w:val="00770942"/>
    <w:rsid w:val="00770F76"/>
    <w:rsid w:val="007760D3"/>
    <w:rsid w:val="00783875"/>
    <w:rsid w:val="007901D0"/>
    <w:rsid w:val="007A0C8D"/>
    <w:rsid w:val="007B7F0B"/>
    <w:rsid w:val="007C6C86"/>
    <w:rsid w:val="007C726A"/>
    <w:rsid w:val="007D3B1D"/>
    <w:rsid w:val="007D6826"/>
    <w:rsid w:val="007E7EB0"/>
    <w:rsid w:val="007F6FD1"/>
    <w:rsid w:val="00800E44"/>
    <w:rsid w:val="00801762"/>
    <w:rsid w:val="00804005"/>
    <w:rsid w:val="0080590D"/>
    <w:rsid w:val="00807CE2"/>
    <w:rsid w:val="00810812"/>
    <w:rsid w:val="0081754C"/>
    <w:rsid w:val="00822A93"/>
    <w:rsid w:val="00822EE2"/>
    <w:rsid w:val="00825FE0"/>
    <w:rsid w:val="008313C0"/>
    <w:rsid w:val="008338AD"/>
    <w:rsid w:val="00845F17"/>
    <w:rsid w:val="00863E04"/>
    <w:rsid w:val="00865D89"/>
    <w:rsid w:val="00874322"/>
    <w:rsid w:val="00875D78"/>
    <w:rsid w:val="00877FBC"/>
    <w:rsid w:val="00886E34"/>
    <w:rsid w:val="00894A7E"/>
    <w:rsid w:val="008973DE"/>
    <w:rsid w:val="008A1D90"/>
    <w:rsid w:val="008B4DF9"/>
    <w:rsid w:val="008C08E0"/>
    <w:rsid w:val="008C7C74"/>
    <w:rsid w:val="008D272D"/>
    <w:rsid w:val="008D455F"/>
    <w:rsid w:val="008D47C6"/>
    <w:rsid w:val="008D4D6B"/>
    <w:rsid w:val="008D7242"/>
    <w:rsid w:val="008D798E"/>
    <w:rsid w:val="008E45FF"/>
    <w:rsid w:val="008E56E7"/>
    <w:rsid w:val="008F11E2"/>
    <w:rsid w:val="008F657F"/>
    <w:rsid w:val="008F65CA"/>
    <w:rsid w:val="008F7BCF"/>
    <w:rsid w:val="009120A2"/>
    <w:rsid w:val="00912FEE"/>
    <w:rsid w:val="00914883"/>
    <w:rsid w:val="00914EDE"/>
    <w:rsid w:val="009207CC"/>
    <w:rsid w:val="00921DD2"/>
    <w:rsid w:val="0093211B"/>
    <w:rsid w:val="00946AB2"/>
    <w:rsid w:val="00947D09"/>
    <w:rsid w:val="009515C8"/>
    <w:rsid w:val="009517EF"/>
    <w:rsid w:val="00952C1F"/>
    <w:rsid w:val="00956736"/>
    <w:rsid w:val="0095700E"/>
    <w:rsid w:val="009626E3"/>
    <w:rsid w:val="00967C05"/>
    <w:rsid w:val="009743E5"/>
    <w:rsid w:val="00975F1E"/>
    <w:rsid w:val="009777AD"/>
    <w:rsid w:val="00977DCB"/>
    <w:rsid w:val="00982EB3"/>
    <w:rsid w:val="009A12F8"/>
    <w:rsid w:val="009A6E8E"/>
    <w:rsid w:val="009B4480"/>
    <w:rsid w:val="009B6518"/>
    <w:rsid w:val="009C0961"/>
    <w:rsid w:val="009E0D26"/>
    <w:rsid w:val="009E0FC0"/>
    <w:rsid w:val="009E3542"/>
    <w:rsid w:val="009F6757"/>
    <w:rsid w:val="00A02D79"/>
    <w:rsid w:val="00A04D03"/>
    <w:rsid w:val="00A102C0"/>
    <w:rsid w:val="00A10532"/>
    <w:rsid w:val="00A17639"/>
    <w:rsid w:val="00A17B32"/>
    <w:rsid w:val="00A216FC"/>
    <w:rsid w:val="00A24E42"/>
    <w:rsid w:val="00A337EB"/>
    <w:rsid w:val="00A369F3"/>
    <w:rsid w:val="00A40C71"/>
    <w:rsid w:val="00A47A73"/>
    <w:rsid w:val="00A51600"/>
    <w:rsid w:val="00A53725"/>
    <w:rsid w:val="00A62F9D"/>
    <w:rsid w:val="00A6435E"/>
    <w:rsid w:val="00A67693"/>
    <w:rsid w:val="00A74218"/>
    <w:rsid w:val="00A746B6"/>
    <w:rsid w:val="00A768A5"/>
    <w:rsid w:val="00A91D2B"/>
    <w:rsid w:val="00A949D7"/>
    <w:rsid w:val="00A94E58"/>
    <w:rsid w:val="00A94F58"/>
    <w:rsid w:val="00AA0BF9"/>
    <w:rsid w:val="00AA4A46"/>
    <w:rsid w:val="00AA7527"/>
    <w:rsid w:val="00AC7C35"/>
    <w:rsid w:val="00AD028E"/>
    <w:rsid w:val="00AD2EF1"/>
    <w:rsid w:val="00AD66C6"/>
    <w:rsid w:val="00AE33DC"/>
    <w:rsid w:val="00AF100A"/>
    <w:rsid w:val="00AF2079"/>
    <w:rsid w:val="00AF3910"/>
    <w:rsid w:val="00AF4A9D"/>
    <w:rsid w:val="00AF796A"/>
    <w:rsid w:val="00B13D13"/>
    <w:rsid w:val="00B15559"/>
    <w:rsid w:val="00B34A36"/>
    <w:rsid w:val="00B446E6"/>
    <w:rsid w:val="00B67210"/>
    <w:rsid w:val="00B702CC"/>
    <w:rsid w:val="00B71E5F"/>
    <w:rsid w:val="00B91E67"/>
    <w:rsid w:val="00BA090A"/>
    <w:rsid w:val="00BA5A86"/>
    <w:rsid w:val="00BB49FA"/>
    <w:rsid w:val="00BB4F7B"/>
    <w:rsid w:val="00BB7B31"/>
    <w:rsid w:val="00BB7C11"/>
    <w:rsid w:val="00BC2E0B"/>
    <w:rsid w:val="00BD10BA"/>
    <w:rsid w:val="00BD1A08"/>
    <w:rsid w:val="00BD4219"/>
    <w:rsid w:val="00BD7405"/>
    <w:rsid w:val="00BE274D"/>
    <w:rsid w:val="00BE5EFB"/>
    <w:rsid w:val="00C03A3E"/>
    <w:rsid w:val="00C07969"/>
    <w:rsid w:val="00C07B8D"/>
    <w:rsid w:val="00C25F45"/>
    <w:rsid w:val="00C34054"/>
    <w:rsid w:val="00C45F4B"/>
    <w:rsid w:val="00C46C47"/>
    <w:rsid w:val="00C50315"/>
    <w:rsid w:val="00C51A62"/>
    <w:rsid w:val="00C5262D"/>
    <w:rsid w:val="00C540C0"/>
    <w:rsid w:val="00C575AD"/>
    <w:rsid w:val="00C7055D"/>
    <w:rsid w:val="00C7194E"/>
    <w:rsid w:val="00C76325"/>
    <w:rsid w:val="00C76D7F"/>
    <w:rsid w:val="00C805EB"/>
    <w:rsid w:val="00C906F5"/>
    <w:rsid w:val="00C9158F"/>
    <w:rsid w:val="00C94ECC"/>
    <w:rsid w:val="00CB08BD"/>
    <w:rsid w:val="00CC1465"/>
    <w:rsid w:val="00CC1936"/>
    <w:rsid w:val="00CC3535"/>
    <w:rsid w:val="00CC6A2C"/>
    <w:rsid w:val="00CD0082"/>
    <w:rsid w:val="00CD1E70"/>
    <w:rsid w:val="00CD2BE0"/>
    <w:rsid w:val="00CD44A2"/>
    <w:rsid w:val="00CD4692"/>
    <w:rsid w:val="00CD689C"/>
    <w:rsid w:val="00CE1953"/>
    <w:rsid w:val="00CE200D"/>
    <w:rsid w:val="00CE42E3"/>
    <w:rsid w:val="00CF508F"/>
    <w:rsid w:val="00CF6BB4"/>
    <w:rsid w:val="00CF72C2"/>
    <w:rsid w:val="00CF7554"/>
    <w:rsid w:val="00D00811"/>
    <w:rsid w:val="00D01BA9"/>
    <w:rsid w:val="00D06FCD"/>
    <w:rsid w:val="00D122D9"/>
    <w:rsid w:val="00D16D95"/>
    <w:rsid w:val="00D16FFE"/>
    <w:rsid w:val="00D202D5"/>
    <w:rsid w:val="00D25BA5"/>
    <w:rsid w:val="00D263AA"/>
    <w:rsid w:val="00D31822"/>
    <w:rsid w:val="00D325BC"/>
    <w:rsid w:val="00D428A8"/>
    <w:rsid w:val="00D42BDE"/>
    <w:rsid w:val="00D43634"/>
    <w:rsid w:val="00D452F7"/>
    <w:rsid w:val="00D509D4"/>
    <w:rsid w:val="00D54BD9"/>
    <w:rsid w:val="00D55248"/>
    <w:rsid w:val="00D6021B"/>
    <w:rsid w:val="00D6604C"/>
    <w:rsid w:val="00D72370"/>
    <w:rsid w:val="00D757FF"/>
    <w:rsid w:val="00D80700"/>
    <w:rsid w:val="00D84268"/>
    <w:rsid w:val="00D85619"/>
    <w:rsid w:val="00D9022B"/>
    <w:rsid w:val="00DA2C4C"/>
    <w:rsid w:val="00DC0020"/>
    <w:rsid w:val="00DC1D00"/>
    <w:rsid w:val="00DC23DB"/>
    <w:rsid w:val="00DC3B29"/>
    <w:rsid w:val="00DD477A"/>
    <w:rsid w:val="00DE05D6"/>
    <w:rsid w:val="00DE1883"/>
    <w:rsid w:val="00DF576D"/>
    <w:rsid w:val="00E04502"/>
    <w:rsid w:val="00E045AE"/>
    <w:rsid w:val="00E326F1"/>
    <w:rsid w:val="00E3316C"/>
    <w:rsid w:val="00E338DA"/>
    <w:rsid w:val="00E4352B"/>
    <w:rsid w:val="00E453C8"/>
    <w:rsid w:val="00E45C03"/>
    <w:rsid w:val="00E5014B"/>
    <w:rsid w:val="00E52678"/>
    <w:rsid w:val="00E576F7"/>
    <w:rsid w:val="00E74F65"/>
    <w:rsid w:val="00E76161"/>
    <w:rsid w:val="00E81E9E"/>
    <w:rsid w:val="00E8458C"/>
    <w:rsid w:val="00E852E5"/>
    <w:rsid w:val="00E86E89"/>
    <w:rsid w:val="00E873DC"/>
    <w:rsid w:val="00E91178"/>
    <w:rsid w:val="00E93305"/>
    <w:rsid w:val="00EB2210"/>
    <w:rsid w:val="00EB4090"/>
    <w:rsid w:val="00EB5D16"/>
    <w:rsid w:val="00EB6242"/>
    <w:rsid w:val="00EC0C00"/>
    <w:rsid w:val="00EC2EE7"/>
    <w:rsid w:val="00EC6718"/>
    <w:rsid w:val="00ED7E37"/>
    <w:rsid w:val="00ED7F34"/>
    <w:rsid w:val="00EE0B16"/>
    <w:rsid w:val="00EE5FEA"/>
    <w:rsid w:val="00EF6144"/>
    <w:rsid w:val="00EF6F17"/>
    <w:rsid w:val="00F057DE"/>
    <w:rsid w:val="00F10B61"/>
    <w:rsid w:val="00F12E83"/>
    <w:rsid w:val="00F23877"/>
    <w:rsid w:val="00F2448D"/>
    <w:rsid w:val="00F42C33"/>
    <w:rsid w:val="00F4341E"/>
    <w:rsid w:val="00F452F6"/>
    <w:rsid w:val="00F47EED"/>
    <w:rsid w:val="00F521AA"/>
    <w:rsid w:val="00F53D82"/>
    <w:rsid w:val="00F578E6"/>
    <w:rsid w:val="00F82DFD"/>
    <w:rsid w:val="00F8303C"/>
    <w:rsid w:val="00F849EF"/>
    <w:rsid w:val="00F9074A"/>
    <w:rsid w:val="00F9083A"/>
    <w:rsid w:val="00F93076"/>
    <w:rsid w:val="00FA4755"/>
    <w:rsid w:val="00FB66C1"/>
    <w:rsid w:val="00FC409F"/>
    <w:rsid w:val="00FC5D56"/>
    <w:rsid w:val="00FD5DAE"/>
    <w:rsid w:val="00FD68D9"/>
    <w:rsid w:val="00FE1FFE"/>
    <w:rsid w:val="00FF128B"/>
    <w:rsid w:val="00FF32E0"/>
    <w:rsid w:val="00FF7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A5A2F"/>
  <w15:docId w15:val="{7C55FE78-74DE-4EDF-A525-5A84C8C6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6757"/>
    <w:pPr>
      <w:ind w:left="720"/>
      <w:contextualSpacing/>
    </w:pPr>
  </w:style>
  <w:style w:type="character" w:customStyle="1" w:styleId="st">
    <w:name w:val="st"/>
    <w:basedOn w:val="Domylnaczcionkaakapitu"/>
    <w:rsid w:val="00E45C03"/>
  </w:style>
  <w:style w:type="character" w:styleId="Uwydatnienie">
    <w:name w:val="Emphasis"/>
    <w:basedOn w:val="Domylnaczcionkaakapitu"/>
    <w:uiPriority w:val="20"/>
    <w:qFormat/>
    <w:rsid w:val="00E45C03"/>
    <w:rPr>
      <w:i/>
      <w:iCs/>
    </w:rPr>
  </w:style>
  <w:style w:type="paragraph" w:styleId="Tekstdymka">
    <w:name w:val="Balloon Text"/>
    <w:basedOn w:val="Normalny"/>
    <w:link w:val="TekstdymkaZnak"/>
    <w:uiPriority w:val="99"/>
    <w:semiHidden/>
    <w:unhideWhenUsed/>
    <w:rsid w:val="00473B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3B6B"/>
    <w:rPr>
      <w:rFonts w:ascii="Segoe UI" w:hAnsi="Segoe UI" w:cs="Segoe UI"/>
      <w:sz w:val="18"/>
      <w:szCs w:val="18"/>
    </w:rPr>
  </w:style>
  <w:style w:type="character" w:styleId="Odwoaniedokomentarza">
    <w:name w:val="annotation reference"/>
    <w:uiPriority w:val="99"/>
    <w:semiHidden/>
    <w:unhideWhenUsed/>
    <w:rsid w:val="00473B6B"/>
    <w:rPr>
      <w:sz w:val="16"/>
      <w:szCs w:val="16"/>
    </w:rPr>
  </w:style>
  <w:style w:type="paragraph" w:styleId="Tekstkomentarza">
    <w:name w:val="annotation text"/>
    <w:basedOn w:val="Normalny"/>
    <w:link w:val="TekstkomentarzaZnak"/>
    <w:uiPriority w:val="99"/>
    <w:semiHidden/>
    <w:unhideWhenUsed/>
    <w:rsid w:val="00473B6B"/>
    <w:pPr>
      <w:spacing w:after="200" w:line="276" w:lineRule="auto"/>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rsid w:val="00473B6B"/>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D42BDE"/>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D42BDE"/>
    <w:rPr>
      <w:rFonts w:ascii="Calibri" w:eastAsia="Calibri" w:hAnsi="Calibri" w:cs="Times New Roman"/>
      <w:b/>
      <w:bCs/>
      <w:sz w:val="20"/>
      <w:szCs w:val="20"/>
      <w:lang w:val="x-none"/>
    </w:rPr>
  </w:style>
  <w:style w:type="paragraph" w:customStyle="1" w:styleId="teksttreci0">
    <w:name w:val="teksttreci0"/>
    <w:basedOn w:val="Normalny"/>
    <w:rsid w:val="006D5658"/>
    <w:pPr>
      <w:shd w:val="clear" w:color="auto" w:fill="FFFFFF"/>
      <w:spacing w:before="420" w:after="0" w:line="414" w:lineRule="atLeast"/>
      <w:ind w:hanging="460"/>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3834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431"/>
  </w:style>
  <w:style w:type="paragraph" w:styleId="Stopka">
    <w:name w:val="footer"/>
    <w:basedOn w:val="Normalny"/>
    <w:link w:val="StopkaZnak"/>
    <w:uiPriority w:val="99"/>
    <w:unhideWhenUsed/>
    <w:rsid w:val="003834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431"/>
  </w:style>
  <w:style w:type="paragraph" w:styleId="Tekstprzypisukocowego">
    <w:name w:val="endnote text"/>
    <w:basedOn w:val="Normalny"/>
    <w:link w:val="TekstprzypisukocowegoZnak"/>
    <w:uiPriority w:val="99"/>
    <w:semiHidden/>
    <w:unhideWhenUsed/>
    <w:rsid w:val="00E501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5014B"/>
    <w:rPr>
      <w:sz w:val="20"/>
      <w:szCs w:val="20"/>
    </w:rPr>
  </w:style>
  <w:style w:type="character" w:styleId="Odwoanieprzypisukocowego">
    <w:name w:val="endnote reference"/>
    <w:basedOn w:val="Domylnaczcionkaakapitu"/>
    <w:uiPriority w:val="99"/>
    <w:semiHidden/>
    <w:unhideWhenUsed/>
    <w:rsid w:val="00E5014B"/>
    <w:rPr>
      <w:vertAlign w:val="superscript"/>
    </w:rPr>
  </w:style>
  <w:style w:type="character" w:styleId="Hipercze">
    <w:name w:val="Hyperlink"/>
    <w:basedOn w:val="Domylnaczcionkaakapitu"/>
    <w:uiPriority w:val="99"/>
    <w:unhideWhenUsed/>
    <w:rsid w:val="00E04502"/>
    <w:rPr>
      <w:color w:val="0563C1" w:themeColor="hyperlink"/>
      <w:u w:val="single"/>
    </w:rPr>
  </w:style>
  <w:style w:type="paragraph" w:styleId="Zwykytekst">
    <w:name w:val="Plain Text"/>
    <w:basedOn w:val="Normalny"/>
    <w:link w:val="ZwykytekstZnak"/>
    <w:uiPriority w:val="99"/>
    <w:semiHidden/>
    <w:unhideWhenUsed/>
    <w:rsid w:val="000748C8"/>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0748C8"/>
    <w:rPr>
      <w:rFonts w:ascii="Calibri" w:hAnsi="Calibri"/>
      <w:szCs w:val="21"/>
    </w:rPr>
  </w:style>
  <w:style w:type="paragraph" w:styleId="Poprawka">
    <w:name w:val="Revision"/>
    <w:hidden/>
    <w:uiPriority w:val="99"/>
    <w:semiHidden/>
    <w:rsid w:val="00D25BA5"/>
    <w:pPr>
      <w:spacing w:after="0" w:line="240" w:lineRule="auto"/>
    </w:pPr>
  </w:style>
  <w:style w:type="character" w:customStyle="1" w:styleId="Heading1Char">
    <w:name w:val="Heading 1 Char"/>
    <w:uiPriority w:val="9"/>
    <w:rsid w:val="00E8458C"/>
    <w:rPr>
      <w:rFonts w:ascii="Cambria" w:eastAsia="Times New Roman" w:hAnsi="Cambria" w:cs="Times New Roman"/>
      <w:b/>
      <w:bCs/>
      <w:kern w:val="32"/>
      <w:sz w:val="32"/>
      <w:szCs w:val="32"/>
      <w:lang w:eastAsia="ar-SA"/>
    </w:rPr>
  </w:style>
  <w:style w:type="table" w:styleId="Tabela-Siatka">
    <w:name w:val="Table Grid"/>
    <w:basedOn w:val="Standardowy"/>
    <w:uiPriority w:val="39"/>
    <w:rsid w:val="007A0C8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471">
      <w:bodyDiv w:val="1"/>
      <w:marLeft w:val="0"/>
      <w:marRight w:val="0"/>
      <w:marTop w:val="0"/>
      <w:marBottom w:val="0"/>
      <w:divBdr>
        <w:top w:val="none" w:sz="0" w:space="0" w:color="auto"/>
        <w:left w:val="none" w:sz="0" w:space="0" w:color="auto"/>
        <w:bottom w:val="none" w:sz="0" w:space="0" w:color="auto"/>
        <w:right w:val="none" w:sz="0" w:space="0" w:color="auto"/>
      </w:divBdr>
      <w:divsChild>
        <w:div w:id="281499492">
          <w:marLeft w:val="0"/>
          <w:marRight w:val="0"/>
          <w:marTop w:val="0"/>
          <w:marBottom w:val="0"/>
          <w:divBdr>
            <w:top w:val="none" w:sz="0" w:space="0" w:color="auto"/>
            <w:left w:val="none" w:sz="0" w:space="0" w:color="auto"/>
            <w:bottom w:val="none" w:sz="0" w:space="0" w:color="auto"/>
            <w:right w:val="none" w:sz="0" w:space="0" w:color="auto"/>
          </w:divBdr>
        </w:div>
        <w:div w:id="299463782">
          <w:marLeft w:val="0"/>
          <w:marRight w:val="0"/>
          <w:marTop w:val="0"/>
          <w:marBottom w:val="0"/>
          <w:divBdr>
            <w:top w:val="none" w:sz="0" w:space="0" w:color="auto"/>
            <w:left w:val="none" w:sz="0" w:space="0" w:color="auto"/>
            <w:bottom w:val="none" w:sz="0" w:space="0" w:color="auto"/>
            <w:right w:val="none" w:sz="0" w:space="0" w:color="auto"/>
          </w:divBdr>
        </w:div>
        <w:div w:id="563952774">
          <w:marLeft w:val="0"/>
          <w:marRight w:val="0"/>
          <w:marTop w:val="0"/>
          <w:marBottom w:val="0"/>
          <w:divBdr>
            <w:top w:val="none" w:sz="0" w:space="0" w:color="auto"/>
            <w:left w:val="none" w:sz="0" w:space="0" w:color="auto"/>
            <w:bottom w:val="none" w:sz="0" w:space="0" w:color="auto"/>
            <w:right w:val="none" w:sz="0" w:space="0" w:color="auto"/>
          </w:divBdr>
        </w:div>
        <w:div w:id="771557210">
          <w:marLeft w:val="0"/>
          <w:marRight w:val="0"/>
          <w:marTop w:val="0"/>
          <w:marBottom w:val="0"/>
          <w:divBdr>
            <w:top w:val="none" w:sz="0" w:space="0" w:color="auto"/>
            <w:left w:val="none" w:sz="0" w:space="0" w:color="auto"/>
            <w:bottom w:val="none" w:sz="0" w:space="0" w:color="auto"/>
            <w:right w:val="none" w:sz="0" w:space="0" w:color="auto"/>
          </w:divBdr>
        </w:div>
        <w:div w:id="1090855832">
          <w:marLeft w:val="0"/>
          <w:marRight w:val="0"/>
          <w:marTop w:val="0"/>
          <w:marBottom w:val="0"/>
          <w:divBdr>
            <w:top w:val="none" w:sz="0" w:space="0" w:color="auto"/>
            <w:left w:val="none" w:sz="0" w:space="0" w:color="auto"/>
            <w:bottom w:val="none" w:sz="0" w:space="0" w:color="auto"/>
            <w:right w:val="none" w:sz="0" w:space="0" w:color="auto"/>
          </w:divBdr>
        </w:div>
        <w:div w:id="1155146816">
          <w:marLeft w:val="0"/>
          <w:marRight w:val="0"/>
          <w:marTop w:val="0"/>
          <w:marBottom w:val="0"/>
          <w:divBdr>
            <w:top w:val="none" w:sz="0" w:space="0" w:color="auto"/>
            <w:left w:val="none" w:sz="0" w:space="0" w:color="auto"/>
            <w:bottom w:val="none" w:sz="0" w:space="0" w:color="auto"/>
            <w:right w:val="none" w:sz="0" w:space="0" w:color="auto"/>
          </w:divBdr>
        </w:div>
        <w:div w:id="1541672276">
          <w:marLeft w:val="0"/>
          <w:marRight w:val="0"/>
          <w:marTop w:val="0"/>
          <w:marBottom w:val="0"/>
          <w:divBdr>
            <w:top w:val="none" w:sz="0" w:space="0" w:color="auto"/>
            <w:left w:val="none" w:sz="0" w:space="0" w:color="auto"/>
            <w:bottom w:val="none" w:sz="0" w:space="0" w:color="auto"/>
            <w:right w:val="none" w:sz="0" w:space="0" w:color="auto"/>
          </w:divBdr>
        </w:div>
        <w:div w:id="1818306297">
          <w:marLeft w:val="0"/>
          <w:marRight w:val="0"/>
          <w:marTop w:val="0"/>
          <w:marBottom w:val="0"/>
          <w:divBdr>
            <w:top w:val="none" w:sz="0" w:space="0" w:color="auto"/>
            <w:left w:val="none" w:sz="0" w:space="0" w:color="auto"/>
            <w:bottom w:val="none" w:sz="0" w:space="0" w:color="auto"/>
            <w:right w:val="none" w:sz="0" w:space="0" w:color="auto"/>
          </w:divBdr>
        </w:div>
      </w:divsChild>
    </w:div>
    <w:div w:id="983045882">
      <w:bodyDiv w:val="1"/>
      <w:marLeft w:val="0"/>
      <w:marRight w:val="0"/>
      <w:marTop w:val="0"/>
      <w:marBottom w:val="0"/>
      <w:divBdr>
        <w:top w:val="none" w:sz="0" w:space="0" w:color="auto"/>
        <w:left w:val="none" w:sz="0" w:space="0" w:color="auto"/>
        <w:bottom w:val="none" w:sz="0" w:space="0" w:color="auto"/>
        <w:right w:val="none" w:sz="0" w:space="0" w:color="auto"/>
      </w:divBdr>
    </w:div>
    <w:div w:id="1453330665">
      <w:bodyDiv w:val="1"/>
      <w:marLeft w:val="0"/>
      <w:marRight w:val="0"/>
      <w:marTop w:val="0"/>
      <w:marBottom w:val="0"/>
      <w:divBdr>
        <w:top w:val="none" w:sz="0" w:space="0" w:color="auto"/>
        <w:left w:val="none" w:sz="0" w:space="0" w:color="auto"/>
        <w:bottom w:val="none" w:sz="0" w:space="0" w:color="auto"/>
        <w:right w:val="none" w:sz="0" w:space="0" w:color="auto"/>
      </w:divBdr>
      <w:divsChild>
        <w:div w:id="17900733">
          <w:marLeft w:val="0"/>
          <w:marRight w:val="0"/>
          <w:marTop w:val="0"/>
          <w:marBottom w:val="0"/>
          <w:divBdr>
            <w:top w:val="none" w:sz="0" w:space="0" w:color="auto"/>
            <w:left w:val="none" w:sz="0" w:space="0" w:color="auto"/>
            <w:bottom w:val="none" w:sz="0" w:space="0" w:color="auto"/>
            <w:right w:val="none" w:sz="0" w:space="0" w:color="auto"/>
          </w:divBdr>
        </w:div>
        <w:div w:id="106052148">
          <w:marLeft w:val="0"/>
          <w:marRight w:val="0"/>
          <w:marTop w:val="0"/>
          <w:marBottom w:val="0"/>
          <w:divBdr>
            <w:top w:val="none" w:sz="0" w:space="0" w:color="auto"/>
            <w:left w:val="none" w:sz="0" w:space="0" w:color="auto"/>
            <w:bottom w:val="none" w:sz="0" w:space="0" w:color="auto"/>
            <w:right w:val="none" w:sz="0" w:space="0" w:color="auto"/>
          </w:divBdr>
        </w:div>
        <w:div w:id="160631427">
          <w:marLeft w:val="0"/>
          <w:marRight w:val="0"/>
          <w:marTop w:val="0"/>
          <w:marBottom w:val="0"/>
          <w:divBdr>
            <w:top w:val="none" w:sz="0" w:space="0" w:color="auto"/>
            <w:left w:val="none" w:sz="0" w:space="0" w:color="auto"/>
            <w:bottom w:val="none" w:sz="0" w:space="0" w:color="auto"/>
            <w:right w:val="none" w:sz="0" w:space="0" w:color="auto"/>
          </w:divBdr>
        </w:div>
        <w:div w:id="164592195">
          <w:marLeft w:val="0"/>
          <w:marRight w:val="0"/>
          <w:marTop w:val="0"/>
          <w:marBottom w:val="0"/>
          <w:divBdr>
            <w:top w:val="none" w:sz="0" w:space="0" w:color="auto"/>
            <w:left w:val="none" w:sz="0" w:space="0" w:color="auto"/>
            <w:bottom w:val="none" w:sz="0" w:space="0" w:color="auto"/>
            <w:right w:val="none" w:sz="0" w:space="0" w:color="auto"/>
          </w:divBdr>
        </w:div>
        <w:div w:id="624771447">
          <w:marLeft w:val="0"/>
          <w:marRight w:val="0"/>
          <w:marTop w:val="0"/>
          <w:marBottom w:val="0"/>
          <w:divBdr>
            <w:top w:val="none" w:sz="0" w:space="0" w:color="auto"/>
            <w:left w:val="none" w:sz="0" w:space="0" w:color="auto"/>
            <w:bottom w:val="none" w:sz="0" w:space="0" w:color="auto"/>
            <w:right w:val="none" w:sz="0" w:space="0" w:color="auto"/>
          </w:divBdr>
        </w:div>
        <w:div w:id="1227298258">
          <w:marLeft w:val="0"/>
          <w:marRight w:val="0"/>
          <w:marTop w:val="0"/>
          <w:marBottom w:val="0"/>
          <w:divBdr>
            <w:top w:val="none" w:sz="0" w:space="0" w:color="auto"/>
            <w:left w:val="none" w:sz="0" w:space="0" w:color="auto"/>
            <w:bottom w:val="none" w:sz="0" w:space="0" w:color="auto"/>
            <w:right w:val="none" w:sz="0" w:space="0" w:color="auto"/>
          </w:divBdr>
        </w:div>
        <w:div w:id="1493789630">
          <w:marLeft w:val="0"/>
          <w:marRight w:val="0"/>
          <w:marTop w:val="0"/>
          <w:marBottom w:val="0"/>
          <w:divBdr>
            <w:top w:val="none" w:sz="0" w:space="0" w:color="auto"/>
            <w:left w:val="none" w:sz="0" w:space="0" w:color="auto"/>
            <w:bottom w:val="none" w:sz="0" w:space="0" w:color="auto"/>
            <w:right w:val="none" w:sz="0" w:space="0" w:color="auto"/>
          </w:divBdr>
        </w:div>
        <w:div w:id="1757900765">
          <w:marLeft w:val="0"/>
          <w:marRight w:val="0"/>
          <w:marTop w:val="0"/>
          <w:marBottom w:val="0"/>
          <w:divBdr>
            <w:top w:val="none" w:sz="0" w:space="0" w:color="auto"/>
            <w:left w:val="none" w:sz="0" w:space="0" w:color="auto"/>
            <w:bottom w:val="none" w:sz="0" w:space="0" w:color="auto"/>
            <w:right w:val="none" w:sz="0" w:space="0" w:color="auto"/>
          </w:divBdr>
        </w:div>
        <w:div w:id="2133206267">
          <w:marLeft w:val="0"/>
          <w:marRight w:val="0"/>
          <w:marTop w:val="0"/>
          <w:marBottom w:val="0"/>
          <w:divBdr>
            <w:top w:val="none" w:sz="0" w:space="0" w:color="auto"/>
            <w:left w:val="none" w:sz="0" w:space="0" w:color="auto"/>
            <w:bottom w:val="none" w:sz="0" w:space="0" w:color="auto"/>
            <w:right w:val="none" w:sz="0" w:space="0" w:color="auto"/>
          </w:divBdr>
        </w:div>
      </w:divsChild>
    </w:div>
    <w:div w:id="1987853615">
      <w:bodyDiv w:val="1"/>
      <w:marLeft w:val="0"/>
      <w:marRight w:val="0"/>
      <w:marTop w:val="0"/>
      <w:marBottom w:val="0"/>
      <w:divBdr>
        <w:top w:val="none" w:sz="0" w:space="0" w:color="auto"/>
        <w:left w:val="none" w:sz="0" w:space="0" w:color="auto"/>
        <w:bottom w:val="none" w:sz="0" w:space="0" w:color="auto"/>
        <w:right w:val="none" w:sz="0" w:space="0" w:color="auto"/>
      </w:divBdr>
    </w:div>
    <w:div w:id="2041976970">
      <w:bodyDiv w:val="1"/>
      <w:marLeft w:val="0"/>
      <w:marRight w:val="0"/>
      <w:marTop w:val="0"/>
      <w:marBottom w:val="0"/>
      <w:divBdr>
        <w:top w:val="none" w:sz="0" w:space="0" w:color="auto"/>
        <w:left w:val="none" w:sz="0" w:space="0" w:color="auto"/>
        <w:bottom w:val="none" w:sz="0" w:space="0" w:color="auto"/>
        <w:right w:val="none" w:sz="0" w:space="0" w:color="auto"/>
      </w:divBdr>
      <w:divsChild>
        <w:div w:id="109084355">
          <w:marLeft w:val="0"/>
          <w:marRight w:val="0"/>
          <w:marTop w:val="0"/>
          <w:marBottom w:val="0"/>
          <w:divBdr>
            <w:top w:val="none" w:sz="0" w:space="0" w:color="auto"/>
            <w:left w:val="none" w:sz="0" w:space="0" w:color="auto"/>
            <w:bottom w:val="none" w:sz="0" w:space="0" w:color="auto"/>
            <w:right w:val="none" w:sz="0" w:space="0" w:color="auto"/>
          </w:divBdr>
        </w:div>
        <w:div w:id="123432977">
          <w:marLeft w:val="0"/>
          <w:marRight w:val="0"/>
          <w:marTop w:val="0"/>
          <w:marBottom w:val="0"/>
          <w:divBdr>
            <w:top w:val="none" w:sz="0" w:space="0" w:color="auto"/>
            <w:left w:val="none" w:sz="0" w:space="0" w:color="auto"/>
            <w:bottom w:val="none" w:sz="0" w:space="0" w:color="auto"/>
            <w:right w:val="none" w:sz="0" w:space="0" w:color="auto"/>
          </w:divBdr>
        </w:div>
        <w:div w:id="133303296">
          <w:marLeft w:val="0"/>
          <w:marRight w:val="0"/>
          <w:marTop w:val="0"/>
          <w:marBottom w:val="0"/>
          <w:divBdr>
            <w:top w:val="none" w:sz="0" w:space="0" w:color="auto"/>
            <w:left w:val="none" w:sz="0" w:space="0" w:color="auto"/>
            <w:bottom w:val="none" w:sz="0" w:space="0" w:color="auto"/>
            <w:right w:val="none" w:sz="0" w:space="0" w:color="auto"/>
          </w:divBdr>
        </w:div>
        <w:div w:id="284388589">
          <w:marLeft w:val="0"/>
          <w:marRight w:val="0"/>
          <w:marTop w:val="0"/>
          <w:marBottom w:val="0"/>
          <w:divBdr>
            <w:top w:val="none" w:sz="0" w:space="0" w:color="auto"/>
            <w:left w:val="none" w:sz="0" w:space="0" w:color="auto"/>
            <w:bottom w:val="none" w:sz="0" w:space="0" w:color="auto"/>
            <w:right w:val="none" w:sz="0" w:space="0" w:color="auto"/>
          </w:divBdr>
        </w:div>
        <w:div w:id="633216849">
          <w:marLeft w:val="0"/>
          <w:marRight w:val="0"/>
          <w:marTop w:val="0"/>
          <w:marBottom w:val="0"/>
          <w:divBdr>
            <w:top w:val="none" w:sz="0" w:space="0" w:color="auto"/>
            <w:left w:val="none" w:sz="0" w:space="0" w:color="auto"/>
            <w:bottom w:val="none" w:sz="0" w:space="0" w:color="auto"/>
            <w:right w:val="none" w:sz="0" w:space="0" w:color="auto"/>
          </w:divBdr>
        </w:div>
        <w:div w:id="635573690">
          <w:marLeft w:val="0"/>
          <w:marRight w:val="0"/>
          <w:marTop w:val="0"/>
          <w:marBottom w:val="0"/>
          <w:divBdr>
            <w:top w:val="none" w:sz="0" w:space="0" w:color="auto"/>
            <w:left w:val="none" w:sz="0" w:space="0" w:color="auto"/>
            <w:bottom w:val="none" w:sz="0" w:space="0" w:color="auto"/>
            <w:right w:val="none" w:sz="0" w:space="0" w:color="auto"/>
          </w:divBdr>
        </w:div>
        <w:div w:id="823853749">
          <w:marLeft w:val="0"/>
          <w:marRight w:val="0"/>
          <w:marTop w:val="0"/>
          <w:marBottom w:val="0"/>
          <w:divBdr>
            <w:top w:val="none" w:sz="0" w:space="0" w:color="auto"/>
            <w:left w:val="none" w:sz="0" w:space="0" w:color="auto"/>
            <w:bottom w:val="none" w:sz="0" w:space="0" w:color="auto"/>
            <w:right w:val="none" w:sz="0" w:space="0" w:color="auto"/>
          </w:divBdr>
        </w:div>
        <w:div w:id="836501666">
          <w:marLeft w:val="0"/>
          <w:marRight w:val="0"/>
          <w:marTop w:val="0"/>
          <w:marBottom w:val="0"/>
          <w:divBdr>
            <w:top w:val="none" w:sz="0" w:space="0" w:color="auto"/>
            <w:left w:val="none" w:sz="0" w:space="0" w:color="auto"/>
            <w:bottom w:val="none" w:sz="0" w:space="0" w:color="auto"/>
            <w:right w:val="none" w:sz="0" w:space="0" w:color="auto"/>
          </w:divBdr>
        </w:div>
        <w:div w:id="1155998544">
          <w:marLeft w:val="0"/>
          <w:marRight w:val="0"/>
          <w:marTop w:val="0"/>
          <w:marBottom w:val="0"/>
          <w:divBdr>
            <w:top w:val="none" w:sz="0" w:space="0" w:color="auto"/>
            <w:left w:val="none" w:sz="0" w:space="0" w:color="auto"/>
            <w:bottom w:val="none" w:sz="0" w:space="0" w:color="auto"/>
            <w:right w:val="none" w:sz="0" w:space="0" w:color="auto"/>
          </w:divBdr>
        </w:div>
        <w:div w:id="1165322285">
          <w:marLeft w:val="0"/>
          <w:marRight w:val="0"/>
          <w:marTop w:val="0"/>
          <w:marBottom w:val="0"/>
          <w:divBdr>
            <w:top w:val="none" w:sz="0" w:space="0" w:color="auto"/>
            <w:left w:val="none" w:sz="0" w:space="0" w:color="auto"/>
            <w:bottom w:val="none" w:sz="0" w:space="0" w:color="auto"/>
            <w:right w:val="none" w:sz="0" w:space="0" w:color="auto"/>
          </w:divBdr>
        </w:div>
        <w:div w:id="1175534735">
          <w:marLeft w:val="0"/>
          <w:marRight w:val="0"/>
          <w:marTop w:val="0"/>
          <w:marBottom w:val="0"/>
          <w:divBdr>
            <w:top w:val="none" w:sz="0" w:space="0" w:color="auto"/>
            <w:left w:val="none" w:sz="0" w:space="0" w:color="auto"/>
            <w:bottom w:val="none" w:sz="0" w:space="0" w:color="auto"/>
            <w:right w:val="none" w:sz="0" w:space="0" w:color="auto"/>
          </w:divBdr>
        </w:div>
        <w:div w:id="1222711489">
          <w:marLeft w:val="0"/>
          <w:marRight w:val="0"/>
          <w:marTop w:val="0"/>
          <w:marBottom w:val="0"/>
          <w:divBdr>
            <w:top w:val="none" w:sz="0" w:space="0" w:color="auto"/>
            <w:left w:val="none" w:sz="0" w:space="0" w:color="auto"/>
            <w:bottom w:val="none" w:sz="0" w:space="0" w:color="auto"/>
            <w:right w:val="none" w:sz="0" w:space="0" w:color="auto"/>
          </w:divBdr>
        </w:div>
        <w:div w:id="1300381231">
          <w:marLeft w:val="0"/>
          <w:marRight w:val="0"/>
          <w:marTop w:val="0"/>
          <w:marBottom w:val="0"/>
          <w:divBdr>
            <w:top w:val="none" w:sz="0" w:space="0" w:color="auto"/>
            <w:left w:val="none" w:sz="0" w:space="0" w:color="auto"/>
            <w:bottom w:val="none" w:sz="0" w:space="0" w:color="auto"/>
            <w:right w:val="none" w:sz="0" w:space="0" w:color="auto"/>
          </w:divBdr>
        </w:div>
        <w:div w:id="1365180808">
          <w:marLeft w:val="0"/>
          <w:marRight w:val="0"/>
          <w:marTop w:val="0"/>
          <w:marBottom w:val="0"/>
          <w:divBdr>
            <w:top w:val="none" w:sz="0" w:space="0" w:color="auto"/>
            <w:left w:val="none" w:sz="0" w:space="0" w:color="auto"/>
            <w:bottom w:val="none" w:sz="0" w:space="0" w:color="auto"/>
            <w:right w:val="none" w:sz="0" w:space="0" w:color="auto"/>
          </w:divBdr>
        </w:div>
        <w:div w:id="1417628417">
          <w:marLeft w:val="0"/>
          <w:marRight w:val="0"/>
          <w:marTop w:val="0"/>
          <w:marBottom w:val="0"/>
          <w:divBdr>
            <w:top w:val="none" w:sz="0" w:space="0" w:color="auto"/>
            <w:left w:val="none" w:sz="0" w:space="0" w:color="auto"/>
            <w:bottom w:val="none" w:sz="0" w:space="0" w:color="auto"/>
            <w:right w:val="none" w:sz="0" w:space="0" w:color="auto"/>
          </w:divBdr>
        </w:div>
        <w:div w:id="1438986613">
          <w:marLeft w:val="0"/>
          <w:marRight w:val="0"/>
          <w:marTop w:val="0"/>
          <w:marBottom w:val="0"/>
          <w:divBdr>
            <w:top w:val="none" w:sz="0" w:space="0" w:color="auto"/>
            <w:left w:val="none" w:sz="0" w:space="0" w:color="auto"/>
            <w:bottom w:val="none" w:sz="0" w:space="0" w:color="auto"/>
            <w:right w:val="none" w:sz="0" w:space="0" w:color="auto"/>
          </w:divBdr>
        </w:div>
        <w:div w:id="1483500845">
          <w:marLeft w:val="0"/>
          <w:marRight w:val="0"/>
          <w:marTop w:val="0"/>
          <w:marBottom w:val="0"/>
          <w:divBdr>
            <w:top w:val="none" w:sz="0" w:space="0" w:color="auto"/>
            <w:left w:val="none" w:sz="0" w:space="0" w:color="auto"/>
            <w:bottom w:val="none" w:sz="0" w:space="0" w:color="auto"/>
            <w:right w:val="none" w:sz="0" w:space="0" w:color="auto"/>
          </w:divBdr>
        </w:div>
        <w:div w:id="1590501562">
          <w:marLeft w:val="0"/>
          <w:marRight w:val="0"/>
          <w:marTop w:val="0"/>
          <w:marBottom w:val="0"/>
          <w:divBdr>
            <w:top w:val="none" w:sz="0" w:space="0" w:color="auto"/>
            <w:left w:val="none" w:sz="0" w:space="0" w:color="auto"/>
            <w:bottom w:val="none" w:sz="0" w:space="0" w:color="auto"/>
            <w:right w:val="none" w:sz="0" w:space="0" w:color="auto"/>
          </w:divBdr>
        </w:div>
        <w:div w:id="1604339829">
          <w:marLeft w:val="0"/>
          <w:marRight w:val="0"/>
          <w:marTop w:val="0"/>
          <w:marBottom w:val="0"/>
          <w:divBdr>
            <w:top w:val="none" w:sz="0" w:space="0" w:color="auto"/>
            <w:left w:val="none" w:sz="0" w:space="0" w:color="auto"/>
            <w:bottom w:val="none" w:sz="0" w:space="0" w:color="auto"/>
            <w:right w:val="none" w:sz="0" w:space="0" w:color="auto"/>
          </w:divBdr>
        </w:div>
        <w:div w:id="1680547144">
          <w:marLeft w:val="0"/>
          <w:marRight w:val="0"/>
          <w:marTop w:val="0"/>
          <w:marBottom w:val="0"/>
          <w:divBdr>
            <w:top w:val="none" w:sz="0" w:space="0" w:color="auto"/>
            <w:left w:val="none" w:sz="0" w:space="0" w:color="auto"/>
            <w:bottom w:val="none" w:sz="0" w:space="0" w:color="auto"/>
            <w:right w:val="none" w:sz="0" w:space="0" w:color="auto"/>
          </w:divBdr>
        </w:div>
        <w:div w:id="1751000540">
          <w:marLeft w:val="0"/>
          <w:marRight w:val="0"/>
          <w:marTop w:val="0"/>
          <w:marBottom w:val="0"/>
          <w:divBdr>
            <w:top w:val="none" w:sz="0" w:space="0" w:color="auto"/>
            <w:left w:val="none" w:sz="0" w:space="0" w:color="auto"/>
            <w:bottom w:val="none" w:sz="0" w:space="0" w:color="auto"/>
            <w:right w:val="none" w:sz="0" w:space="0" w:color="auto"/>
          </w:divBdr>
        </w:div>
        <w:div w:id="1762137078">
          <w:marLeft w:val="0"/>
          <w:marRight w:val="0"/>
          <w:marTop w:val="0"/>
          <w:marBottom w:val="0"/>
          <w:divBdr>
            <w:top w:val="none" w:sz="0" w:space="0" w:color="auto"/>
            <w:left w:val="none" w:sz="0" w:space="0" w:color="auto"/>
            <w:bottom w:val="none" w:sz="0" w:space="0" w:color="auto"/>
            <w:right w:val="none" w:sz="0" w:space="0" w:color="auto"/>
          </w:divBdr>
        </w:div>
        <w:div w:id="1912275591">
          <w:marLeft w:val="0"/>
          <w:marRight w:val="0"/>
          <w:marTop w:val="0"/>
          <w:marBottom w:val="0"/>
          <w:divBdr>
            <w:top w:val="none" w:sz="0" w:space="0" w:color="auto"/>
            <w:left w:val="none" w:sz="0" w:space="0" w:color="auto"/>
            <w:bottom w:val="none" w:sz="0" w:space="0" w:color="auto"/>
            <w:right w:val="none" w:sz="0" w:space="0" w:color="auto"/>
          </w:divBdr>
        </w:div>
        <w:div w:id="2092005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izz.waw.pl/pl/strona-gowna/3-aktualnoci/aktualnoci/555-naukowcy-zmodyfikowali-zalecenia-dotyczace-zdrowego-zywieni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CA001-788B-4BB3-9E10-353F072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1974</Words>
  <Characters>11849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Ługowska Agnieszka</dc:creator>
  <cp:keywords/>
  <dc:description/>
  <cp:lastModifiedBy>Porębska Dorota</cp:lastModifiedBy>
  <cp:revision>3</cp:revision>
  <cp:lastPrinted>2017-07-25T08:54:00Z</cp:lastPrinted>
  <dcterms:created xsi:type="dcterms:W3CDTF">2019-03-18T13:19:00Z</dcterms:created>
  <dcterms:modified xsi:type="dcterms:W3CDTF">2019-03-19T14:14:00Z</dcterms:modified>
</cp:coreProperties>
</file>