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0EBB" w14:textId="4D67C270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DD3FCFF" w14:textId="77777777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D795877" w14:textId="1338A530" w:rsid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E17241">
        <w:rPr>
          <w:rFonts w:ascii="Arial" w:hAnsi="Arial" w:cs="Arial"/>
          <w:sz w:val="24"/>
          <w:szCs w:val="24"/>
        </w:rPr>
        <w:t xml:space="preserve">Warszawa, </w:t>
      </w:r>
      <w:r w:rsidR="009958E5">
        <w:rPr>
          <w:rFonts w:ascii="Arial" w:hAnsi="Arial" w:cs="Arial"/>
          <w:sz w:val="24"/>
          <w:szCs w:val="24"/>
        </w:rPr>
        <w:t>15</w:t>
      </w:r>
      <w:r w:rsidRPr="00E17241">
        <w:rPr>
          <w:rFonts w:ascii="Arial" w:hAnsi="Arial" w:cs="Arial"/>
          <w:sz w:val="24"/>
          <w:szCs w:val="24"/>
        </w:rPr>
        <w:t xml:space="preserve"> października 2021 r.</w:t>
      </w:r>
    </w:p>
    <w:p w14:paraId="7965DB6D" w14:textId="77777777" w:rsidR="00E17241" w:rsidRPr="00E17241" w:rsidRDefault="00E17241" w:rsidP="00E1724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343AF89" w14:textId="0FCA2C18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Sygn. akt KR III R 3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ukośnik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20</w:t>
      </w:r>
    </w:p>
    <w:p w14:paraId="3980ADFB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6B2009A" w14:textId="3138DFA7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DPA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myślnik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III.9130.3.2020</w:t>
      </w:r>
    </w:p>
    <w:p w14:paraId="304704F3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5CDC1A7" w14:textId="69D70051" w:rsid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K</w:t>
      </w:r>
      <w:r w:rsidR="009958E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: 2601355</w:t>
      </w:r>
    </w:p>
    <w:p w14:paraId="0A596C74" w14:textId="77777777" w:rsidR="00E17241" w:rsidRPr="00E17241" w:rsidRDefault="00E17241" w:rsidP="00E17241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18AF5DE" w14:textId="5EBC5607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7A3D2102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2A4842" w14:textId="77777777" w:rsid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549D2938" w14:textId="77777777" w:rsidR="008F45D2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DAE9068" w14:textId="5B95134F" w:rsidR="00E17241" w:rsidRPr="008F45D2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>Na podstawie art. 16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2, ust. 3 i ust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ęp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4 ustawy z dnia 9 marca 2017 r.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E17241">
        <w:rPr>
          <w:rFonts w:ascii="Arial" w:hAnsi="Arial" w:cs="Arial"/>
          <w:bCs/>
          <w:sz w:val="24"/>
          <w:szCs w:val="24"/>
        </w:rPr>
        <w:t>(t</w:t>
      </w:r>
      <w:r w:rsidR="008F45D2">
        <w:rPr>
          <w:rFonts w:ascii="Arial" w:hAnsi="Arial" w:cs="Arial"/>
          <w:bCs/>
          <w:sz w:val="24"/>
          <w:szCs w:val="24"/>
        </w:rPr>
        <w:t xml:space="preserve">o </w:t>
      </w:r>
      <w:r w:rsidRPr="00E17241">
        <w:rPr>
          <w:rFonts w:ascii="Arial" w:hAnsi="Arial" w:cs="Arial"/>
          <w:bCs/>
          <w:sz w:val="24"/>
          <w:szCs w:val="24"/>
        </w:rPr>
        <w:t>j</w:t>
      </w:r>
      <w:r w:rsidR="008F45D2">
        <w:rPr>
          <w:rFonts w:ascii="Arial" w:hAnsi="Arial" w:cs="Arial"/>
          <w:bCs/>
          <w:sz w:val="24"/>
          <w:szCs w:val="24"/>
        </w:rPr>
        <w:t>est</w:t>
      </w:r>
      <w:r w:rsidRPr="00E17241">
        <w:rPr>
          <w:rFonts w:ascii="Arial" w:hAnsi="Arial" w:cs="Arial"/>
          <w:bCs/>
          <w:sz w:val="24"/>
          <w:szCs w:val="24"/>
        </w:rPr>
        <w:t xml:space="preserve"> Dz</w:t>
      </w:r>
      <w:r w:rsidR="008F45D2">
        <w:rPr>
          <w:rFonts w:ascii="Arial" w:hAnsi="Arial" w:cs="Arial"/>
          <w:bCs/>
          <w:sz w:val="24"/>
          <w:szCs w:val="24"/>
        </w:rPr>
        <w:t xml:space="preserve">iennik </w:t>
      </w:r>
      <w:r w:rsidRPr="00E17241">
        <w:rPr>
          <w:rFonts w:ascii="Arial" w:hAnsi="Arial" w:cs="Arial"/>
          <w:bCs/>
          <w:sz w:val="24"/>
          <w:szCs w:val="24"/>
        </w:rPr>
        <w:t>U</w:t>
      </w:r>
      <w:r w:rsidR="008F45D2">
        <w:rPr>
          <w:rFonts w:ascii="Arial" w:hAnsi="Arial" w:cs="Arial"/>
          <w:bCs/>
          <w:sz w:val="24"/>
          <w:szCs w:val="24"/>
        </w:rPr>
        <w:t>staw</w:t>
      </w:r>
      <w:r w:rsidRPr="00E17241">
        <w:rPr>
          <w:rFonts w:ascii="Arial" w:hAnsi="Arial" w:cs="Arial"/>
          <w:bCs/>
          <w:sz w:val="24"/>
          <w:szCs w:val="24"/>
        </w:rPr>
        <w:t xml:space="preserve"> z 2021 r. poz</w:t>
      </w:r>
      <w:r w:rsidR="008F45D2">
        <w:rPr>
          <w:rFonts w:ascii="Arial" w:hAnsi="Arial" w:cs="Arial"/>
          <w:bCs/>
          <w:sz w:val="24"/>
          <w:szCs w:val="24"/>
        </w:rPr>
        <w:t>ycja</w:t>
      </w:r>
      <w:r w:rsidRPr="00E17241">
        <w:rPr>
          <w:rFonts w:ascii="Arial" w:hAnsi="Arial" w:cs="Arial"/>
          <w:bCs/>
          <w:sz w:val="24"/>
          <w:szCs w:val="24"/>
        </w:rPr>
        <w:t xml:space="preserve"> 795, dalej: ustawa z dnia 9 marca 2017 r.)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14 </w:t>
      </w:r>
      <w:r w:rsidRPr="00E17241">
        <w:rPr>
          <w:rFonts w:ascii="Arial" w:hAnsi="Arial" w:cs="Arial"/>
          <w:color w:val="000000"/>
          <w:sz w:val="24"/>
          <w:szCs w:val="24"/>
          <w:lang w:eastAsia="pl-PL"/>
        </w:rPr>
        <w:t>stycznia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2020 r., sygn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>atura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 akt KR III R 3</w:t>
      </w:r>
      <w:r w:rsidR="008F45D2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Pr="00E17241">
        <w:rPr>
          <w:rFonts w:ascii="Arial" w:eastAsia="Times New Roman" w:hAnsi="Arial" w:cs="Arial"/>
          <w:sz w:val="24"/>
          <w:szCs w:val="24"/>
          <w:lang w:eastAsia="zh-CN"/>
        </w:rPr>
        <w:t>20</w:t>
      </w:r>
    </w:p>
    <w:p w14:paraId="3CE6BF2C" w14:textId="77777777" w:rsidR="00E17241" w:rsidRPr="00E17241" w:rsidRDefault="00E17241" w:rsidP="00E17241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40C935" w14:textId="0112B18B" w:rsidR="00E17241" w:rsidRDefault="00E17241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4531CDEE" w14:textId="77777777" w:rsidR="008F45D2" w:rsidRPr="00E17241" w:rsidRDefault="008F45D2" w:rsidP="00E1724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F73E85E" w14:textId="77777777" w:rsidR="00E17241" w:rsidRPr="00E17241" w:rsidRDefault="00E17241" w:rsidP="008F45D2">
      <w:pPr>
        <w:pStyle w:val="Akapitzlist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E17241">
        <w:rPr>
          <w:rFonts w:ascii="Arial" w:hAnsi="Arial" w:cs="Arial"/>
          <w:bCs/>
          <w:sz w:val="24"/>
          <w:szCs w:val="24"/>
        </w:rPr>
        <w:t>Małgorzatę Marię Lew-</w:t>
      </w:r>
      <w:proofErr w:type="spellStart"/>
      <w:r w:rsidRPr="00E17241">
        <w:rPr>
          <w:rFonts w:ascii="Arial" w:hAnsi="Arial" w:cs="Arial"/>
          <w:bCs/>
          <w:sz w:val="24"/>
          <w:szCs w:val="24"/>
        </w:rPr>
        <w:t>Kiedrowską</w:t>
      </w:r>
      <w:proofErr w:type="spellEnd"/>
    </w:p>
    <w:p w14:paraId="1CA65091" w14:textId="77777777" w:rsidR="00E17241" w:rsidRPr="00E17241" w:rsidRDefault="00E17241" w:rsidP="00E17241">
      <w:pPr>
        <w:pStyle w:val="Akapitzlist"/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36D8C3D" w14:textId="47324DD9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17241">
        <w:rPr>
          <w:rFonts w:ascii="Arial" w:eastAsia="Times New Roman" w:hAnsi="Arial" w:cs="Arial"/>
          <w:sz w:val="24"/>
          <w:szCs w:val="24"/>
          <w:lang w:eastAsia="zh-CN"/>
        </w:rPr>
        <w:t xml:space="preserve">o wszczęciu z urzędu postępowania rozpoznawczego w sprawie </w:t>
      </w:r>
      <w:r w:rsidRPr="00E17241">
        <w:rPr>
          <w:rFonts w:ascii="Arial" w:hAnsi="Arial" w:cs="Arial"/>
          <w:bCs/>
          <w:sz w:val="24"/>
          <w:szCs w:val="24"/>
        </w:rPr>
        <w:t>decyzji Prezydenta m</w:t>
      </w:r>
      <w:r w:rsidR="008F45D2">
        <w:rPr>
          <w:rFonts w:ascii="Arial" w:hAnsi="Arial" w:cs="Arial"/>
          <w:bCs/>
          <w:sz w:val="24"/>
          <w:szCs w:val="24"/>
        </w:rPr>
        <w:t xml:space="preserve">iasta </w:t>
      </w:r>
      <w:r w:rsidRPr="00E17241">
        <w:rPr>
          <w:rFonts w:ascii="Arial" w:hAnsi="Arial" w:cs="Arial"/>
          <w:bCs/>
          <w:sz w:val="24"/>
          <w:szCs w:val="24"/>
        </w:rPr>
        <w:t>st</w:t>
      </w:r>
      <w:r w:rsidR="008F45D2">
        <w:rPr>
          <w:rFonts w:ascii="Arial" w:hAnsi="Arial" w:cs="Arial"/>
          <w:bCs/>
          <w:sz w:val="24"/>
          <w:szCs w:val="24"/>
        </w:rPr>
        <w:t>ołecznego</w:t>
      </w:r>
      <w:r w:rsidRPr="00E17241">
        <w:rPr>
          <w:rFonts w:ascii="Arial" w:hAnsi="Arial" w:cs="Arial"/>
          <w:bCs/>
          <w:sz w:val="24"/>
          <w:szCs w:val="24"/>
        </w:rPr>
        <w:t xml:space="preserve"> Warszawy z dnia 5 marca 2007 r. nr 82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GK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DW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 xml:space="preserve">2007, zmienionej decyzją Prezydenta m.st. Warszawy </w:t>
      </w:r>
      <w:r w:rsidRPr="00E17241">
        <w:rPr>
          <w:rFonts w:ascii="Arial" w:hAnsi="Arial" w:cs="Arial"/>
          <w:sz w:val="24"/>
          <w:szCs w:val="24"/>
        </w:rPr>
        <w:t>z dnia 14 lutego 2008 r.</w:t>
      </w:r>
      <w:r w:rsidRPr="00E17241">
        <w:rPr>
          <w:rFonts w:ascii="Arial" w:hAnsi="Arial" w:cs="Arial"/>
          <w:bCs/>
          <w:sz w:val="24"/>
          <w:szCs w:val="24"/>
        </w:rPr>
        <w:t xml:space="preserve"> nr </w:t>
      </w:r>
      <w:r w:rsidRPr="00E17241">
        <w:rPr>
          <w:rFonts w:ascii="Arial" w:hAnsi="Arial" w:cs="Arial"/>
          <w:sz w:val="24"/>
          <w:szCs w:val="24"/>
        </w:rPr>
        <w:t>85</w:t>
      </w:r>
      <w:r w:rsidR="008F45D2">
        <w:rPr>
          <w:rFonts w:ascii="Arial" w:hAnsi="Arial" w:cs="Arial"/>
          <w:sz w:val="24"/>
          <w:szCs w:val="24"/>
        </w:rPr>
        <w:t xml:space="preserve"> ukośnik </w:t>
      </w:r>
      <w:r w:rsidRPr="00E17241">
        <w:rPr>
          <w:rFonts w:ascii="Arial" w:hAnsi="Arial" w:cs="Arial"/>
          <w:sz w:val="24"/>
          <w:szCs w:val="24"/>
        </w:rPr>
        <w:t>GK</w:t>
      </w:r>
      <w:r w:rsidR="008F45D2">
        <w:rPr>
          <w:rFonts w:ascii="Arial" w:hAnsi="Arial" w:cs="Arial"/>
          <w:sz w:val="24"/>
          <w:szCs w:val="24"/>
        </w:rPr>
        <w:t xml:space="preserve"> ukośnik </w:t>
      </w:r>
      <w:r w:rsidRPr="00E17241">
        <w:rPr>
          <w:rFonts w:ascii="Arial" w:hAnsi="Arial" w:cs="Arial"/>
          <w:sz w:val="24"/>
          <w:szCs w:val="24"/>
        </w:rPr>
        <w:t>DW</w:t>
      </w:r>
      <w:r w:rsidR="008F45D2">
        <w:rPr>
          <w:rFonts w:ascii="Arial" w:hAnsi="Arial" w:cs="Arial"/>
          <w:sz w:val="24"/>
          <w:szCs w:val="24"/>
        </w:rPr>
        <w:t xml:space="preserve"> ukośnik </w:t>
      </w:r>
      <w:r w:rsidRPr="00E17241">
        <w:rPr>
          <w:rFonts w:ascii="Arial" w:hAnsi="Arial" w:cs="Arial"/>
          <w:sz w:val="24"/>
          <w:szCs w:val="24"/>
        </w:rPr>
        <w:t>2008,</w:t>
      </w:r>
      <w:r w:rsidRPr="00E17241">
        <w:rPr>
          <w:rFonts w:ascii="Arial" w:hAnsi="Arial" w:cs="Arial"/>
          <w:bCs/>
          <w:sz w:val="24"/>
          <w:szCs w:val="24"/>
        </w:rPr>
        <w:t xml:space="preserve"> dotyczącej nieruchomości położonej w Warszawie przy ul</w:t>
      </w:r>
      <w:r w:rsidR="008F45D2">
        <w:rPr>
          <w:rFonts w:ascii="Arial" w:hAnsi="Arial" w:cs="Arial"/>
          <w:bCs/>
          <w:sz w:val="24"/>
          <w:szCs w:val="24"/>
        </w:rPr>
        <w:t>icy</w:t>
      </w:r>
      <w:r w:rsidRPr="00E17241">
        <w:rPr>
          <w:rFonts w:ascii="Arial" w:hAnsi="Arial" w:cs="Arial"/>
          <w:bCs/>
          <w:sz w:val="24"/>
          <w:szCs w:val="24"/>
        </w:rPr>
        <w:t xml:space="preserve"> Nowy Świat 50, stanowiącej zabudowany grunt oznaczony jako działka ewidencyjna nr 20 z obrębu 5</w:t>
      </w:r>
      <w:r w:rsidR="008F45D2">
        <w:rPr>
          <w:rFonts w:ascii="Arial" w:hAnsi="Arial" w:cs="Arial"/>
          <w:bCs/>
          <w:sz w:val="24"/>
          <w:szCs w:val="24"/>
        </w:rPr>
        <w:t xml:space="preserve"> myślnik </w:t>
      </w:r>
      <w:r w:rsidRPr="00E17241">
        <w:rPr>
          <w:rFonts w:ascii="Arial" w:hAnsi="Arial" w:cs="Arial"/>
          <w:bCs/>
          <w:sz w:val="24"/>
          <w:szCs w:val="24"/>
        </w:rPr>
        <w:t>04</w:t>
      </w:r>
      <w:r w:rsidR="008F45D2">
        <w:rPr>
          <w:rFonts w:ascii="Arial" w:hAnsi="Arial" w:cs="Arial"/>
          <w:bCs/>
          <w:sz w:val="24"/>
          <w:szCs w:val="24"/>
        </w:rPr>
        <w:t xml:space="preserve"> myślnik </w:t>
      </w:r>
      <w:r w:rsidRPr="00E17241">
        <w:rPr>
          <w:rFonts w:ascii="Arial" w:hAnsi="Arial" w:cs="Arial"/>
          <w:bCs/>
          <w:sz w:val="24"/>
          <w:szCs w:val="24"/>
        </w:rPr>
        <w:t>07, dla którego Sąd Rejonowy dla Warszawy-Mokotowa w Warszawie X Wydział Ksiąg Wieczystych prowadzi księgę wieczystą KW o numerze WA4M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00164435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0 oraz nieruchomości położonej w Warszawie przy  ul</w:t>
      </w:r>
      <w:r w:rsidR="008F45D2">
        <w:rPr>
          <w:rFonts w:ascii="Arial" w:hAnsi="Arial" w:cs="Arial"/>
          <w:bCs/>
          <w:sz w:val="24"/>
          <w:szCs w:val="24"/>
        </w:rPr>
        <w:t>icy</w:t>
      </w:r>
      <w:r w:rsidRPr="00E17241">
        <w:rPr>
          <w:rFonts w:ascii="Arial" w:hAnsi="Arial" w:cs="Arial"/>
          <w:bCs/>
          <w:sz w:val="24"/>
          <w:szCs w:val="24"/>
        </w:rPr>
        <w:t xml:space="preserve"> K. Gałczyńskiego, stanowiącej </w:t>
      </w:r>
      <w:r w:rsidRPr="00E17241">
        <w:rPr>
          <w:rFonts w:ascii="Arial" w:hAnsi="Arial" w:cs="Arial"/>
          <w:bCs/>
          <w:sz w:val="24"/>
          <w:szCs w:val="24"/>
        </w:rPr>
        <w:lastRenderedPageBreak/>
        <w:t>niezabudowany grunt oznaczony jako działka ewidencyjna nr 26 ˗ część, z obrębu 5</w:t>
      </w:r>
      <w:r w:rsidR="008F45D2">
        <w:rPr>
          <w:rFonts w:ascii="Arial" w:hAnsi="Arial" w:cs="Arial"/>
          <w:bCs/>
          <w:sz w:val="24"/>
          <w:szCs w:val="24"/>
        </w:rPr>
        <w:t xml:space="preserve"> myślnik </w:t>
      </w:r>
      <w:r w:rsidRPr="00E17241">
        <w:rPr>
          <w:rFonts w:ascii="Arial" w:hAnsi="Arial" w:cs="Arial"/>
          <w:bCs/>
          <w:sz w:val="24"/>
          <w:szCs w:val="24"/>
        </w:rPr>
        <w:t>04</w:t>
      </w:r>
      <w:r w:rsidR="008F45D2">
        <w:rPr>
          <w:rFonts w:ascii="Arial" w:hAnsi="Arial" w:cs="Arial"/>
          <w:bCs/>
          <w:sz w:val="24"/>
          <w:szCs w:val="24"/>
        </w:rPr>
        <w:t xml:space="preserve"> myślnik </w:t>
      </w:r>
      <w:r w:rsidRPr="00E17241">
        <w:rPr>
          <w:rFonts w:ascii="Arial" w:hAnsi="Arial" w:cs="Arial"/>
          <w:bCs/>
          <w:sz w:val="24"/>
          <w:szCs w:val="24"/>
        </w:rPr>
        <w:t>07, dla której Sąd Rejonowy dla Warszawy-Mokotowa w</w:t>
      </w:r>
      <w:r w:rsidR="008F45D2">
        <w:rPr>
          <w:rFonts w:ascii="Arial" w:hAnsi="Arial" w:cs="Arial"/>
          <w:bCs/>
          <w:sz w:val="24"/>
          <w:szCs w:val="24"/>
        </w:rPr>
        <w:t xml:space="preserve"> </w:t>
      </w:r>
      <w:r w:rsidRPr="00E17241">
        <w:rPr>
          <w:rFonts w:ascii="Arial" w:hAnsi="Arial" w:cs="Arial"/>
          <w:bCs/>
          <w:sz w:val="24"/>
          <w:szCs w:val="24"/>
        </w:rPr>
        <w:t>Warszawie X Wydział Ksiąg Wieczystych prowadzi księgę wieczystą KW  o numerze WA4M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00234555</w:t>
      </w:r>
      <w:r w:rsidR="008F45D2">
        <w:rPr>
          <w:rFonts w:ascii="Arial" w:hAnsi="Arial" w:cs="Arial"/>
          <w:bCs/>
          <w:sz w:val="24"/>
          <w:szCs w:val="24"/>
        </w:rPr>
        <w:t xml:space="preserve"> ukośnik </w:t>
      </w:r>
      <w:r w:rsidRPr="00E17241">
        <w:rPr>
          <w:rFonts w:ascii="Arial" w:hAnsi="Arial" w:cs="Arial"/>
          <w:bCs/>
          <w:sz w:val="24"/>
          <w:szCs w:val="24"/>
        </w:rPr>
        <w:t>9.</w:t>
      </w:r>
    </w:p>
    <w:p w14:paraId="0CA9D788" w14:textId="77777777" w:rsidR="00E17241" w:rsidRPr="00E17241" w:rsidRDefault="00E17241" w:rsidP="00E17241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ABE27F0" w14:textId="1E119C36" w:rsid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Przewodniczący Komisji</w:t>
      </w:r>
    </w:p>
    <w:p w14:paraId="24A28089" w14:textId="77777777" w:rsidR="008F45D2" w:rsidRPr="00E17241" w:rsidRDefault="008F45D2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C0F107C" w14:textId="77777777" w:rsidR="00E17241" w:rsidRPr="00E17241" w:rsidRDefault="00E17241" w:rsidP="008F45D2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E17241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Sebastian Kaleta</w:t>
      </w:r>
    </w:p>
    <w:p w14:paraId="08F826EA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32F98586" w14:textId="77777777" w:rsidR="00E17241" w:rsidRPr="00E17241" w:rsidRDefault="00E17241" w:rsidP="00E17241">
      <w:pPr>
        <w:suppressAutoHyphens/>
        <w:spacing w:after="0" w:line="360" w:lineRule="auto"/>
        <w:ind w:left="5103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3E9B4A8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92DDB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2C3594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61EF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1DB64E5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6D8D9DE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6412C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115237F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EEDAAE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8F5C60C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780DD0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AA8288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39753AF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5385933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7541C6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32B56F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622E0A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549F5A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32BB972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E37D2E0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FAE6E41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289139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6C8A209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1CE9B177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AABEEFD" w14:textId="77777777" w:rsidR="009958E5" w:rsidRDefault="009958E5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29842718" w14:textId="4C49EA3C" w:rsidR="00E17241" w:rsidRDefault="00E17241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E17241">
        <w:rPr>
          <w:rFonts w:ascii="Arial" w:hAnsi="Arial" w:cs="Arial"/>
          <w:b/>
          <w:bCs/>
          <w:sz w:val="18"/>
          <w:szCs w:val="18"/>
        </w:rPr>
        <w:t>Pouczenie:</w:t>
      </w:r>
    </w:p>
    <w:p w14:paraId="24E0E4F1" w14:textId="77777777" w:rsidR="008F45D2" w:rsidRPr="00E17241" w:rsidRDefault="008F45D2" w:rsidP="00E17241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4DDC8D26" w14:textId="028B907C" w:rsidR="00E17241" w:rsidRPr="00E17241" w:rsidRDefault="00E17241" w:rsidP="00E17241">
      <w:pPr>
        <w:suppressAutoHyphens/>
        <w:spacing w:line="360" w:lineRule="auto"/>
        <w:rPr>
          <w:rFonts w:ascii="Arial" w:eastAsia="Times New Roman" w:hAnsi="Arial" w:cs="Arial"/>
          <w:color w:val="000000"/>
          <w:sz w:val="18"/>
          <w:szCs w:val="18"/>
          <w:lang w:eastAsia="zh-CN"/>
        </w:rPr>
      </w:pPr>
      <w:r w:rsidRPr="00E17241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Zgodnie z art. 16 ust</w:t>
      </w:r>
      <w:r w:rsidR="008F45D2">
        <w:rPr>
          <w:rFonts w:ascii="Arial" w:eastAsia="Times New Roman" w:hAnsi="Arial" w:cs="Arial"/>
          <w:color w:val="000000"/>
          <w:sz w:val="18"/>
          <w:szCs w:val="18"/>
          <w:lang w:eastAsia="zh-CN"/>
        </w:rPr>
        <w:t>ęp</w:t>
      </w:r>
      <w:r w:rsidRPr="00E17241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 2 ustawy z dnia 9 marca 2017 r. </w:t>
      </w:r>
      <w:r w:rsidRPr="00E17241">
        <w:rPr>
          <w:rFonts w:ascii="Arial" w:eastAsia="Times New Roman" w:hAnsi="Arial" w:cs="Arial"/>
          <w:sz w:val="18"/>
          <w:szCs w:val="18"/>
          <w:lang w:eastAsia="zh-CN"/>
        </w:rPr>
        <w:t>o wszczęciu postępowania rozpoznawczego Komisja zawiadamia m.st. Warszawę oraz pozostałe strony postępowania. Zgodnie z art. 16 ust</w:t>
      </w:r>
      <w:r w:rsidR="009958E5">
        <w:rPr>
          <w:rFonts w:ascii="Arial" w:eastAsia="Times New Roman" w:hAnsi="Arial" w:cs="Arial"/>
          <w:sz w:val="18"/>
          <w:szCs w:val="18"/>
          <w:lang w:eastAsia="zh-CN"/>
        </w:rPr>
        <w:t>ęp</w:t>
      </w:r>
      <w:r w:rsidRPr="00E17241">
        <w:rPr>
          <w:rFonts w:ascii="Arial" w:eastAsia="Times New Roman" w:hAnsi="Arial" w:cs="Arial"/>
          <w:sz w:val="18"/>
          <w:szCs w:val="18"/>
          <w:lang w:eastAsia="zh-CN"/>
        </w:rPr>
        <w:t xml:space="preserve"> 3</w:t>
      </w:r>
      <w:r w:rsidRPr="00E17241">
        <w:rPr>
          <w:rFonts w:ascii="Arial" w:hAnsi="Arial" w:cs="Arial"/>
        </w:rPr>
        <w:t xml:space="preserve"> </w:t>
      </w:r>
      <w:r w:rsidRPr="00E17241">
        <w:rPr>
          <w:rFonts w:ascii="Arial" w:eastAsia="Times New Roman" w:hAnsi="Arial" w:cs="Arial"/>
          <w:sz w:val="18"/>
          <w:szCs w:val="18"/>
          <w:lang w:eastAsia="zh-CN"/>
        </w:rPr>
        <w:t>ustawy z dnia 9 marca 2017 r. strony mogą być zawiadamiane o wszczęciu postępowania, decyzjach i innych czynnościach Komisji poprzez ogłoszenie w Biuletynie Informacji Publicznej, na stronie podmiotowej urzędu obsługującego Ministra Sprawiedliwości. Zgodnie z art. 16 ust</w:t>
      </w:r>
      <w:r w:rsidR="009958E5">
        <w:rPr>
          <w:rFonts w:ascii="Arial" w:eastAsia="Times New Roman" w:hAnsi="Arial" w:cs="Arial"/>
          <w:sz w:val="18"/>
          <w:szCs w:val="18"/>
          <w:lang w:eastAsia="zh-CN"/>
        </w:rPr>
        <w:t>ęp</w:t>
      </w:r>
      <w:r w:rsidRPr="00E17241">
        <w:rPr>
          <w:rFonts w:ascii="Arial" w:eastAsia="Times New Roman" w:hAnsi="Arial" w:cs="Arial"/>
          <w:sz w:val="18"/>
          <w:szCs w:val="18"/>
          <w:lang w:eastAsia="zh-CN"/>
        </w:rPr>
        <w:t xml:space="preserve"> 4 ustawy z dnia 9 marca 2017 r. </w:t>
      </w:r>
      <w:r w:rsidRPr="00E17241">
        <w:rPr>
          <w:rFonts w:ascii="Arial" w:eastAsia="Times New Roman" w:hAnsi="Arial" w:cs="Arial"/>
          <w:color w:val="000000"/>
          <w:sz w:val="18"/>
          <w:szCs w:val="18"/>
          <w:lang w:eastAsia="zh-CN"/>
        </w:rPr>
        <w:t xml:space="preserve">zawiadomienie albo doręczenie uważa się za dokonane po upływie 7 dni od dnia publicznego ogłoszenia. </w:t>
      </w:r>
    </w:p>
    <w:p w14:paraId="411F70D6" w14:textId="77777777" w:rsidR="002E2D86" w:rsidRPr="00E17241" w:rsidRDefault="002E2D86" w:rsidP="00E17241">
      <w:pPr>
        <w:spacing w:line="360" w:lineRule="auto"/>
        <w:rPr>
          <w:rFonts w:ascii="Arial" w:hAnsi="Arial" w:cs="Arial"/>
        </w:rPr>
      </w:pPr>
    </w:p>
    <w:sectPr w:rsidR="002E2D86" w:rsidRPr="00E17241" w:rsidSect="0024134B">
      <w:headerReference w:type="default" r:id="rId7"/>
      <w:headerReference w:type="firs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49BF" w14:textId="77777777" w:rsidR="00C8268D" w:rsidRDefault="00C8268D" w:rsidP="00E17241">
      <w:pPr>
        <w:spacing w:after="0" w:line="240" w:lineRule="auto"/>
      </w:pPr>
      <w:r>
        <w:separator/>
      </w:r>
    </w:p>
  </w:endnote>
  <w:endnote w:type="continuationSeparator" w:id="0">
    <w:p w14:paraId="4A9B1CFA" w14:textId="77777777" w:rsidR="00C8268D" w:rsidRDefault="00C8268D" w:rsidP="00E1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B8D6" w14:textId="77777777" w:rsidR="00C8268D" w:rsidRDefault="00C8268D" w:rsidP="00E17241">
      <w:pPr>
        <w:spacing w:after="0" w:line="240" w:lineRule="auto"/>
      </w:pPr>
      <w:r>
        <w:separator/>
      </w:r>
    </w:p>
  </w:footnote>
  <w:footnote w:type="continuationSeparator" w:id="0">
    <w:p w14:paraId="7A4AED2A" w14:textId="77777777" w:rsidR="00C8268D" w:rsidRDefault="00C8268D" w:rsidP="00E1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C4F2" w14:textId="77777777" w:rsidR="00C37A3F" w:rsidRDefault="00C8268D" w:rsidP="00C37A3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6AFC" w14:textId="77777777" w:rsidR="009567DE" w:rsidRDefault="00C8268D" w:rsidP="00386235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6D0599E1" wp14:editId="235790AF">
          <wp:simplePos x="0" y="0"/>
          <wp:positionH relativeFrom="column">
            <wp:posOffset>-642620</wp:posOffset>
          </wp:positionH>
          <wp:positionV relativeFrom="paragraph">
            <wp:posOffset>-182880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41"/>
    <w:rsid w:val="002E2D86"/>
    <w:rsid w:val="008F45D2"/>
    <w:rsid w:val="0091430E"/>
    <w:rsid w:val="009958E5"/>
    <w:rsid w:val="009B43B8"/>
    <w:rsid w:val="00C07FBE"/>
    <w:rsid w:val="00C8268D"/>
    <w:rsid w:val="00D80536"/>
    <w:rsid w:val="00E1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FE4"/>
  <w15:chartTrackingRefBased/>
  <w15:docId w15:val="{B08EFB94-F532-4C73-8CC9-7B633B4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2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2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172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7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2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2021-10-18T08:56:00Z</dcterms:created>
  <dcterms:modified xsi:type="dcterms:W3CDTF">2021-10-18T09:11:00Z</dcterms:modified>
</cp:coreProperties>
</file>