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7046" w14:textId="0CC2220C" w:rsidR="002079EC" w:rsidRPr="009D1015" w:rsidRDefault="002079EC" w:rsidP="00184722">
      <w:pPr>
        <w:spacing w:after="0"/>
      </w:pPr>
      <w:r w:rsidRPr="009D1015">
        <w:t>----------------------------------------</w:t>
      </w:r>
    </w:p>
    <w:p w14:paraId="3C477116" w14:textId="02CCFAE7" w:rsidR="002079EC" w:rsidRPr="009D1015" w:rsidRDefault="002079EC" w:rsidP="00184722">
      <w:pPr>
        <w:spacing w:after="0"/>
      </w:pPr>
      <w:r w:rsidRPr="009D1015">
        <w:t>----------------------------------------</w:t>
      </w:r>
    </w:p>
    <w:p w14:paraId="6E3DA943" w14:textId="752CC4E4" w:rsidR="002079EC" w:rsidRPr="009D1015" w:rsidRDefault="002079EC" w:rsidP="00184722">
      <w:pPr>
        <w:spacing w:after="0"/>
      </w:pPr>
      <w:r w:rsidRPr="009D1015">
        <w:t xml:space="preserve">---------------------------------------- </w:t>
      </w:r>
    </w:p>
    <w:p w14:paraId="38B211FD" w14:textId="0CD03635" w:rsidR="00F36433" w:rsidRPr="009D1015" w:rsidRDefault="003D3D6A" w:rsidP="00184722">
      <w:pPr>
        <w:spacing w:after="0"/>
      </w:pPr>
      <w:r w:rsidRPr="009D1015">
        <w:t>----------------------------------------</w:t>
      </w:r>
    </w:p>
    <w:p w14:paraId="2268E9A2" w14:textId="6446DD2E" w:rsidR="00F36433" w:rsidRPr="009D1015" w:rsidRDefault="00184722" w:rsidP="00184722">
      <w:pPr>
        <w:spacing w:after="0"/>
      </w:pPr>
      <w:r w:rsidRPr="009D1015">
        <w:t>----------------------------------------</w:t>
      </w:r>
    </w:p>
    <w:p w14:paraId="47160803" w14:textId="08721DC0" w:rsidR="00F36433" w:rsidRDefault="002B1A6A" w:rsidP="00F36433">
      <w:pPr>
        <w:rPr>
          <w:sz w:val="16"/>
          <w:szCs w:val="16"/>
        </w:rPr>
      </w:pPr>
      <w:r w:rsidRPr="002B1A6A">
        <w:rPr>
          <w:sz w:val="16"/>
          <w:szCs w:val="16"/>
        </w:rPr>
        <w:t>(nadawca petycji)</w:t>
      </w:r>
    </w:p>
    <w:p w14:paraId="50D71403" w14:textId="77777777" w:rsidR="00B65007" w:rsidRDefault="00A26719" w:rsidP="00B65007">
      <w:r>
        <w:rPr>
          <w:rFonts w:eastAsia="Times New Roman"/>
        </w:rPr>
        <w:br/>
      </w:r>
      <w:r w:rsidR="00B65007">
        <w:t>Szanowni Państwo:</w:t>
      </w:r>
      <w:r w:rsidR="00B65007">
        <w:br/>
        <w:t>1) Ministerstwo Zdrowia </w:t>
      </w:r>
    </w:p>
    <w:p w14:paraId="6627A90E" w14:textId="77777777" w:rsidR="00B65007" w:rsidRDefault="00B65007" w:rsidP="00B65007"/>
    <w:p w14:paraId="1A8D627E" w14:textId="77777777" w:rsidR="00B65007" w:rsidRDefault="00B65007" w:rsidP="00B65007">
      <w:r>
        <w:t>●</w:t>
      </w:r>
      <w:r>
        <w:br/>
        <w:t>PETYCJA W INTERESIE PUBLICZNYM</w:t>
      </w:r>
      <w:r>
        <w:br/>
        <w:t>O zamkniętym / ograniczonym katalogu odbiorców</w:t>
      </w:r>
      <w:r>
        <w:br/>
        <w:t>Część I</w:t>
      </w:r>
      <w:r>
        <w:br/>
        <w:t>{wstęp, problem / przedmiot, spodziewanie od czytelnika}</w:t>
      </w:r>
      <w:r>
        <w:br/>
        <w:t>Dzień dobry, będąca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wprowadzenia zgodnie z ustawą o petycjach z dnia 11 lipca 2014 roku (tj. Dz. U. 2018 poz. 870) w związku z art.54 w związku z art. 63 w związku Konstytucji z dnia 2 kwietnia 1997 roku (Dz. U. 1997 nr 78 poz. 483)</w:t>
      </w:r>
      <w:r>
        <w:br/>
      </w:r>
      <w:r>
        <w:rPr>
          <w:rFonts w:ascii="Segoe UI Symbol" w:hAnsi="Segoe UI Symbol" w:cs="Segoe UI Symbol"/>
        </w:rPr>
        <w:t>☆</w:t>
      </w:r>
      <w:r>
        <w:t xml:space="preserve"> w sprawie: poprawy jakości usług medycznych i kontroli praw pacjenta </w:t>
      </w:r>
    </w:p>
    <w:p w14:paraId="3D083E89" w14:textId="77777777" w:rsidR="00B65007" w:rsidRDefault="00B65007" w:rsidP="00B65007">
      <w:r>
        <w:br/>
        <w:t>●●</w:t>
      </w:r>
      <w:r>
        <w:br/>
        <w:t>Część II</w:t>
      </w:r>
      <w:r>
        <w:br/>
        <w:t>{Petycja rozwinięcie: stan faktyczny, stan prawny, argumenty popierające, rozwijające hipotezę wstępu}</w:t>
      </w:r>
    </w:p>
    <w:p w14:paraId="0053E18B" w14:textId="77777777" w:rsidR="00B65007" w:rsidRDefault="00B65007" w:rsidP="00B65007"/>
    <w:p w14:paraId="2D0047D2" w14:textId="77777777" w:rsidR="00B65007" w:rsidRDefault="00B65007" w:rsidP="00B65007">
      <w:r>
        <w:t>1</w:t>
      </w:r>
      <w:r>
        <w:rPr>
          <w:rFonts w:ascii="inherit" w:hAnsi="inherit"/>
          <w:color w:val="202122"/>
          <w:sz w:val="24"/>
          <w:szCs w:val="24"/>
        </w:rPr>
        <w:t>. W karcie medycznych czynności ratunkowych lub w załączniku do karty medycznych czynności ratunkowych lub prowadzi się rejestr przez dysponenta ratownika medycznego : </w:t>
      </w:r>
    </w:p>
    <w:p w14:paraId="7ED01136" w14:textId="77777777" w:rsidR="00B65007" w:rsidRDefault="00B65007" w:rsidP="00B65007">
      <w:r>
        <w:rPr>
          <w:rFonts w:ascii="inherit" w:hAnsi="inherit"/>
          <w:color w:val="202122"/>
          <w:sz w:val="24"/>
          <w:szCs w:val="24"/>
        </w:rPr>
        <w:t>a) data i godzina przyjęcia zgłoszenia </w:t>
      </w:r>
    </w:p>
    <w:p w14:paraId="0F314F9D" w14:textId="77777777" w:rsidR="00B65007" w:rsidRDefault="00B65007" w:rsidP="00B65007">
      <w:r>
        <w:rPr>
          <w:rFonts w:ascii="inherit" w:hAnsi="inherit"/>
          <w:color w:val="202122"/>
          <w:sz w:val="24"/>
          <w:szCs w:val="24"/>
        </w:rPr>
        <w:t>b) data i godzina wyjazdu do pacjenta wg SWD PSRM - tabletu w ambulansie </w:t>
      </w:r>
    </w:p>
    <w:p w14:paraId="71C7EB69" w14:textId="77777777" w:rsidR="00B65007" w:rsidRDefault="00B65007" w:rsidP="00B65007">
      <w:r>
        <w:rPr>
          <w:rFonts w:ascii="inherit" w:hAnsi="inherit"/>
          <w:color w:val="202122"/>
          <w:sz w:val="24"/>
          <w:szCs w:val="24"/>
        </w:rPr>
        <w:t>c) data i godzina bycia u pacjenta </w:t>
      </w:r>
      <w:r>
        <w:rPr>
          <w:color w:val="202122"/>
          <w:sz w:val="24"/>
          <w:szCs w:val="24"/>
        </w:rPr>
        <w:t>wg SWD PSRM - tabletu w ambulansie</w:t>
      </w:r>
    </w:p>
    <w:p w14:paraId="1D9F0FE3" w14:textId="77777777" w:rsidR="00B65007" w:rsidRDefault="00B65007" w:rsidP="00B65007">
      <w:r>
        <w:rPr>
          <w:color w:val="202122"/>
          <w:sz w:val="24"/>
          <w:szCs w:val="24"/>
        </w:rPr>
        <w:t>d) data i godzina wyjazdu do szpitala wg SWD PSRM - tabletu w ambulansie </w:t>
      </w:r>
    </w:p>
    <w:p w14:paraId="7A312AF0" w14:textId="77777777" w:rsidR="00B65007" w:rsidRDefault="00B65007" w:rsidP="00B65007">
      <w:r>
        <w:rPr>
          <w:color w:val="202122"/>
          <w:sz w:val="24"/>
          <w:szCs w:val="24"/>
        </w:rPr>
        <w:t>e) data i godzina w szpitalu wg SWD PSRM - tabletu w ambulansie </w:t>
      </w:r>
      <w:r>
        <w:rPr>
          <w:rFonts w:ascii="inherit" w:hAnsi="inherit"/>
          <w:color w:val="202122"/>
          <w:sz w:val="24"/>
          <w:szCs w:val="24"/>
        </w:rPr>
        <w:t> </w:t>
      </w:r>
    </w:p>
    <w:p w14:paraId="4B493139" w14:textId="77777777" w:rsidR="00B65007" w:rsidRDefault="00B65007" w:rsidP="00B65007">
      <w:r>
        <w:rPr>
          <w:rFonts w:ascii="inherit" w:hAnsi="inherit"/>
          <w:color w:val="202122"/>
          <w:sz w:val="24"/>
          <w:szCs w:val="24"/>
        </w:rPr>
        <w:t>f) data i godzina powrotu do bazy i w bazie </w:t>
      </w:r>
      <w:r>
        <w:rPr>
          <w:color w:val="202122"/>
          <w:sz w:val="24"/>
          <w:szCs w:val="24"/>
        </w:rPr>
        <w:t>wg SWD PSRM - tabletu w ambulansie </w:t>
      </w:r>
    </w:p>
    <w:p w14:paraId="51F2313F" w14:textId="77777777" w:rsidR="00B65007" w:rsidRDefault="00B65007" w:rsidP="00B65007">
      <w:r>
        <w:rPr>
          <w:color w:val="202122"/>
          <w:sz w:val="24"/>
          <w:szCs w:val="24"/>
        </w:rPr>
        <w:t>g) symbol zespołu P/S </w:t>
      </w:r>
    </w:p>
    <w:p w14:paraId="53581A0C" w14:textId="77777777" w:rsidR="00B65007" w:rsidRDefault="00B65007" w:rsidP="00B65007">
      <w:r>
        <w:rPr>
          <w:color w:val="202122"/>
          <w:sz w:val="24"/>
          <w:szCs w:val="24"/>
        </w:rPr>
        <w:t>h) numer zlecenia wyjazdu </w:t>
      </w:r>
    </w:p>
    <w:p w14:paraId="75EC283B" w14:textId="77777777" w:rsidR="00B65007" w:rsidRDefault="00B65007" w:rsidP="00B65007">
      <w:r>
        <w:rPr>
          <w:color w:val="202122"/>
          <w:sz w:val="24"/>
          <w:szCs w:val="24"/>
        </w:rPr>
        <w:lastRenderedPageBreak/>
        <w:t>i) kryptonim zespołu </w:t>
      </w:r>
    </w:p>
    <w:p w14:paraId="7FD05285" w14:textId="77777777" w:rsidR="00B65007" w:rsidRDefault="00B65007" w:rsidP="00B65007">
      <w:r>
        <w:rPr>
          <w:color w:val="202122"/>
          <w:sz w:val="24"/>
          <w:szCs w:val="24"/>
        </w:rPr>
        <w:t>j) dane stacjonowania zespołu, dane miejsca wezwania, dane szpitala </w:t>
      </w:r>
    </w:p>
    <w:p w14:paraId="75FAB884" w14:textId="77777777" w:rsidR="00B65007" w:rsidRDefault="00B65007" w:rsidP="00B65007">
      <w:r>
        <w:rPr>
          <w:color w:val="202122"/>
          <w:sz w:val="24"/>
          <w:szCs w:val="24"/>
        </w:rPr>
        <w:t>k) data i godzina przyjęcia pacjenta w tym zarejestrowania według systemu szpitala i karcie medycznych czynności ratunkowych</w:t>
      </w:r>
    </w:p>
    <w:p w14:paraId="2E859811" w14:textId="77777777" w:rsidR="00B65007" w:rsidRDefault="00B65007" w:rsidP="00B65007">
      <w:r>
        <w:rPr>
          <w:color w:val="202122"/>
          <w:sz w:val="24"/>
          <w:szCs w:val="24"/>
        </w:rPr>
        <w:t>l) data i godzina przekazania pacjenta według systemu oraz KMCR  </w:t>
      </w:r>
    </w:p>
    <w:p w14:paraId="56277E3F" w14:textId="77777777" w:rsidR="00B65007" w:rsidRDefault="00B65007" w:rsidP="00B65007"/>
    <w:p w14:paraId="442307F6" w14:textId="77777777" w:rsidR="00B65007" w:rsidRDefault="00B65007" w:rsidP="00B65007">
      <w:r>
        <w:rPr>
          <w:color w:val="202122"/>
          <w:sz w:val="24"/>
          <w:szCs w:val="24"/>
        </w:rPr>
        <w:t>Celem kontroli i jako załącznik do postępowania przez Rzecznika Praw Pacjenta i Narodowego Funduszu Zdrowia w zakresie : </w:t>
      </w:r>
    </w:p>
    <w:p w14:paraId="0EF53060" w14:textId="77777777" w:rsidR="00B65007" w:rsidRDefault="00B65007" w:rsidP="00B65007">
      <w:r>
        <w:rPr>
          <w:color w:val="202122"/>
          <w:sz w:val="24"/>
          <w:szCs w:val="24"/>
        </w:rPr>
        <w:t>1) czasu dojazdu do pacjenta </w:t>
      </w:r>
    </w:p>
    <w:p w14:paraId="6F4D9BB4" w14:textId="77777777" w:rsidR="00B65007" w:rsidRDefault="00B65007" w:rsidP="00B65007">
      <w:r>
        <w:rPr>
          <w:color w:val="202122"/>
          <w:sz w:val="24"/>
          <w:szCs w:val="24"/>
        </w:rPr>
        <w:t>2) czas interwencji u pacjenta </w:t>
      </w:r>
    </w:p>
    <w:p w14:paraId="0F5B3783" w14:textId="77777777" w:rsidR="00B65007" w:rsidRDefault="00B65007" w:rsidP="00B65007">
      <w:r>
        <w:rPr>
          <w:color w:val="202122"/>
          <w:sz w:val="24"/>
          <w:szCs w:val="24"/>
        </w:rPr>
        <w:t>3) czas pobytu oczekiwania w szpitalu do czasu przyjęcia </w:t>
      </w:r>
    </w:p>
    <w:p w14:paraId="396D5E74" w14:textId="77777777" w:rsidR="00B65007" w:rsidRDefault="00B65007" w:rsidP="00B65007">
      <w:r>
        <w:rPr>
          <w:color w:val="202122"/>
          <w:sz w:val="24"/>
          <w:szCs w:val="24"/>
        </w:rPr>
        <w:t>4) czas dojazdu do szpitala </w:t>
      </w:r>
    </w:p>
    <w:p w14:paraId="33CD5505" w14:textId="77777777" w:rsidR="00B65007" w:rsidRDefault="00B65007" w:rsidP="00B65007"/>
    <w:p w14:paraId="351BCEC1" w14:textId="6743623A" w:rsidR="009063F4" w:rsidRDefault="00B65007" w:rsidP="00B65007">
      <w:pPr>
        <w:spacing w:after="0"/>
      </w:pPr>
      <w:r>
        <w:t>●●●</w:t>
      </w:r>
      <w:r>
        <w:br/>
        <w:t>Część III</w:t>
      </w:r>
      <w:r>
        <w:br/>
        <w:t>{Zakończenie - podsumowanie argumentów i zostawienie czytelnika z myślą oraz sugestią celem wykorzystania materiału w aktualnych pracach lub pracach w przyszłości}</w:t>
      </w:r>
      <w:r>
        <w:br/>
        <w:t>Stan prawny:</w:t>
      </w:r>
      <w:r>
        <w:br/>
        <w:t>Zgodnie z art. 2 ustawy o petycjach, petycja może być składana między innymi przez osobę fizyczną, w interesie publicznym w celu zmiany przepisów prawa.</w:t>
      </w:r>
      <w:r>
        <w:br/>
        <w:t>Na podstawie w/w uważam że petycja jest w pełni uzasadniona.</w:t>
      </w:r>
      <w:r>
        <w:br/>
      </w:r>
      <w:r>
        <w:br/>
        <w:t>● Adnotacje:</w:t>
      </w:r>
      <w:r>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nadawczy o którym mowa w art. 63 § 3b kodeksu postępowania administracyjnego z uwagi na sposób wnoszenia pisma do organu rozpatrującego, a ponadto z uwagi na stan epidemii. Pisma wysyłane drogą listowną lub w inny sposób będą usuwane bez czytania.</w:t>
      </w:r>
      <w:r>
        <w:br/>
        <w:t>2. Zgodnie z art. 4 ust. 3 ustawy o petycjach z dnia 11 lipca 2014 roku (tj. Dz. U. 2018 poz. 870) oraz art. 4, art. 5, art. 12, art. 13, art. 14, art. 15, art. 21 Kodeksu Dobrej Praktyki Administracyjnej (Dz.U.UE.C.2011.285.3), art. 225 kpa, RODO, a ponadto zgodnie z art. 5 ustawy o dostępie do informacji publicznej oraz art. 6 ustawy o ponownym dostępie do informacji sektora publicznego - "NIE WYRAŻAM ZGODY" na publikację danych osobowych na odwzorowanej treści petycji lub jego odwzorowania cyfrowego ( zdjęcie, skan ) oraz opublikowanego rozpatrzenia na serwisie internetowym organu lub  stronie internetowej BIP w postaci m.in : imienia i nazwiska jako identyfikatora tożsamości, e-maila, adresu o którym mowa w prawie pocztowym, miejscowości w nagłówku, sygnatury, podpisu oraz udostępnienie danych osobie trzeciej z wyjątkiem tylko i wyłącznie osobie zatrudnionej - referentowi prowadzącemu sprawę oraz wydziałowi referenta do wykorzystania treści petycji w teraźniejszości lub przyszłości. Jako informacja poufna i zastrzeżona zgodnie z ustawą o ochronie informacji niejawnych.</w:t>
      </w:r>
      <w:r>
        <w:br/>
      </w:r>
      <w:r>
        <w:lastRenderedPageBreak/>
        <w:t>3. Zgodnie z art. 6 ustawy o petycjach z dnia 11 lipca 2014 roku (tj. Dz. U. 2018 poz. 870) oraz art. 4, art. 5, art. 12, art. 13, art. 14, art. 15, art. 21 Kodeksu Dobrej Praktyki Administracyjnej (Dz.U.UE.C.2011.285.3), art. 225 kpa - wnoszę o przekazanie petycji zgodnie z właściwością.</w:t>
      </w:r>
      <w:r>
        <w:br/>
        <w:t>4. Za ewentualne błędy oraz niewiedzę przepraszam oraz ilość składanych pism. Niniejsze pismo nie jest z złośliwości, swawoli a intencją jest dobro publiczne.</w:t>
      </w:r>
      <w:r>
        <w:br/>
        <w:t>5. Na podstawie art. 5 ustawy o dostępie do informacji publicznej oraz art. 6 ustawy o ponownym wykorzystaniu informacji sektora publicznego "NIE REZYGNUJE Z PRZYSŁUGUJĄCEGO MI PRAWA W ZWIĄZKU Z TYM PRZEPISEM RÓWNIEŻ NIE WYRAŻAM ZGODY NA PUBLIKACJĘ I UDOSTĘPNIANIE DANYCH ORAZ PO ROZPATRZENIU SPRAWY PRZED PRZEKAZANIEM PISM DO ARCHIWUM WNOSZĘ O ANONIMIZACJĘ PISMA, ODPOWIEDZI - W POSTACI DANYCH OSOBOWYCH I SYGNATUR".   </w:t>
      </w:r>
      <w:r>
        <w:br/>
      </w:r>
      <w:r>
        <w:br/>
      </w:r>
      <w:r w:rsidR="000F21D6">
        <w:br/>
        <w:t>Z poważaniem,</w:t>
      </w:r>
      <w:r w:rsidR="000F21D6">
        <w:br/>
        <w:t>--------------------------------</w:t>
      </w:r>
      <w:r w:rsidR="000F21D6">
        <w:br/>
      </w:r>
      <w:r w:rsidR="000F21D6">
        <w:br/>
      </w:r>
    </w:p>
    <w:sectPr w:rsidR="00906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03141"/>
    <w:multiLevelType w:val="hybridMultilevel"/>
    <w:tmpl w:val="AECC7C14"/>
    <w:lvl w:ilvl="0" w:tplc="0F76A0E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8E81BC9"/>
    <w:multiLevelType w:val="multilevel"/>
    <w:tmpl w:val="27B841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B"/>
    <w:rsid w:val="000E322B"/>
    <w:rsid w:val="000F21D6"/>
    <w:rsid w:val="00184722"/>
    <w:rsid w:val="001D0A92"/>
    <w:rsid w:val="001F5102"/>
    <w:rsid w:val="002079EC"/>
    <w:rsid w:val="002A33BF"/>
    <w:rsid w:val="002B1A6A"/>
    <w:rsid w:val="00301379"/>
    <w:rsid w:val="003D3D6A"/>
    <w:rsid w:val="00413FF8"/>
    <w:rsid w:val="004914D8"/>
    <w:rsid w:val="00500F5E"/>
    <w:rsid w:val="0050785D"/>
    <w:rsid w:val="00732B7E"/>
    <w:rsid w:val="007D7FA7"/>
    <w:rsid w:val="009063F4"/>
    <w:rsid w:val="009560CB"/>
    <w:rsid w:val="009D1015"/>
    <w:rsid w:val="00A26719"/>
    <w:rsid w:val="00B65007"/>
    <w:rsid w:val="00C51431"/>
    <w:rsid w:val="00C80613"/>
    <w:rsid w:val="00D63EAE"/>
    <w:rsid w:val="00E96560"/>
    <w:rsid w:val="00F36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C87B"/>
  <w15:chartTrackingRefBased/>
  <w15:docId w15:val="{F6DC98C9-9524-4D0F-9F17-54A1F555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79EC"/>
    <w:pPr>
      <w:ind w:left="720"/>
      <w:contextualSpacing/>
    </w:pPr>
  </w:style>
  <w:style w:type="character" w:styleId="Hipercze">
    <w:name w:val="Hyperlink"/>
    <w:basedOn w:val="Domylnaczcionkaakapitu"/>
    <w:uiPriority w:val="99"/>
    <w:unhideWhenUsed/>
    <w:rsid w:val="003D3D6A"/>
    <w:rPr>
      <w:color w:val="0000FF"/>
      <w:u w:val="single"/>
    </w:rPr>
  </w:style>
  <w:style w:type="paragraph" w:styleId="NormalnyWeb">
    <w:name w:val="Normal (Web)"/>
    <w:basedOn w:val="Normalny"/>
    <w:uiPriority w:val="99"/>
    <w:semiHidden/>
    <w:unhideWhenUsed/>
    <w:rsid w:val="003D3D6A"/>
    <w:pPr>
      <w:spacing w:before="100" w:beforeAutospacing="1" w:after="100" w:afterAutospacing="1" w:line="240" w:lineRule="auto"/>
    </w:pPr>
    <w:rPr>
      <w:rFonts w:ascii="Calibri" w:hAnsi="Calibri" w:cs="Calibri"/>
      <w:lang w:eastAsia="pl-PL"/>
    </w:rPr>
  </w:style>
  <w:style w:type="character" w:styleId="Nierozpoznanawzmianka">
    <w:name w:val="Unresolved Mention"/>
    <w:basedOn w:val="Domylnaczcionkaakapitu"/>
    <w:uiPriority w:val="99"/>
    <w:semiHidden/>
    <w:unhideWhenUsed/>
    <w:rsid w:val="00D63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61534">
      <w:bodyDiv w:val="1"/>
      <w:marLeft w:val="0"/>
      <w:marRight w:val="0"/>
      <w:marTop w:val="0"/>
      <w:marBottom w:val="0"/>
      <w:divBdr>
        <w:top w:val="none" w:sz="0" w:space="0" w:color="auto"/>
        <w:left w:val="none" w:sz="0" w:space="0" w:color="auto"/>
        <w:bottom w:val="none" w:sz="0" w:space="0" w:color="auto"/>
        <w:right w:val="none" w:sz="0" w:space="0" w:color="auto"/>
      </w:divBdr>
    </w:div>
    <w:div w:id="682248199">
      <w:bodyDiv w:val="1"/>
      <w:marLeft w:val="0"/>
      <w:marRight w:val="0"/>
      <w:marTop w:val="0"/>
      <w:marBottom w:val="0"/>
      <w:divBdr>
        <w:top w:val="none" w:sz="0" w:space="0" w:color="auto"/>
        <w:left w:val="none" w:sz="0" w:space="0" w:color="auto"/>
        <w:bottom w:val="none" w:sz="0" w:space="0" w:color="auto"/>
        <w:right w:val="none" w:sz="0" w:space="0" w:color="auto"/>
      </w:divBdr>
    </w:div>
    <w:div w:id="1279411048">
      <w:bodyDiv w:val="1"/>
      <w:marLeft w:val="0"/>
      <w:marRight w:val="0"/>
      <w:marTop w:val="0"/>
      <w:marBottom w:val="0"/>
      <w:divBdr>
        <w:top w:val="none" w:sz="0" w:space="0" w:color="auto"/>
        <w:left w:val="none" w:sz="0" w:space="0" w:color="auto"/>
        <w:bottom w:val="none" w:sz="0" w:space="0" w:color="auto"/>
        <w:right w:val="none" w:sz="0" w:space="0" w:color="auto"/>
      </w:divBdr>
    </w:div>
    <w:div w:id="1442217172">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202632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692EC-6958-4C63-9663-25969DA1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762</Words>
  <Characters>4576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Kotłowska Elżbieta</dc:creator>
  <cp:keywords/>
  <dc:description/>
  <cp:lastModifiedBy>Kotłowska Elżbieta</cp:lastModifiedBy>
  <cp:revision>2</cp:revision>
  <dcterms:created xsi:type="dcterms:W3CDTF">2021-08-20T06:46:00Z</dcterms:created>
  <dcterms:modified xsi:type="dcterms:W3CDTF">2021-08-20T06:46:00Z</dcterms:modified>
</cp:coreProperties>
</file>