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650DA" w:rsidRPr="000650DA" w:rsidTr="000650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650DA" w:rsidRPr="000650DA" w:rsidRDefault="000650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0DA" w:rsidRPr="000650DA" w:rsidRDefault="000650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ANTIGUA I BARBUDA</w:t>
            </w:r>
          </w:p>
          <w:p w:rsidR="000650DA" w:rsidRPr="000650DA" w:rsidRDefault="000650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0DA" w:rsidRPr="000650DA" w:rsidTr="000650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650DA" w:rsidRPr="00D16E11" w:rsidRDefault="000650DA" w:rsidP="00D16E1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16E11">
              <w:rPr>
                <w:b/>
                <w:bCs/>
              </w:rPr>
              <w:t>Urzędowa nazwa państwa:</w:t>
            </w:r>
          </w:p>
        </w:tc>
      </w:tr>
      <w:tr w:rsidR="000650DA" w:rsidRPr="000650DA" w:rsidTr="000650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650DA" w:rsidRPr="000650DA" w:rsidRDefault="000650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0DA" w:rsidRPr="000650DA" w:rsidRDefault="000650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ANTIGUA I BARBUDA</w:t>
            </w:r>
          </w:p>
          <w:p w:rsidR="000650DA" w:rsidRPr="000650DA" w:rsidRDefault="000650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0DA" w:rsidRPr="000650DA" w:rsidTr="000650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650DA" w:rsidRPr="00D16E11" w:rsidRDefault="000650DA" w:rsidP="00D16E1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16E11">
              <w:rPr>
                <w:b/>
                <w:bCs/>
              </w:rPr>
              <w:t>Placówka w Polsce:</w:t>
            </w:r>
          </w:p>
        </w:tc>
      </w:tr>
      <w:tr w:rsidR="000650DA" w:rsidRPr="000650DA" w:rsidTr="000650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650DA" w:rsidRPr="000650DA" w:rsidRDefault="000650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0DA" w:rsidRPr="000650DA" w:rsidRDefault="000650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0D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</w:p>
          <w:p w:rsidR="000650DA" w:rsidRPr="000650DA" w:rsidRDefault="000650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0DA" w:rsidRPr="000650DA" w:rsidRDefault="000650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0DA" w:rsidRPr="000650DA" w:rsidTr="000650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650DA" w:rsidRPr="00D16E11" w:rsidRDefault="000650DA" w:rsidP="00D16E1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16E11">
              <w:rPr>
                <w:b/>
                <w:bCs/>
              </w:rPr>
              <w:t>Polska placówka za granicą:</w:t>
            </w:r>
          </w:p>
        </w:tc>
      </w:tr>
      <w:tr w:rsidR="000650DA" w:rsidRPr="000650DA" w:rsidTr="000650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650DA" w:rsidRPr="000650DA" w:rsidRDefault="000650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A" w:rsidRPr="000650DA" w:rsidRDefault="000650DA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0650DA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0650DA" w:rsidRPr="000650DA" w:rsidRDefault="000650DA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0650DA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Antigua i Barbuda podlega kompetencji terytorialnej Ambasady RP w Bogocie (Kolumbia).</w:t>
            </w:r>
          </w:p>
          <w:p w:rsidR="000650DA" w:rsidRPr="000650DA" w:rsidRDefault="000650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A" w:rsidRPr="000650DA" w:rsidRDefault="000650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DA" w:rsidRPr="000650DA" w:rsidTr="000650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650DA" w:rsidRPr="00D16E11" w:rsidRDefault="000650DA" w:rsidP="00D16E1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16E11">
              <w:rPr>
                <w:b/>
                <w:bCs/>
              </w:rPr>
              <w:t>Podstawy prawne współpracy w sprawach karnych:</w:t>
            </w:r>
          </w:p>
        </w:tc>
      </w:tr>
      <w:tr w:rsidR="000650DA" w:rsidRPr="000650DA" w:rsidTr="000650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650DA" w:rsidRPr="000650DA" w:rsidRDefault="000650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A" w:rsidRPr="000650DA" w:rsidRDefault="00193A1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0650DA" w:rsidRPr="000650DA" w:rsidRDefault="000650D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50DA" w:rsidRPr="000650DA" w:rsidRDefault="000650D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A" w:rsidRPr="000650DA" w:rsidRDefault="000650D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A" w:rsidRPr="000650DA" w:rsidRDefault="000650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DA" w:rsidRPr="000650DA" w:rsidTr="000650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650DA" w:rsidRPr="00D16E11" w:rsidRDefault="00B125B6" w:rsidP="00D16E11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0650DA" w:rsidRPr="00D16E11">
              <w:rPr>
                <w:b/>
                <w:bCs/>
              </w:rPr>
              <w:t>sektorowe:</w:t>
            </w:r>
          </w:p>
        </w:tc>
      </w:tr>
      <w:tr w:rsidR="000650DA" w:rsidRPr="000650DA" w:rsidTr="000650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650DA" w:rsidRPr="000650DA" w:rsidRDefault="000650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A" w:rsidRDefault="000650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DA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16E11" w:rsidRPr="00D16E11">
              <w:rPr>
                <w:rFonts w:ascii="Times New Roman" w:hAnsi="Times New Roman" w:cs="Times New Roman"/>
                <w:sz w:val="24"/>
                <w:szCs w:val="24"/>
              </w:rPr>
              <w:t xml:space="preserve">Narodów </w:t>
            </w:r>
            <w:r w:rsidRPr="000650DA">
              <w:rPr>
                <w:rFonts w:ascii="Times New Roman" w:hAnsi="Times New Roman" w:cs="Times New Roman"/>
                <w:sz w:val="24"/>
                <w:szCs w:val="24"/>
              </w:rPr>
              <w:t>Zjednoczonych o zwalczaniu nielegalnego obrotu środkami odurzającymi i substancjami psychotropowymi, sporządzona w Wiedniu dnia 20 grudnia 1988 r.</w:t>
            </w:r>
          </w:p>
          <w:p w:rsidR="000650DA" w:rsidRPr="000650DA" w:rsidRDefault="000650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DA" w:rsidRPr="000650DA" w:rsidRDefault="000650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650D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D16E11" w:rsidRPr="00D16E1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Narodów </w:t>
            </w:r>
            <w:r w:rsidRPr="000650D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Zjednoczonych przeciwko międzynarodowej przestępczości zorganizowanej, przyjęta przez Zgromadzenie </w:t>
            </w:r>
            <w:r w:rsidR="00D16E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0650D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D16E11" w:rsidRPr="00D16E1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Narodów </w:t>
            </w:r>
            <w:r w:rsidRPr="000650DA">
              <w:rPr>
                <w:rFonts w:ascii="Times New Roman" w:hAnsi="Times New Roman" w:cs="Times New Roman"/>
                <w:kern w:val="0"/>
                <w:sz w:val="24"/>
                <w:szCs w:val="24"/>
              </w:rPr>
              <w:t>Zjednoczonych w dniu 15 listopada 2000 r</w:t>
            </w:r>
            <w:r w:rsidR="00D16E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:rsidR="000650DA" w:rsidRPr="000650DA" w:rsidRDefault="000650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0650DA" w:rsidRDefault="001C51C7" w:rsidP="000650DA"/>
    <w:sectPr w:rsidR="001C51C7" w:rsidRPr="000650DA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37" w:rsidRDefault="00760037" w:rsidP="00EA1DA5">
      <w:r>
        <w:separator/>
      </w:r>
    </w:p>
  </w:endnote>
  <w:endnote w:type="continuationSeparator" w:id="0">
    <w:p w:rsidR="00760037" w:rsidRDefault="0076003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3A15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93A15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37" w:rsidRDefault="00760037" w:rsidP="00EA1DA5">
      <w:r>
        <w:separator/>
      </w:r>
    </w:p>
  </w:footnote>
  <w:footnote w:type="continuationSeparator" w:id="0">
    <w:p w:rsidR="00760037" w:rsidRDefault="0076003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50DA"/>
    <w:rsid w:val="00067D39"/>
    <w:rsid w:val="00082950"/>
    <w:rsid w:val="00082A5E"/>
    <w:rsid w:val="000A021E"/>
    <w:rsid w:val="000E3E3A"/>
    <w:rsid w:val="00104D2C"/>
    <w:rsid w:val="00110404"/>
    <w:rsid w:val="00193A15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20C30"/>
    <w:rsid w:val="00685767"/>
    <w:rsid w:val="006A7771"/>
    <w:rsid w:val="006C19E5"/>
    <w:rsid w:val="006D07E6"/>
    <w:rsid w:val="00760037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274E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125B6"/>
    <w:rsid w:val="00B26254"/>
    <w:rsid w:val="00B55C30"/>
    <w:rsid w:val="00B55E1F"/>
    <w:rsid w:val="00BD7635"/>
    <w:rsid w:val="00BE1446"/>
    <w:rsid w:val="00BE6849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16E11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ABC01-925A-4028-B4C9-733DAF79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71</cp:revision>
  <dcterms:created xsi:type="dcterms:W3CDTF">2020-03-27T11:59:00Z</dcterms:created>
  <dcterms:modified xsi:type="dcterms:W3CDTF">2020-05-25T06:23:00Z</dcterms:modified>
</cp:coreProperties>
</file>