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90" w:rsidRPr="007F7F38" w:rsidRDefault="0069233E" w:rsidP="007F7F38">
      <w:pPr>
        <w:jc w:val="center"/>
        <w:rPr>
          <w:b/>
          <w:bCs/>
          <w:color w:val="2E74B5" w:themeColor="accent1" w:themeShade="BF"/>
          <w:sz w:val="28"/>
          <w:szCs w:val="28"/>
        </w:rPr>
      </w:pPr>
      <w:bookmarkStart w:id="0" w:name="_GoBack"/>
      <w:bookmarkEnd w:id="0"/>
      <w:r>
        <w:rPr>
          <w:b/>
          <w:bCs/>
          <w:color w:val="2E74B5" w:themeColor="accent1" w:themeShade="BF"/>
          <w:sz w:val="28"/>
          <w:szCs w:val="28"/>
        </w:rPr>
        <w:t>Zostały ogłoszone</w:t>
      </w:r>
      <w:r w:rsidR="00C94F90" w:rsidRPr="007F7F38">
        <w:rPr>
          <w:b/>
          <w:bCs/>
          <w:color w:val="2E74B5" w:themeColor="accent1" w:themeShade="BF"/>
          <w:sz w:val="28"/>
          <w:szCs w:val="28"/>
        </w:rPr>
        <w:t xml:space="preserve"> konkursy w ramach Progra</w:t>
      </w:r>
      <w:r w:rsidR="00494ED1">
        <w:rPr>
          <w:b/>
          <w:bCs/>
          <w:color w:val="2E74B5" w:themeColor="accent1" w:themeShade="BF"/>
          <w:sz w:val="28"/>
          <w:szCs w:val="28"/>
        </w:rPr>
        <w:t>mu polityki zdrowotnej służącego</w:t>
      </w:r>
      <w:r w:rsidR="00C94F90" w:rsidRPr="007F7F38">
        <w:rPr>
          <w:b/>
          <w:bCs/>
          <w:color w:val="2E74B5" w:themeColor="accent1" w:themeShade="BF"/>
          <w:sz w:val="28"/>
          <w:szCs w:val="28"/>
        </w:rPr>
        <w:t xml:space="preserve"> wykonaniu programu kompleksowego wsparcia dla rodzin</w:t>
      </w:r>
      <w:r w:rsidR="00D83159">
        <w:rPr>
          <w:b/>
          <w:bCs/>
          <w:color w:val="2E74B5" w:themeColor="accent1" w:themeShade="BF"/>
          <w:sz w:val="28"/>
          <w:szCs w:val="28"/>
        </w:rPr>
        <w:br/>
      </w:r>
      <w:r w:rsidR="00C94F90" w:rsidRPr="007F7F38">
        <w:rPr>
          <w:b/>
          <w:bCs/>
          <w:color w:val="2E74B5" w:themeColor="accent1" w:themeShade="BF"/>
          <w:sz w:val="28"/>
          <w:szCs w:val="28"/>
        </w:rPr>
        <w:t>„Za życiem” na lata 2017-2021</w:t>
      </w:r>
    </w:p>
    <w:p w:rsidR="00C94F90" w:rsidRDefault="00C94F90" w:rsidP="00C94F90"/>
    <w:p w:rsidR="00494ED1" w:rsidRDefault="004C0849" w:rsidP="00E10FC3">
      <w:pPr>
        <w:spacing w:after="0" w:line="360" w:lineRule="auto"/>
        <w:jc w:val="both"/>
        <w:rPr>
          <w:rFonts w:ascii="Arial" w:hAnsi="Arial" w:cs="Arial"/>
        </w:rPr>
      </w:pPr>
      <w:r w:rsidRPr="00E10FC3">
        <w:rPr>
          <w:rFonts w:ascii="Arial" w:hAnsi="Arial" w:cs="Arial"/>
          <w:b/>
        </w:rPr>
        <w:t xml:space="preserve">W </w:t>
      </w:r>
      <w:r w:rsidR="00826994">
        <w:rPr>
          <w:rFonts w:ascii="Arial" w:hAnsi="Arial" w:cs="Arial"/>
          <w:b/>
        </w:rPr>
        <w:t>dniu 24 maja 2018</w:t>
      </w:r>
      <w:r w:rsidRPr="00E10FC3">
        <w:rPr>
          <w:rFonts w:ascii="Arial" w:hAnsi="Arial" w:cs="Arial"/>
          <w:b/>
        </w:rPr>
        <w:t xml:space="preserve"> r.</w:t>
      </w:r>
      <w:r w:rsidRPr="00E10FC3">
        <w:rPr>
          <w:rFonts w:ascii="Arial" w:hAnsi="Arial" w:cs="Arial"/>
        </w:rPr>
        <w:t xml:space="preserve"> </w:t>
      </w:r>
      <w:r w:rsidR="00494ED1">
        <w:rPr>
          <w:rFonts w:ascii="Arial" w:hAnsi="Arial" w:cs="Arial"/>
        </w:rPr>
        <w:t xml:space="preserve">zostały opublikowane </w:t>
      </w:r>
      <w:r w:rsidR="00C94F90" w:rsidRPr="00E10FC3">
        <w:rPr>
          <w:rFonts w:ascii="Arial" w:hAnsi="Arial" w:cs="Arial"/>
        </w:rPr>
        <w:t>ogłoszenia konkursowe na realizację zadań</w:t>
      </w:r>
      <w:r w:rsidR="00D83159" w:rsidRPr="00E10FC3">
        <w:rPr>
          <w:rFonts w:ascii="Arial" w:hAnsi="Arial" w:cs="Arial"/>
        </w:rPr>
        <w:t xml:space="preserve"> przewidzianych w Programie</w:t>
      </w:r>
      <w:r w:rsidR="00C94F90" w:rsidRPr="00E10FC3">
        <w:rPr>
          <w:rFonts w:ascii="Arial" w:hAnsi="Arial" w:cs="Arial"/>
        </w:rPr>
        <w:t xml:space="preserve">, które </w:t>
      </w:r>
      <w:r w:rsidR="007F7F38" w:rsidRPr="00E10FC3">
        <w:rPr>
          <w:rFonts w:ascii="Arial" w:hAnsi="Arial" w:cs="Arial"/>
        </w:rPr>
        <w:t xml:space="preserve">będą zrealizowane </w:t>
      </w:r>
      <w:r w:rsidR="00D83159" w:rsidRPr="00E10FC3">
        <w:rPr>
          <w:rFonts w:ascii="Arial" w:hAnsi="Arial" w:cs="Arial"/>
        </w:rPr>
        <w:t>do końca</w:t>
      </w:r>
      <w:r w:rsidR="00826994">
        <w:rPr>
          <w:rFonts w:ascii="Arial" w:hAnsi="Arial" w:cs="Arial"/>
        </w:rPr>
        <w:t xml:space="preserve"> 2018</w:t>
      </w:r>
      <w:r w:rsidR="00C94F90" w:rsidRPr="00E10FC3">
        <w:rPr>
          <w:rFonts w:ascii="Arial" w:hAnsi="Arial" w:cs="Arial"/>
        </w:rPr>
        <w:t xml:space="preserve"> roku.</w:t>
      </w:r>
      <w:r w:rsidR="00494ED1">
        <w:rPr>
          <w:rFonts w:ascii="Arial" w:hAnsi="Arial" w:cs="Arial"/>
        </w:rPr>
        <w:t xml:space="preserve"> </w:t>
      </w:r>
    </w:p>
    <w:p w:rsidR="00494ED1" w:rsidRDefault="00494ED1" w:rsidP="00E10FC3">
      <w:pPr>
        <w:spacing w:after="0" w:line="360" w:lineRule="auto"/>
        <w:jc w:val="both"/>
        <w:rPr>
          <w:rFonts w:ascii="Arial" w:hAnsi="Arial" w:cs="Arial"/>
        </w:rPr>
      </w:pPr>
    </w:p>
    <w:p w:rsidR="00494ED1" w:rsidRPr="00494ED1" w:rsidRDefault="00494ED1" w:rsidP="00E10FC3">
      <w:pPr>
        <w:spacing w:after="0" w:line="360" w:lineRule="auto"/>
        <w:jc w:val="both"/>
        <w:rPr>
          <w:rFonts w:ascii="Arial" w:hAnsi="Arial" w:cs="Arial"/>
          <w:b/>
        </w:rPr>
      </w:pPr>
      <w:r w:rsidRPr="00494ED1">
        <w:rPr>
          <w:rFonts w:ascii="Arial" w:hAnsi="Arial" w:cs="Arial"/>
          <w:b/>
        </w:rPr>
        <w:t>Treść ogłoszeń jest dostępna na stronie:</w:t>
      </w:r>
    </w:p>
    <w:p w:rsidR="00494ED1" w:rsidRDefault="00E72A5D" w:rsidP="00E10FC3">
      <w:pPr>
        <w:spacing w:after="0" w:line="360" w:lineRule="auto"/>
        <w:jc w:val="both"/>
        <w:rPr>
          <w:rFonts w:ascii="Arial" w:hAnsi="Arial" w:cs="Arial"/>
        </w:rPr>
      </w:pPr>
      <w:hyperlink r:id="rId5" w:history="1">
        <w:r w:rsidR="00494ED1" w:rsidRPr="00494ED1">
          <w:rPr>
            <w:rStyle w:val="Hipercze"/>
            <w:rFonts w:ascii="Arial" w:hAnsi="Arial" w:cs="Arial"/>
            <w:b/>
          </w:rPr>
          <w:t>https://www.gov.pl/zdrowie/konkursy65</w:t>
        </w:r>
      </w:hyperlink>
      <w:r w:rsidR="00494ED1">
        <w:rPr>
          <w:rFonts w:ascii="Arial" w:hAnsi="Arial" w:cs="Arial"/>
        </w:rPr>
        <w:t xml:space="preserve"> </w:t>
      </w:r>
    </w:p>
    <w:p w:rsidR="00494ED1" w:rsidRDefault="00494ED1" w:rsidP="00E10FC3">
      <w:pPr>
        <w:spacing w:after="0" w:line="360" w:lineRule="auto"/>
        <w:jc w:val="both"/>
        <w:rPr>
          <w:rFonts w:ascii="Arial" w:hAnsi="Arial" w:cs="Arial"/>
        </w:rPr>
      </w:pPr>
    </w:p>
    <w:p w:rsidR="00494ED1" w:rsidRDefault="00494ED1" w:rsidP="00494ED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Treść </w:t>
      </w:r>
      <w:r w:rsidRPr="00E10FC3">
        <w:rPr>
          <w:rFonts w:ascii="Arial" w:hAnsi="Arial" w:cs="Arial"/>
        </w:rPr>
        <w:t xml:space="preserve">programu pn. </w:t>
      </w:r>
      <w:r w:rsidRPr="00CB73D2">
        <w:rPr>
          <w:rFonts w:ascii="Arial" w:hAnsi="Arial" w:cs="Arial"/>
          <w:b/>
        </w:rPr>
        <w:t>Program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polityki zdrowotnej służący</w:t>
      </w:r>
      <w:r w:rsidRPr="00E10FC3">
        <w:rPr>
          <w:rFonts w:ascii="Arial" w:hAnsi="Arial" w:cs="Arial"/>
          <w:b/>
        </w:rPr>
        <w:t xml:space="preserve"> wykonaniu programu kompleksowego wsparcia dla rodzin „Za życiem” na lata 2017-2021</w:t>
      </w:r>
      <w:r>
        <w:rPr>
          <w:rFonts w:ascii="Arial" w:hAnsi="Arial" w:cs="Arial"/>
          <w:b/>
        </w:rPr>
        <w:t xml:space="preserve"> jest dostępna na stronie</w:t>
      </w:r>
      <w:r w:rsidRPr="00E10FC3">
        <w:rPr>
          <w:rFonts w:ascii="Arial" w:hAnsi="Arial" w:cs="Arial"/>
          <w:b/>
        </w:rPr>
        <w:t>:</w:t>
      </w:r>
    </w:p>
    <w:p w:rsidR="00494ED1" w:rsidRPr="00E10FC3" w:rsidRDefault="00E72A5D" w:rsidP="00494ED1">
      <w:pPr>
        <w:jc w:val="both"/>
        <w:rPr>
          <w:rFonts w:ascii="Arial" w:hAnsi="Arial" w:cs="Arial"/>
          <w:b/>
        </w:rPr>
      </w:pPr>
      <w:hyperlink r:id="rId6" w:history="1">
        <w:r w:rsidR="00494ED1" w:rsidRPr="006B5342">
          <w:rPr>
            <w:rStyle w:val="Hipercze"/>
            <w:rFonts w:ascii="Arial" w:hAnsi="Arial" w:cs="Arial"/>
            <w:b/>
          </w:rPr>
          <w:t>https://www.gov.pl/zdrowie/program-polityki-zdrowotnej-sluzacy-wykonaniu-programu-kompleksowego-wsparcia-dla-rodzin-za-zyciem-na-lata-2017-2021</w:t>
        </w:r>
      </w:hyperlink>
      <w:r w:rsidR="00494ED1">
        <w:rPr>
          <w:rFonts w:ascii="Arial" w:hAnsi="Arial" w:cs="Arial"/>
          <w:b/>
        </w:rPr>
        <w:t xml:space="preserve"> </w:t>
      </w:r>
    </w:p>
    <w:p w:rsidR="00494ED1" w:rsidRDefault="00494ED1" w:rsidP="00E10FC3">
      <w:pPr>
        <w:spacing w:after="0" w:line="360" w:lineRule="auto"/>
        <w:jc w:val="both"/>
        <w:rPr>
          <w:rFonts w:ascii="Arial" w:hAnsi="Arial" w:cs="Arial"/>
        </w:rPr>
      </w:pPr>
    </w:p>
    <w:p w:rsidR="009D5C03" w:rsidRPr="00E10FC3" w:rsidRDefault="00D83159" w:rsidP="00E10FC3">
      <w:pPr>
        <w:spacing w:after="0" w:line="360" w:lineRule="auto"/>
        <w:jc w:val="both"/>
        <w:rPr>
          <w:rFonts w:ascii="Arial" w:hAnsi="Arial" w:cs="Arial"/>
        </w:rPr>
      </w:pPr>
      <w:r w:rsidRPr="00E10FC3">
        <w:rPr>
          <w:rFonts w:ascii="Arial" w:hAnsi="Arial" w:cs="Arial"/>
        </w:rPr>
        <w:t xml:space="preserve">Termin składania ofert </w:t>
      </w:r>
      <w:r w:rsidR="00826994">
        <w:rPr>
          <w:rFonts w:ascii="Arial" w:hAnsi="Arial" w:cs="Arial"/>
          <w:b/>
        </w:rPr>
        <w:t>upływa w dniu 7 czerwca br.</w:t>
      </w:r>
    </w:p>
    <w:p w:rsidR="007F7F38" w:rsidRPr="00E10FC3" w:rsidRDefault="007F7F38" w:rsidP="00E10FC3">
      <w:pPr>
        <w:jc w:val="both"/>
        <w:rPr>
          <w:rFonts w:ascii="Arial" w:hAnsi="Arial" w:cs="Arial"/>
        </w:rPr>
      </w:pPr>
    </w:p>
    <w:p w:rsidR="00C94F90" w:rsidRPr="00494ED1" w:rsidRDefault="00494ED1" w:rsidP="00E10FC3">
      <w:pPr>
        <w:spacing w:after="0" w:line="360" w:lineRule="auto"/>
        <w:jc w:val="both"/>
        <w:rPr>
          <w:rFonts w:ascii="Arial" w:hAnsi="Arial" w:cs="Arial"/>
          <w:b/>
        </w:rPr>
      </w:pPr>
      <w:r w:rsidRPr="00494ED1">
        <w:rPr>
          <w:rFonts w:ascii="Arial" w:hAnsi="Arial" w:cs="Arial"/>
          <w:b/>
        </w:rPr>
        <w:t>Konkursy dotyczą</w:t>
      </w:r>
      <w:r w:rsidR="00E10FC3" w:rsidRPr="00494ED1">
        <w:rPr>
          <w:rFonts w:ascii="Arial" w:hAnsi="Arial" w:cs="Arial"/>
          <w:b/>
        </w:rPr>
        <w:t xml:space="preserve"> następujących</w:t>
      </w:r>
      <w:r w:rsidR="00CB680A" w:rsidRPr="00494ED1">
        <w:rPr>
          <w:rFonts w:ascii="Arial" w:hAnsi="Arial" w:cs="Arial"/>
          <w:b/>
        </w:rPr>
        <w:t xml:space="preserve"> interwencji: </w:t>
      </w:r>
    </w:p>
    <w:p w:rsidR="00E10FC3" w:rsidRPr="00826994" w:rsidRDefault="00E10FC3" w:rsidP="00826994">
      <w:pPr>
        <w:spacing w:after="0" w:line="360" w:lineRule="auto"/>
        <w:jc w:val="both"/>
        <w:rPr>
          <w:rFonts w:ascii="Arial" w:hAnsi="Arial" w:cs="Arial"/>
        </w:rPr>
      </w:pPr>
    </w:p>
    <w:p w:rsidR="00E10FC3" w:rsidRPr="00E10FC3" w:rsidRDefault="00E10FC3" w:rsidP="00E10F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</w:rPr>
      </w:pPr>
      <w:r w:rsidRPr="00E10FC3">
        <w:rPr>
          <w:rFonts w:ascii="Arial" w:hAnsi="Arial" w:cs="Arial"/>
          <w:b/>
        </w:rPr>
        <w:t>odżywianie mlekiem kobiecym noworodków i niemowląt przez utworzenie sieci banków mleka kobiecego:</w:t>
      </w:r>
    </w:p>
    <w:p w:rsidR="00E10FC3" w:rsidRPr="00E10FC3" w:rsidRDefault="00E10FC3" w:rsidP="00E10F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10FC3">
        <w:rPr>
          <w:rFonts w:ascii="Arial" w:hAnsi="Arial" w:cs="Arial"/>
        </w:rPr>
        <w:t>zakup sprzętu niezbędnego do powstania banku mleka kobiecego,</w:t>
      </w:r>
    </w:p>
    <w:p w:rsidR="00E10FC3" w:rsidRPr="00E10FC3" w:rsidRDefault="00494ED1" w:rsidP="00E10F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zakup sprzętu lub jego wymiana dla już funkcjonujących banków</w:t>
      </w:r>
      <w:r w:rsidR="00E10FC3" w:rsidRPr="00E10FC3">
        <w:rPr>
          <w:rFonts w:ascii="Arial" w:hAnsi="Arial" w:cs="Arial"/>
        </w:rPr>
        <w:t xml:space="preserve"> mleka kobiecego,</w:t>
      </w:r>
    </w:p>
    <w:p w:rsidR="00E10FC3" w:rsidRPr="00E10FC3" w:rsidRDefault="00E10FC3" w:rsidP="00E10FC3">
      <w:pPr>
        <w:pStyle w:val="Akapitzlist"/>
        <w:spacing w:after="0" w:line="360" w:lineRule="auto"/>
        <w:ind w:left="1440"/>
        <w:jc w:val="both"/>
        <w:rPr>
          <w:rFonts w:ascii="Arial" w:hAnsi="Arial" w:cs="Arial"/>
        </w:rPr>
      </w:pPr>
    </w:p>
    <w:p w:rsidR="00CB680A" w:rsidRPr="00E10FC3" w:rsidRDefault="00A34C25" w:rsidP="00E10FC3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</w:rPr>
      </w:pPr>
      <w:r w:rsidRPr="00E10FC3">
        <w:rPr>
          <w:rFonts w:ascii="Arial" w:hAnsi="Arial" w:cs="Arial"/>
          <w:b/>
        </w:rPr>
        <w:t>k</w:t>
      </w:r>
      <w:r w:rsidR="00CB680A" w:rsidRPr="00E10FC3">
        <w:rPr>
          <w:rFonts w:ascii="Arial" w:hAnsi="Arial" w:cs="Arial"/>
          <w:b/>
        </w:rPr>
        <w:t xml:space="preserve">oordynacja opieki neonatologiczno-pediatrycznej na rzecz dzieci – </w:t>
      </w:r>
      <w:r w:rsidR="00E10FC3" w:rsidRPr="00E10FC3">
        <w:rPr>
          <w:rFonts w:ascii="Arial" w:hAnsi="Arial" w:cs="Arial"/>
          <w:b/>
        </w:rPr>
        <w:t>podmioty lecznicze udzielające świadczeń w zakresie dziecięcej opieki koordynowanej (DOK)</w:t>
      </w:r>
      <w:r w:rsidR="00D83159" w:rsidRPr="00E10FC3">
        <w:rPr>
          <w:rFonts w:ascii="Arial" w:hAnsi="Arial" w:cs="Arial"/>
          <w:b/>
        </w:rPr>
        <w:t>:</w:t>
      </w:r>
    </w:p>
    <w:p w:rsidR="00BF5F7E" w:rsidRPr="00E10FC3" w:rsidRDefault="00BF5F7E" w:rsidP="00E10F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10FC3">
        <w:rPr>
          <w:rFonts w:ascii="Arial" w:hAnsi="Arial" w:cs="Arial"/>
        </w:rPr>
        <w:t>zakup serwera niezbędnego do gromadzenia dokumentacji medycznej pacjentów</w:t>
      </w:r>
      <w:r w:rsidR="00E10FC3" w:rsidRPr="00E10FC3">
        <w:rPr>
          <w:rFonts w:ascii="Arial" w:hAnsi="Arial" w:cs="Arial"/>
        </w:rPr>
        <w:t>,</w:t>
      </w:r>
      <w:r w:rsidRPr="00E10FC3">
        <w:rPr>
          <w:rFonts w:ascii="Arial" w:hAnsi="Arial" w:cs="Arial"/>
        </w:rPr>
        <w:t xml:space="preserve"> </w:t>
      </w:r>
    </w:p>
    <w:p w:rsidR="007F7F38" w:rsidRDefault="00BF5F7E" w:rsidP="00E10F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 w:rsidRPr="00E10FC3">
        <w:rPr>
          <w:rFonts w:ascii="Arial" w:hAnsi="Arial" w:cs="Arial"/>
        </w:rPr>
        <w:t xml:space="preserve">zakup oprogramowania </w:t>
      </w:r>
      <w:r w:rsidR="001436A0" w:rsidRPr="00E10FC3">
        <w:rPr>
          <w:rFonts w:ascii="Arial" w:hAnsi="Arial" w:cs="Arial"/>
        </w:rPr>
        <w:t>informatycznego</w:t>
      </w:r>
      <w:r w:rsidR="00826994">
        <w:rPr>
          <w:rFonts w:ascii="Arial" w:hAnsi="Arial" w:cs="Arial"/>
        </w:rPr>
        <w:t xml:space="preserve">. </w:t>
      </w:r>
    </w:p>
    <w:p w:rsidR="00494ED1" w:rsidRDefault="00494ED1" w:rsidP="00E10FC3">
      <w:pPr>
        <w:jc w:val="both"/>
        <w:rPr>
          <w:rFonts w:ascii="Arial" w:hAnsi="Arial" w:cs="Arial"/>
        </w:rPr>
      </w:pPr>
    </w:p>
    <w:sectPr w:rsidR="0049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18BB"/>
    <w:multiLevelType w:val="hybridMultilevel"/>
    <w:tmpl w:val="FDC05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B2022"/>
    <w:multiLevelType w:val="hybridMultilevel"/>
    <w:tmpl w:val="CFBA8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9322C"/>
    <w:multiLevelType w:val="multilevel"/>
    <w:tmpl w:val="1662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45332"/>
    <w:multiLevelType w:val="hybridMultilevel"/>
    <w:tmpl w:val="F0E04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C76CA"/>
    <w:multiLevelType w:val="multilevel"/>
    <w:tmpl w:val="C6C27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649C1"/>
    <w:multiLevelType w:val="hybridMultilevel"/>
    <w:tmpl w:val="99A4CC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F90"/>
    <w:rsid w:val="000D740C"/>
    <w:rsid w:val="001436A0"/>
    <w:rsid w:val="001A3AB4"/>
    <w:rsid w:val="001B74DD"/>
    <w:rsid w:val="0042362A"/>
    <w:rsid w:val="00494ED1"/>
    <w:rsid w:val="004C0849"/>
    <w:rsid w:val="0069233E"/>
    <w:rsid w:val="007F7F38"/>
    <w:rsid w:val="00826994"/>
    <w:rsid w:val="009D5C03"/>
    <w:rsid w:val="00A34C25"/>
    <w:rsid w:val="00AB6EC1"/>
    <w:rsid w:val="00B45875"/>
    <w:rsid w:val="00BF5F7E"/>
    <w:rsid w:val="00C94F90"/>
    <w:rsid w:val="00CB680A"/>
    <w:rsid w:val="00CB73D2"/>
    <w:rsid w:val="00D83159"/>
    <w:rsid w:val="00E10FC3"/>
    <w:rsid w:val="00E72A5D"/>
    <w:rsid w:val="00EB7CB7"/>
    <w:rsid w:val="00E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02FCD-3133-42E3-B5D5-5BB9477F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4F9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4C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zdrowie/program-polityki-zdrowotnej-sluzacy-wykonaniu-programu-kompleksowego-wsparcia-dla-rodzin-za-zyciem-na-lata-2017-2021" TargetMode="External"/><Relationship Id="rId5" Type="http://schemas.openxmlformats.org/officeDocument/2006/relationships/hyperlink" Target="https://www.gov.pl/zdrowie/konkursy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cp:lastPrinted>2017-10-19T08:24:00Z</cp:lastPrinted>
  <dcterms:created xsi:type="dcterms:W3CDTF">2018-05-30T12:36:00Z</dcterms:created>
  <dcterms:modified xsi:type="dcterms:W3CDTF">2018-05-30T12:36:00Z</dcterms:modified>
</cp:coreProperties>
</file>