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8A7F43">
        <w:rPr>
          <w:rFonts w:ascii="Arial" w:hAnsi="Arial" w:cs="Arial"/>
        </w:rPr>
        <w:t>7</w:t>
      </w:r>
      <w:r w:rsidR="00677FB4">
        <w:rPr>
          <w:rFonts w:ascii="Arial" w:hAnsi="Arial" w:cs="Arial"/>
        </w:rPr>
        <w:t xml:space="preserve"> września</w:t>
      </w:r>
      <w:r w:rsidR="008501C5">
        <w:rPr>
          <w:rFonts w:ascii="Arial" w:hAnsi="Arial" w:cs="Arial"/>
        </w:rPr>
        <w:t xml:space="preserve"> 2018 r.</w:t>
      </w:r>
    </w:p>
    <w:p w:rsidR="000A23CB" w:rsidRDefault="000C00A6" w:rsidP="007C03D1">
      <w:pPr>
        <w:spacing w:before="120" w:after="0" w:line="36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677FB4">
        <w:rPr>
          <w:rFonts w:ascii="Arial" w:hAnsi="Arial" w:cs="Arial"/>
        </w:rPr>
        <w:t>34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784C10">
        <w:rPr>
          <w:rFonts w:ascii="Arial" w:hAnsi="Arial" w:cs="Arial"/>
        </w:rPr>
        <w:t>KK</w:t>
      </w:r>
    </w:p>
    <w:p w:rsidR="000A23CB" w:rsidRPr="00124A93" w:rsidRDefault="00124A93" w:rsidP="007C03D1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240"/>
        <w:rPr>
          <w:rFonts w:cs="Arial"/>
        </w:rPr>
      </w:pPr>
      <w:r w:rsidRPr="002F30F0">
        <w:rPr>
          <w:rFonts w:cs="Arial"/>
        </w:rPr>
        <w:t xml:space="preserve">Dotyczy: postępowania o udzielenie zamówienia publicznego </w:t>
      </w:r>
      <w:r w:rsidR="00677FB4">
        <w:rPr>
          <w:rFonts w:cs="Arial"/>
        </w:rPr>
        <w:t>na „Wykonanie projektu budowlanego i wykonanie remontu wewnętrznego w budynku Ministerstwa Zdrowia przy ul. Długiej 38/40 w Warszawie.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1120"/>
        <w:rPr>
          <w:rFonts w:cs="Arial"/>
        </w:rPr>
      </w:pPr>
    </w:p>
    <w:p w:rsidR="00124A93" w:rsidRPr="002F30F0" w:rsidRDefault="00E751F3" w:rsidP="007C03D1">
      <w:pPr>
        <w:pStyle w:val="pismamz"/>
        <w:tabs>
          <w:tab w:val="left" w:pos="5400"/>
        </w:tabs>
        <w:spacing w:before="360"/>
        <w:jc w:val="center"/>
        <w:rPr>
          <w:rFonts w:cs="Arial"/>
          <w:b/>
        </w:rPr>
      </w:pPr>
      <w:r>
        <w:rPr>
          <w:rFonts w:cs="Arial"/>
          <w:b/>
        </w:rPr>
        <w:t>Wyjaśnienia</w:t>
      </w:r>
      <w:r w:rsidR="00677FB4">
        <w:rPr>
          <w:rFonts w:cs="Arial"/>
          <w:b/>
        </w:rPr>
        <w:t xml:space="preserve"> treści SIWZ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1120"/>
        <w:rPr>
          <w:rFonts w:cs="Arial"/>
          <w:b/>
        </w:rPr>
      </w:pPr>
    </w:p>
    <w:p w:rsidR="00237D49" w:rsidRDefault="00124A93" w:rsidP="00E751F3">
      <w:pPr>
        <w:pStyle w:val="pismamz"/>
        <w:tabs>
          <w:tab w:val="left" w:pos="5400"/>
        </w:tabs>
        <w:spacing w:line="276" w:lineRule="auto"/>
        <w:rPr>
          <w:rFonts w:cs="Arial"/>
        </w:rPr>
      </w:pPr>
      <w:r w:rsidRPr="002F30F0">
        <w:rPr>
          <w:rFonts w:cs="Arial"/>
        </w:rPr>
        <w:t>Zamawiający, działając na p</w:t>
      </w:r>
      <w:r w:rsidR="008A7F43">
        <w:rPr>
          <w:rFonts w:cs="Arial"/>
        </w:rPr>
        <w:t xml:space="preserve">odstawie art. 38 ust. </w:t>
      </w:r>
      <w:r w:rsidR="00A77D58">
        <w:rPr>
          <w:rFonts w:cs="Arial"/>
        </w:rPr>
        <w:t>1 i ust. 2</w:t>
      </w:r>
      <w:r w:rsidRPr="002F30F0">
        <w:rPr>
          <w:rFonts w:cs="Arial"/>
        </w:rPr>
        <w:t xml:space="preserve"> ustawy z dnia 29 stycznia 2004 r. Prawo zamówień publicznych (</w:t>
      </w:r>
      <w:r w:rsidR="00480D41" w:rsidRPr="002F30F0">
        <w:rPr>
          <w:rFonts w:cs="Arial"/>
        </w:rPr>
        <w:t xml:space="preserve">t.j. </w:t>
      </w:r>
      <w:r w:rsidRPr="002F30F0">
        <w:rPr>
          <w:rFonts w:cs="Arial"/>
        </w:rPr>
        <w:t xml:space="preserve">Dz. U. z 2017 r. poz. 1579 z późn. zm.) </w:t>
      </w:r>
      <w:r w:rsidR="00E751F3">
        <w:rPr>
          <w:rFonts w:cs="Arial"/>
        </w:rPr>
        <w:t>w odpowiedzi na zapytania do SIWZ z dnia 06-09-2018 r., wyjaśnia co następuję:</w:t>
      </w:r>
    </w:p>
    <w:p w:rsidR="0082102B" w:rsidRDefault="0082102B" w:rsidP="00E751F3">
      <w:pPr>
        <w:pStyle w:val="pismamz"/>
        <w:tabs>
          <w:tab w:val="left" w:pos="5400"/>
        </w:tabs>
        <w:spacing w:line="276" w:lineRule="auto"/>
        <w:rPr>
          <w:rFonts w:cs="Arial"/>
        </w:rPr>
      </w:pPr>
    </w:p>
    <w:p w:rsidR="00E751F3" w:rsidRDefault="0082102B" w:rsidP="00E751F3">
      <w:pPr>
        <w:pStyle w:val="pismamz"/>
        <w:tabs>
          <w:tab w:val="left" w:pos="5400"/>
        </w:tabs>
        <w:spacing w:line="276" w:lineRule="auto"/>
        <w:rPr>
          <w:rFonts w:cs="Arial"/>
        </w:rPr>
      </w:pPr>
      <w:r>
        <w:rPr>
          <w:rFonts w:cs="Arial"/>
        </w:rPr>
        <w:t>Pytanie</w:t>
      </w:r>
      <w:r w:rsidR="00E751F3">
        <w:rPr>
          <w:rFonts w:cs="Arial"/>
        </w:rPr>
        <w:t>:</w:t>
      </w:r>
    </w:p>
    <w:p w:rsidR="00E751F3" w:rsidRPr="00E751F3" w:rsidRDefault="00E751F3" w:rsidP="00E751F3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E751F3">
        <w:rPr>
          <w:rFonts w:ascii="Arial" w:hAnsi="Arial" w:cs="Arial"/>
        </w:rPr>
        <w:t>„</w:t>
      </w:r>
      <w:r>
        <w:rPr>
          <w:rFonts w:ascii="Arial" w:hAnsi="Arial" w:cs="Arial"/>
        </w:rPr>
        <w:t>W</w:t>
      </w:r>
      <w:r w:rsidRPr="00E751F3">
        <w:rPr>
          <w:rFonts w:ascii="Arial" w:hAnsi="Arial" w:cs="Arial"/>
        </w:rPr>
        <w:t xml:space="preserve"> związku z prowadzonym przez Państwa postępowaniem na „Wykonanie projektu budowlanego i wykonanie remontu wewnętrznego w budynku Ministerstwa Zdrowia przy ul. Długiej 38/40 w Warszawie” zwracamy się z prośbą o wydłużenie terminu wykonania zadania przyjętego przez Zamawiającego.</w:t>
      </w:r>
    </w:p>
    <w:p w:rsidR="00E751F3" w:rsidRPr="00E751F3" w:rsidRDefault="00E751F3" w:rsidP="00E751F3">
      <w:pPr>
        <w:ind w:firstLine="708"/>
        <w:jc w:val="both"/>
        <w:rPr>
          <w:rFonts w:ascii="Arial" w:hAnsi="Arial" w:cs="Arial"/>
        </w:rPr>
      </w:pPr>
      <w:r w:rsidRPr="00E751F3">
        <w:rPr>
          <w:rFonts w:ascii="Arial" w:hAnsi="Arial" w:cs="Arial"/>
        </w:rPr>
        <w:t xml:space="preserve">Zwracamy uwagę, że budynek będący własnością Ministerstwa Zdrowia jest pod </w:t>
      </w:r>
      <w:r w:rsidRPr="00E751F3">
        <w:rPr>
          <w:rFonts w:ascii="Arial" w:hAnsi="Arial" w:cs="Arial"/>
          <w:u w:val="single"/>
        </w:rPr>
        <w:t>ścisła ochroną konserwatora zabytków</w:t>
      </w:r>
      <w:r w:rsidRPr="00E751F3">
        <w:rPr>
          <w:rFonts w:ascii="Arial" w:hAnsi="Arial" w:cs="Arial"/>
        </w:rPr>
        <w:t xml:space="preserve"> co znacząco komplikuję procedurę przygotowania dokumentacji projektowej ponieważ do wykonania robót konieczne będzie </w:t>
      </w:r>
      <w:r w:rsidRPr="00E751F3">
        <w:rPr>
          <w:rFonts w:ascii="Arial" w:hAnsi="Arial" w:cs="Arial"/>
          <w:b/>
        </w:rPr>
        <w:t xml:space="preserve">uzyskanie pozwolenia na budowę zgodnie z art. 29 pkt. 4 </w:t>
      </w:r>
      <w:proofErr w:type="spellStart"/>
      <w:r w:rsidRPr="00E751F3">
        <w:rPr>
          <w:rFonts w:ascii="Arial" w:hAnsi="Arial" w:cs="Arial"/>
          <w:b/>
        </w:rPr>
        <w:t>ppkt</w:t>
      </w:r>
      <w:proofErr w:type="spellEnd"/>
      <w:r w:rsidRPr="00E751F3">
        <w:rPr>
          <w:rFonts w:ascii="Arial" w:hAnsi="Arial" w:cs="Arial"/>
          <w:b/>
        </w:rPr>
        <w:t>. 1 Prawa Budowlanego</w:t>
      </w:r>
      <w:r w:rsidRPr="00E751F3">
        <w:rPr>
          <w:rFonts w:ascii="Arial" w:hAnsi="Arial" w:cs="Arial"/>
        </w:rPr>
        <w:t xml:space="preserve"> oraz ponadto wymagane jest uzyskanie uzgodnienia i zgody Wojewódzkiego Konserwatora Zabytków przed uzyskaniem pozwolenia na budowę.</w:t>
      </w:r>
    </w:p>
    <w:p w:rsidR="00E751F3" w:rsidRPr="00E751F3" w:rsidRDefault="00E751F3" w:rsidP="00E751F3">
      <w:pPr>
        <w:ind w:firstLine="708"/>
        <w:jc w:val="both"/>
        <w:rPr>
          <w:rFonts w:ascii="Arial" w:hAnsi="Arial" w:cs="Arial"/>
        </w:rPr>
      </w:pPr>
      <w:r w:rsidRPr="00E751F3">
        <w:rPr>
          <w:rFonts w:ascii="Arial" w:hAnsi="Arial" w:cs="Arial"/>
        </w:rPr>
        <w:t>Mając powyższe na uwadze, zwracamy uwagę, że dla tak dużego obiektu:</w:t>
      </w:r>
    </w:p>
    <w:p w:rsidR="00E751F3" w:rsidRPr="00E751F3" w:rsidRDefault="00E751F3" w:rsidP="00E751F3">
      <w:pPr>
        <w:numPr>
          <w:ilvl w:val="0"/>
          <w:numId w:val="25"/>
        </w:numPr>
        <w:spacing w:after="0"/>
        <w:jc w:val="both"/>
        <w:rPr>
          <w:rFonts w:ascii="Arial" w:hAnsi="Arial" w:cs="Arial"/>
          <w:b/>
        </w:rPr>
      </w:pPr>
      <w:r w:rsidRPr="00E751F3">
        <w:rPr>
          <w:rFonts w:ascii="Arial" w:hAnsi="Arial" w:cs="Arial"/>
        </w:rPr>
        <w:t xml:space="preserve">wykonanie dokumentacji projektowej wymaga minimum </w:t>
      </w:r>
      <w:r w:rsidRPr="00E751F3">
        <w:rPr>
          <w:rFonts w:ascii="Arial" w:hAnsi="Arial" w:cs="Arial"/>
          <w:b/>
        </w:rPr>
        <w:t xml:space="preserve">21 dni </w:t>
      </w:r>
      <w:r w:rsidRPr="00E751F3">
        <w:rPr>
          <w:rFonts w:ascii="Arial" w:hAnsi="Arial" w:cs="Arial"/>
        </w:rPr>
        <w:t>(przy założeniu nie wymagania przez organ administracji mapy do celów projektowych do projektu budowlanego, na którą czas oczekiwania to minimum 30 dni)</w:t>
      </w:r>
    </w:p>
    <w:p w:rsidR="00E751F3" w:rsidRPr="00E751F3" w:rsidRDefault="00E751F3" w:rsidP="00E751F3">
      <w:pPr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E751F3">
        <w:rPr>
          <w:rFonts w:ascii="Arial" w:hAnsi="Arial" w:cs="Arial"/>
        </w:rPr>
        <w:t xml:space="preserve">następnie uzyskanie uzgodnień konserwatorskich do </w:t>
      </w:r>
      <w:r w:rsidRPr="00E751F3">
        <w:rPr>
          <w:rFonts w:ascii="Arial" w:hAnsi="Arial" w:cs="Arial"/>
          <w:b/>
        </w:rPr>
        <w:t>30 dni</w:t>
      </w:r>
      <w:r w:rsidRPr="00E751F3">
        <w:rPr>
          <w:rFonts w:ascii="Arial" w:hAnsi="Arial" w:cs="Arial"/>
        </w:rPr>
        <w:t xml:space="preserve"> </w:t>
      </w:r>
    </w:p>
    <w:p w:rsidR="00E751F3" w:rsidRPr="00E751F3" w:rsidRDefault="00E751F3" w:rsidP="00E751F3">
      <w:pPr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E751F3">
        <w:rPr>
          <w:rFonts w:ascii="Arial" w:hAnsi="Arial" w:cs="Arial"/>
        </w:rPr>
        <w:t xml:space="preserve">uzyskanie pozwolenia na budowę do </w:t>
      </w:r>
      <w:r w:rsidRPr="00E751F3">
        <w:rPr>
          <w:rFonts w:ascii="Arial" w:hAnsi="Arial" w:cs="Arial"/>
          <w:b/>
        </w:rPr>
        <w:t>60 dni</w:t>
      </w:r>
    </w:p>
    <w:p w:rsidR="00E751F3" w:rsidRPr="00E751F3" w:rsidRDefault="00E751F3" w:rsidP="00E751F3">
      <w:pPr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E751F3">
        <w:rPr>
          <w:rFonts w:ascii="Arial" w:hAnsi="Arial" w:cs="Arial"/>
        </w:rPr>
        <w:t xml:space="preserve">wykonanie robót minimum </w:t>
      </w:r>
      <w:r w:rsidRPr="00E751F3">
        <w:rPr>
          <w:rFonts w:ascii="Arial" w:hAnsi="Arial" w:cs="Arial"/>
          <w:b/>
        </w:rPr>
        <w:t>100 dni z racji obiektu będącego w ciągłej eksploatacji</w:t>
      </w:r>
    </w:p>
    <w:p w:rsidR="00E751F3" w:rsidRPr="00E751F3" w:rsidRDefault="00E751F3" w:rsidP="00E751F3">
      <w:pPr>
        <w:ind w:left="708"/>
        <w:jc w:val="both"/>
        <w:rPr>
          <w:rFonts w:ascii="Arial" w:hAnsi="Arial" w:cs="Arial"/>
          <w:bCs/>
        </w:rPr>
      </w:pPr>
    </w:p>
    <w:p w:rsidR="00E751F3" w:rsidRPr="00E751F3" w:rsidRDefault="00E751F3" w:rsidP="00E751F3">
      <w:pPr>
        <w:ind w:firstLine="708"/>
        <w:jc w:val="both"/>
        <w:rPr>
          <w:rFonts w:ascii="Arial" w:hAnsi="Arial" w:cs="Arial"/>
          <w:bCs/>
        </w:rPr>
      </w:pPr>
      <w:r w:rsidRPr="00E751F3">
        <w:rPr>
          <w:rFonts w:ascii="Arial" w:hAnsi="Arial" w:cs="Arial"/>
          <w:bCs/>
        </w:rPr>
        <w:lastRenderedPageBreak/>
        <w:t>Zwracamy ponadto uwagę, że obiekt będący w użytkowaniu nakłada istotne opóźnienia przy wykonywaniu prac takich jak wyprowadzanie i wprowadzanie użytkowników, prace związane z Państwa infrastrukturą komputerową oraz potrzeby pomieszczeń zastępczych dla pracowników</w:t>
      </w:r>
    </w:p>
    <w:p w:rsidR="00E751F3" w:rsidRDefault="00E751F3" w:rsidP="00E751F3">
      <w:pPr>
        <w:ind w:firstLine="708"/>
        <w:jc w:val="both"/>
        <w:rPr>
          <w:rFonts w:ascii="Arial" w:hAnsi="Arial" w:cs="Arial"/>
          <w:bCs/>
        </w:rPr>
      </w:pPr>
      <w:r w:rsidRPr="00E751F3">
        <w:rPr>
          <w:rFonts w:ascii="Arial" w:hAnsi="Arial" w:cs="Arial"/>
          <w:bCs/>
        </w:rPr>
        <w:t>Mając powyższe na uwadze aby realnym było zrealizowanie planowanego zamówienia zwracamy się z prośbą o przedłużenie terminu wykonania zamówienia do 28.02.2018 aby możliwe było uzyskanie wszelkich zgód fo</w:t>
      </w:r>
      <w:r w:rsidR="0082102B">
        <w:rPr>
          <w:rFonts w:ascii="Arial" w:hAnsi="Arial" w:cs="Arial"/>
          <w:bCs/>
        </w:rPr>
        <w:t>rmalnych i Pozwolenia na Budowę”.</w:t>
      </w:r>
    </w:p>
    <w:p w:rsidR="00E751F3" w:rsidRPr="0082102B" w:rsidRDefault="00E751F3" w:rsidP="00E751F3">
      <w:pPr>
        <w:jc w:val="both"/>
        <w:rPr>
          <w:rFonts w:ascii="Arial" w:hAnsi="Arial" w:cs="Arial"/>
          <w:b/>
          <w:bCs/>
        </w:rPr>
      </w:pPr>
      <w:r w:rsidRPr="0082102B">
        <w:rPr>
          <w:rFonts w:ascii="Arial" w:hAnsi="Arial" w:cs="Arial"/>
          <w:b/>
          <w:bCs/>
        </w:rPr>
        <w:t xml:space="preserve">Odpowiedź: </w:t>
      </w:r>
    </w:p>
    <w:p w:rsidR="00E751F3" w:rsidRPr="00E751F3" w:rsidRDefault="00E751F3" w:rsidP="00E751F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dokonuje modyfikacji SIWZ w następującym zakresie:</w:t>
      </w:r>
    </w:p>
    <w:p w:rsidR="00E751F3" w:rsidRPr="00486F4C" w:rsidRDefault="00E751F3" w:rsidP="00E751F3">
      <w:pPr>
        <w:pStyle w:val="pismamz"/>
        <w:numPr>
          <w:ilvl w:val="0"/>
          <w:numId w:val="21"/>
        </w:numPr>
        <w:tabs>
          <w:tab w:val="left" w:pos="5400"/>
        </w:tabs>
        <w:ind w:left="714" w:hanging="357"/>
        <w:rPr>
          <w:rFonts w:cs="Arial"/>
        </w:rPr>
      </w:pPr>
      <w:r>
        <w:rPr>
          <w:rFonts w:cs="Arial"/>
        </w:rPr>
        <w:t xml:space="preserve">Rozdział 3 pkt. 5- </w:t>
      </w:r>
      <w:r w:rsidRPr="00486F4C">
        <w:rPr>
          <w:rFonts w:cs="Arial"/>
        </w:rPr>
        <w:t>wyznaczam dzień 10-09-2018 r. godz.:</w:t>
      </w:r>
      <w:r>
        <w:rPr>
          <w:rFonts w:cs="Arial"/>
        </w:rPr>
        <w:t xml:space="preserve"> </w:t>
      </w:r>
      <w:r w:rsidR="0082102B">
        <w:rPr>
          <w:rFonts w:cs="Arial"/>
        </w:rPr>
        <w:t>09</w:t>
      </w:r>
      <w:r w:rsidRPr="00486F4C">
        <w:rPr>
          <w:rFonts w:cs="Arial"/>
        </w:rPr>
        <w:t>:00 na dodatkową wizję lokalną w </w:t>
      </w:r>
      <w:r w:rsidR="0082102B">
        <w:rPr>
          <w:rFonts w:cs="Arial"/>
        </w:rPr>
        <w:t>budynku- forma zgłoszeń zgodna z zapisami SIWZ.</w:t>
      </w:r>
    </w:p>
    <w:p w:rsidR="00E751F3" w:rsidRDefault="00E751F3" w:rsidP="00E751F3">
      <w:pPr>
        <w:pStyle w:val="pismamz"/>
        <w:numPr>
          <w:ilvl w:val="0"/>
          <w:numId w:val="21"/>
        </w:numPr>
        <w:tabs>
          <w:tab w:val="left" w:pos="5400"/>
        </w:tabs>
        <w:spacing w:before="1120"/>
        <w:rPr>
          <w:rFonts w:cs="Arial"/>
        </w:rPr>
      </w:pPr>
      <w:r>
        <w:rPr>
          <w:rFonts w:cs="Arial"/>
        </w:rPr>
        <w:t xml:space="preserve">Rozdział 4- zmieniam termin wykonania zamówienia na dzień </w:t>
      </w:r>
      <w:r w:rsidRPr="00E751F3">
        <w:rPr>
          <w:rFonts w:cs="Arial"/>
          <w:b/>
        </w:rPr>
        <w:t>28-02-2019 r</w:t>
      </w:r>
      <w:r>
        <w:rPr>
          <w:rFonts w:cs="Arial"/>
        </w:rPr>
        <w:t xml:space="preserve">. </w:t>
      </w:r>
      <w:r w:rsidR="0082102B">
        <w:rPr>
          <w:rFonts w:cs="Arial"/>
        </w:rPr>
        <w:t>z </w:t>
      </w:r>
      <w:r>
        <w:rPr>
          <w:rFonts w:cs="Arial"/>
        </w:rPr>
        <w:t>zastrzeżeniem postanowień § 3 ust. 1 załącznika nr 2 – Istotne postanowienia, które zostaną wprowadzone do umowy,</w:t>
      </w:r>
      <w:bookmarkStart w:id="2" w:name="_GoBack"/>
      <w:bookmarkEnd w:id="2"/>
    </w:p>
    <w:p w:rsidR="008A7F43" w:rsidRPr="00486F4C" w:rsidRDefault="00E751F3" w:rsidP="00E751F3">
      <w:pPr>
        <w:pStyle w:val="pismamz"/>
        <w:numPr>
          <w:ilvl w:val="0"/>
          <w:numId w:val="21"/>
        </w:numPr>
        <w:tabs>
          <w:tab w:val="left" w:pos="5400"/>
        </w:tabs>
        <w:ind w:left="714" w:hanging="357"/>
        <w:rPr>
          <w:rFonts w:cs="Arial"/>
        </w:rPr>
      </w:pPr>
      <w:r>
        <w:rPr>
          <w:rFonts w:cs="Arial"/>
        </w:rPr>
        <w:t xml:space="preserve">Rozdział 11 pkt 12 i Rozdział 12 pkt. 1 i 2- zmieniam </w:t>
      </w:r>
      <w:r w:rsidR="008A7F43" w:rsidRPr="00486F4C">
        <w:rPr>
          <w:rFonts w:cs="Arial"/>
        </w:rPr>
        <w:t xml:space="preserve">termin składania i </w:t>
      </w:r>
      <w:r w:rsidR="000230DC" w:rsidRPr="00486F4C">
        <w:rPr>
          <w:rFonts w:cs="Arial"/>
        </w:rPr>
        <w:t>otwarcia</w:t>
      </w:r>
      <w:r w:rsidR="008A7F43" w:rsidRPr="00486F4C">
        <w:rPr>
          <w:rFonts w:cs="Arial"/>
        </w:rPr>
        <w:t xml:space="preserve"> ofert z</w:t>
      </w:r>
      <w:r w:rsidR="000230DC" w:rsidRPr="00486F4C">
        <w:rPr>
          <w:rFonts w:cs="Arial"/>
        </w:rPr>
        <w:t xml:space="preserve"> dnia 10-09-2018 r. na dzień</w:t>
      </w:r>
      <w:r>
        <w:rPr>
          <w:rFonts w:cs="Arial"/>
        </w:rPr>
        <w:t xml:space="preserve"> </w:t>
      </w:r>
      <w:r w:rsidR="000230DC" w:rsidRPr="00E751F3">
        <w:rPr>
          <w:rFonts w:cs="Arial"/>
          <w:b/>
        </w:rPr>
        <w:t>12-</w:t>
      </w:r>
      <w:r w:rsidR="008A7F43" w:rsidRPr="00E751F3">
        <w:rPr>
          <w:rFonts w:cs="Arial"/>
          <w:b/>
        </w:rPr>
        <w:t>09-2018</w:t>
      </w:r>
      <w:r w:rsidR="008A7F43" w:rsidRPr="00E751F3">
        <w:rPr>
          <w:rFonts w:cs="Arial"/>
        </w:rPr>
        <w:t xml:space="preserve"> </w:t>
      </w:r>
      <w:r w:rsidR="008A7F43" w:rsidRPr="00486F4C">
        <w:rPr>
          <w:rFonts w:cs="Arial"/>
        </w:rPr>
        <w:t>r.</w:t>
      </w:r>
      <w:r>
        <w:rPr>
          <w:rFonts w:cs="Arial"/>
        </w:rPr>
        <w:t xml:space="preserve"> Godziny pozostają bez zmian,</w:t>
      </w:r>
    </w:p>
    <w:p w:rsidR="00E751F3" w:rsidRDefault="00E751F3" w:rsidP="00E751F3">
      <w:pPr>
        <w:pStyle w:val="pismamz"/>
        <w:numPr>
          <w:ilvl w:val="0"/>
          <w:numId w:val="23"/>
        </w:numPr>
        <w:tabs>
          <w:tab w:val="left" w:pos="5400"/>
        </w:tabs>
        <w:ind w:left="714" w:hanging="357"/>
        <w:rPr>
          <w:rFonts w:cs="Arial"/>
        </w:rPr>
      </w:pPr>
      <w:r>
        <w:rPr>
          <w:rFonts w:cs="Arial"/>
        </w:rPr>
        <w:t>§ 3 ust. 1 załącznika nr 2 – Istotne postanowienia, które zostaną wprowadzone do umowy, który otrzymuje następujące brzmienie:</w:t>
      </w:r>
    </w:p>
    <w:p w:rsidR="00E751F3" w:rsidRPr="00A77D58" w:rsidRDefault="00E751F3" w:rsidP="00E751F3">
      <w:pPr>
        <w:pStyle w:val="Tekstkomentarza"/>
        <w:spacing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77D58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 xml:space="preserve">1. </w:t>
      </w:r>
      <w:r w:rsidRPr="00A77D58">
        <w:rPr>
          <w:rFonts w:ascii="Arial" w:hAnsi="Arial" w:cs="Arial"/>
          <w:sz w:val="22"/>
          <w:szCs w:val="22"/>
        </w:rPr>
        <w:t>Wykonawca zobowiązuje się wykonać i zgłosić do odbioru Przedmiot Umowy:</w:t>
      </w:r>
    </w:p>
    <w:p w:rsidR="00E751F3" w:rsidRPr="00A77D58" w:rsidRDefault="00E751F3" w:rsidP="00E751F3">
      <w:pPr>
        <w:pStyle w:val="Default"/>
        <w:numPr>
          <w:ilvl w:val="1"/>
          <w:numId w:val="2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77D58">
        <w:rPr>
          <w:rFonts w:ascii="Arial" w:hAnsi="Arial" w:cs="Arial"/>
          <w:color w:val="auto"/>
          <w:sz w:val="22"/>
          <w:szCs w:val="22"/>
        </w:rPr>
        <w:t xml:space="preserve">75% prac zgodnych z Harmonogramem do dnia 15 grudnia 2018 r. </w:t>
      </w:r>
    </w:p>
    <w:p w:rsidR="00E751F3" w:rsidRPr="00A77D58" w:rsidRDefault="00E751F3" w:rsidP="00E751F3">
      <w:pPr>
        <w:pStyle w:val="Default"/>
        <w:numPr>
          <w:ilvl w:val="1"/>
          <w:numId w:val="2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77D58">
        <w:rPr>
          <w:rFonts w:ascii="Arial" w:hAnsi="Arial" w:cs="Arial"/>
          <w:color w:val="auto"/>
          <w:sz w:val="22"/>
          <w:szCs w:val="22"/>
        </w:rPr>
        <w:t>25 % prac zgodnych z Harmonogramem do dnia 28 lutego 2018 r. „</w:t>
      </w:r>
    </w:p>
    <w:p w:rsidR="00486F4C" w:rsidRDefault="00486F4C" w:rsidP="00E751F3">
      <w:pPr>
        <w:pStyle w:val="pismamz"/>
        <w:numPr>
          <w:ilvl w:val="0"/>
          <w:numId w:val="21"/>
        </w:numPr>
        <w:tabs>
          <w:tab w:val="left" w:pos="5400"/>
        </w:tabs>
        <w:ind w:left="714" w:hanging="357"/>
        <w:rPr>
          <w:rFonts w:cs="Arial"/>
        </w:rPr>
      </w:pPr>
      <w:r>
        <w:rPr>
          <w:rFonts w:cs="Arial"/>
        </w:rPr>
        <w:t xml:space="preserve">§ 10 ust. 1 załącznika nr 2 – Istotne postanowienia, które zostaną </w:t>
      </w:r>
      <w:r w:rsidR="00E751F3">
        <w:rPr>
          <w:rFonts w:cs="Arial"/>
        </w:rPr>
        <w:t xml:space="preserve">wprowadzone do umowy, </w:t>
      </w:r>
      <w:r>
        <w:rPr>
          <w:rFonts w:cs="Arial"/>
        </w:rPr>
        <w:t>otrzymuje następujące brzmienie:</w:t>
      </w:r>
    </w:p>
    <w:p w:rsidR="00486F4C" w:rsidRPr="00DA1BCD" w:rsidRDefault="00486F4C" w:rsidP="007C03D1">
      <w:pPr>
        <w:pStyle w:val="Tekstkomentarza"/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</w:rPr>
        <w:t>„</w:t>
      </w:r>
      <w:r w:rsidRPr="007C03D1">
        <w:rPr>
          <w:rFonts w:ascii="Arial" w:hAnsi="Arial" w:cs="Arial"/>
          <w:sz w:val="22"/>
          <w:szCs w:val="22"/>
        </w:rPr>
        <w:t>1.</w:t>
      </w:r>
      <w:r>
        <w:rPr>
          <w:rFonts w:cs="Arial"/>
        </w:rPr>
        <w:t xml:space="preserve"> </w:t>
      </w:r>
      <w:r w:rsidRPr="00DA1BCD">
        <w:rPr>
          <w:rFonts w:ascii="Arial" w:hAnsi="Arial" w:cs="Arial"/>
          <w:sz w:val="22"/>
          <w:szCs w:val="22"/>
        </w:rPr>
        <w:t xml:space="preserve">Wynagrodzenie Wykonawcy zostanie wypłacone w częściach zgodnie z poniższą dyspozycją: </w:t>
      </w:r>
    </w:p>
    <w:p w:rsidR="00486F4C" w:rsidRPr="00DA1BCD" w:rsidRDefault="00486F4C" w:rsidP="007C03D1">
      <w:pPr>
        <w:pStyle w:val="Tekstkomentarz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A1BCD">
        <w:rPr>
          <w:rFonts w:ascii="Arial" w:hAnsi="Arial" w:cs="Arial"/>
          <w:sz w:val="22"/>
          <w:szCs w:val="22"/>
        </w:rPr>
        <w:t xml:space="preserve">1 część płatności za </w:t>
      </w:r>
      <w:r>
        <w:rPr>
          <w:rFonts w:ascii="Arial" w:hAnsi="Arial" w:cs="Arial"/>
          <w:sz w:val="22"/>
          <w:szCs w:val="22"/>
        </w:rPr>
        <w:t>z</w:t>
      </w:r>
      <w:r w:rsidRPr="00DA1BCD">
        <w:rPr>
          <w:rFonts w:ascii="Arial" w:hAnsi="Arial" w:cs="Arial"/>
          <w:sz w:val="22"/>
          <w:szCs w:val="22"/>
        </w:rPr>
        <w:t>realiz</w:t>
      </w:r>
      <w:r>
        <w:rPr>
          <w:rFonts w:ascii="Arial" w:hAnsi="Arial" w:cs="Arial"/>
          <w:sz w:val="22"/>
          <w:szCs w:val="22"/>
        </w:rPr>
        <w:t>owanie</w:t>
      </w:r>
      <w:r w:rsidRPr="00DA1BCD">
        <w:rPr>
          <w:rFonts w:ascii="Arial" w:hAnsi="Arial" w:cs="Arial"/>
          <w:sz w:val="22"/>
          <w:szCs w:val="22"/>
        </w:rPr>
        <w:t xml:space="preserve"> 1 części</w:t>
      </w:r>
      <w:r w:rsidR="007C03D1">
        <w:rPr>
          <w:rFonts w:ascii="Arial" w:hAnsi="Arial" w:cs="Arial"/>
          <w:sz w:val="22"/>
          <w:szCs w:val="22"/>
        </w:rPr>
        <w:t xml:space="preserve"> zamówienia, zgodnie z Harmonogramem, </w:t>
      </w:r>
      <w:r w:rsidRPr="00DA1BCD">
        <w:rPr>
          <w:rFonts w:ascii="Arial" w:hAnsi="Arial" w:cs="Arial"/>
          <w:sz w:val="22"/>
          <w:szCs w:val="22"/>
        </w:rPr>
        <w:t>w wysokości 25% wynagrodzenia określonego w §</w:t>
      </w:r>
      <w:r>
        <w:rPr>
          <w:rFonts w:ascii="Arial" w:hAnsi="Arial" w:cs="Arial"/>
          <w:sz w:val="22"/>
          <w:szCs w:val="22"/>
        </w:rPr>
        <w:t xml:space="preserve"> 9 ust. 1 pkt 1 Umowy</w:t>
      </w:r>
      <w:r w:rsidRPr="00DA1BC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 w przypadku skorzystania z „prawa opcji”- </w:t>
      </w:r>
      <w:r w:rsidRPr="00DA1BCD">
        <w:rPr>
          <w:rFonts w:ascii="Arial" w:hAnsi="Arial" w:cs="Arial"/>
          <w:sz w:val="22"/>
          <w:szCs w:val="22"/>
        </w:rPr>
        <w:t>w wysokości 25% wynagrodzenia określonego w §</w:t>
      </w:r>
      <w:r>
        <w:rPr>
          <w:rFonts w:ascii="Arial" w:hAnsi="Arial" w:cs="Arial"/>
          <w:sz w:val="22"/>
          <w:szCs w:val="22"/>
        </w:rPr>
        <w:t xml:space="preserve"> 9 ust. 1 pkt 2 Umowy,</w:t>
      </w:r>
    </w:p>
    <w:p w:rsidR="00486F4C" w:rsidRPr="00DA1BCD" w:rsidRDefault="00486F4C" w:rsidP="007C03D1">
      <w:pPr>
        <w:pStyle w:val="Tekstkomentarz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A1BCD">
        <w:rPr>
          <w:rFonts w:ascii="Arial" w:hAnsi="Arial" w:cs="Arial"/>
          <w:sz w:val="22"/>
          <w:szCs w:val="22"/>
        </w:rPr>
        <w:t xml:space="preserve">2 część płatności za </w:t>
      </w:r>
      <w:r>
        <w:rPr>
          <w:rFonts w:ascii="Arial" w:hAnsi="Arial" w:cs="Arial"/>
          <w:sz w:val="22"/>
          <w:szCs w:val="22"/>
        </w:rPr>
        <w:t>z</w:t>
      </w:r>
      <w:r w:rsidRPr="00DA1BCD">
        <w:rPr>
          <w:rFonts w:ascii="Arial" w:hAnsi="Arial" w:cs="Arial"/>
          <w:sz w:val="22"/>
          <w:szCs w:val="22"/>
        </w:rPr>
        <w:t>realiz</w:t>
      </w:r>
      <w:r>
        <w:rPr>
          <w:rFonts w:ascii="Arial" w:hAnsi="Arial" w:cs="Arial"/>
          <w:sz w:val="22"/>
          <w:szCs w:val="22"/>
        </w:rPr>
        <w:t>owanie</w:t>
      </w:r>
      <w:r w:rsidRPr="00DA1BCD" w:rsidDel="00AB299A">
        <w:rPr>
          <w:rFonts w:ascii="Arial" w:hAnsi="Arial" w:cs="Arial"/>
          <w:sz w:val="22"/>
          <w:szCs w:val="22"/>
        </w:rPr>
        <w:t xml:space="preserve"> </w:t>
      </w:r>
      <w:r w:rsidR="007C03D1">
        <w:rPr>
          <w:rFonts w:ascii="Arial" w:hAnsi="Arial" w:cs="Arial"/>
          <w:sz w:val="22"/>
          <w:szCs w:val="22"/>
        </w:rPr>
        <w:t>2 części zamówienia, zgodnie z </w:t>
      </w:r>
      <w:r w:rsidR="007C03D1">
        <w:rPr>
          <w:rFonts w:ascii="Arial" w:hAnsi="Arial" w:cs="Arial"/>
          <w:sz w:val="22"/>
          <w:szCs w:val="22"/>
        </w:rPr>
        <w:t>Harmonogramem</w:t>
      </w:r>
      <w:r w:rsidR="007C03D1">
        <w:rPr>
          <w:rFonts w:ascii="Arial" w:hAnsi="Arial" w:cs="Arial"/>
          <w:sz w:val="22"/>
          <w:szCs w:val="22"/>
        </w:rPr>
        <w:t>,</w:t>
      </w:r>
      <w:r w:rsidRPr="00DA1BCD">
        <w:rPr>
          <w:rFonts w:ascii="Arial" w:hAnsi="Arial" w:cs="Arial"/>
          <w:sz w:val="22"/>
          <w:szCs w:val="22"/>
        </w:rPr>
        <w:t xml:space="preserve"> w wysokości 25%</w:t>
      </w:r>
      <w:r w:rsidRPr="00DA1BCD">
        <w:t xml:space="preserve"> </w:t>
      </w:r>
      <w:r w:rsidRPr="00DA1BCD">
        <w:rPr>
          <w:rFonts w:ascii="Arial" w:hAnsi="Arial" w:cs="Arial"/>
          <w:sz w:val="22"/>
          <w:szCs w:val="22"/>
        </w:rPr>
        <w:t>wynagrodzenia określonego w §</w:t>
      </w:r>
      <w:r>
        <w:rPr>
          <w:rFonts w:ascii="Arial" w:hAnsi="Arial" w:cs="Arial"/>
          <w:sz w:val="22"/>
          <w:szCs w:val="22"/>
        </w:rPr>
        <w:t xml:space="preserve"> 9 ust. 1 pkt 1 Umowy</w:t>
      </w:r>
      <w:r w:rsidRPr="00DA1BC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 w przypadku skorzystania z „prawa opcji”- </w:t>
      </w:r>
      <w:r w:rsidRPr="00DA1BCD">
        <w:rPr>
          <w:rFonts w:ascii="Arial" w:hAnsi="Arial" w:cs="Arial"/>
          <w:sz w:val="22"/>
          <w:szCs w:val="22"/>
        </w:rPr>
        <w:t>w wysokości 25% wynagrodzenia określonego w §</w:t>
      </w:r>
      <w:r>
        <w:rPr>
          <w:rFonts w:ascii="Arial" w:hAnsi="Arial" w:cs="Arial"/>
          <w:sz w:val="22"/>
          <w:szCs w:val="22"/>
        </w:rPr>
        <w:t xml:space="preserve"> 9 ust. 1 pkt 2 Umowy,</w:t>
      </w:r>
    </w:p>
    <w:p w:rsidR="00486F4C" w:rsidRDefault="00486F4C" w:rsidP="007C03D1">
      <w:pPr>
        <w:pStyle w:val="Tekstkomentarz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3468CB">
        <w:rPr>
          <w:rFonts w:ascii="Arial" w:hAnsi="Arial" w:cs="Arial"/>
          <w:sz w:val="22"/>
          <w:szCs w:val="22"/>
        </w:rPr>
        <w:lastRenderedPageBreak/>
        <w:t xml:space="preserve">3 część płatności za </w:t>
      </w:r>
      <w:r>
        <w:rPr>
          <w:rFonts w:ascii="Arial" w:hAnsi="Arial" w:cs="Arial"/>
          <w:sz w:val="22"/>
          <w:szCs w:val="22"/>
        </w:rPr>
        <w:t>z</w:t>
      </w:r>
      <w:r w:rsidRPr="00DA1BCD">
        <w:rPr>
          <w:rFonts w:ascii="Arial" w:hAnsi="Arial" w:cs="Arial"/>
          <w:sz w:val="22"/>
          <w:szCs w:val="22"/>
        </w:rPr>
        <w:t>realiz</w:t>
      </w:r>
      <w:r>
        <w:rPr>
          <w:rFonts w:ascii="Arial" w:hAnsi="Arial" w:cs="Arial"/>
          <w:sz w:val="22"/>
          <w:szCs w:val="22"/>
        </w:rPr>
        <w:t>owanie</w:t>
      </w:r>
      <w:r w:rsidRPr="003468CB" w:rsidDel="00AB29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 w:rsidRPr="003468CB">
        <w:rPr>
          <w:rFonts w:ascii="Arial" w:hAnsi="Arial" w:cs="Arial"/>
          <w:sz w:val="22"/>
          <w:szCs w:val="22"/>
        </w:rPr>
        <w:t xml:space="preserve"> </w:t>
      </w:r>
      <w:r w:rsidR="007C03D1">
        <w:rPr>
          <w:rFonts w:ascii="Arial" w:hAnsi="Arial" w:cs="Arial"/>
          <w:sz w:val="22"/>
          <w:szCs w:val="22"/>
        </w:rPr>
        <w:t>części zamówienia, zgodnie z </w:t>
      </w:r>
      <w:r w:rsidR="007C03D1">
        <w:rPr>
          <w:rFonts w:ascii="Arial" w:hAnsi="Arial" w:cs="Arial"/>
          <w:sz w:val="22"/>
          <w:szCs w:val="22"/>
        </w:rPr>
        <w:t>Harmonogramem</w:t>
      </w:r>
      <w:r w:rsidR="007C03D1">
        <w:rPr>
          <w:rFonts w:ascii="Arial" w:hAnsi="Arial" w:cs="Arial"/>
          <w:sz w:val="22"/>
          <w:szCs w:val="22"/>
        </w:rPr>
        <w:t xml:space="preserve">, w </w:t>
      </w:r>
      <w:r w:rsidRPr="00C72E90">
        <w:rPr>
          <w:rFonts w:ascii="Arial" w:hAnsi="Arial" w:cs="Arial"/>
          <w:sz w:val="22"/>
          <w:szCs w:val="22"/>
        </w:rPr>
        <w:t>wysokości 50%</w:t>
      </w:r>
      <w:r w:rsidRPr="00DA1BCD">
        <w:t xml:space="preserve"> </w:t>
      </w:r>
      <w:r w:rsidRPr="003468CB">
        <w:rPr>
          <w:rFonts w:ascii="Arial" w:hAnsi="Arial" w:cs="Arial"/>
          <w:sz w:val="22"/>
          <w:szCs w:val="22"/>
        </w:rPr>
        <w:t xml:space="preserve">wynagrodzenia określonego </w:t>
      </w:r>
      <w:r w:rsidRPr="00DA1BCD">
        <w:rPr>
          <w:rFonts w:ascii="Arial" w:hAnsi="Arial" w:cs="Arial"/>
          <w:sz w:val="22"/>
          <w:szCs w:val="22"/>
        </w:rPr>
        <w:t>w §</w:t>
      </w:r>
      <w:r>
        <w:rPr>
          <w:rFonts w:ascii="Arial" w:hAnsi="Arial" w:cs="Arial"/>
          <w:sz w:val="22"/>
          <w:szCs w:val="22"/>
        </w:rPr>
        <w:t xml:space="preserve"> 9 ust. 1 pkt 1 Umowy</w:t>
      </w:r>
      <w:r w:rsidRPr="00DA1BC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 w przypadku skorzystania z „prawa opcji”- </w:t>
      </w:r>
      <w:r w:rsidRPr="00DA1BCD">
        <w:rPr>
          <w:rFonts w:ascii="Arial" w:hAnsi="Arial" w:cs="Arial"/>
          <w:sz w:val="22"/>
          <w:szCs w:val="22"/>
        </w:rPr>
        <w:t xml:space="preserve">w wysokości </w:t>
      </w:r>
      <w:r>
        <w:rPr>
          <w:rFonts w:ascii="Arial" w:hAnsi="Arial" w:cs="Arial"/>
          <w:sz w:val="22"/>
          <w:szCs w:val="22"/>
        </w:rPr>
        <w:t>50</w:t>
      </w:r>
      <w:r w:rsidRPr="00DA1BCD">
        <w:rPr>
          <w:rFonts w:ascii="Arial" w:hAnsi="Arial" w:cs="Arial"/>
          <w:sz w:val="22"/>
          <w:szCs w:val="22"/>
        </w:rPr>
        <w:t>% wynagrodzenia określonego w §</w:t>
      </w:r>
      <w:r>
        <w:rPr>
          <w:rFonts w:ascii="Arial" w:hAnsi="Arial" w:cs="Arial"/>
          <w:sz w:val="22"/>
          <w:szCs w:val="22"/>
        </w:rPr>
        <w:t xml:space="preserve"> 9 ust. 1 pkt 2 Umowy. </w:t>
      </w:r>
      <w:r w:rsidRPr="000E438E">
        <w:rPr>
          <w:rFonts w:ascii="Arial" w:hAnsi="Arial" w:cs="Arial"/>
          <w:sz w:val="22"/>
          <w:szCs w:val="22"/>
        </w:rPr>
        <w:t>Wynagrodzenia z tego tytułu Strony odraczają do dnia odbioru końcowego, nie wcześniej jednak niż 1 stycznia 2019 r. Zamawiający zastrzega sobie możliwość wcześniejszej zapłaty wynagrodzenia w 2018 r. w sytuacji wcześniejszego zakończenia całości prac,  o czym Wykonawca zostanie poinformowany pisemnie nie później niż 14 dni od dnia podjęcia decyzji w tym zakresie</w:t>
      </w:r>
      <w:r w:rsidR="005852D5">
        <w:rPr>
          <w:rFonts w:ascii="Arial" w:hAnsi="Arial" w:cs="Arial"/>
          <w:sz w:val="22"/>
          <w:szCs w:val="22"/>
        </w:rPr>
        <w:t>”.</w:t>
      </w:r>
    </w:p>
    <w:p w:rsidR="00A77D58" w:rsidRDefault="00A77D58" w:rsidP="00A77D58">
      <w:pPr>
        <w:pStyle w:val="Tekstkomentarza"/>
        <w:spacing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852D5" w:rsidRPr="00DA1BCD" w:rsidRDefault="005852D5" w:rsidP="00A77D58">
      <w:pPr>
        <w:pStyle w:val="Tekstkomentarza"/>
        <w:spacing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Pozostałe postanowienia </w:t>
      </w:r>
      <w:r w:rsidR="00A77D58">
        <w:rPr>
          <w:rFonts w:ascii="Arial" w:hAnsi="Arial" w:cs="Arial"/>
          <w:sz w:val="22"/>
          <w:szCs w:val="22"/>
        </w:rPr>
        <w:t>SIWZ</w:t>
      </w:r>
      <w:r>
        <w:rPr>
          <w:rFonts w:ascii="Arial" w:hAnsi="Arial" w:cs="Arial"/>
          <w:sz w:val="22"/>
          <w:szCs w:val="22"/>
        </w:rPr>
        <w:t xml:space="preserve"> bez zmian.</w:t>
      </w:r>
    </w:p>
    <w:p w:rsidR="00486F4C" w:rsidRPr="00486F4C" w:rsidRDefault="00486F4C" w:rsidP="00486F4C">
      <w:pPr>
        <w:pStyle w:val="pismamz"/>
        <w:tabs>
          <w:tab w:val="left" w:pos="5400"/>
        </w:tabs>
        <w:spacing w:before="1120"/>
        <w:ind w:left="720"/>
        <w:rPr>
          <w:rFonts w:cs="Arial"/>
        </w:rPr>
      </w:pPr>
    </w:p>
    <w:p w:rsidR="00762F5C" w:rsidRPr="00762F5C" w:rsidRDefault="00762F5C" w:rsidP="007C03D1">
      <w:pPr>
        <w:pStyle w:val="pismamz"/>
        <w:tabs>
          <w:tab w:val="left" w:pos="5400"/>
        </w:tabs>
        <w:rPr>
          <w:rFonts w:cs="Arial"/>
          <w:b/>
          <w:i/>
        </w:rPr>
      </w:pPr>
    </w:p>
    <w:sectPr w:rsidR="00762F5C" w:rsidRPr="00762F5C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2102B">
      <w:rPr>
        <w:noProof/>
      </w:rPr>
      <w:t>2</w:t>
    </w:r>
    <w:r>
      <w:fldChar w:fldCharType="end"/>
    </w:r>
  </w:p>
  <w:p w:rsidR="0043063F" w:rsidRDefault="008210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2102B">
      <w:rPr>
        <w:noProof/>
      </w:rPr>
      <w:t>3</w:t>
    </w:r>
    <w:r>
      <w:fldChar w:fldCharType="end"/>
    </w:r>
  </w:p>
  <w:p w:rsidR="0043063F" w:rsidRDefault="008210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8"/>
  </w:num>
  <w:num w:numId="5">
    <w:abstractNumId w:val="21"/>
  </w:num>
  <w:num w:numId="6">
    <w:abstractNumId w:val="15"/>
  </w:num>
  <w:num w:numId="7">
    <w:abstractNumId w:val="6"/>
  </w:num>
  <w:num w:numId="8">
    <w:abstractNumId w:val="20"/>
  </w:num>
  <w:num w:numId="9">
    <w:abstractNumId w:val="16"/>
  </w:num>
  <w:num w:numId="10">
    <w:abstractNumId w:val="0"/>
  </w:num>
  <w:num w:numId="11">
    <w:abstractNumId w:val="19"/>
  </w:num>
  <w:num w:numId="12">
    <w:abstractNumId w:val="3"/>
  </w:num>
  <w:num w:numId="13">
    <w:abstractNumId w:val="7"/>
  </w:num>
  <w:num w:numId="14">
    <w:abstractNumId w:val="17"/>
  </w:num>
  <w:num w:numId="15">
    <w:abstractNumId w:val="10"/>
  </w:num>
  <w:num w:numId="16">
    <w:abstractNumId w:val="9"/>
  </w:num>
  <w:num w:numId="17">
    <w:abstractNumId w:val="1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4"/>
  </w:num>
  <w:num w:numId="22">
    <w:abstractNumId w:val="18"/>
  </w:num>
  <w:num w:numId="23">
    <w:abstractNumId w:val="11"/>
  </w:num>
  <w:num w:numId="24">
    <w:abstractNumId w:val="12"/>
  </w:num>
  <w:num w:numId="2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230DC"/>
    <w:rsid w:val="000664A2"/>
    <w:rsid w:val="00094C26"/>
    <w:rsid w:val="000B6316"/>
    <w:rsid w:val="000C00A6"/>
    <w:rsid w:val="000C63AB"/>
    <w:rsid w:val="0012017B"/>
    <w:rsid w:val="00121C52"/>
    <w:rsid w:val="00124A93"/>
    <w:rsid w:val="001815F8"/>
    <w:rsid w:val="00211CD7"/>
    <w:rsid w:val="00237D49"/>
    <w:rsid w:val="002F30F0"/>
    <w:rsid w:val="003A6A1F"/>
    <w:rsid w:val="00480D41"/>
    <w:rsid w:val="00486F4C"/>
    <w:rsid w:val="004A1E0A"/>
    <w:rsid w:val="005852D5"/>
    <w:rsid w:val="005E3EAA"/>
    <w:rsid w:val="006411F3"/>
    <w:rsid w:val="00644930"/>
    <w:rsid w:val="00677FB4"/>
    <w:rsid w:val="00682279"/>
    <w:rsid w:val="00762F5C"/>
    <w:rsid w:val="007802E7"/>
    <w:rsid w:val="00784C10"/>
    <w:rsid w:val="007903C7"/>
    <w:rsid w:val="007C03D1"/>
    <w:rsid w:val="007E390C"/>
    <w:rsid w:val="0082102B"/>
    <w:rsid w:val="008501C5"/>
    <w:rsid w:val="00885C9D"/>
    <w:rsid w:val="008A7F43"/>
    <w:rsid w:val="008C243C"/>
    <w:rsid w:val="008C539A"/>
    <w:rsid w:val="00A00F6A"/>
    <w:rsid w:val="00A77D58"/>
    <w:rsid w:val="00AD7CC9"/>
    <w:rsid w:val="00CC2D1B"/>
    <w:rsid w:val="00D41DE1"/>
    <w:rsid w:val="00E751F3"/>
    <w:rsid w:val="00EB1E03"/>
    <w:rsid w:val="00EB41D1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45957-D208-4D9C-A39E-59C8A160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Kołuda Katarzyna</cp:lastModifiedBy>
  <cp:revision>3</cp:revision>
  <cp:lastPrinted>2018-09-07T13:39:00Z</cp:lastPrinted>
  <dcterms:created xsi:type="dcterms:W3CDTF">2018-09-07T11:49:00Z</dcterms:created>
  <dcterms:modified xsi:type="dcterms:W3CDTF">2018-09-07T13:41:00Z</dcterms:modified>
</cp:coreProperties>
</file>