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3EE9C" w14:textId="49ADAE48" w:rsidR="00D80882" w:rsidRPr="00D679D3" w:rsidRDefault="00D80882" w:rsidP="009D235D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Klauzula informacyjna </w:t>
      </w:r>
      <w:proofErr w:type="spellStart"/>
      <w:r w:rsidRPr="00D679D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MRPiPS</w:t>
      </w:r>
      <w:proofErr w:type="spellEnd"/>
    </w:p>
    <w:p w14:paraId="2703E935" w14:textId="77777777" w:rsidR="00D679D3" w:rsidRPr="00D679D3" w:rsidRDefault="00D679D3" w:rsidP="009D235D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DF596F5" w14:textId="24A662DB" w:rsidR="00D80882" w:rsidRDefault="00D80882" w:rsidP="009D235D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Zgodnie z art. 14 ust. 1 i 2 Rozporządzenia Parlamentu Europejskiego i Rady (UE) 2016/679 </w:t>
      </w:r>
      <w:r w:rsidR="009D235D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z dnia 27 kwietnia 2016 r. w sprawie ochrony osób fizycznych w związku z przetwarzaniem danych osobowych i w sprawie swobodnego przepływu takich danych oraz uchylenia dyrektywy 95/46/WE (Dz. Urz. UE L 119 z 04.05.2016, str. 1, zwanego dalej „RODO") informuję, że:</w:t>
      </w:r>
    </w:p>
    <w:p w14:paraId="7C967556" w14:textId="77777777" w:rsidR="00D679D3" w:rsidRPr="00D679D3" w:rsidRDefault="00D679D3" w:rsidP="009D235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B5B8AEF" w14:textId="79A4ECB9" w:rsidR="00D679D3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Administratorem Państwa danych osobowych jest Minister Rodziny, Pracy i Polityki Społecznej z siedzibą w Warszawie przy ul. Nowogrodzkiej 1/3/5, 00-513 Warszawa.</w:t>
      </w:r>
    </w:p>
    <w:p w14:paraId="7BFECE16" w14:textId="77777777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Z administratorem danych można się skontaktować przez adres mailowy</w:t>
      </w:r>
      <w:hyperlink r:id="rId7" w:history="1">
        <w:r w:rsidRPr="00D679D3">
          <w:rPr>
            <w:rFonts w:eastAsia="Times New Roman" w:cstheme="minorHAnsi"/>
            <w:color w:val="000000"/>
            <w:sz w:val="24"/>
            <w:szCs w:val="24"/>
            <w:lang w:eastAsia="pl-PL"/>
          </w:rPr>
          <w:t xml:space="preserve"> </w:t>
        </w:r>
        <w:r w:rsidRPr="00D679D3">
          <w:rPr>
            <w:rFonts w:eastAsia="Times New Roman" w:cstheme="minorHAnsi"/>
            <w:color w:val="0563C1"/>
            <w:sz w:val="24"/>
            <w:szCs w:val="24"/>
            <w:u w:val="single"/>
            <w:lang w:val="en-US"/>
          </w:rPr>
          <w:t>info@mrpips.gov.pl</w:t>
        </w:r>
        <w:r w:rsidRPr="00D679D3">
          <w:rPr>
            <w:rFonts w:eastAsia="Times New Roman" w:cstheme="minorHAnsi"/>
            <w:color w:val="000000"/>
            <w:sz w:val="24"/>
            <w:szCs w:val="24"/>
            <w:u w:val="single"/>
            <w:lang w:val="en-US"/>
          </w:rPr>
          <w:t>,</w:t>
        </w:r>
        <w:r w:rsidRPr="00D679D3">
          <w:rPr>
            <w:rFonts w:eastAsia="Times New Roman" w:cstheme="minorHAnsi"/>
            <w:color w:val="000000"/>
            <w:sz w:val="24"/>
            <w:szCs w:val="24"/>
            <w:lang w:val="en-US"/>
          </w:rPr>
          <w:t xml:space="preserve"> </w:t>
        </w:r>
      </w:hyperlink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lub pisemnie na adres siedziby administratora.</w:t>
      </w:r>
    </w:p>
    <w:p w14:paraId="793510E2" w14:textId="46E3D1B2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 Inspektorem Ochrony Danych można się kontaktować we wszystkich sprawach dotyczących przetwarzania danych osobowych w szczególności w zakresie korzystania </w:t>
      </w:r>
      <w:r w:rsidR="009D235D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 praw związanych z ich przetwarzaniem przez adres mailowy </w:t>
      </w:r>
      <w:hyperlink r:id="rId8" w:history="1">
        <w:r w:rsidRPr="00D679D3">
          <w:rPr>
            <w:rFonts w:eastAsia="Times New Roman" w:cstheme="minorHAnsi"/>
            <w:color w:val="0563C1"/>
            <w:sz w:val="24"/>
            <w:szCs w:val="24"/>
            <w:lang w:val="en-US"/>
          </w:rPr>
          <w:t>iodo@mrpips.gov.pl</w:t>
        </w:r>
      </w:hyperlink>
      <w:r w:rsidRPr="00D679D3">
        <w:rPr>
          <w:rFonts w:eastAsia="Times New Roman" w:cstheme="minorHAnsi"/>
          <w:color w:val="0563C1"/>
          <w:sz w:val="24"/>
          <w:szCs w:val="24"/>
          <w:lang w:val="en-US"/>
        </w:rPr>
        <w:t xml:space="preserve"> </w:t>
      </w: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lub pisemnie na adres siedziby administratora.</w:t>
      </w:r>
    </w:p>
    <w:p w14:paraId="03D5A7B7" w14:textId="77777777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Podstawą prawną przetwarzania Państwa danych jest art. 6 ust 1 lit. c i e RODO, tj. przetwarzanie jest niezbędne do wypełnienia obowiązku prawnego ciążącego na administratorze (lit. c) w związku z wykonaniem przepisów ustawy - </w:t>
      </w:r>
      <w:r w:rsidRPr="00D679D3">
        <w:rPr>
          <w:rFonts w:eastAsia="Times New Roman" w:cstheme="minorHAnsi"/>
          <w:i/>
          <w:iCs/>
          <w:color w:val="000000"/>
          <w:spacing w:val="-20"/>
          <w:sz w:val="24"/>
          <w:szCs w:val="24"/>
          <w:lang w:eastAsia="pl-PL"/>
        </w:rPr>
        <w:t>Prawo zamówień publicznych</w:t>
      </w: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celu przygotowania, realizacji i rozliczenia umowy nr 25/BOM/2026 oraz do wykonania zadania realizowanego w interesie publicznym lub w ramach sprawowania władzy publicznej powierzonej administratorowi (lit. e), poprzez zapewnienie bezpieczeństwa osób i mienia.</w:t>
      </w:r>
    </w:p>
    <w:p w14:paraId="368FC377" w14:textId="77777777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Pani/Pana dane przetwarzane będą w celu:</w:t>
      </w:r>
    </w:p>
    <w:p w14:paraId="444A779C" w14:textId="77777777" w:rsidR="00D80882" w:rsidRPr="00D679D3" w:rsidRDefault="00D80882" w:rsidP="009D235D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wskazania osób reprezentujących Stronę - art. 6 ust. 1 lit. c RODO.</w:t>
      </w:r>
    </w:p>
    <w:p w14:paraId="77DB6B2B" w14:textId="77777777" w:rsidR="00D80882" w:rsidRPr="00D679D3" w:rsidRDefault="00D80882" w:rsidP="009D235D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zapewnienia realizacji umowy w ramach kontaktu służbowego, łączącego Administratora i podmiot, który wskazał Państwa dane jako osób wskazanych do współpracy przy przedmiotowej umowie - art. 6 ust. 1 lit. e RODO.</w:t>
      </w:r>
    </w:p>
    <w:p w14:paraId="37AB461C" w14:textId="77777777" w:rsidR="00D80882" w:rsidRPr="00D679D3" w:rsidRDefault="00D80882" w:rsidP="009D235D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wykonania przedmiotu umowy (pracownicy ochrony) - art. 6 ust. 1 lit. e RODO.</w:t>
      </w:r>
    </w:p>
    <w:p w14:paraId="40AD72D1" w14:textId="77777777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Kategorie przetwarzanych danych:</w:t>
      </w:r>
    </w:p>
    <w:p w14:paraId="591AA32D" w14:textId="77777777" w:rsidR="00D80882" w:rsidRPr="00D679D3" w:rsidRDefault="00D80882" w:rsidP="009D235D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w stosunku do osób wskazanych w pkt 5 lit a i b: imię i nazwisko, stanowisko służbowe lub sprawowana funkcja, służbowy adres e-mail, służbowy numer telefonu;</w:t>
      </w:r>
    </w:p>
    <w:p w14:paraId="6DF2DAB9" w14:textId="77777777" w:rsidR="00D80882" w:rsidRPr="00D679D3" w:rsidRDefault="00D80882" w:rsidP="009D235D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W stosunku do osób wymienionych w pkt 5 lit. c: imię i nazwisko, stanowisko służbowe lub sprawowana funkcja</w:t>
      </w:r>
    </w:p>
    <w:p w14:paraId="18BDE232" w14:textId="2CF07DFF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Źródło pochodzenia danych: Państwa dane zostały udostępnione administratorowi </w:t>
      </w:r>
      <w:r w:rsidR="009D235D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w związku z umową przez podmiot, który wskazał Państwa jako członka swojego personelu bądź jako swojego współpracownika.</w:t>
      </w:r>
    </w:p>
    <w:p w14:paraId="479B5CB9" w14:textId="77777777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Pani/Pana dane osobowe mogą być przekazywane podmiotom przetwarzającym dane osobowe na zlecenie administratora w zakresie realizowanych przez niego obowiązków oraz w związku z umową, a także innym podmiotom lub organom upoważnionym do pozyskania Pani/Pana danych na podstawie przepisów prawa. Administrator nie będzie przekazywał Pani/Pana danych osobowych do państwa trzeciego lub do organizacji międzynarodowej.</w:t>
      </w:r>
    </w:p>
    <w:p w14:paraId="2E4106C4" w14:textId="211E5B6F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Państwa dane będą przechowywane do czasu wygaśnięcia obowiązku przechowywania tych danych wynikającego z obowiązujących przepisów a następnie przez okres określony w przepisach o archiwizacji wydanych na podstawie </w:t>
      </w:r>
      <w:r w:rsidRPr="00D679D3">
        <w:rPr>
          <w:rFonts w:eastAsia="Times New Roman" w:cstheme="minorHAnsi"/>
          <w:i/>
          <w:iCs/>
          <w:color w:val="000000"/>
          <w:spacing w:val="-20"/>
          <w:sz w:val="24"/>
          <w:szCs w:val="24"/>
          <w:lang w:eastAsia="pl-PL"/>
        </w:rPr>
        <w:t xml:space="preserve">ustawy o narodowym zasobie archiwalnym </w:t>
      </w:r>
      <w:r w:rsidR="009D235D">
        <w:rPr>
          <w:rFonts w:eastAsia="Times New Roman" w:cstheme="minorHAnsi"/>
          <w:i/>
          <w:iCs/>
          <w:color w:val="000000"/>
          <w:spacing w:val="-20"/>
          <w:sz w:val="24"/>
          <w:szCs w:val="24"/>
          <w:lang w:eastAsia="pl-PL"/>
        </w:rPr>
        <w:br/>
      </w:r>
      <w:r w:rsidRPr="00D679D3">
        <w:rPr>
          <w:rFonts w:eastAsia="Times New Roman" w:cstheme="minorHAnsi"/>
          <w:i/>
          <w:iCs/>
          <w:color w:val="000000"/>
          <w:spacing w:val="-20"/>
          <w:sz w:val="24"/>
          <w:szCs w:val="24"/>
          <w:lang w:eastAsia="pl-PL"/>
        </w:rPr>
        <w:lastRenderedPageBreak/>
        <w:t>i archiwach</w:t>
      </w: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(Dz. U. z 2020 r. poz. 164) do momentu wygaśnięcia obowiązku przechowywania danych wynikającego z przepisów prawa.</w:t>
      </w:r>
    </w:p>
    <w:p w14:paraId="777FB2EB" w14:textId="2834D4BF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Przysługuje Państwu prawo do dostępu do swoich danych osobowych, prawo żądania ich sprostowania oraz ograniczenia ich przetwarzania a także prawo do żądania usunięcia danych osobowych, jeżeli dane osobowe nie są niezbędne do celów, w których zostały zebrane lub w inny sposób przetwarzane.</w:t>
      </w:r>
    </w:p>
    <w:p w14:paraId="07DD1FDA" w14:textId="3626C594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zakresie danych przetwarzanych do wykonania zadania realizowanego w interesie publicznym lub w ramach sprawowania władzy publicznej powierzonej administratorowi przysługuje Państwu prawo do sprzeciwu wobec przetwarzania danych osobowych. </w:t>
      </w:r>
    </w:p>
    <w:p w14:paraId="491B95AF" w14:textId="0EBBDD28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Przysługuje Państwu prawo wniesienia skargi do Prezesa Urzędu Ochrony Danych Osobowych, w przypadku uznania, że przetwarzanie danych osobowych Państwa dotyczących narusza przepisy RODO. </w:t>
      </w:r>
    </w:p>
    <w:p w14:paraId="424A29D9" w14:textId="5825B9B2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Państwa dane nie podlegają zautomatyzowanemu podejmowaniu decyzji, w tym profilowaniu. </w:t>
      </w:r>
    </w:p>
    <w:p w14:paraId="500C4EE7" w14:textId="743A2E0F" w:rsidR="00D80882" w:rsidRPr="00D679D3" w:rsidRDefault="00D80882" w:rsidP="009D235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679D3">
        <w:rPr>
          <w:rFonts w:eastAsia="Times New Roman" w:cstheme="minorHAnsi"/>
          <w:color w:val="000000"/>
          <w:sz w:val="24"/>
          <w:szCs w:val="24"/>
          <w:lang w:eastAsia="pl-PL"/>
        </w:rPr>
        <w:t>Podanie przez Państwa danych osobowych jest niezbędne do realizacji umowy i wynika z wyżej wskazanych przepisów prawa.</w:t>
      </w:r>
    </w:p>
    <w:sectPr w:rsidR="00D80882" w:rsidRPr="00D679D3" w:rsidSect="00D679D3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D7063" w14:textId="77777777" w:rsidR="00D679D3" w:rsidRDefault="00D679D3" w:rsidP="00D679D3">
      <w:pPr>
        <w:spacing w:after="0" w:line="240" w:lineRule="auto"/>
      </w:pPr>
      <w:r>
        <w:separator/>
      </w:r>
    </w:p>
  </w:endnote>
  <w:endnote w:type="continuationSeparator" w:id="0">
    <w:p w14:paraId="637A7CDA" w14:textId="77777777" w:rsidR="00D679D3" w:rsidRDefault="00D679D3" w:rsidP="00D67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68786" w14:textId="77777777" w:rsidR="00D679D3" w:rsidRDefault="00D679D3" w:rsidP="00D679D3">
      <w:pPr>
        <w:spacing w:after="0" w:line="240" w:lineRule="auto"/>
      </w:pPr>
      <w:r>
        <w:separator/>
      </w:r>
    </w:p>
  </w:footnote>
  <w:footnote w:type="continuationSeparator" w:id="0">
    <w:p w14:paraId="19DB67C5" w14:textId="77777777" w:rsidR="00D679D3" w:rsidRDefault="00D679D3" w:rsidP="00D67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DEE09" w14:textId="77777777" w:rsidR="00D679D3" w:rsidRPr="00D679D3" w:rsidRDefault="00D679D3" w:rsidP="00D679D3">
    <w:pPr>
      <w:spacing w:after="0" w:line="240" w:lineRule="auto"/>
      <w:jc w:val="right"/>
      <w:rPr>
        <w:rFonts w:eastAsia="Times New Roman" w:cstheme="minorHAnsi"/>
        <w:sz w:val="24"/>
        <w:szCs w:val="24"/>
        <w:lang w:eastAsia="pl-PL"/>
      </w:rPr>
    </w:pPr>
    <w:r w:rsidRPr="00D679D3">
      <w:rPr>
        <w:rFonts w:eastAsia="Times New Roman" w:cstheme="minorHAnsi"/>
        <w:color w:val="000000"/>
        <w:sz w:val="24"/>
        <w:szCs w:val="24"/>
        <w:lang w:eastAsia="pl-PL"/>
      </w:rPr>
      <w:t xml:space="preserve">Załącznik nr 8 do umowy nr </w:t>
    </w:r>
    <w:r>
      <w:rPr>
        <w:rFonts w:eastAsia="Times New Roman" w:cstheme="minorHAnsi"/>
        <w:color w:val="000000"/>
        <w:sz w:val="24"/>
        <w:szCs w:val="24"/>
        <w:lang w:eastAsia="pl-PL"/>
      </w:rPr>
      <w:t>…….</w:t>
    </w:r>
    <w:r w:rsidRPr="00D679D3">
      <w:rPr>
        <w:rFonts w:eastAsia="Times New Roman" w:cstheme="minorHAnsi"/>
        <w:color w:val="000000"/>
        <w:sz w:val="24"/>
        <w:szCs w:val="24"/>
        <w:lang w:eastAsia="pl-PL"/>
      </w:rPr>
      <w:t>/BOM/2026</w:t>
    </w:r>
  </w:p>
  <w:p w14:paraId="3693CC13" w14:textId="77777777" w:rsidR="00D679D3" w:rsidRDefault="00D679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C96E40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B684987"/>
    <w:multiLevelType w:val="multilevel"/>
    <w:tmpl w:val="8C8C5CE8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5C447403"/>
    <w:multiLevelType w:val="multilevel"/>
    <w:tmpl w:val="372859E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882"/>
    <w:rsid w:val="001439E0"/>
    <w:rsid w:val="007C362E"/>
    <w:rsid w:val="00871E88"/>
    <w:rsid w:val="009D235D"/>
    <w:rsid w:val="00D679D3"/>
    <w:rsid w:val="00D8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24672"/>
  <w15:chartTrackingRefBased/>
  <w15:docId w15:val="{16B00436-0A57-4140-BCC7-65705465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80882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67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79D3"/>
  </w:style>
  <w:style w:type="paragraph" w:styleId="Stopka">
    <w:name w:val="footer"/>
    <w:basedOn w:val="Normalny"/>
    <w:link w:val="StopkaZnak"/>
    <w:uiPriority w:val="99"/>
    <w:unhideWhenUsed/>
    <w:rsid w:val="00D67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7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pip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rpip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597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Banaszek Paweł</dc:creator>
  <cp:keywords/>
  <dc:description/>
  <cp:lastModifiedBy>Banaszek Paweł</cp:lastModifiedBy>
  <cp:revision>3</cp:revision>
  <dcterms:created xsi:type="dcterms:W3CDTF">2026-08-06T08:33:00Z</dcterms:created>
  <dcterms:modified xsi:type="dcterms:W3CDTF">2026-08-06T09:07:00Z</dcterms:modified>
</cp:coreProperties>
</file>