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5FC" w:rsidRDefault="003F65FC" w:rsidP="003F65FC">
      <w:pPr>
        <w:rPr>
          <w:rFonts w:eastAsia="Times New Roman"/>
        </w:rPr>
      </w:pPr>
      <w:r>
        <w:rPr>
          <w:rFonts w:eastAsia="Times New Roman"/>
        </w:rPr>
        <w:t>Wnoszący petycję:</w:t>
      </w:r>
    </w:p>
    <w:p w:rsidR="003F65FC" w:rsidRDefault="003F65FC" w:rsidP="003F65FC">
      <w:pPr>
        <w:rPr>
          <w:rFonts w:eastAsia="Times New Roman"/>
        </w:rPr>
      </w:pPr>
    </w:p>
    <w:p w:rsidR="003F65FC" w:rsidRDefault="003F65FC" w:rsidP="003F65FC">
      <w:pPr>
        <w:rPr>
          <w:rFonts w:eastAsia="Times New Roman"/>
        </w:rPr>
      </w:pPr>
      <w:r>
        <w:rPr>
          <w:rFonts w:eastAsia="Times New Roman"/>
        </w:rPr>
        <w:t>Sebastian Adamowicz</w:t>
      </w:r>
    </w:p>
    <w:p w:rsidR="003F65FC" w:rsidRDefault="003F65FC" w:rsidP="003F65FC">
      <w:pPr>
        <w:rPr>
          <w:rFonts w:eastAsia="Times New Roman"/>
        </w:rPr>
      </w:pPr>
    </w:p>
    <w:p w:rsidR="003F65FC" w:rsidRDefault="003F65FC" w:rsidP="003F65FC">
      <w:pPr>
        <w:rPr>
          <w:rFonts w:eastAsia="Times New Roman"/>
        </w:rPr>
      </w:pPr>
    </w:p>
    <w:p w:rsidR="003F65FC" w:rsidRDefault="003F65FC" w:rsidP="003F65FC">
      <w:pPr>
        <w:rPr>
          <w:rFonts w:eastAsia="Times New Roman"/>
        </w:rPr>
      </w:pPr>
      <w:bookmarkStart w:id="0" w:name="_GoBack"/>
      <w:bookmarkEnd w:id="0"/>
    </w:p>
    <w:p w:rsidR="003F65FC" w:rsidRDefault="003F65FC" w:rsidP="003F65FC">
      <w:pPr>
        <w:rPr>
          <w:rFonts w:eastAsia="Times New Roman"/>
        </w:rPr>
      </w:pPr>
      <w:r>
        <w:rPr>
          <w:rFonts w:eastAsia="Times New Roman"/>
        </w:rPr>
        <w:t xml:space="preserve">Wnoszę petycję o zastąpienie </w:t>
      </w:r>
      <w:proofErr w:type="spellStart"/>
      <w:r>
        <w:rPr>
          <w:rFonts w:eastAsia="Times New Roman"/>
        </w:rPr>
        <w:t>rozporzadzenia</w:t>
      </w:r>
      <w:proofErr w:type="spellEnd"/>
      <w:r>
        <w:rPr>
          <w:rFonts w:eastAsia="Times New Roman"/>
        </w:rPr>
        <w:t xml:space="preserve"> Ministra Zdrowia z dnia 3 sierpnia 2000 r. w sprawie wytwarzania, przetwarzania, przerobu, przywozu z zagranicy lub wywozu za granicę oraz obrotu środkami odurzającymi, substancjami psychotropowymi i prekursorami (Dz. U. Nr 77, poz. 885) nowym rozporządzeniem. Obecne rozporządzenie oparte jest na zastępczej podstawie prawnej i zawiera odwołania do nieaktualnych pojęć i uchylonych ustaw.</w:t>
      </w:r>
    </w:p>
    <w:p w:rsidR="003F65FC" w:rsidRDefault="003F65FC" w:rsidP="003F65FC">
      <w:pPr>
        <w:rPr>
          <w:rFonts w:eastAsia="Times New Roman"/>
        </w:rPr>
      </w:pPr>
    </w:p>
    <w:p w:rsidR="003F65FC" w:rsidRDefault="003F65FC" w:rsidP="003F65FC">
      <w:pPr>
        <w:rPr>
          <w:rFonts w:eastAsia="Times New Roman"/>
        </w:rPr>
      </w:pPr>
      <w:r>
        <w:rPr>
          <w:rFonts w:eastAsia="Times New Roman"/>
        </w:rPr>
        <w:t>Proszę o odpowiedź tylko elektronicznie. Wyrażam zgodę na ujawnienie imienia i nazwiska.</w:t>
      </w:r>
    </w:p>
    <w:p w:rsidR="003F65FC" w:rsidRDefault="003F65FC" w:rsidP="003F65FC">
      <w:pPr>
        <w:rPr>
          <w:rFonts w:eastAsia="Times New Roman"/>
        </w:rPr>
      </w:pPr>
    </w:p>
    <w:p w:rsidR="003F65FC" w:rsidRDefault="003F65FC" w:rsidP="003F65FC">
      <w:pPr>
        <w:rPr>
          <w:rFonts w:eastAsia="Times New Roman"/>
        </w:rPr>
      </w:pPr>
      <w:r>
        <w:rPr>
          <w:rFonts w:eastAsia="Times New Roman"/>
        </w:rPr>
        <w:t>Z poważaniem</w:t>
      </w:r>
    </w:p>
    <w:p w:rsidR="003F65FC" w:rsidRDefault="003F65FC" w:rsidP="003F65FC">
      <w:pPr>
        <w:rPr>
          <w:rFonts w:eastAsia="Times New Roman"/>
        </w:rPr>
      </w:pPr>
    </w:p>
    <w:p w:rsidR="003F65FC" w:rsidRDefault="003F65FC" w:rsidP="003F65FC">
      <w:pPr>
        <w:rPr>
          <w:rFonts w:eastAsia="Times New Roman"/>
        </w:rPr>
      </w:pPr>
      <w:r>
        <w:rPr>
          <w:rFonts w:eastAsia="Times New Roman"/>
        </w:rPr>
        <w:t>Sebastian Adamowicz</w:t>
      </w:r>
    </w:p>
    <w:p w:rsidR="00EC0835" w:rsidRDefault="003F65FC"/>
    <w:sectPr w:rsidR="00EC0835" w:rsidSect="003F6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93"/>
    <w:rsid w:val="003F65FC"/>
    <w:rsid w:val="00940B93"/>
    <w:rsid w:val="00B675EA"/>
    <w:rsid w:val="00EB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DDCB2"/>
  <w15:chartTrackingRefBased/>
  <w15:docId w15:val="{8128B1A0-8A36-41C9-AB80-97D4C884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F65FC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F65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5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Gramała Marta</dc:creator>
  <cp:keywords/>
  <dc:description/>
  <cp:lastModifiedBy>Gramała Marta</cp:lastModifiedBy>
  <cp:revision>2</cp:revision>
  <dcterms:created xsi:type="dcterms:W3CDTF">2020-06-10T08:29:00Z</dcterms:created>
  <dcterms:modified xsi:type="dcterms:W3CDTF">2020-06-10T08:45:00Z</dcterms:modified>
</cp:coreProperties>
</file>