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D0675" w14:textId="77777777" w:rsidR="00DF12FD" w:rsidRDefault="00DF12FD" w:rsidP="00BA3892">
      <w:pPr>
        <w:pStyle w:val="Akapitzlist"/>
        <w:spacing w:after="0"/>
        <w:ind w:left="1800"/>
        <w:jc w:val="both"/>
        <w:rPr>
          <w:rFonts w:ascii="Arial" w:hAnsi="Arial" w:cs="Arial"/>
          <w:b/>
          <w:bCs/>
          <w:sz w:val="24"/>
          <w:szCs w:val="24"/>
        </w:rPr>
      </w:pPr>
      <w:r w:rsidRPr="008657FB">
        <w:rPr>
          <w:rFonts w:ascii="Arial" w:hAnsi="Arial" w:cs="Arial"/>
          <w:b/>
          <w:bCs/>
          <w:sz w:val="24"/>
          <w:szCs w:val="24"/>
        </w:rPr>
        <w:t>OPIS PRZEDMIOTU ZAMÓWIENA (OPZ)</w:t>
      </w:r>
    </w:p>
    <w:p w14:paraId="290C330A" w14:textId="77777777" w:rsidR="00EC76B4" w:rsidRPr="008657FB" w:rsidRDefault="00EC76B4" w:rsidP="00BA3892">
      <w:pPr>
        <w:pStyle w:val="Akapitzlist"/>
        <w:spacing w:after="0"/>
        <w:ind w:left="1800"/>
        <w:jc w:val="both"/>
        <w:rPr>
          <w:rFonts w:ascii="Arial" w:hAnsi="Arial" w:cs="Arial"/>
          <w:b/>
          <w:bCs/>
          <w:sz w:val="24"/>
          <w:szCs w:val="24"/>
        </w:rPr>
      </w:pPr>
    </w:p>
    <w:p w14:paraId="50611FEC" w14:textId="77777777" w:rsidR="00DF12FD" w:rsidRPr="00D5768D" w:rsidRDefault="00DF12FD" w:rsidP="007E3DEF">
      <w:pPr>
        <w:pStyle w:val="Akapitzlist"/>
        <w:numPr>
          <w:ilvl w:val="0"/>
          <w:numId w:val="2"/>
        </w:numPr>
        <w:spacing w:after="0"/>
        <w:ind w:left="284" w:hanging="142"/>
        <w:jc w:val="both"/>
        <w:rPr>
          <w:rFonts w:ascii="Arial" w:hAnsi="Arial" w:cs="Arial"/>
          <w:b/>
          <w:bCs/>
          <w:sz w:val="24"/>
          <w:szCs w:val="24"/>
        </w:rPr>
      </w:pPr>
      <w:r w:rsidRPr="00D5768D">
        <w:rPr>
          <w:rFonts w:ascii="Arial" w:hAnsi="Arial" w:cs="Arial"/>
          <w:b/>
          <w:bCs/>
          <w:sz w:val="24"/>
          <w:szCs w:val="24"/>
        </w:rPr>
        <w:t>Przedmiot zamówienia</w:t>
      </w:r>
    </w:p>
    <w:p w14:paraId="391284FD" w14:textId="34C52837" w:rsidR="00DF12FD" w:rsidRPr="008657FB" w:rsidRDefault="00DF12FD" w:rsidP="00BA3892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D5768D">
        <w:rPr>
          <w:rFonts w:ascii="Arial" w:hAnsi="Arial" w:cs="Arial"/>
          <w:bCs/>
          <w:sz w:val="24"/>
          <w:szCs w:val="24"/>
        </w:rPr>
        <w:t xml:space="preserve">Przedmiotem zamówienia jest </w:t>
      </w:r>
      <w:r w:rsidR="00D459C3" w:rsidRPr="00D5768D">
        <w:rPr>
          <w:rFonts w:ascii="Arial" w:hAnsi="Arial" w:cs="Arial"/>
          <w:bCs/>
          <w:sz w:val="24"/>
          <w:szCs w:val="24"/>
        </w:rPr>
        <w:t>usługa</w:t>
      </w:r>
      <w:r w:rsidRPr="00D5768D">
        <w:rPr>
          <w:rFonts w:ascii="Arial" w:hAnsi="Arial" w:cs="Arial"/>
          <w:bCs/>
          <w:sz w:val="24"/>
          <w:szCs w:val="24"/>
        </w:rPr>
        <w:t xml:space="preserve"> kompleksow</w:t>
      </w:r>
      <w:r w:rsidR="00D459C3" w:rsidRPr="00D5768D">
        <w:rPr>
          <w:rFonts w:ascii="Arial" w:hAnsi="Arial" w:cs="Arial"/>
          <w:bCs/>
          <w:sz w:val="24"/>
          <w:szCs w:val="24"/>
        </w:rPr>
        <w:t>ej</w:t>
      </w:r>
      <w:r w:rsidRPr="00D5768D">
        <w:rPr>
          <w:rFonts w:ascii="Arial" w:hAnsi="Arial" w:cs="Arial"/>
          <w:bCs/>
          <w:sz w:val="24"/>
          <w:szCs w:val="24"/>
        </w:rPr>
        <w:t xml:space="preserve"> </w:t>
      </w:r>
      <w:r w:rsidR="00D459C3" w:rsidRPr="00D5768D">
        <w:rPr>
          <w:rFonts w:ascii="Arial" w:hAnsi="Arial" w:cs="Arial"/>
          <w:bCs/>
          <w:sz w:val="24"/>
          <w:szCs w:val="24"/>
        </w:rPr>
        <w:t>obsługi</w:t>
      </w:r>
      <w:r w:rsidRPr="00D5768D">
        <w:rPr>
          <w:rFonts w:ascii="Arial" w:hAnsi="Arial" w:cs="Arial"/>
          <w:bCs/>
          <w:sz w:val="24"/>
          <w:szCs w:val="24"/>
        </w:rPr>
        <w:t xml:space="preserve"> kampanii </w:t>
      </w:r>
      <w:r w:rsidR="00030504" w:rsidRPr="00D5768D">
        <w:rPr>
          <w:rFonts w:ascii="Arial" w:hAnsi="Arial" w:cs="Arial"/>
          <w:bCs/>
          <w:sz w:val="24"/>
          <w:szCs w:val="24"/>
        </w:rPr>
        <w:t>edukacyjno-informacyjnej promującej nabory</w:t>
      </w:r>
      <w:r w:rsidR="000F4BAB" w:rsidRPr="00D5768D">
        <w:rPr>
          <w:rFonts w:ascii="Arial" w:hAnsi="Arial" w:cs="Arial"/>
          <w:bCs/>
          <w:sz w:val="24"/>
          <w:szCs w:val="24"/>
        </w:rPr>
        <w:t xml:space="preserve"> na</w:t>
      </w:r>
      <w:r w:rsidR="00030504" w:rsidRPr="00D5768D">
        <w:rPr>
          <w:rFonts w:ascii="Arial" w:hAnsi="Arial" w:cs="Arial"/>
          <w:bCs/>
          <w:sz w:val="24"/>
          <w:szCs w:val="24"/>
        </w:rPr>
        <w:t xml:space="preserve"> ławni</w:t>
      </w:r>
      <w:r w:rsidR="000F4BAB" w:rsidRPr="00D5768D">
        <w:rPr>
          <w:rFonts w:ascii="Arial" w:hAnsi="Arial" w:cs="Arial"/>
          <w:bCs/>
          <w:sz w:val="24"/>
          <w:szCs w:val="24"/>
        </w:rPr>
        <w:t>ków</w:t>
      </w:r>
      <w:r w:rsidR="00974882" w:rsidRPr="00D5768D">
        <w:rPr>
          <w:rFonts w:ascii="Arial" w:hAnsi="Arial" w:cs="Arial"/>
          <w:bCs/>
          <w:sz w:val="24"/>
          <w:szCs w:val="24"/>
        </w:rPr>
        <w:t xml:space="preserve"> sądów powszechnych</w:t>
      </w:r>
      <w:r w:rsidR="003F4DF4" w:rsidRPr="00D5768D">
        <w:rPr>
          <w:rFonts w:ascii="Arial" w:hAnsi="Arial" w:cs="Arial"/>
          <w:bCs/>
          <w:sz w:val="24"/>
          <w:szCs w:val="24"/>
        </w:rPr>
        <w:t xml:space="preserve"> </w:t>
      </w:r>
      <w:r w:rsidR="00030504" w:rsidRPr="00D5768D">
        <w:rPr>
          <w:rFonts w:ascii="Arial" w:hAnsi="Arial" w:cs="Arial"/>
          <w:bCs/>
          <w:sz w:val="24"/>
          <w:szCs w:val="24"/>
        </w:rPr>
        <w:t>w 2027 roku</w:t>
      </w:r>
      <w:r w:rsidR="00842D55" w:rsidRPr="00D5768D">
        <w:rPr>
          <w:rFonts w:ascii="Arial" w:hAnsi="Arial" w:cs="Arial"/>
          <w:bCs/>
          <w:sz w:val="24"/>
          <w:szCs w:val="24"/>
        </w:rPr>
        <w:t xml:space="preserve"> </w:t>
      </w:r>
      <w:r w:rsidR="00842D55" w:rsidRPr="00E37444">
        <w:rPr>
          <w:rFonts w:ascii="Arial" w:hAnsi="Arial" w:cs="Arial"/>
          <w:bCs/>
          <w:sz w:val="24"/>
          <w:szCs w:val="24"/>
        </w:rPr>
        <w:t xml:space="preserve">(termin na </w:t>
      </w:r>
      <w:r w:rsidR="00F923D0" w:rsidRPr="00E37444">
        <w:rPr>
          <w:rFonts w:ascii="Arial" w:hAnsi="Arial" w:cs="Arial"/>
          <w:bCs/>
          <w:sz w:val="24"/>
          <w:szCs w:val="24"/>
        </w:rPr>
        <w:t xml:space="preserve">zgłoszenie </w:t>
      </w:r>
      <w:r w:rsidR="00842D55" w:rsidRPr="00E37444">
        <w:rPr>
          <w:rFonts w:ascii="Arial" w:hAnsi="Arial" w:cs="Arial"/>
          <w:bCs/>
          <w:sz w:val="24"/>
          <w:szCs w:val="24"/>
        </w:rPr>
        <w:t xml:space="preserve">kandydatur </w:t>
      </w:r>
      <w:r w:rsidR="00F923D0" w:rsidRPr="00E37444">
        <w:rPr>
          <w:rFonts w:ascii="Arial" w:hAnsi="Arial" w:cs="Arial"/>
          <w:bCs/>
          <w:sz w:val="24"/>
          <w:szCs w:val="24"/>
        </w:rPr>
        <w:t xml:space="preserve">na ławników </w:t>
      </w:r>
      <w:r w:rsidR="00CD776C" w:rsidRPr="00E37444">
        <w:rPr>
          <w:rFonts w:ascii="Arial" w:hAnsi="Arial" w:cs="Arial"/>
          <w:bCs/>
          <w:sz w:val="24"/>
          <w:szCs w:val="24"/>
        </w:rPr>
        <w:t xml:space="preserve">upływa </w:t>
      </w:r>
      <w:r w:rsidR="00842D55" w:rsidRPr="00E37444">
        <w:rPr>
          <w:rFonts w:ascii="Arial" w:hAnsi="Arial" w:cs="Arial"/>
          <w:bCs/>
          <w:sz w:val="24"/>
          <w:szCs w:val="24"/>
        </w:rPr>
        <w:t>z końcem czerwca 2027).</w:t>
      </w:r>
      <w:r w:rsidR="00446136">
        <w:rPr>
          <w:rFonts w:ascii="Arial" w:hAnsi="Arial" w:cs="Arial"/>
          <w:bCs/>
          <w:sz w:val="24"/>
          <w:szCs w:val="24"/>
        </w:rPr>
        <w:t xml:space="preserve"> Działanie jest częścią projektu „Sądy bliżej ludzi” realizowanego przez Ministerstwo Sprawiedliwości i finansowanego ze środków Funduszy Norweskich w ramach Norweskiego Mechanizmu Finansowego na lata 2021-2028.</w:t>
      </w:r>
    </w:p>
    <w:p w14:paraId="1684B91A" w14:textId="056F163A" w:rsidR="00DF12FD" w:rsidRPr="00EB5698" w:rsidRDefault="00030504" w:rsidP="007E3DEF">
      <w:pPr>
        <w:pStyle w:val="Akapitzlist"/>
        <w:numPr>
          <w:ilvl w:val="0"/>
          <w:numId w:val="7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EB5698">
        <w:rPr>
          <w:rFonts w:ascii="Arial" w:hAnsi="Arial" w:cs="Arial"/>
          <w:bCs/>
          <w:sz w:val="24"/>
          <w:szCs w:val="24"/>
        </w:rPr>
        <w:t>Główn</w:t>
      </w:r>
      <w:r w:rsidR="00974882" w:rsidRPr="00EB5698">
        <w:rPr>
          <w:rFonts w:ascii="Arial" w:hAnsi="Arial" w:cs="Arial"/>
          <w:bCs/>
          <w:sz w:val="24"/>
          <w:szCs w:val="24"/>
        </w:rPr>
        <w:t xml:space="preserve">e </w:t>
      </w:r>
      <w:r w:rsidRPr="00EB5698">
        <w:rPr>
          <w:rFonts w:ascii="Arial" w:hAnsi="Arial" w:cs="Arial"/>
          <w:bCs/>
          <w:sz w:val="24"/>
          <w:szCs w:val="24"/>
        </w:rPr>
        <w:t>zadania</w:t>
      </w:r>
      <w:r w:rsidR="001B70AD" w:rsidRPr="00EB5698">
        <w:rPr>
          <w:rFonts w:ascii="Arial" w:hAnsi="Arial" w:cs="Arial"/>
          <w:bCs/>
          <w:sz w:val="24"/>
          <w:szCs w:val="24"/>
        </w:rPr>
        <w:t xml:space="preserve"> </w:t>
      </w:r>
      <w:r w:rsidRPr="00EB5698">
        <w:rPr>
          <w:rFonts w:ascii="Arial" w:hAnsi="Arial" w:cs="Arial"/>
          <w:bCs/>
          <w:sz w:val="24"/>
          <w:szCs w:val="24"/>
        </w:rPr>
        <w:t>Wykonawcy</w:t>
      </w:r>
      <w:r w:rsidR="00DF12FD" w:rsidRPr="00EB5698">
        <w:rPr>
          <w:rFonts w:ascii="Arial" w:hAnsi="Arial" w:cs="Arial"/>
          <w:bCs/>
          <w:sz w:val="24"/>
          <w:szCs w:val="24"/>
        </w:rPr>
        <w:t>:</w:t>
      </w:r>
    </w:p>
    <w:p w14:paraId="05BB826A" w14:textId="3149D3E0" w:rsidR="009015E8" w:rsidRDefault="00030504" w:rsidP="007E3DEF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8657FB">
        <w:rPr>
          <w:rFonts w:ascii="Arial" w:hAnsi="Arial" w:cs="Arial"/>
          <w:bCs/>
          <w:sz w:val="24"/>
          <w:szCs w:val="24"/>
        </w:rPr>
        <w:t>Realizacja badań wiedzy i świadomości</w:t>
      </w:r>
      <w:r w:rsidR="00576BD3">
        <w:rPr>
          <w:rFonts w:ascii="Arial" w:hAnsi="Arial" w:cs="Arial"/>
          <w:bCs/>
          <w:sz w:val="24"/>
          <w:szCs w:val="24"/>
        </w:rPr>
        <w:t xml:space="preserve"> oraz</w:t>
      </w:r>
      <w:r w:rsidR="009015E8">
        <w:rPr>
          <w:rFonts w:ascii="Arial" w:hAnsi="Arial" w:cs="Arial"/>
          <w:bCs/>
          <w:sz w:val="24"/>
          <w:szCs w:val="24"/>
        </w:rPr>
        <w:t xml:space="preserve"> barier i motywatorów</w:t>
      </w:r>
      <w:r w:rsidRPr="008657FB">
        <w:rPr>
          <w:rFonts w:ascii="Arial" w:hAnsi="Arial" w:cs="Arial"/>
          <w:bCs/>
          <w:sz w:val="24"/>
          <w:szCs w:val="24"/>
        </w:rPr>
        <w:t xml:space="preserve"> </w:t>
      </w:r>
      <w:r w:rsidR="00C91C02" w:rsidRPr="008657FB">
        <w:rPr>
          <w:rFonts w:ascii="Arial" w:hAnsi="Arial" w:cs="Arial"/>
          <w:bCs/>
          <w:sz w:val="24"/>
          <w:szCs w:val="24"/>
        </w:rPr>
        <w:t>osób, które mogą kandydować na ławników</w:t>
      </w:r>
      <w:r w:rsidR="007B070A" w:rsidRPr="008657FB">
        <w:rPr>
          <w:rFonts w:ascii="Arial" w:hAnsi="Arial" w:cs="Arial"/>
          <w:bCs/>
          <w:sz w:val="24"/>
          <w:szCs w:val="24"/>
        </w:rPr>
        <w:t xml:space="preserve"> sądów powszechnych</w:t>
      </w:r>
      <w:r w:rsidR="009015E8">
        <w:rPr>
          <w:rFonts w:ascii="Arial" w:hAnsi="Arial" w:cs="Arial"/>
          <w:bCs/>
          <w:sz w:val="24"/>
          <w:szCs w:val="24"/>
        </w:rPr>
        <w:t>;</w:t>
      </w:r>
      <w:r w:rsidRPr="008657FB">
        <w:rPr>
          <w:rFonts w:ascii="Arial" w:hAnsi="Arial" w:cs="Arial"/>
          <w:bCs/>
          <w:sz w:val="24"/>
          <w:szCs w:val="24"/>
        </w:rPr>
        <w:t xml:space="preserve"> </w:t>
      </w:r>
    </w:p>
    <w:p w14:paraId="3D866DD0" w14:textId="405EBDB3" w:rsidR="00030504" w:rsidRPr="008657FB" w:rsidRDefault="00446136" w:rsidP="007E3DEF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O</w:t>
      </w:r>
      <w:r w:rsidR="003F4DF4" w:rsidRPr="008657FB">
        <w:rPr>
          <w:rFonts w:ascii="Arial" w:hAnsi="Arial" w:cs="Arial"/>
          <w:bCs/>
          <w:sz w:val="24"/>
          <w:szCs w:val="24"/>
        </w:rPr>
        <w:t xml:space="preserve">pracowanie </w:t>
      </w:r>
      <w:r w:rsidR="00030504" w:rsidRPr="008657FB">
        <w:rPr>
          <w:rFonts w:ascii="Arial" w:hAnsi="Arial" w:cs="Arial"/>
          <w:bCs/>
          <w:sz w:val="24"/>
          <w:szCs w:val="24"/>
        </w:rPr>
        <w:t>na podstawie</w:t>
      </w:r>
      <w:r w:rsidR="009015E8">
        <w:rPr>
          <w:rFonts w:ascii="Arial" w:hAnsi="Arial" w:cs="Arial"/>
          <w:bCs/>
          <w:sz w:val="24"/>
          <w:szCs w:val="24"/>
        </w:rPr>
        <w:t xml:space="preserve"> </w:t>
      </w:r>
      <w:r w:rsidR="009015E8" w:rsidRPr="008657FB">
        <w:rPr>
          <w:rFonts w:ascii="Arial" w:hAnsi="Arial" w:cs="Arial"/>
          <w:bCs/>
          <w:sz w:val="24"/>
          <w:szCs w:val="24"/>
        </w:rPr>
        <w:t>badań</w:t>
      </w:r>
      <w:r w:rsidR="00030504" w:rsidRPr="008657FB">
        <w:rPr>
          <w:rFonts w:ascii="Arial" w:hAnsi="Arial" w:cs="Arial"/>
          <w:bCs/>
          <w:sz w:val="24"/>
          <w:szCs w:val="24"/>
        </w:rPr>
        <w:t xml:space="preserve"> strategii </w:t>
      </w:r>
      <w:r w:rsidR="009015E8">
        <w:rPr>
          <w:rFonts w:ascii="Arial" w:hAnsi="Arial" w:cs="Arial"/>
          <w:bCs/>
          <w:sz w:val="24"/>
          <w:szCs w:val="24"/>
        </w:rPr>
        <w:t xml:space="preserve">kampanii </w:t>
      </w:r>
      <w:r w:rsidR="00030504" w:rsidRPr="008657FB">
        <w:rPr>
          <w:rFonts w:ascii="Arial" w:hAnsi="Arial" w:cs="Arial"/>
          <w:bCs/>
          <w:sz w:val="24"/>
          <w:szCs w:val="24"/>
        </w:rPr>
        <w:t>edukacyjno-informacyjn</w:t>
      </w:r>
      <w:r w:rsidR="00FA471C">
        <w:rPr>
          <w:rFonts w:ascii="Arial" w:hAnsi="Arial" w:cs="Arial"/>
          <w:bCs/>
          <w:sz w:val="24"/>
          <w:szCs w:val="24"/>
        </w:rPr>
        <w:t>ej</w:t>
      </w:r>
      <w:r w:rsidR="005001CA" w:rsidRPr="008657FB">
        <w:rPr>
          <w:rFonts w:ascii="Arial" w:hAnsi="Arial" w:cs="Arial"/>
          <w:bCs/>
          <w:sz w:val="24"/>
          <w:szCs w:val="24"/>
        </w:rPr>
        <w:t>;</w:t>
      </w:r>
    </w:p>
    <w:p w14:paraId="0A9364E3" w14:textId="2BE3849D" w:rsidR="00030504" w:rsidRPr="008657FB" w:rsidRDefault="00030504" w:rsidP="007E3DEF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8657FB">
        <w:rPr>
          <w:rFonts w:ascii="Arial" w:hAnsi="Arial" w:cs="Arial"/>
          <w:bCs/>
          <w:sz w:val="24"/>
          <w:szCs w:val="24"/>
        </w:rPr>
        <w:t>Opracowanie koncepcji kreatywnej kampanii</w:t>
      </w:r>
      <w:r w:rsidR="005001CA" w:rsidRPr="008657FB">
        <w:rPr>
          <w:rFonts w:ascii="Arial" w:hAnsi="Arial" w:cs="Arial"/>
          <w:bCs/>
          <w:sz w:val="24"/>
          <w:szCs w:val="24"/>
        </w:rPr>
        <w:t>;</w:t>
      </w:r>
    </w:p>
    <w:p w14:paraId="7047E6C1" w14:textId="30D49825" w:rsidR="00A23A2A" w:rsidRPr="008657FB" w:rsidRDefault="00A23A2A" w:rsidP="007E3DEF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8657FB">
        <w:rPr>
          <w:rFonts w:ascii="Arial" w:hAnsi="Arial" w:cs="Arial"/>
          <w:bCs/>
          <w:sz w:val="24"/>
          <w:szCs w:val="24"/>
        </w:rPr>
        <w:t>Opracowanie i prowadzenie strony internetowej kampanii</w:t>
      </w:r>
      <w:r w:rsidR="00BF15FD" w:rsidRPr="008657FB">
        <w:rPr>
          <w:rFonts w:ascii="Arial" w:hAnsi="Arial" w:cs="Arial"/>
          <w:bCs/>
          <w:sz w:val="24"/>
          <w:szCs w:val="24"/>
        </w:rPr>
        <w:t>;</w:t>
      </w:r>
    </w:p>
    <w:p w14:paraId="7707FF44" w14:textId="75889754" w:rsidR="00030504" w:rsidRDefault="00446136" w:rsidP="007E3DEF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</w:t>
      </w:r>
      <w:r w:rsidR="00DF12FD" w:rsidRPr="008657FB">
        <w:rPr>
          <w:rFonts w:ascii="Arial" w:hAnsi="Arial" w:cs="Arial"/>
          <w:bCs/>
          <w:sz w:val="24"/>
          <w:szCs w:val="24"/>
        </w:rPr>
        <w:t>rzygotowani</w:t>
      </w:r>
      <w:r w:rsidR="00030504" w:rsidRPr="008657FB">
        <w:rPr>
          <w:rFonts w:ascii="Arial" w:hAnsi="Arial" w:cs="Arial"/>
          <w:bCs/>
          <w:sz w:val="24"/>
          <w:szCs w:val="24"/>
        </w:rPr>
        <w:t>e</w:t>
      </w:r>
      <w:r w:rsidR="00DF12FD" w:rsidRPr="008657FB">
        <w:rPr>
          <w:rFonts w:ascii="Arial" w:hAnsi="Arial" w:cs="Arial"/>
          <w:bCs/>
          <w:sz w:val="24"/>
          <w:szCs w:val="24"/>
        </w:rPr>
        <w:t xml:space="preserve"> i przeprowadzeni</w:t>
      </w:r>
      <w:r w:rsidR="00030504" w:rsidRPr="008657FB">
        <w:rPr>
          <w:rFonts w:ascii="Arial" w:hAnsi="Arial" w:cs="Arial"/>
          <w:bCs/>
          <w:sz w:val="24"/>
          <w:szCs w:val="24"/>
        </w:rPr>
        <w:t>e</w:t>
      </w:r>
      <w:r w:rsidR="00DF12FD" w:rsidRPr="008657FB">
        <w:rPr>
          <w:rFonts w:ascii="Arial" w:hAnsi="Arial" w:cs="Arial"/>
          <w:bCs/>
          <w:sz w:val="24"/>
          <w:szCs w:val="24"/>
        </w:rPr>
        <w:t xml:space="preserve"> kampanii, </w:t>
      </w:r>
      <w:r w:rsidR="00811C0D" w:rsidRPr="008657FB">
        <w:rPr>
          <w:rFonts w:ascii="Arial" w:hAnsi="Arial" w:cs="Arial"/>
          <w:bCs/>
          <w:sz w:val="24"/>
          <w:szCs w:val="24"/>
        </w:rPr>
        <w:t>w tym o</w:t>
      </w:r>
      <w:r w:rsidR="00DF12FD" w:rsidRPr="008657FB">
        <w:rPr>
          <w:rFonts w:ascii="Arial" w:hAnsi="Arial" w:cs="Arial"/>
          <w:bCs/>
          <w:sz w:val="24"/>
          <w:szCs w:val="24"/>
        </w:rPr>
        <w:t>pracowanie, druk i dystrybucj</w:t>
      </w:r>
      <w:r w:rsidR="009C07DA" w:rsidRPr="008657FB">
        <w:rPr>
          <w:rFonts w:ascii="Arial" w:hAnsi="Arial" w:cs="Arial"/>
          <w:bCs/>
          <w:sz w:val="24"/>
          <w:szCs w:val="24"/>
        </w:rPr>
        <w:t>a</w:t>
      </w:r>
      <w:r w:rsidR="00DF12FD" w:rsidRPr="008657FB">
        <w:rPr>
          <w:rFonts w:ascii="Arial" w:hAnsi="Arial" w:cs="Arial"/>
          <w:bCs/>
          <w:sz w:val="24"/>
          <w:szCs w:val="24"/>
        </w:rPr>
        <w:t xml:space="preserve"> materiałów promocyjnych oraz produkcj</w:t>
      </w:r>
      <w:r w:rsidR="00030504" w:rsidRPr="008657FB">
        <w:rPr>
          <w:rFonts w:ascii="Arial" w:hAnsi="Arial" w:cs="Arial"/>
          <w:bCs/>
          <w:sz w:val="24"/>
          <w:szCs w:val="24"/>
        </w:rPr>
        <w:t>a</w:t>
      </w:r>
      <w:r w:rsidR="000B00CB">
        <w:rPr>
          <w:rFonts w:ascii="Arial" w:hAnsi="Arial" w:cs="Arial"/>
          <w:bCs/>
          <w:sz w:val="24"/>
          <w:szCs w:val="24"/>
        </w:rPr>
        <w:t xml:space="preserve"> i dystrybucja</w:t>
      </w:r>
      <w:r w:rsidR="00DF12FD" w:rsidRPr="008657FB">
        <w:rPr>
          <w:rFonts w:ascii="Arial" w:hAnsi="Arial" w:cs="Arial"/>
          <w:bCs/>
          <w:sz w:val="24"/>
          <w:szCs w:val="24"/>
        </w:rPr>
        <w:t xml:space="preserve"> treści </w:t>
      </w:r>
      <w:r w:rsidR="009C07DA" w:rsidRPr="008657FB">
        <w:rPr>
          <w:rFonts w:ascii="Arial" w:hAnsi="Arial" w:cs="Arial"/>
          <w:bCs/>
          <w:sz w:val="24"/>
          <w:szCs w:val="24"/>
        </w:rPr>
        <w:t xml:space="preserve">wizualnych, </w:t>
      </w:r>
      <w:r w:rsidR="00DF12FD" w:rsidRPr="008657FB">
        <w:rPr>
          <w:rFonts w:ascii="Arial" w:hAnsi="Arial" w:cs="Arial"/>
          <w:bCs/>
          <w:sz w:val="24"/>
          <w:szCs w:val="24"/>
        </w:rPr>
        <w:t xml:space="preserve">audiowizualnych, </w:t>
      </w:r>
      <w:r w:rsidR="009C07DA" w:rsidRPr="008657FB">
        <w:rPr>
          <w:rFonts w:ascii="Arial" w:hAnsi="Arial" w:cs="Arial"/>
          <w:bCs/>
          <w:sz w:val="24"/>
          <w:szCs w:val="24"/>
        </w:rPr>
        <w:t>treści redakcyjnych</w:t>
      </w:r>
      <w:r w:rsidR="00DF12FD" w:rsidRPr="008657FB">
        <w:rPr>
          <w:rFonts w:ascii="Arial" w:hAnsi="Arial" w:cs="Arial"/>
          <w:bCs/>
          <w:sz w:val="24"/>
          <w:szCs w:val="24"/>
        </w:rPr>
        <w:t xml:space="preserve"> i innych treści w formie pozwalającej na publikację </w:t>
      </w:r>
      <w:r w:rsidR="009C07DA" w:rsidRPr="008657FB">
        <w:rPr>
          <w:rFonts w:ascii="Arial" w:hAnsi="Arial" w:cs="Arial"/>
          <w:bCs/>
          <w:sz w:val="24"/>
          <w:szCs w:val="24"/>
        </w:rPr>
        <w:t xml:space="preserve">w mediach społecznościowych Zamawiającego lub </w:t>
      </w:r>
      <w:r w:rsidR="00DF12FD" w:rsidRPr="008657FB">
        <w:rPr>
          <w:rFonts w:ascii="Arial" w:hAnsi="Arial" w:cs="Arial"/>
          <w:bCs/>
          <w:sz w:val="24"/>
          <w:szCs w:val="24"/>
        </w:rPr>
        <w:t>u </w:t>
      </w:r>
      <w:r w:rsidR="00AE0FB8" w:rsidRPr="008657FB">
        <w:rPr>
          <w:rFonts w:ascii="Arial" w:hAnsi="Arial" w:cs="Arial"/>
          <w:bCs/>
          <w:sz w:val="24"/>
          <w:szCs w:val="24"/>
        </w:rPr>
        <w:t>zewnętrznych wydawców i dostawców treści</w:t>
      </w:r>
      <w:r w:rsidR="00953AE5">
        <w:rPr>
          <w:rFonts w:ascii="Arial" w:hAnsi="Arial" w:cs="Arial"/>
          <w:bCs/>
          <w:sz w:val="24"/>
          <w:szCs w:val="24"/>
        </w:rPr>
        <w:t>;</w:t>
      </w:r>
    </w:p>
    <w:p w14:paraId="58327BD0" w14:textId="14E3C014" w:rsidR="00E7650A" w:rsidRPr="00953AE5" w:rsidRDefault="00953AE5" w:rsidP="007E3DEF">
      <w:pPr>
        <w:pStyle w:val="Akapitzlist"/>
        <w:numPr>
          <w:ilvl w:val="0"/>
          <w:numId w:val="4"/>
        </w:numPr>
        <w:spacing w:after="0"/>
        <w:rPr>
          <w:rFonts w:ascii="Arial" w:hAnsi="Arial" w:cs="Arial"/>
          <w:bCs/>
          <w:sz w:val="24"/>
          <w:szCs w:val="24"/>
        </w:rPr>
      </w:pPr>
      <w:r w:rsidRPr="00953AE5">
        <w:rPr>
          <w:rFonts w:ascii="Arial" w:hAnsi="Arial" w:cs="Arial"/>
          <w:bCs/>
          <w:sz w:val="24"/>
          <w:szCs w:val="24"/>
        </w:rPr>
        <w:t>Ewaluacja ex-post (po zakończeniu</w:t>
      </w:r>
      <w:r w:rsidR="000B00CB">
        <w:rPr>
          <w:rFonts w:ascii="Arial" w:hAnsi="Arial" w:cs="Arial"/>
          <w:bCs/>
          <w:sz w:val="24"/>
          <w:szCs w:val="24"/>
        </w:rPr>
        <w:t xml:space="preserve"> kampanii</w:t>
      </w:r>
      <w:r w:rsidRPr="00953AE5">
        <w:rPr>
          <w:rFonts w:ascii="Arial" w:hAnsi="Arial" w:cs="Arial"/>
          <w:bCs/>
          <w:sz w:val="24"/>
          <w:szCs w:val="24"/>
        </w:rPr>
        <w:t xml:space="preserve">): </w:t>
      </w:r>
      <w:r w:rsidR="00FA4E86">
        <w:rPr>
          <w:rFonts w:ascii="Arial" w:hAnsi="Arial" w:cs="Arial"/>
          <w:bCs/>
          <w:sz w:val="24"/>
          <w:szCs w:val="24"/>
        </w:rPr>
        <w:t xml:space="preserve">badanie wiedzy i świadomości, </w:t>
      </w:r>
      <w:r>
        <w:rPr>
          <w:rFonts w:ascii="Arial" w:hAnsi="Arial" w:cs="Arial"/>
          <w:bCs/>
          <w:sz w:val="24"/>
          <w:szCs w:val="24"/>
        </w:rPr>
        <w:t>p</w:t>
      </w:r>
      <w:r w:rsidRPr="00953AE5">
        <w:rPr>
          <w:rFonts w:ascii="Arial" w:hAnsi="Arial" w:cs="Arial"/>
          <w:bCs/>
          <w:sz w:val="24"/>
          <w:szCs w:val="24"/>
        </w:rPr>
        <w:t>odsumowanie całościowych efektów, analiza KPI i wyciągnięcie wniosków na przyszłość.</w:t>
      </w:r>
    </w:p>
    <w:p w14:paraId="0E3A2833" w14:textId="74BCE17E" w:rsidR="00504B52" w:rsidRPr="00E7650A" w:rsidRDefault="00C91C02" w:rsidP="007E3DEF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91606C">
        <w:rPr>
          <w:rFonts w:ascii="Arial" w:hAnsi="Arial" w:cs="Arial"/>
          <w:bCs/>
          <w:sz w:val="24"/>
          <w:szCs w:val="24"/>
        </w:rPr>
        <w:t xml:space="preserve">Ze względu na charakter zamówienia Zamawiający dopuszcza możliwość użycia innej formy </w:t>
      </w:r>
      <w:r w:rsidR="00811C0D" w:rsidRPr="0091606C">
        <w:rPr>
          <w:rFonts w:ascii="Arial" w:hAnsi="Arial" w:cs="Arial"/>
          <w:bCs/>
          <w:sz w:val="24"/>
          <w:szCs w:val="24"/>
        </w:rPr>
        <w:t>działań edukacyjnych</w:t>
      </w:r>
      <w:r w:rsidRPr="0091606C">
        <w:rPr>
          <w:rFonts w:ascii="Arial" w:hAnsi="Arial" w:cs="Arial"/>
          <w:bCs/>
          <w:sz w:val="24"/>
          <w:szCs w:val="24"/>
        </w:rPr>
        <w:t>,</w:t>
      </w:r>
      <w:r w:rsidR="00811C0D" w:rsidRPr="0091606C">
        <w:rPr>
          <w:rFonts w:ascii="Arial" w:hAnsi="Arial" w:cs="Arial"/>
          <w:bCs/>
          <w:sz w:val="24"/>
          <w:szCs w:val="24"/>
        </w:rPr>
        <w:t xml:space="preserve"> informacyjnych i promocyjnych</w:t>
      </w:r>
      <w:r w:rsidRPr="0091606C">
        <w:rPr>
          <w:rFonts w:ascii="Arial" w:hAnsi="Arial" w:cs="Arial"/>
          <w:bCs/>
          <w:sz w:val="24"/>
          <w:szCs w:val="24"/>
        </w:rPr>
        <w:t xml:space="preserve"> </w:t>
      </w:r>
      <w:r w:rsidR="0091606C" w:rsidRPr="0091606C">
        <w:rPr>
          <w:rFonts w:ascii="Arial" w:hAnsi="Arial" w:cs="Arial"/>
          <w:bCs/>
          <w:sz w:val="24"/>
          <w:szCs w:val="24"/>
        </w:rPr>
        <w:t xml:space="preserve">przez Wykonawcę z zastrzeżeniem </w:t>
      </w:r>
      <w:r w:rsidR="007B070A" w:rsidRPr="0091606C">
        <w:rPr>
          <w:rFonts w:ascii="Arial" w:hAnsi="Arial" w:cs="Arial"/>
          <w:bCs/>
          <w:sz w:val="24"/>
          <w:szCs w:val="24"/>
        </w:rPr>
        <w:t>zgodn</w:t>
      </w:r>
      <w:r w:rsidR="0091606C" w:rsidRPr="0091606C">
        <w:rPr>
          <w:rFonts w:ascii="Arial" w:hAnsi="Arial" w:cs="Arial"/>
          <w:bCs/>
          <w:sz w:val="24"/>
          <w:szCs w:val="24"/>
        </w:rPr>
        <w:t>ości</w:t>
      </w:r>
      <w:r w:rsidR="007B070A" w:rsidRPr="0091606C">
        <w:rPr>
          <w:rFonts w:ascii="Arial" w:hAnsi="Arial" w:cs="Arial"/>
          <w:bCs/>
          <w:sz w:val="24"/>
          <w:szCs w:val="24"/>
        </w:rPr>
        <w:t xml:space="preserve"> z </w:t>
      </w:r>
      <w:r w:rsidRPr="0091606C">
        <w:rPr>
          <w:rFonts w:ascii="Arial" w:hAnsi="Arial" w:cs="Arial"/>
          <w:bCs/>
          <w:sz w:val="24"/>
          <w:szCs w:val="24"/>
        </w:rPr>
        <w:t>przyjęt</w:t>
      </w:r>
      <w:r w:rsidR="007B070A" w:rsidRPr="0091606C">
        <w:rPr>
          <w:rFonts w:ascii="Arial" w:hAnsi="Arial" w:cs="Arial"/>
          <w:bCs/>
          <w:sz w:val="24"/>
          <w:szCs w:val="24"/>
        </w:rPr>
        <w:t>ą</w:t>
      </w:r>
      <w:r w:rsidRPr="0091606C">
        <w:rPr>
          <w:rFonts w:ascii="Arial" w:hAnsi="Arial" w:cs="Arial"/>
          <w:bCs/>
          <w:sz w:val="24"/>
          <w:szCs w:val="24"/>
        </w:rPr>
        <w:t xml:space="preserve"> strategi</w:t>
      </w:r>
      <w:r w:rsidR="007B070A" w:rsidRPr="0091606C">
        <w:rPr>
          <w:rFonts w:ascii="Arial" w:hAnsi="Arial" w:cs="Arial"/>
          <w:bCs/>
          <w:sz w:val="24"/>
          <w:szCs w:val="24"/>
        </w:rPr>
        <w:t>ą</w:t>
      </w:r>
      <w:r w:rsidRPr="0091606C">
        <w:rPr>
          <w:rFonts w:ascii="Arial" w:hAnsi="Arial" w:cs="Arial"/>
          <w:bCs/>
          <w:sz w:val="24"/>
          <w:szCs w:val="24"/>
        </w:rPr>
        <w:t xml:space="preserve"> i koncepcj</w:t>
      </w:r>
      <w:r w:rsidR="007B070A" w:rsidRPr="0091606C">
        <w:rPr>
          <w:rFonts w:ascii="Arial" w:hAnsi="Arial" w:cs="Arial"/>
          <w:bCs/>
          <w:sz w:val="24"/>
          <w:szCs w:val="24"/>
        </w:rPr>
        <w:t>ą</w:t>
      </w:r>
      <w:r w:rsidRPr="0091606C">
        <w:rPr>
          <w:rFonts w:ascii="Arial" w:hAnsi="Arial" w:cs="Arial"/>
          <w:bCs/>
          <w:sz w:val="24"/>
          <w:szCs w:val="24"/>
        </w:rPr>
        <w:t xml:space="preserve"> kreatywn</w:t>
      </w:r>
      <w:r w:rsidR="007B070A" w:rsidRPr="0091606C">
        <w:rPr>
          <w:rFonts w:ascii="Arial" w:hAnsi="Arial" w:cs="Arial"/>
          <w:bCs/>
          <w:sz w:val="24"/>
          <w:szCs w:val="24"/>
        </w:rPr>
        <w:t>ą</w:t>
      </w:r>
      <w:r w:rsidRPr="0091606C">
        <w:rPr>
          <w:rFonts w:ascii="Arial" w:hAnsi="Arial" w:cs="Arial"/>
          <w:bCs/>
          <w:sz w:val="24"/>
          <w:szCs w:val="24"/>
        </w:rPr>
        <w:t xml:space="preserve"> kampanii, po uzyskaniu każdorazowo akceptacji Zamawiającego</w:t>
      </w:r>
      <w:r w:rsidR="0091606C">
        <w:rPr>
          <w:rFonts w:ascii="Arial" w:hAnsi="Arial" w:cs="Arial"/>
          <w:bCs/>
          <w:sz w:val="24"/>
          <w:szCs w:val="24"/>
        </w:rPr>
        <w:t>.</w:t>
      </w:r>
    </w:p>
    <w:p w14:paraId="68A42431" w14:textId="07E74F8B" w:rsidR="00504B52" w:rsidRPr="008657FB" w:rsidRDefault="00504B52" w:rsidP="007E3DEF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8657FB">
        <w:rPr>
          <w:rFonts w:ascii="Arial" w:hAnsi="Arial" w:cs="Arial"/>
          <w:bCs/>
          <w:sz w:val="24"/>
          <w:szCs w:val="24"/>
        </w:rPr>
        <w:t>Działania</w:t>
      </w:r>
      <w:r w:rsidR="008657FB">
        <w:rPr>
          <w:rFonts w:ascii="Arial" w:hAnsi="Arial" w:cs="Arial"/>
          <w:bCs/>
          <w:sz w:val="24"/>
          <w:szCs w:val="24"/>
        </w:rPr>
        <w:t xml:space="preserve"> </w:t>
      </w:r>
      <w:r w:rsidRPr="008657FB">
        <w:rPr>
          <w:rFonts w:ascii="Arial" w:hAnsi="Arial" w:cs="Arial"/>
          <w:bCs/>
          <w:sz w:val="24"/>
          <w:szCs w:val="24"/>
        </w:rPr>
        <w:t>muszą realizować cele kampanii, tj.:</w:t>
      </w:r>
    </w:p>
    <w:p w14:paraId="6A7471DE" w14:textId="0C27BC38" w:rsidR="00504B52" w:rsidRPr="008657FB" w:rsidRDefault="00E54F85" w:rsidP="007E3DEF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657FB">
        <w:rPr>
          <w:rFonts w:ascii="Arial" w:hAnsi="Arial" w:cs="Arial"/>
          <w:sz w:val="24"/>
          <w:szCs w:val="24"/>
        </w:rPr>
        <w:t>z</w:t>
      </w:r>
      <w:r w:rsidR="00CF32A6" w:rsidRPr="008657FB">
        <w:rPr>
          <w:rFonts w:ascii="Arial" w:hAnsi="Arial" w:cs="Arial"/>
          <w:sz w:val="24"/>
          <w:szCs w:val="24"/>
        </w:rPr>
        <w:t>achęcenie obywateli</w:t>
      </w:r>
      <w:r w:rsidR="00720CA8" w:rsidRPr="008657FB">
        <w:rPr>
          <w:rFonts w:ascii="Arial" w:hAnsi="Arial" w:cs="Arial"/>
          <w:sz w:val="24"/>
          <w:szCs w:val="24"/>
        </w:rPr>
        <w:t xml:space="preserve"> </w:t>
      </w:r>
      <w:r w:rsidR="00CF32A6" w:rsidRPr="008657FB">
        <w:rPr>
          <w:rFonts w:ascii="Arial" w:hAnsi="Arial" w:cs="Arial"/>
          <w:sz w:val="24"/>
          <w:szCs w:val="24"/>
        </w:rPr>
        <w:t xml:space="preserve">do kandydowania na ławników </w:t>
      </w:r>
      <w:r w:rsidR="007B070A" w:rsidRPr="008657FB">
        <w:rPr>
          <w:rFonts w:ascii="Arial" w:hAnsi="Arial" w:cs="Arial"/>
          <w:bCs/>
          <w:sz w:val="24"/>
          <w:szCs w:val="24"/>
        </w:rPr>
        <w:t xml:space="preserve">sądów powszechnych </w:t>
      </w:r>
      <w:r w:rsidR="00CF32A6" w:rsidRPr="008657FB">
        <w:rPr>
          <w:rFonts w:ascii="Arial" w:hAnsi="Arial" w:cs="Arial"/>
          <w:sz w:val="24"/>
          <w:szCs w:val="24"/>
        </w:rPr>
        <w:t>w naborach w 2027 r.</w:t>
      </w:r>
      <w:r w:rsidR="00E7650A">
        <w:rPr>
          <w:rFonts w:ascii="Arial" w:hAnsi="Arial" w:cs="Arial"/>
          <w:sz w:val="24"/>
          <w:szCs w:val="24"/>
        </w:rPr>
        <w:t>;</w:t>
      </w:r>
    </w:p>
    <w:p w14:paraId="71302C1F" w14:textId="3CAE0EC6" w:rsidR="00CF32A6" w:rsidRPr="008657FB" w:rsidRDefault="00E54F85" w:rsidP="007E3DEF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657FB">
        <w:rPr>
          <w:rFonts w:ascii="Arial" w:hAnsi="Arial" w:cs="Arial"/>
          <w:sz w:val="24"/>
          <w:szCs w:val="24"/>
        </w:rPr>
        <w:t>z</w:t>
      </w:r>
      <w:r w:rsidR="00CF32A6" w:rsidRPr="008657FB">
        <w:rPr>
          <w:rFonts w:ascii="Arial" w:hAnsi="Arial" w:cs="Arial"/>
          <w:sz w:val="24"/>
          <w:szCs w:val="24"/>
        </w:rPr>
        <w:t>większenie świadomości społecznej na temat możliwości i zasad kandydowania na ławników</w:t>
      </w:r>
      <w:r w:rsidR="007B070A" w:rsidRPr="008657FB">
        <w:rPr>
          <w:rFonts w:ascii="Arial" w:hAnsi="Arial" w:cs="Arial"/>
          <w:sz w:val="24"/>
          <w:szCs w:val="24"/>
        </w:rPr>
        <w:t xml:space="preserve"> </w:t>
      </w:r>
      <w:r w:rsidR="007B070A" w:rsidRPr="008657FB">
        <w:rPr>
          <w:rFonts w:ascii="Arial" w:hAnsi="Arial" w:cs="Arial"/>
          <w:bCs/>
          <w:sz w:val="24"/>
          <w:szCs w:val="24"/>
        </w:rPr>
        <w:t>sądów powszechnych</w:t>
      </w:r>
      <w:r w:rsidR="00CF32A6" w:rsidRPr="008657FB">
        <w:rPr>
          <w:rFonts w:ascii="Arial" w:hAnsi="Arial" w:cs="Arial"/>
          <w:sz w:val="24"/>
          <w:szCs w:val="24"/>
        </w:rPr>
        <w:t>, ze szczególnym uwzględnieniem naborów zaplanowanych na 2027 rok</w:t>
      </w:r>
      <w:r w:rsidR="00E7650A">
        <w:rPr>
          <w:rFonts w:ascii="Arial" w:hAnsi="Arial" w:cs="Arial"/>
          <w:sz w:val="24"/>
          <w:szCs w:val="24"/>
        </w:rPr>
        <w:t>;</w:t>
      </w:r>
    </w:p>
    <w:p w14:paraId="104140B2" w14:textId="26A42675" w:rsidR="00504B52" w:rsidRDefault="00FF2D83" w:rsidP="007E3DEF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Pr="008657FB">
        <w:rPr>
          <w:rFonts w:ascii="Arial" w:hAnsi="Arial" w:cs="Arial"/>
          <w:sz w:val="24"/>
          <w:szCs w:val="24"/>
        </w:rPr>
        <w:t xml:space="preserve">dukacja </w:t>
      </w:r>
      <w:r w:rsidR="00504B52" w:rsidRPr="008657FB">
        <w:rPr>
          <w:rFonts w:ascii="Arial" w:hAnsi="Arial" w:cs="Arial"/>
          <w:sz w:val="24"/>
          <w:szCs w:val="24"/>
        </w:rPr>
        <w:t xml:space="preserve">na temat udziału obywateli w </w:t>
      </w:r>
      <w:r>
        <w:rPr>
          <w:rFonts w:ascii="Arial" w:hAnsi="Arial" w:cs="Arial"/>
          <w:sz w:val="24"/>
          <w:szCs w:val="24"/>
        </w:rPr>
        <w:t xml:space="preserve">sprawowaniu </w:t>
      </w:r>
      <w:r w:rsidR="00504B52" w:rsidRPr="008657FB">
        <w:rPr>
          <w:rFonts w:ascii="Arial" w:hAnsi="Arial" w:cs="Arial"/>
          <w:sz w:val="24"/>
          <w:szCs w:val="24"/>
        </w:rPr>
        <w:t>wymi</w:t>
      </w:r>
      <w:r>
        <w:rPr>
          <w:rFonts w:ascii="Arial" w:hAnsi="Arial" w:cs="Arial"/>
          <w:sz w:val="24"/>
          <w:szCs w:val="24"/>
        </w:rPr>
        <w:t>aru</w:t>
      </w:r>
      <w:r w:rsidR="00504B52" w:rsidRPr="008657FB">
        <w:rPr>
          <w:rFonts w:ascii="Arial" w:hAnsi="Arial" w:cs="Arial"/>
          <w:sz w:val="24"/>
          <w:szCs w:val="24"/>
        </w:rPr>
        <w:t xml:space="preserve"> sprawiedliwości w Polsce</w:t>
      </w:r>
      <w:r w:rsidR="00CF32A6" w:rsidRPr="008657FB">
        <w:rPr>
          <w:rFonts w:ascii="Arial" w:hAnsi="Arial" w:cs="Arial"/>
          <w:sz w:val="24"/>
          <w:szCs w:val="24"/>
        </w:rPr>
        <w:t>.</w:t>
      </w:r>
    </w:p>
    <w:p w14:paraId="2D05E14F" w14:textId="77777777" w:rsidR="00AB181E" w:rsidRDefault="00AB181E" w:rsidP="00BA3892">
      <w:pPr>
        <w:pStyle w:val="Akapitzlist"/>
        <w:spacing w:after="0"/>
        <w:jc w:val="both"/>
        <w:rPr>
          <w:rFonts w:ascii="Arial" w:hAnsi="Arial" w:cs="Arial"/>
          <w:sz w:val="24"/>
          <w:szCs w:val="24"/>
        </w:rPr>
      </w:pPr>
    </w:p>
    <w:p w14:paraId="2C2DC1BB" w14:textId="1F7EDFE2" w:rsidR="00AB181E" w:rsidRDefault="00AB181E" w:rsidP="007E3DEF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Wykonawca jest zobowiązany do stosowania logotypów wskazanych przez Zamawiającego.</w:t>
      </w:r>
    </w:p>
    <w:p w14:paraId="40261B87" w14:textId="77777777" w:rsidR="00E7650A" w:rsidRPr="008657FB" w:rsidRDefault="00E7650A" w:rsidP="00BA3892">
      <w:pPr>
        <w:pStyle w:val="Akapitzlist"/>
        <w:spacing w:after="0"/>
        <w:jc w:val="both"/>
        <w:rPr>
          <w:rFonts w:ascii="Arial" w:hAnsi="Arial" w:cs="Arial"/>
          <w:sz w:val="24"/>
          <w:szCs w:val="24"/>
        </w:rPr>
      </w:pPr>
    </w:p>
    <w:p w14:paraId="7571D4F4" w14:textId="75BBB185" w:rsidR="00C87308" w:rsidRPr="00EB5698" w:rsidRDefault="00C87308" w:rsidP="007E3DEF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</w:t>
      </w:r>
      <w:r w:rsidRPr="00EB5698">
        <w:rPr>
          <w:rFonts w:ascii="Arial" w:hAnsi="Arial" w:cs="Arial"/>
          <w:bCs/>
          <w:sz w:val="24"/>
          <w:szCs w:val="24"/>
        </w:rPr>
        <w:t xml:space="preserve">ymogi dla osób mogących </w:t>
      </w:r>
      <w:r w:rsidRPr="00EB5698">
        <w:rPr>
          <w:rFonts w:ascii="Arial" w:hAnsi="Arial" w:cs="Arial"/>
          <w:sz w:val="24"/>
          <w:szCs w:val="24"/>
        </w:rPr>
        <w:t>kandydowa</w:t>
      </w:r>
      <w:r>
        <w:rPr>
          <w:rFonts w:ascii="Arial" w:hAnsi="Arial" w:cs="Arial"/>
          <w:sz w:val="24"/>
          <w:szCs w:val="24"/>
        </w:rPr>
        <w:t>ć</w:t>
      </w:r>
      <w:r w:rsidRPr="00EB5698">
        <w:rPr>
          <w:rFonts w:ascii="Arial" w:hAnsi="Arial" w:cs="Arial"/>
          <w:sz w:val="24"/>
          <w:szCs w:val="24"/>
        </w:rPr>
        <w:t xml:space="preserve"> na ławników </w:t>
      </w:r>
      <w:r w:rsidRPr="00EB5698">
        <w:rPr>
          <w:rFonts w:ascii="Arial" w:hAnsi="Arial" w:cs="Arial"/>
          <w:bCs/>
          <w:sz w:val="24"/>
          <w:szCs w:val="24"/>
        </w:rPr>
        <w:t xml:space="preserve">sądów powszechnych </w:t>
      </w:r>
    </w:p>
    <w:p w14:paraId="41FF83EC" w14:textId="03EFF72D" w:rsidR="00C91C02" w:rsidRDefault="005B4C98" w:rsidP="00BA3892">
      <w:pPr>
        <w:pStyle w:val="Akapitzlist"/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 xml:space="preserve">zostały </w:t>
      </w:r>
      <w:r w:rsidR="00C87308">
        <w:rPr>
          <w:rFonts w:ascii="Arial" w:hAnsi="Arial" w:cs="Arial"/>
          <w:bCs/>
          <w:sz w:val="24"/>
          <w:szCs w:val="24"/>
        </w:rPr>
        <w:t xml:space="preserve">wskazane w </w:t>
      </w:r>
      <w:r w:rsidR="00D51A36" w:rsidRPr="00EB5698">
        <w:rPr>
          <w:rFonts w:ascii="Arial" w:hAnsi="Arial" w:cs="Arial"/>
          <w:bCs/>
          <w:sz w:val="24"/>
          <w:szCs w:val="24"/>
        </w:rPr>
        <w:t>art. 158 § 1 ustawy z dnia 27 lipca 2001 r. Prawo o ustroju sądów powszechnych</w:t>
      </w:r>
      <w:r w:rsidR="00202F52">
        <w:rPr>
          <w:rFonts w:ascii="Arial" w:hAnsi="Arial" w:cs="Arial"/>
          <w:bCs/>
          <w:sz w:val="24"/>
          <w:szCs w:val="24"/>
        </w:rPr>
        <w:t>.</w:t>
      </w:r>
    </w:p>
    <w:p w14:paraId="59068987" w14:textId="77777777" w:rsidR="00FA471C" w:rsidRDefault="00FA471C" w:rsidP="00BA3892">
      <w:pPr>
        <w:pStyle w:val="Akapitzlist"/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2252B0EF" w14:textId="29853293" w:rsidR="00FA471C" w:rsidRDefault="00FA471C" w:rsidP="007E3DEF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Zamawiający zobowiązuje się do</w:t>
      </w:r>
      <w:r w:rsidR="00865E2B">
        <w:rPr>
          <w:rFonts w:ascii="Arial" w:hAnsi="Arial" w:cs="Arial"/>
          <w:bCs/>
          <w:sz w:val="24"/>
          <w:szCs w:val="24"/>
        </w:rPr>
        <w:t xml:space="preserve"> bieżącego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865E2B">
        <w:rPr>
          <w:rFonts w:ascii="Arial" w:hAnsi="Arial" w:cs="Arial"/>
          <w:bCs/>
          <w:sz w:val="24"/>
          <w:szCs w:val="24"/>
        </w:rPr>
        <w:t xml:space="preserve">informowania Wykonawcy o zmianach prawnych związanych z </w:t>
      </w:r>
      <w:r w:rsidR="00AB181E">
        <w:rPr>
          <w:rFonts w:ascii="Arial" w:hAnsi="Arial" w:cs="Arial"/>
          <w:bCs/>
          <w:sz w:val="24"/>
          <w:szCs w:val="24"/>
        </w:rPr>
        <w:t xml:space="preserve">tematem kampanii, np. </w:t>
      </w:r>
      <w:r w:rsidR="00576BD3">
        <w:rPr>
          <w:rFonts w:ascii="Arial" w:hAnsi="Arial" w:cs="Arial"/>
          <w:bCs/>
          <w:sz w:val="24"/>
          <w:szCs w:val="24"/>
        </w:rPr>
        <w:t>zmianach wymogów</w:t>
      </w:r>
      <w:r w:rsidR="00AB181E">
        <w:rPr>
          <w:rFonts w:ascii="Arial" w:hAnsi="Arial" w:cs="Arial"/>
          <w:bCs/>
          <w:sz w:val="24"/>
          <w:szCs w:val="24"/>
        </w:rPr>
        <w:t xml:space="preserve">, o których mowa w pkt </w:t>
      </w:r>
      <w:r w:rsidR="00576BD3">
        <w:rPr>
          <w:rFonts w:ascii="Arial" w:hAnsi="Arial" w:cs="Arial"/>
          <w:bCs/>
          <w:sz w:val="24"/>
          <w:szCs w:val="24"/>
        </w:rPr>
        <w:t>5</w:t>
      </w:r>
      <w:r w:rsidR="00AB181E">
        <w:rPr>
          <w:rFonts w:ascii="Arial" w:hAnsi="Arial" w:cs="Arial"/>
          <w:bCs/>
          <w:sz w:val="24"/>
          <w:szCs w:val="24"/>
        </w:rPr>
        <w:t>.</w:t>
      </w:r>
    </w:p>
    <w:p w14:paraId="41B6367F" w14:textId="77777777" w:rsidR="000267F2" w:rsidRDefault="000267F2" w:rsidP="00BA3892">
      <w:pPr>
        <w:pStyle w:val="Akapitzlist"/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5596CCFA" w14:textId="564E1561" w:rsidR="00DF12FD" w:rsidRPr="008657FB" w:rsidRDefault="00DF12FD" w:rsidP="007E3DEF">
      <w:pPr>
        <w:pStyle w:val="Akapitzlist"/>
        <w:numPr>
          <w:ilvl w:val="0"/>
          <w:numId w:val="2"/>
        </w:numPr>
        <w:spacing w:after="0"/>
        <w:ind w:left="284" w:hanging="142"/>
        <w:jc w:val="both"/>
        <w:rPr>
          <w:rFonts w:ascii="Arial" w:hAnsi="Arial" w:cs="Arial"/>
          <w:b/>
          <w:bCs/>
          <w:sz w:val="24"/>
          <w:szCs w:val="24"/>
        </w:rPr>
      </w:pPr>
      <w:r w:rsidRPr="008657FB">
        <w:rPr>
          <w:rFonts w:ascii="Arial" w:hAnsi="Arial" w:cs="Arial"/>
          <w:b/>
          <w:bCs/>
          <w:sz w:val="24"/>
          <w:szCs w:val="24"/>
        </w:rPr>
        <w:t>Szczegółowe warunki dotyczące zamówienia</w:t>
      </w:r>
      <w:r w:rsidR="006E6B45" w:rsidRPr="008657FB">
        <w:rPr>
          <w:rFonts w:ascii="Arial" w:hAnsi="Arial" w:cs="Arial"/>
          <w:b/>
          <w:bCs/>
          <w:sz w:val="24"/>
          <w:szCs w:val="24"/>
        </w:rPr>
        <w:t xml:space="preserve">. </w:t>
      </w:r>
    </w:p>
    <w:p w14:paraId="5DFC008C" w14:textId="3345F979" w:rsidR="00C91C02" w:rsidRPr="008657FB" w:rsidRDefault="00A23A2A" w:rsidP="007E3DEF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8657FB">
        <w:rPr>
          <w:rFonts w:ascii="Arial" w:hAnsi="Arial" w:cs="Arial"/>
          <w:bCs/>
          <w:sz w:val="24"/>
          <w:szCs w:val="24"/>
        </w:rPr>
        <w:t xml:space="preserve">Zadanie „Realizacja badań wiedzy i świadomości </w:t>
      </w:r>
      <w:r w:rsidR="00576BD3">
        <w:rPr>
          <w:rFonts w:ascii="Arial" w:hAnsi="Arial" w:cs="Arial"/>
          <w:bCs/>
          <w:sz w:val="24"/>
          <w:szCs w:val="24"/>
        </w:rPr>
        <w:t xml:space="preserve">oraz barier i motywatorów </w:t>
      </w:r>
      <w:r w:rsidRPr="008657FB">
        <w:rPr>
          <w:rFonts w:ascii="Arial" w:hAnsi="Arial" w:cs="Arial"/>
          <w:bCs/>
          <w:sz w:val="24"/>
          <w:szCs w:val="24"/>
        </w:rPr>
        <w:t xml:space="preserve">osób, które mogą kandydować na ławników </w:t>
      </w:r>
      <w:r w:rsidR="00083A97" w:rsidRPr="008657FB">
        <w:rPr>
          <w:rFonts w:ascii="Arial" w:hAnsi="Arial" w:cs="Arial"/>
          <w:bCs/>
          <w:sz w:val="24"/>
          <w:szCs w:val="24"/>
        </w:rPr>
        <w:t xml:space="preserve">sądów powszechnych </w:t>
      </w:r>
      <w:r w:rsidRPr="008657FB">
        <w:rPr>
          <w:rFonts w:ascii="Arial" w:hAnsi="Arial" w:cs="Arial"/>
          <w:bCs/>
          <w:sz w:val="24"/>
          <w:szCs w:val="24"/>
        </w:rPr>
        <w:t>(dalej: „grupa docelowa”)” obejmuje:</w:t>
      </w:r>
    </w:p>
    <w:p w14:paraId="58470C13" w14:textId="14227624" w:rsidR="00811C0D" w:rsidRPr="008657FB" w:rsidRDefault="00A23A2A" w:rsidP="007E3DEF">
      <w:pPr>
        <w:pStyle w:val="Akapitzlist"/>
        <w:numPr>
          <w:ilvl w:val="1"/>
          <w:numId w:val="5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8657FB">
        <w:rPr>
          <w:rFonts w:ascii="Arial" w:hAnsi="Arial" w:cs="Arial"/>
          <w:bCs/>
          <w:sz w:val="24"/>
          <w:szCs w:val="24"/>
        </w:rPr>
        <w:t>analizę grupy docelowej</w:t>
      </w:r>
      <w:r w:rsidR="00BE75E4" w:rsidRPr="008657FB">
        <w:rPr>
          <w:rFonts w:ascii="Arial" w:hAnsi="Arial" w:cs="Arial"/>
          <w:bCs/>
          <w:sz w:val="24"/>
          <w:szCs w:val="24"/>
        </w:rPr>
        <w:t xml:space="preserve"> </w:t>
      </w:r>
      <w:r w:rsidRPr="008657FB">
        <w:rPr>
          <w:rFonts w:ascii="Arial" w:hAnsi="Arial" w:cs="Arial"/>
          <w:bCs/>
          <w:sz w:val="24"/>
          <w:szCs w:val="24"/>
        </w:rPr>
        <w:t xml:space="preserve">i jej potrzeb w odniesieniu do planowanej kampanii, w tym poprzez </w:t>
      </w:r>
      <w:r w:rsidR="00BE75E4" w:rsidRPr="008657FB">
        <w:rPr>
          <w:rFonts w:ascii="Arial" w:hAnsi="Arial" w:cs="Arial"/>
          <w:bCs/>
          <w:sz w:val="24"/>
          <w:szCs w:val="24"/>
        </w:rPr>
        <w:t>badanie ilościowe (CAWI) na reprezentatywnych próbach grupy docelowej oraz badania jakościowe (FGI) – co najmniej 9 grup fokusowych</w:t>
      </w:r>
      <w:r w:rsidR="00E71112">
        <w:rPr>
          <w:rFonts w:ascii="Arial" w:hAnsi="Arial" w:cs="Arial"/>
          <w:bCs/>
          <w:sz w:val="24"/>
          <w:szCs w:val="24"/>
        </w:rPr>
        <w:t xml:space="preserve"> w uzgodnionych z Zamawiającym lokalizacjach</w:t>
      </w:r>
      <w:r w:rsidR="00BE75E4" w:rsidRPr="008657FB">
        <w:rPr>
          <w:rFonts w:ascii="Arial" w:hAnsi="Arial" w:cs="Arial"/>
          <w:bCs/>
          <w:sz w:val="24"/>
          <w:szCs w:val="24"/>
        </w:rPr>
        <w:t xml:space="preserve"> w zakresie jej wiedzy na temat roli ławników</w:t>
      </w:r>
      <w:r w:rsidR="00083A97" w:rsidRPr="008657FB">
        <w:rPr>
          <w:rFonts w:ascii="Arial" w:hAnsi="Arial" w:cs="Arial"/>
          <w:bCs/>
          <w:sz w:val="24"/>
          <w:szCs w:val="24"/>
        </w:rPr>
        <w:t xml:space="preserve"> sądów powszechnych</w:t>
      </w:r>
      <w:r w:rsidR="00BE75E4" w:rsidRPr="008657FB">
        <w:rPr>
          <w:rFonts w:ascii="Arial" w:hAnsi="Arial" w:cs="Arial"/>
          <w:bCs/>
          <w:sz w:val="24"/>
          <w:szCs w:val="24"/>
        </w:rPr>
        <w:t>, nadchodzących naborów ławniczych</w:t>
      </w:r>
      <w:r w:rsidR="00C34A91">
        <w:rPr>
          <w:rFonts w:ascii="Arial" w:hAnsi="Arial" w:cs="Arial"/>
          <w:bCs/>
          <w:sz w:val="24"/>
          <w:szCs w:val="24"/>
        </w:rPr>
        <w:t xml:space="preserve"> oraz w zakresie jej</w:t>
      </w:r>
      <w:r w:rsidR="00BE75E4" w:rsidRPr="008657FB">
        <w:rPr>
          <w:rFonts w:ascii="Arial" w:hAnsi="Arial" w:cs="Arial"/>
          <w:bCs/>
          <w:sz w:val="24"/>
          <w:szCs w:val="24"/>
        </w:rPr>
        <w:t xml:space="preserve"> </w:t>
      </w:r>
      <w:r w:rsidR="00B133B6">
        <w:rPr>
          <w:rFonts w:ascii="Arial" w:hAnsi="Arial" w:cs="Arial"/>
          <w:bCs/>
          <w:sz w:val="24"/>
          <w:szCs w:val="24"/>
        </w:rPr>
        <w:t>motywatorów</w:t>
      </w:r>
      <w:r w:rsidR="00B133B6" w:rsidRPr="008657FB">
        <w:rPr>
          <w:rFonts w:ascii="Arial" w:hAnsi="Arial" w:cs="Arial"/>
          <w:bCs/>
          <w:sz w:val="24"/>
          <w:szCs w:val="24"/>
        </w:rPr>
        <w:t xml:space="preserve"> </w:t>
      </w:r>
      <w:r w:rsidR="00BE75E4" w:rsidRPr="008657FB">
        <w:rPr>
          <w:rFonts w:ascii="Arial" w:hAnsi="Arial" w:cs="Arial"/>
          <w:bCs/>
          <w:sz w:val="24"/>
          <w:szCs w:val="24"/>
        </w:rPr>
        <w:t>i barier związanych z kandydowaniem</w:t>
      </w:r>
      <w:r w:rsidR="00E7650A">
        <w:rPr>
          <w:rFonts w:ascii="Arial" w:hAnsi="Arial" w:cs="Arial"/>
          <w:bCs/>
          <w:sz w:val="24"/>
          <w:szCs w:val="24"/>
        </w:rPr>
        <w:t>;</w:t>
      </w:r>
    </w:p>
    <w:p w14:paraId="4882CD71" w14:textId="3004F10E" w:rsidR="00811C0D" w:rsidRPr="008657FB" w:rsidRDefault="00811C0D" w:rsidP="00BA3892">
      <w:pPr>
        <w:pStyle w:val="Akapitzlist"/>
        <w:spacing w:after="0"/>
        <w:ind w:left="709"/>
        <w:jc w:val="both"/>
        <w:rPr>
          <w:rFonts w:ascii="Arial" w:hAnsi="Arial" w:cs="Arial"/>
          <w:bCs/>
          <w:sz w:val="24"/>
          <w:szCs w:val="24"/>
        </w:rPr>
      </w:pPr>
      <w:r w:rsidRPr="008657FB">
        <w:rPr>
          <w:rFonts w:ascii="Arial" w:hAnsi="Arial" w:cs="Arial"/>
          <w:bCs/>
          <w:sz w:val="24"/>
          <w:szCs w:val="24"/>
        </w:rPr>
        <w:t xml:space="preserve">Wykonawca przedłoży do akceptacji </w:t>
      </w:r>
      <w:r w:rsidRPr="008657FB">
        <w:rPr>
          <w:rFonts w:ascii="Arial" w:hAnsi="Arial" w:cs="Arial"/>
          <w:sz w:val="24"/>
          <w:szCs w:val="24"/>
        </w:rPr>
        <w:t>koncepcję merytoryczną formularza badań (pytań) CAWI/FGI oraz dokumenty potwierdzające kompetencje osoby odpowiedzialnej za poprawność naukową badania</w:t>
      </w:r>
      <w:r w:rsidR="00E7650A">
        <w:rPr>
          <w:rFonts w:ascii="Arial" w:hAnsi="Arial" w:cs="Arial"/>
          <w:sz w:val="24"/>
          <w:szCs w:val="24"/>
        </w:rPr>
        <w:t>;</w:t>
      </w:r>
    </w:p>
    <w:p w14:paraId="0D3D38E1" w14:textId="091B0A0A" w:rsidR="00B133B6" w:rsidRDefault="00BE75E4" w:rsidP="007E3DEF">
      <w:pPr>
        <w:pStyle w:val="Akapitzlist"/>
        <w:numPr>
          <w:ilvl w:val="1"/>
          <w:numId w:val="5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8657FB">
        <w:rPr>
          <w:rFonts w:ascii="Arial" w:hAnsi="Arial" w:cs="Arial"/>
          <w:bCs/>
          <w:sz w:val="24"/>
          <w:szCs w:val="24"/>
        </w:rPr>
        <w:t>opracowanie raportu z analizy grupy docelowej, uwzględniając</w:t>
      </w:r>
      <w:r w:rsidR="00B133B6">
        <w:rPr>
          <w:rFonts w:ascii="Arial" w:hAnsi="Arial" w:cs="Arial"/>
          <w:bCs/>
          <w:sz w:val="24"/>
          <w:szCs w:val="24"/>
        </w:rPr>
        <w:t>ego</w:t>
      </w:r>
      <w:r w:rsidRPr="008657FB">
        <w:rPr>
          <w:rFonts w:ascii="Arial" w:hAnsi="Arial" w:cs="Arial"/>
          <w:bCs/>
          <w:sz w:val="24"/>
          <w:szCs w:val="24"/>
        </w:rPr>
        <w:t xml:space="preserve"> </w:t>
      </w:r>
      <w:r w:rsidR="00766072">
        <w:rPr>
          <w:rFonts w:ascii="Arial" w:hAnsi="Arial" w:cs="Arial"/>
          <w:bCs/>
          <w:sz w:val="24"/>
          <w:szCs w:val="24"/>
        </w:rPr>
        <w:t>demografię oraz różnice</w:t>
      </w:r>
      <w:r w:rsidRPr="008657FB">
        <w:rPr>
          <w:rFonts w:ascii="Arial" w:hAnsi="Arial" w:cs="Arial"/>
          <w:bCs/>
          <w:sz w:val="24"/>
          <w:szCs w:val="24"/>
        </w:rPr>
        <w:t xml:space="preserve"> </w:t>
      </w:r>
      <w:r w:rsidR="00766072">
        <w:rPr>
          <w:rFonts w:ascii="Arial" w:hAnsi="Arial" w:cs="Arial"/>
          <w:bCs/>
          <w:sz w:val="24"/>
          <w:szCs w:val="24"/>
        </w:rPr>
        <w:t>z niej wynikające</w:t>
      </w:r>
      <w:r w:rsidR="00C34A91">
        <w:rPr>
          <w:rFonts w:ascii="Arial" w:hAnsi="Arial" w:cs="Arial"/>
          <w:bCs/>
          <w:sz w:val="24"/>
          <w:szCs w:val="24"/>
        </w:rPr>
        <w:t>,</w:t>
      </w:r>
      <w:r w:rsidR="00766072">
        <w:rPr>
          <w:rFonts w:ascii="Arial" w:hAnsi="Arial" w:cs="Arial"/>
          <w:bCs/>
          <w:sz w:val="24"/>
          <w:szCs w:val="24"/>
        </w:rPr>
        <w:t xml:space="preserve"> w tym </w:t>
      </w:r>
      <w:r w:rsidRPr="008657FB">
        <w:rPr>
          <w:rFonts w:ascii="Arial" w:hAnsi="Arial" w:cs="Arial"/>
          <w:bCs/>
          <w:sz w:val="24"/>
          <w:szCs w:val="24"/>
        </w:rPr>
        <w:t xml:space="preserve">zaobserwowane w poszczególnych podgrupach </w:t>
      </w:r>
      <w:r w:rsidR="00D654AC">
        <w:rPr>
          <w:rFonts w:ascii="Arial" w:hAnsi="Arial" w:cs="Arial"/>
          <w:bCs/>
          <w:sz w:val="24"/>
          <w:szCs w:val="24"/>
        </w:rPr>
        <w:t>motywatory</w:t>
      </w:r>
      <w:r w:rsidR="00D654AC" w:rsidRPr="008657FB">
        <w:rPr>
          <w:rFonts w:ascii="Arial" w:hAnsi="Arial" w:cs="Arial"/>
          <w:bCs/>
          <w:sz w:val="24"/>
          <w:szCs w:val="24"/>
        </w:rPr>
        <w:t xml:space="preserve"> </w:t>
      </w:r>
      <w:r w:rsidRPr="008657FB">
        <w:rPr>
          <w:rFonts w:ascii="Arial" w:hAnsi="Arial" w:cs="Arial"/>
          <w:bCs/>
          <w:sz w:val="24"/>
          <w:szCs w:val="24"/>
        </w:rPr>
        <w:t>i bariery wraz z wnioskami i rekomendacjami</w:t>
      </w:r>
      <w:r w:rsidR="00E7650A">
        <w:rPr>
          <w:rFonts w:ascii="Arial" w:hAnsi="Arial" w:cs="Arial"/>
          <w:bCs/>
          <w:sz w:val="24"/>
          <w:szCs w:val="24"/>
        </w:rPr>
        <w:t>;</w:t>
      </w:r>
    </w:p>
    <w:p w14:paraId="337413C7" w14:textId="77777777" w:rsidR="00766072" w:rsidRDefault="00766072" w:rsidP="00BA3892">
      <w:pPr>
        <w:pStyle w:val="Akapitzlist"/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4F33269A" w14:textId="0739B771" w:rsidR="00B133B6" w:rsidRPr="000267F2" w:rsidRDefault="00B133B6" w:rsidP="007E3DEF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8657FB">
        <w:rPr>
          <w:rFonts w:ascii="Arial" w:hAnsi="Arial" w:cs="Arial"/>
          <w:bCs/>
          <w:sz w:val="24"/>
          <w:szCs w:val="24"/>
        </w:rPr>
        <w:t>Zadanie</w:t>
      </w:r>
      <w:r>
        <w:rPr>
          <w:rFonts w:ascii="Arial" w:hAnsi="Arial" w:cs="Arial"/>
          <w:bCs/>
          <w:sz w:val="24"/>
          <w:szCs w:val="24"/>
        </w:rPr>
        <w:t xml:space="preserve"> „Opracowanie na podstawie badań strategii kampanii edukacyjno-informacyjnej” obejmuje:</w:t>
      </w:r>
    </w:p>
    <w:p w14:paraId="03F160FB" w14:textId="0C41BFC0" w:rsidR="00BE75E4" w:rsidRPr="00E7650A" w:rsidRDefault="00C04C6C" w:rsidP="007E3DEF">
      <w:pPr>
        <w:pStyle w:val="Akapitzlist"/>
        <w:numPr>
          <w:ilvl w:val="1"/>
          <w:numId w:val="5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7650A">
        <w:rPr>
          <w:rFonts w:ascii="Arial" w:hAnsi="Arial" w:cs="Arial"/>
          <w:bCs/>
          <w:sz w:val="24"/>
          <w:szCs w:val="24"/>
        </w:rPr>
        <w:t>O</w:t>
      </w:r>
      <w:r w:rsidR="00BE75E4" w:rsidRPr="00E7650A">
        <w:rPr>
          <w:rFonts w:ascii="Arial" w:hAnsi="Arial" w:cs="Arial"/>
          <w:bCs/>
          <w:sz w:val="24"/>
          <w:szCs w:val="24"/>
        </w:rPr>
        <w:t>pracowanie</w:t>
      </w:r>
      <w:r>
        <w:rPr>
          <w:rFonts w:ascii="Arial" w:hAnsi="Arial" w:cs="Arial"/>
          <w:bCs/>
          <w:sz w:val="24"/>
          <w:szCs w:val="24"/>
        </w:rPr>
        <w:t xml:space="preserve"> i przekazanie Zamawiającemu</w:t>
      </w:r>
      <w:r w:rsidR="00516386">
        <w:rPr>
          <w:rFonts w:ascii="Arial" w:hAnsi="Arial" w:cs="Arial"/>
          <w:bCs/>
          <w:sz w:val="24"/>
          <w:szCs w:val="24"/>
        </w:rPr>
        <w:t xml:space="preserve"> w</w:t>
      </w:r>
      <w:r>
        <w:rPr>
          <w:rFonts w:ascii="Arial" w:hAnsi="Arial" w:cs="Arial"/>
          <w:bCs/>
          <w:sz w:val="24"/>
          <w:szCs w:val="24"/>
        </w:rPr>
        <w:t xml:space="preserve"> wersji elektronicznej</w:t>
      </w:r>
      <w:r w:rsidR="00BE75E4" w:rsidRPr="00E7650A">
        <w:rPr>
          <w:rFonts w:ascii="Arial" w:hAnsi="Arial" w:cs="Arial"/>
          <w:bCs/>
          <w:sz w:val="24"/>
          <w:szCs w:val="24"/>
        </w:rPr>
        <w:t xml:space="preserve"> strategii kampanii na podstawie wyników badań wraz z</w:t>
      </w:r>
      <w:r>
        <w:rPr>
          <w:rFonts w:ascii="Arial" w:hAnsi="Arial" w:cs="Arial"/>
          <w:bCs/>
          <w:sz w:val="24"/>
          <w:szCs w:val="24"/>
        </w:rPr>
        <w:t xml:space="preserve"> segmentacją grupy docelowej,</w:t>
      </w:r>
      <w:r w:rsidR="00BE75E4" w:rsidRPr="00E7650A">
        <w:rPr>
          <w:rFonts w:ascii="Arial" w:hAnsi="Arial" w:cs="Arial"/>
          <w:bCs/>
          <w:sz w:val="24"/>
          <w:szCs w:val="24"/>
        </w:rPr>
        <w:t xml:space="preserve"> określeniem głównej idei/przekazu kampanii</w:t>
      </w:r>
      <w:r w:rsidR="009C07DA" w:rsidRPr="00E7650A">
        <w:rPr>
          <w:rFonts w:ascii="Arial" w:hAnsi="Arial" w:cs="Arial"/>
          <w:bCs/>
          <w:sz w:val="24"/>
          <w:szCs w:val="24"/>
        </w:rPr>
        <w:t>,</w:t>
      </w:r>
      <w:r w:rsidR="00BE75E4" w:rsidRPr="00E7650A">
        <w:rPr>
          <w:rFonts w:ascii="Arial" w:hAnsi="Arial" w:cs="Arial"/>
          <w:bCs/>
          <w:sz w:val="24"/>
          <w:szCs w:val="24"/>
        </w:rPr>
        <w:t xml:space="preserve"> uzasadnieniem</w:t>
      </w:r>
      <w:r w:rsidR="009C07DA" w:rsidRPr="00E7650A">
        <w:rPr>
          <w:rFonts w:ascii="Arial" w:hAnsi="Arial" w:cs="Arial"/>
          <w:bCs/>
          <w:sz w:val="24"/>
          <w:szCs w:val="24"/>
        </w:rPr>
        <w:t xml:space="preserve"> oraz doborem </w:t>
      </w:r>
      <w:r w:rsidR="00EE38E9">
        <w:rPr>
          <w:rFonts w:ascii="Arial" w:hAnsi="Arial" w:cs="Arial"/>
          <w:bCs/>
          <w:sz w:val="24"/>
          <w:szCs w:val="24"/>
        </w:rPr>
        <w:t xml:space="preserve">formatów, </w:t>
      </w:r>
      <w:r w:rsidR="009C07DA" w:rsidRPr="00E7650A">
        <w:rPr>
          <w:rFonts w:ascii="Arial" w:hAnsi="Arial" w:cs="Arial"/>
          <w:bCs/>
          <w:sz w:val="24"/>
          <w:szCs w:val="24"/>
        </w:rPr>
        <w:t>kanałów i środków komunikacji</w:t>
      </w:r>
      <w:r w:rsidR="00AE0FB8" w:rsidRPr="00E7650A">
        <w:rPr>
          <w:rFonts w:ascii="Arial" w:hAnsi="Arial" w:cs="Arial"/>
          <w:bCs/>
          <w:sz w:val="24"/>
          <w:szCs w:val="24"/>
        </w:rPr>
        <w:t xml:space="preserve"> oraz</w:t>
      </w:r>
      <w:r w:rsidR="009C07DA" w:rsidRPr="00E7650A">
        <w:rPr>
          <w:rFonts w:ascii="Arial" w:hAnsi="Arial" w:cs="Arial"/>
          <w:bCs/>
          <w:sz w:val="24"/>
          <w:szCs w:val="24"/>
        </w:rPr>
        <w:t xml:space="preserve"> wskazaniem kluczowych wskaźników efektywności kampanii (KPI</w:t>
      </w:r>
      <w:r w:rsidR="00C34A91">
        <w:rPr>
          <w:rFonts w:ascii="Arial" w:hAnsi="Arial" w:cs="Arial"/>
          <w:bCs/>
          <w:sz w:val="24"/>
          <w:szCs w:val="24"/>
        </w:rPr>
        <w:t>,</w:t>
      </w:r>
      <w:r w:rsidR="009C07DA" w:rsidRPr="00E7650A">
        <w:rPr>
          <w:rFonts w:ascii="Arial" w:hAnsi="Arial" w:cs="Arial"/>
          <w:bCs/>
          <w:sz w:val="24"/>
          <w:szCs w:val="24"/>
        </w:rPr>
        <w:t xml:space="preserve"> ang. </w:t>
      </w:r>
      <w:proofErr w:type="spellStart"/>
      <w:r w:rsidR="009C07DA" w:rsidRPr="00E7650A">
        <w:rPr>
          <w:rFonts w:ascii="Arial" w:hAnsi="Arial" w:cs="Arial"/>
          <w:bCs/>
          <w:sz w:val="24"/>
          <w:szCs w:val="24"/>
        </w:rPr>
        <w:t>Key</w:t>
      </w:r>
      <w:proofErr w:type="spellEnd"/>
      <w:r w:rsidR="009C07DA" w:rsidRPr="00E7650A">
        <w:rPr>
          <w:rFonts w:ascii="Arial" w:hAnsi="Arial" w:cs="Arial"/>
          <w:bCs/>
          <w:sz w:val="24"/>
          <w:szCs w:val="24"/>
        </w:rPr>
        <w:t xml:space="preserve"> Performance </w:t>
      </w:r>
      <w:proofErr w:type="spellStart"/>
      <w:r w:rsidR="009C07DA" w:rsidRPr="00E7650A">
        <w:rPr>
          <w:rFonts w:ascii="Arial" w:hAnsi="Arial" w:cs="Arial"/>
          <w:bCs/>
          <w:sz w:val="24"/>
          <w:szCs w:val="24"/>
        </w:rPr>
        <w:t>Indicator</w:t>
      </w:r>
      <w:proofErr w:type="spellEnd"/>
      <w:r w:rsidR="009C07DA" w:rsidRPr="00E7650A">
        <w:rPr>
          <w:rFonts w:ascii="Arial" w:hAnsi="Arial" w:cs="Arial"/>
          <w:bCs/>
          <w:sz w:val="24"/>
          <w:szCs w:val="24"/>
        </w:rPr>
        <w:t xml:space="preserve">) i ich wartości planowanych do osiągnięcia w ramach projektowanej kampanii, w odniesieniu do wszystkich zaproponowanych </w:t>
      </w:r>
      <w:r w:rsidR="00EE38E9">
        <w:rPr>
          <w:rFonts w:ascii="Arial" w:hAnsi="Arial" w:cs="Arial"/>
          <w:bCs/>
          <w:sz w:val="24"/>
          <w:szCs w:val="24"/>
        </w:rPr>
        <w:t xml:space="preserve">formatów, </w:t>
      </w:r>
      <w:r w:rsidR="009C07DA" w:rsidRPr="00E7650A">
        <w:rPr>
          <w:rFonts w:ascii="Arial" w:hAnsi="Arial" w:cs="Arial"/>
          <w:bCs/>
          <w:sz w:val="24"/>
          <w:szCs w:val="24"/>
        </w:rPr>
        <w:t>kanałów i środków komunikacji</w:t>
      </w:r>
      <w:r w:rsidR="00E7650A">
        <w:rPr>
          <w:rFonts w:ascii="Arial" w:hAnsi="Arial" w:cs="Arial"/>
          <w:bCs/>
          <w:sz w:val="24"/>
          <w:szCs w:val="24"/>
        </w:rPr>
        <w:t>.</w:t>
      </w:r>
    </w:p>
    <w:p w14:paraId="33ACB912" w14:textId="77777777" w:rsidR="00E005E0" w:rsidRPr="008657FB" w:rsidRDefault="00E005E0" w:rsidP="00BA3892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496C94D7" w14:textId="030F2D6D" w:rsidR="00BE75E4" w:rsidRPr="008657FB" w:rsidRDefault="00BE75E4" w:rsidP="007E3DEF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8657FB">
        <w:rPr>
          <w:rFonts w:ascii="Arial" w:hAnsi="Arial" w:cs="Arial"/>
          <w:bCs/>
          <w:sz w:val="24"/>
          <w:szCs w:val="24"/>
        </w:rPr>
        <w:t xml:space="preserve">Zadanie „Opracowanie koncepcji kreatywnej kampanii” </w:t>
      </w:r>
      <w:r w:rsidR="00811C0D" w:rsidRPr="008657FB">
        <w:rPr>
          <w:rFonts w:ascii="Arial" w:hAnsi="Arial" w:cs="Arial"/>
          <w:bCs/>
          <w:sz w:val="24"/>
          <w:szCs w:val="24"/>
        </w:rPr>
        <w:t xml:space="preserve">zrealizowane zostanie na podstawie rezultatów badań i strategii i </w:t>
      </w:r>
      <w:r w:rsidRPr="008657FB">
        <w:rPr>
          <w:rFonts w:ascii="Arial" w:hAnsi="Arial" w:cs="Arial"/>
          <w:bCs/>
          <w:sz w:val="24"/>
          <w:szCs w:val="24"/>
        </w:rPr>
        <w:t>obejmuje:</w:t>
      </w:r>
    </w:p>
    <w:p w14:paraId="04AF3DCC" w14:textId="771820BE" w:rsidR="00E005E0" w:rsidRPr="008657FB" w:rsidRDefault="00811C0D" w:rsidP="007E3DEF">
      <w:pPr>
        <w:pStyle w:val="Akapitzlist"/>
        <w:numPr>
          <w:ilvl w:val="1"/>
          <w:numId w:val="5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657FB">
        <w:rPr>
          <w:rFonts w:ascii="Arial" w:hAnsi="Arial" w:cs="Arial"/>
          <w:sz w:val="24"/>
          <w:szCs w:val="24"/>
        </w:rPr>
        <w:t xml:space="preserve">Min. </w:t>
      </w:r>
      <w:r w:rsidR="00E005E0" w:rsidRPr="008657FB">
        <w:rPr>
          <w:rFonts w:ascii="Arial" w:hAnsi="Arial" w:cs="Arial"/>
          <w:sz w:val="24"/>
          <w:szCs w:val="24"/>
        </w:rPr>
        <w:t>trzy propozycje haseł kampanii (</w:t>
      </w:r>
      <w:proofErr w:type="spellStart"/>
      <w:r w:rsidR="00E005E0" w:rsidRPr="008657FB">
        <w:rPr>
          <w:rFonts w:ascii="Arial" w:hAnsi="Arial" w:cs="Arial"/>
          <w:sz w:val="24"/>
          <w:szCs w:val="24"/>
        </w:rPr>
        <w:t>claim</w:t>
      </w:r>
      <w:proofErr w:type="spellEnd"/>
      <w:r w:rsidR="00E005E0" w:rsidRPr="008657FB">
        <w:rPr>
          <w:rFonts w:ascii="Arial" w:hAnsi="Arial" w:cs="Arial"/>
          <w:sz w:val="24"/>
          <w:szCs w:val="24"/>
        </w:rPr>
        <w:t xml:space="preserve"> reklamowy/slogany reklamowe), uwzględniające cele kampanii oraz grupy docelowe;</w:t>
      </w:r>
    </w:p>
    <w:p w14:paraId="7737BC78" w14:textId="61CB342B" w:rsidR="00E005E0" w:rsidRPr="008657FB" w:rsidRDefault="00EE38E9" w:rsidP="007E3DEF">
      <w:pPr>
        <w:pStyle w:val="Akapitzlist"/>
        <w:numPr>
          <w:ilvl w:val="1"/>
          <w:numId w:val="5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E38E9">
        <w:rPr>
          <w:rFonts w:ascii="Arial" w:hAnsi="Arial" w:cs="Arial"/>
          <w:bCs/>
          <w:sz w:val="24"/>
          <w:szCs w:val="24"/>
        </w:rPr>
        <w:t>opracowanie ide</w:t>
      </w:r>
      <w:r>
        <w:rPr>
          <w:rFonts w:ascii="Arial" w:hAnsi="Arial" w:cs="Arial"/>
          <w:bCs/>
          <w:sz w:val="24"/>
          <w:szCs w:val="24"/>
        </w:rPr>
        <w:t>n</w:t>
      </w:r>
      <w:r w:rsidRPr="00EE38E9">
        <w:rPr>
          <w:rFonts w:ascii="Arial" w:hAnsi="Arial" w:cs="Arial"/>
          <w:bCs/>
          <w:sz w:val="24"/>
          <w:szCs w:val="24"/>
        </w:rPr>
        <w:t>tyfikacji wizualnej kampanii wraz z logotypem/znakiem graficznym</w:t>
      </w:r>
      <w:r w:rsidR="00E005E0" w:rsidRPr="008657FB">
        <w:rPr>
          <w:rFonts w:ascii="Arial" w:hAnsi="Arial" w:cs="Arial"/>
          <w:bCs/>
          <w:sz w:val="24"/>
          <w:szCs w:val="24"/>
        </w:rPr>
        <w:t xml:space="preserve">; </w:t>
      </w:r>
    </w:p>
    <w:p w14:paraId="304651D6" w14:textId="70BC967B" w:rsidR="00E005E0" w:rsidRPr="008657FB" w:rsidRDefault="00E005E0" w:rsidP="007E3DEF">
      <w:pPr>
        <w:pStyle w:val="Akapitzlist"/>
        <w:numPr>
          <w:ilvl w:val="1"/>
          <w:numId w:val="5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657FB">
        <w:rPr>
          <w:rFonts w:ascii="Arial" w:hAnsi="Arial" w:cs="Arial"/>
          <w:bCs/>
          <w:sz w:val="24"/>
          <w:szCs w:val="24"/>
        </w:rPr>
        <w:lastRenderedPageBreak/>
        <w:t>opis głównych założeń kreacyjnych;</w:t>
      </w:r>
    </w:p>
    <w:p w14:paraId="14BE5D88" w14:textId="6D5CD5A1" w:rsidR="00E005E0" w:rsidRPr="008657FB" w:rsidRDefault="00E005E0" w:rsidP="007E3DEF">
      <w:pPr>
        <w:pStyle w:val="Akapitzlist"/>
        <w:numPr>
          <w:ilvl w:val="1"/>
          <w:numId w:val="5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657FB">
        <w:rPr>
          <w:rFonts w:ascii="Arial" w:hAnsi="Arial" w:cs="Arial"/>
          <w:bCs/>
          <w:sz w:val="24"/>
          <w:szCs w:val="24"/>
        </w:rPr>
        <w:t xml:space="preserve">trzy propozycje </w:t>
      </w:r>
      <w:proofErr w:type="spellStart"/>
      <w:r w:rsidRPr="008657FB">
        <w:rPr>
          <w:rFonts w:ascii="Arial" w:hAnsi="Arial" w:cs="Arial"/>
          <w:bCs/>
          <w:sz w:val="24"/>
          <w:szCs w:val="24"/>
        </w:rPr>
        <w:t>key</w:t>
      </w:r>
      <w:proofErr w:type="spellEnd"/>
      <w:r w:rsidRPr="008657F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8657FB">
        <w:rPr>
          <w:rFonts w:ascii="Arial" w:hAnsi="Arial" w:cs="Arial"/>
          <w:bCs/>
          <w:sz w:val="24"/>
          <w:szCs w:val="24"/>
        </w:rPr>
        <w:t>visual</w:t>
      </w:r>
      <w:proofErr w:type="spellEnd"/>
      <w:r w:rsidRPr="008657FB">
        <w:rPr>
          <w:rFonts w:ascii="Arial" w:hAnsi="Arial" w:cs="Arial"/>
          <w:bCs/>
          <w:sz w:val="24"/>
          <w:szCs w:val="24"/>
        </w:rPr>
        <w:t xml:space="preserve"> – graficznych motywów przewodnich kampanii (w tym elementów graficznych używanych w kreacjach) dla dedykowanych grup odbiorców</w:t>
      </w:r>
      <w:r w:rsidR="000A1720">
        <w:rPr>
          <w:rFonts w:ascii="Arial" w:hAnsi="Arial" w:cs="Arial"/>
          <w:bCs/>
          <w:sz w:val="24"/>
          <w:szCs w:val="24"/>
        </w:rPr>
        <w:t xml:space="preserve"> wraz z </w:t>
      </w:r>
      <w:r w:rsidR="001730F9">
        <w:rPr>
          <w:rFonts w:ascii="Arial" w:hAnsi="Arial" w:cs="Arial"/>
          <w:bCs/>
          <w:sz w:val="24"/>
          <w:szCs w:val="24"/>
        </w:rPr>
        <w:t>przykł</w:t>
      </w:r>
      <w:r w:rsidR="00C34A91">
        <w:rPr>
          <w:rFonts w:ascii="Arial" w:hAnsi="Arial" w:cs="Arial"/>
          <w:bCs/>
          <w:sz w:val="24"/>
          <w:szCs w:val="24"/>
        </w:rPr>
        <w:t>a</w:t>
      </w:r>
      <w:r w:rsidR="001730F9">
        <w:rPr>
          <w:rFonts w:ascii="Arial" w:hAnsi="Arial" w:cs="Arial"/>
          <w:bCs/>
          <w:sz w:val="24"/>
          <w:szCs w:val="24"/>
        </w:rPr>
        <w:t xml:space="preserve">dami wykorzystania w różnych formatach i kanałach </w:t>
      </w:r>
      <w:r w:rsidR="001730F9" w:rsidRPr="008657FB">
        <w:rPr>
          <w:rFonts w:ascii="Arial" w:hAnsi="Arial" w:cs="Arial"/>
          <w:bCs/>
          <w:sz w:val="24"/>
          <w:szCs w:val="24"/>
        </w:rPr>
        <w:t>(małoformatowych</w:t>
      </w:r>
      <w:r w:rsidR="00C34A91">
        <w:rPr>
          <w:rFonts w:ascii="Arial" w:hAnsi="Arial" w:cs="Arial"/>
          <w:bCs/>
          <w:sz w:val="24"/>
          <w:szCs w:val="24"/>
        </w:rPr>
        <w:t>,</w:t>
      </w:r>
      <w:r w:rsidR="001730F9" w:rsidRPr="008657FB">
        <w:rPr>
          <w:rFonts w:ascii="Arial" w:hAnsi="Arial" w:cs="Arial"/>
          <w:bCs/>
          <w:sz w:val="24"/>
          <w:szCs w:val="24"/>
        </w:rPr>
        <w:t xml:space="preserve"> wielkoformatowych i online)</w:t>
      </w:r>
      <w:r w:rsidR="001730F9">
        <w:rPr>
          <w:rFonts w:ascii="Arial" w:hAnsi="Arial" w:cs="Arial"/>
          <w:bCs/>
          <w:sz w:val="24"/>
          <w:szCs w:val="24"/>
        </w:rPr>
        <w:t>;</w:t>
      </w:r>
    </w:p>
    <w:p w14:paraId="155452E2" w14:textId="77777777" w:rsidR="00811C0D" w:rsidRPr="008657FB" w:rsidRDefault="00811C0D" w:rsidP="00BA389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04D2992" w14:textId="0ACB2610" w:rsidR="00A022E2" w:rsidRPr="00BA3892" w:rsidRDefault="00811C0D" w:rsidP="007E3DEF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8657FB">
        <w:rPr>
          <w:rFonts w:ascii="Arial" w:hAnsi="Arial" w:cs="Arial"/>
          <w:bCs/>
          <w:sz w:val="24"/>
          <w:szCs w:val="24"/>
        </w:rPr>
        <w:t>Zadanie „Opracowanie i prowadzenie strony internetowej kampanii”</w:t>
      </w:r>
      <w:r w:rsidR="008477AB" w:rsidRPr="008657FB">
        <w:rPr>
          <w:rFonts w:ascii="Arial" w:hAnsi="Arial" w:cs="Arial"/>
          <w:bCs/>
          <w:sz w:val="24"/>
          <w:szCs w:val="24"/>
        </w:rPr>
        <w:t xml:space="preserve"> obejmuje:</w:t>
      </w:r>
    </w:p>
    <w:p w14:paraId="6A031CF5" w14:textId="3108DC08" w:rsidR="00E30CEE" w:rsidRPr="00BA3892" w:rsidRDefault="001730F9" w:rsidP="00BA3892">
      <w:pPr>
        <w:spacing w:after="0"/>
        <w:ind w:left="360"/>
        <w:jc w:val="both"/>
        <w:rPr>
          <w:rFonts w:ascii="Arial" w:hAnsi="Arial" w:cs="Arial"/>
          <w:bCs/>
          <w:sz w:val="24"/>
          <w:szCs w:val="24"/>
        </w:rPr>
      </w:pPr>
      <w:r w:rsidRPr="00BA3892">
        <w:rPr>
          <w:rFonts w:ascii="Arial" w:hAnsi="Arial" w:cs="Arial"/>
          <w:bCs/>
          <w:sz w:val="24"/>
          <w:szCs w:val="24"/>
        </w:rPr>
        <w:t>1</w:t>
      </w:r>
      <w:r w:rsidR="00A022E2" w:rsidRPr="00BA3892">
        <w:rPr>
          <w:rFonts w:ascii="Arial" w:hAnsi="Arial" w:cs="Arial"/>
          <w:bCs/>
          <w:sz w:val="24"/>
          <w:szCs w:val="24"/>
        </w:rPr>
        <w:t xml:space="preserve">) </w:t>
      </w:r>
      <w:r w:rsidR="00C34A91">
        <w:rPr>
          <w:rFonts w:ascii="Arial" w:hAnsi="Arial" w:cs="Arial"/>
          <w:bCs/>
          <w:sz w:val="24"/>
          <w:szCs w:val="24"/>
        </w:rPr>
        <w:t xml:space="preserve">Wykonanie strony w domenie udostępnionej przez </w:t>
      </w:r>
      <w:r w:rsidR="00A022E2" w:rsidRPr="00BA3892">
        <w:rPr>
          <w:rFonts w:ascii="Arial" w:hAnsi="Arial" w:cs="Arial"/>
          <w:bCs/>
          <w:sz w:val="24"/>
          <w:szCs w:val="24"/>
        </w:rPr>
        <w:t>Zamawiając</w:t>
      </w:r>
      <w:r w:rsidR="00C34A91">
        <w:rPr>
          <w:rFonts w:ascii="Arial" w:hAnsi="Arial" w:cs="Arial"/>
          <w:bCs/>
          <w:sz w:val="24"/>
          <w:szCs w:val="24"/>
        </w:rPr>
        <w:t>ego</w:t>
      </w:r>
      <w:r w:rsidR="00A022E2" w:rsidRPr="00BA3892">
        <w:rPr>
          <w:rFonts w:ascii="Arial" w:hAnsi="Arial" w:cs="Arial"/>
          <w:bCs/>
          <w:sz w:val="24"/>
          <w:szCs w:val="24"/>
        </w:rPr>
        <w:t xml:space="preserve"> </w:t>
      </w:r>
      <w:r w:rsidRPr="00BA3892">
        <w:rPr>
          <w:rFonts w:ascii="Arial" w:hAnsi="Arial" w:cs="Arial"/>
          <w:bCs/>
          <w:sz w:val="24"/>
          <w:szCs w:val="24"/>
        </w:rPr>
        <w:t>Wykonawcy;</w:t>
      </w:r>
    </w:p>
    <w:p w14:paraId="7BC6F92C" w14:textId="32C8B06E" w:rsidR="00E7650A" w:rsidRPr="00DE5394" w:rsidRDefault="00C34A91" w:rsidP="007E3DEF">
      <w:pPr>
        <w:pStyle w:val="Akapitzlist"/>
        <w:numPr>
          <w:ilvl w:val="0"/>
          <w:numId w:val="13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Wykonanie strony zgodnie ze s</w:t>
      </w:r>
      <w:r w:rsidR="00E7650A" w:rsidRPr="00DE5394">
        <w:rPr>
          <w:rFonts w:ascii="Arial" w:hAnsi="Arial" w:cs="Arial"/>
          <w:bCs/>
          <w:sz w:val="24"/>
          <w:szCs w:val="24"/>
        </w:rPr>
        <w:t>tandard</w:t>
      </w:r>
      <w:r>
        <w:rPr>
          <w:rFonts w:ascii="Arial" w:hAnsi="Arial" w:cs="Arial"/>
          <w:bCs/>
          <w:sz w:val="24"/>
          <w:szCs w:val="24"/>
        </w:rPr>
        <w:t>ami</w:t>
      </w:r>
      <w:r w:rsidR="00E7650A" w:rsidRPr="00DE5394">
        <w:rPr>
          <w:rFonts w:ascii="Arial" w:hAnsi="Arial" w:cs="Arial"/>
          <w:bCs/>
          <w:sz w:val="24"/>
          <w:szCs w:val="24"/>
        </w:rPr>
        <w:t xml:space="preserve"> dostępności WCAG</w:t>
      </w:r>
      <w:r w:rsidR="001730F9">
        <w:rPr>
          <w:rFonts w:ascii="Arial" w:hAnsi="Arial" w:cs="Arial"/>
          <w:bCs/>
          <w:sz w:val="24"/>
          <w:szCs w:val="24"/>
        </w:rPr>
        <w:t>;</w:t>
      </w:r>
    </w:p>
    <w:p w14:paraId="1B520493" w14:textId="299773C6" w:rsidR="00E7650A" w:rsidRPr="00E7650A" w:rsidRDefault="00C34A91" w:rsidP="007E3DEF">
      <w:pPr>
        <w:pStyle w:val="Akapitzlist"/>
        <w:numPr>
          <w:ilvl w:val="0"/>
          <w:numId w:val="13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Wykonanie strony, która</w:t>
      </w:r>
      <w:r w:rsidRPr="00E7650A">
        <w:rPr>
          <w:rFonts w:ascii="Arial" w:hAnsi="Arial" w:cs="Arial"/>
          <w:bCs/>
          <w:sz w:val="24"/>
          <w:szCs w:val="24"/>
        </w:rPr>
        <w:t xml:space="preserve"> </w:t>
      </w:r>
      <w:r w:rsidR="00E7650A" w:rsidRPr="00E7650A">
        <w:rPr>
          <w:rFonts w:ascii="Arial" w:hAnsi="Arial" w:cs="Arial"/>
          <w:bCs/>
          <w:sz w:val="24"/>
          <w:szCs w:val="24"/>
        </w:rPr>
        <w:t>powinna zawierać w szczególności:</w:t>
      </w:r>
    </w:p>
    <w:p w14:paraId="34862AFC" w14:textId="4506B1A9" w:rsidR="00E7650A" w:rsidRPr="00DE5394" w:rsidRDefault="00E7650A" w:rsidP="007E3DEF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DE5394">
        <w:rPr>
          <w:rFonts w:ascii="Arial" w:hAnsi="Arial" w:cs="Arial"/>
          <w:bCs/>
          <w:sz w:val="24"/>
          <w:szCs w:val="24"/>
        </w:rPr>
        <w:t>key</w:t>
      </w:r>
      <w:proofErr w:type="spellEnd"/>
      <w:r w:rsidRPr="00DE539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E5394">
        <w:rPr>
          <w:rFonts w:ascii="Arial" w:hAnsi="Arial" w:cs="Arial"/>
          <w:bCs/>
          <w:sz w:val="24"/>
          <w:szCs w:val="24"/>
        </w:rPr>
        <w:t>visual</w:t>
      </w:r>
      <w:proofErr w:type="spellEnd"/>
      <w:r w:rsidRPr="00DE5394">
        <w:rPr>
          <w:rFonts w:ascii="Arial" w:hAnsi="Arial" w:cs="Arial"/>
          <w:bCs/>
          <w:sz w:val="24"/>
          <w:szCs w:val="24"/>
        </w:rPr>
        <w:t xml:space="preserve"> i hasło lub hasła kampanii,</w:t>
      </w:r>
    </w:p>
    <w:p w14:paraId="1A2BC623" w14:textId="6F24494B" w:rsidR="00E7650A" w:rsidRPr="00DE5394" w:rsidRDefault="00B047DF" w:rsidP="007E3DEF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motywatory i wartości</w:t>
      </w:r>
      <w:r w:rsidRPr="00DE5394">
        <w:rPr>
          <w:rFonts w:ascii="Arial" w:hAnsi="Arial" w:cs="Arial"/>
          <w:bCs/>
          <w:sz w:val="24"/>
          <w:szCs w:val="24"/>
        </w:rPr>
        <w:t xml:space="preserve"> </w:t>
      </w:r>
      <w:r w:rsidR="00E7650A" w:rsidRPr="00DE5394">
        <w:rPr>
          <w:rFonts w:ascii="Arial" w:hAnsi="Arial" w:cs="Arial"/>
          <w:bCs/>
          <w:sz w:val="24"/>
          <w:szCs w:val="24"/>
        </w:rPr>
        <w:t xml:space="preserve">związane z </w:t>
      </w:r>
      <w:r>
        <w:rPr>
          <w:rFonts w:ascii="Arial" w:hAnsi="Arial" w:cs="Arial"/>
          <w:bCs/>
          <w:sz w:val="24"/>
          <w:szCs w:val="24"/>
        </w:rPr>
        <w:t xml:space="preserve">rolą </w:t>
      </w:r>
      <w:r w:rsidR="00E7650A" w:rsidRPr="00DE5394">
        <w:rPr>
          <w:rFonts w:ascii="Arial" w:hAnsi="Arial" w:cs="Arial"/>
          <w:bCs/>
          <w:sz w:val="24"/>
          <w:szCs w:val="24"/>
        </w:rPr>
        <w:t>ławnika</w:t>
      </w:r>
      <w:r w:rsidR="00DE5394">
        <w:rPr>
          <w:rFonts w:ascii="Arial" w:hAnsi="Arial" w:cs="Arial"/>
          <w:bCs/>
          <w:sz w:val="24"/>
          <w:szCs w:val="24"/>
        </w:rPr>
        <w:t xml:space="preserve"> sąd</w:t>
      </w:r>
      <w:r>
        <w:rPr>
          <w:rFonts w:ascii="Arial" w:hAnsi="Arial" w:cs="Arial"/>
          <w:bCs/>
          <w:sz w:val="24"/>
          <w:szCs w:val="24"/>
        </w:rPr>
        <w:t>u</w:t>
      </w:r>
      <w:r w:rsidR="00DE5394">
        <w:rPr>
          <w:rFonts w:ascii="Arial" w:hAnsi="Arial" w:cs="Arial"/>
          <w:bCs/>
          <w:sz w:val="24"/>
          <w:szCs w:val="24"/>
        </w:rPr>
        <w:t xml:space="preserve"> powszechn</w:t>
      </w:r>
      <w:r>
        <w:rPr>
          <w:rFonts w:ascii="Arial" w:hAnsi="Arial" w:cs="Arial"/>
          <w:bCs/>
          <w:sz w:val="24"/>
          <w:szCs w:val="24"/>
        </w:rPr>
        <w:t>ego</w:t>
      </w:r>
      <w:r w:rsidR="00DE5394">
        <w:rPr>
          <w:rFonts w:ascii="Arial" w:hAnsi="Arial" w:cs="Arial"/>
          <w:bCs/>
          <w:sz w:val="24"/>
          <w:szCs w:val="24"/>
        </w:rPr>
        <w:t>,</w:t>
      </w:r>
    </w:p>
    <w:p w14:paraId="1C5CF639" w14:textId="4AD0E114" w:rsidR="00E7650A" w:rsidRPr="00DE5394" w:rsidRDefault="00DE5394" w:rsidP="007E3DEF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DE5394">
        <w:rPr>
          <w:rFonts w:ascii="Arial" w:hAnsi="Arial" w:cs="Arial"/>
          <w:bCs/>
          <w:sz w:val="24"/>
          <w:szCs w:val="24"/>
        </w:rPr>
        <w:t>s</w:t>
      </w:r>
      <w:r w:rsidR="00E7650A" w:rsidRPr="00DE5394">
        <w:rPr>
          <w:rFonts w:ascii="Arial" w:hAnsi="Arial" w:cs="Arial"/>
          <w:bCs/>
          <w:sz w:val="24"/>
          <w:szCs w:val="24"/>
        </w:rPr>
        <w:t xml:space="preserve">krócone informacje dotyczące </w:t>
      </w:r>
      <w:r w:rsidR="00AD0B33">
        <w:rPr>
          <w:rFonts w:ascii="Arial" w:hAnsi="Arial" w:cs="Arial"/>
          <w:bCs/>
          <w:sz w:val="24"/>
          <w:szCs w:val="24"/>
        </w:rPr>
        <w:t>roli</w:t>
      </w:r>
      <w:r w:rsidR="00AD0B33" w:rsidRPr="00DE5394">
        <w:rPr>
          <w:rFonts w:ascii="Arial" w:hAnsi="Arial" w:cs="Arial"/>
          <w:bCs/>
          <w:sz w:val="24"/>
          <w:szCs w:val="24"/>
        </w:rPr>
        <w:t xml:space="preserve"> </w:t>
      </w:r>
      <w:r w:rsidR="00E7650A" w:rsidRPr="00DE5394">
        <w:rPr>
          <w:rFonts w:ascii="Arial" w:hAnsi="Arial" w:cs="Arial"/>
          <w:bCs/>
          <w:sz w:val="24"/>
          <w:szCs w:val="24"/>
        </w:rPr>
        <w:t xml:space="preserve">ławnika </w:t>
      </w:r>
      <w:r>
        <w:rPr>
          <w:rFonts w:ascii="Arial" w:hAnsi="Arial" w:cs="Arial"/>
          <w:bCs/>
          <w:sz w:val="24"/>
          <w:szCs w:val="24"/>
        </w:rPr>
        <w:t>sąd</w:t>
      </w:r>
      <w:r w:rsidR="00B047DF">
        <w:rPr>
          <w:rFonts w:ascii="Arial" w:hAnsi="Arial" w:cs="Arial"/>
          <w:bCs/>
          <w:sz w:val="24"/>
          <w:szCs w:val="24"/>
        </w:rPr>
        <w:t>u</w:t>
      </w:r>
      <w:r>
        <w:rPr>
          <w:rFonts w:ascii="Arial" w:hAnsi="Arial" w:cs="Arial"/>
          <w:bCs/>
          <w:sz w:val="24"/>
          <w:szCs w:val="24"/>
        </w:rPr>
        <w:t xml:space="preserve"> powszechn</w:t>
      </w:r>
      <w:r w:rsidR="00B047DF">
        <w:rPr>
          <w:rFonts w:ascii="Arial" w:hAnsi="Arial" w:cs="Arial"/>
          <w:bCs/>
          <w:sz w:val="24"/>
          <w:szCs w:val="24"/>
        </w:rPr>
        <w:t>ego</w:t>
      </w:r>
      <w:r w:rsidRPr="00DE5394">
        <w:rPr>
          <w:rFonts w:ascii="Arial" w:hAnsi="Arial" w:cs="Arial"/>
          <w:bCs/>
          <w:sz w:val="24"/>
          <w:szCs w:val="24"/>
        </w:rPr>
        <w:t xml:space="preserve"> </w:t>
      </w:r>
      <w:r w:rsidR="00E7650A" w:rsidRPr="00DE5394">
        <w:rPr>
          <w:rFonts w:ascii="Arial" w:hAnsi="Arial" w:cs="Arial"/>
          <w:bCs/>
          <w:sz w:val="24"/>
          <w:szCs w:val="24"/>
        </w:rPr>
        <w:t>z możliwością przejścia do informacji bardziej rozbudowanych na ten temat na stronie</w:t>
      </w:r>
      <w:r>
        <w:rPr>
          <w:rFonts w:ascii="Arial" w:hAnsi="Arial" w:cs="Arial"/>
          <w:bCs/>
          <w:sz w:val="24"/>
          <w:szCs w:val="24"/>
        </w:rPr>
        <w:t>,</w:t>
      </w:r>
    </w:p>
    <w:p w14:paraId="355EA374" w14:textId="3241479A" w:rsidR="00E7650A" w:rsidRPr="00DE5394" w:rsidRDefault="00DE5394" w:rsidP="007E3DEF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</w:t>
      </w:r>
      <w:r w:rsidR="00E7650A" w:rsidRPr="00DE5394">
        <w:rPr>
          <w:rFonts w:ascii="Arial" w:hAnsi="Arial" w:cs="Arial"/>
          <w:bCs/>
          <w:sz w:val="24"/>
          <w:szCs w:val="24"/>
        </w:rPr>
        <w:t xml:space="preserve">krócone informacje dotyczące zasad naborów na ławnika </w:t>
      </w:r>
      <w:r w:rsidR="00B047DF">
        <w:rPr>
          <w:rFonts w:ascii="Arial" w:hAnsi="Arial" w:cs="Arial"/>
          <w:bCs/>
          <w:sz w:val="24"/>
          <w:szCs w:val="24"/>
        </w:rPr>
        <w:t>sądu powszechnego</w:t>
      </w:r>
      <w:r w:rsidR="00B047DF" w:rsidRPr="00DE5394">
        <w:rPr>
          <w:rFonts w:ascii="Arial" w:hAnsi="Arial" w:cs="Arial"/>
          <w:bCs/>
          <w:sz w:val="24"/>
          <w:szCs w:val="24"/>
        </w:rPr>
        <w:t xml:space="preserve"> </w:t>
      </w:r>
      <w:r w:rsidR="00E7650A" w:rsidRPr="00DE5394">
        <w:rPr>
          <w:rFonts w:ascii="Arial" w:hAnsi="Arial" w:cs="Arial"/>
          <w:bCs/>
          <w:sz w:val="24"/>
          <w:szCs w:val="24"/>
        </w:rPr>
        <w:t>w 2027 r. z możliwością przejścia do informacji rozbudowanych na ten temat na stronie, które w czytelny, przejrzysty i konkretny sposób poprowadzą odbiorcę przez etapy kandydowania na ławnika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B047DF">
        <w:rPr>
          <w:rFonts w:ascii="Arial" w:hAnsi="Arial" w:cs="Arial"/>
          <w:bCs/>
          <w:sz w:val="24"/>
          <w:szCs w:val="24"/>
        </w:rPr>
        <w:t>sądu powszechnego</w:t>
      </w:r>
      <w:r w:rsidR="00B047DF" w:rsidRPr="00DE5394">
        <w:rPr>
          <w:rFonts w:ascii="Arial" w:hAnsi="Arial" w:cs="Arial"/>
          <w:bCs/>
          <w:sz w:val="24"/>
          <w:szCs w:val="24"/>
        </w:rPr>
        <w:t xml:space="preserve"> </w:t>
      </w:r>
      <w:r w:rsidR="00E7650A" w:rsidRPr="00DE5394">
        <w:rPr>
          <w:rFonts w:ascii="Arial" w:hAnsi="Arial" w:cs="Arial"/>
          <w:bCs/>
          <w:sz w:val="24"/>
          <w:szCs w:val="24"/>
        </w:rPr>
        <w:t xml:space="preserve">wraz z udostępnieniem wzorów wszelkich niezbędnych dokumentów </w:t>
      </w:r>
      <w:r w:rsidR="00B047DF" w:rsidRPr="00DE5394">
        <w:rPr>
          <w:rFonts w:ascii="Arial" w:hAnsi="Arial" w:cs="Arial"/>
          <w:bCs/>
          <w:sz w:val="24"/>
          <w:szCs w:val="24"/>
        </w:rPr>
        <w:t>dostarcz</w:t>
      </w:r>
      <w:r w:rsidR="00B047DF">
        <w:rPr>
          <w:rFonts w:ascii="Arial" w:hAnsi="Arial" w:cs="Arial"/>
          <w:bCs/>
          <w:sz w:val="24"/>
          <w:szCs w:val="24"/>
        </w:rPr>
        <w:t>onych</w:t>
      </w:r>
      <w:r w:rsidR="00B047DF" w:rsidRPr="00DE5394">
        <w:rPr>
          <w:rFonts w:ascii="Arial" w:hAnsi="Arial" w:cs="Arial"/>
          <w:bCs/>
          <w:sz w:val="24"/>
          <w:szCs w:val="24"/>
        </w:rPr>
        <w:t xml:space="preserve"> </w:t>
      </w:r>
      <w:r w:rsidR="00E7650A" w:rsidRPr="00DE5394">
        <w:rPr>
          <w:rFonts w:ascii="Arial" w:hAnsi="Arial" w:cs="Arial"/>
          <w:bCs/>
          <w:sz w:val="24"/>
          <w:szCs w:val="24"/>
        </w:rPr>
        <w:t>przez Zamawiającego</w:t>
      </w:r>
      <w:r>
        <w:rPr>
          <w:rFonts w:ascii="Arial" w:hAnsi="Arial" w:cs="Arial"/>
          <w:bCs/>
          <w:sz w:val="24"/>
          <w:szCs w:val="24"/>
        </w:rPr>
        <w:t>,</w:t>
      </w:r>
    </w:p>
    <w:p w14:paraId="0AB15C34" w14:textId="217B6014" w:rsidR="00E7650A" w:rsidRPr="00E7650A" w:rsidRDefault="00DE5394" w:rsidP="007E3DEF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</w:t>
      </w:r>
      <w:r w:rsidR="00E7650A" w:rsidRPr="00E7650A">
        <w:rPr>
          <w:rFonts w:ascii="Arial" w:hAnsi="Arial" w:cs="Arial"/>
          <w:bCs/>
          <w:sz w:val="24"/>
          <w:szCs w:val="24"/>
        </w:rPr>
        <w:t>pot kampanii</w:t>
      </w:r>
      <w:r>
        <w:rPr>
          <w:rFonts w:ascii="Arial" w:hAnsi="Arial" w:cs="Arial"/>
          <w:bCs/>
          <w:sz w:val="24"/>
          <w:szCs w:val="24"/>
        </w:rPr>
        <w:t>,</w:t>
      </w:r>
    </w:p>
    <w:p w14:paraId="512B002B" w14:textId="0AAD3D06" w:rsidR="00E7650A" w:rsidRPr="00DE5394" w:rsidRDefault="00DE5394" w:rsidP="007E3DEF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DE5394">
        <w:rPr>
          <w:rFonts w:ascii="Arial" w:hAnsi="Arial" w:cs="Arial"/>
          <w:bCs/>
          <w:sz w:val="24"/>
          <w:szCs w:val="24"/>
        </w:rPr>
        <w:t>m</w:t>
      </w:r>
      <w:r w:rsidR="00E7650A" w:rsidRPr="00DE5394">
        <w:rPr>
          <w:rFonts w:ascii="Arial" w:hAnsi="Arial" w:cs="Arial"/>
          <w:bCs/>
          <w:sz w:val="24"/>
          <w:szCs w:val="24"/>
        </w:rPr>
        <w:t>ateriały promocyjne kampanii możliwe do pobrania lub przesłania dalej</w:t>
      </w:r>
      <w:r>
        <w:rPr>
          <w:rFonts w:ascii="Arial" w:hAnsi="Arial" w:cs="Arial"/>
          <w:bCs/>
          <w:sz w:val="24"/>
          <w:szCs w:val="24"/>
        </w:rPr>
        <w:t>,</w:t>
      </w:r>
    </w:p>
    <w:p w14:paraId="79B2642F" w14:textId="0F6B0009" w:rsidR="00E7650A" w:rsidRDefault="00DE5394" w:rsidP="007E3DEF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DE5394">
        <w:rPr>
          <w:rFonts w:ascii="Arial" w:hAnsi="Arial" w:cs="Arial"/>
          <w:bCs/>
          <w:sz w:val="24"/>
          <w:szCs w:val="24"/>
        </w:rPr>
        <w:t>i</w:t>
      </w:r>
      <w:r w:rsidR="00E7650A" w:rsidRPr="00DE5394">
        <w:rPr>
          <w:rFonts w:ascii="Arial" w:hAnsi="Arial" w:cs="Arial"/>
          <w:bCs/>
          <w:sz w:val="24"/>
          <w:szCs w:val="24"/>
        </w:rPr>
        <w:t>nne materiały i zasoby zgodnie z wypracowaną strategią kampanii</w:t>
      </w:r>
      <w:r>
        <w:rPr>
          <w:rFonts w:ascii="Arial" w:hAnsi="Arial" w:cs="Arial"/>
          <w:bCs/>
          <w:sz w:val="24"/>
          <w:szCs w:val="24"/>
        </w:rPr>
        <w:t>,</w:t>
      </w:r>
    </w:p>
    <w:p w14:paraId="6877045F" w14:textId="53AB68A2" w:rsidR="00EE38E9" w:rsidRPr="00DE5394" w:rsidRDefault="00EE38E9" w:rsidP="007E3DEF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możliwość zapisu do </w:t>
      </w:r>
      <w:proofErr w:type="spellStart"/>
      <w:r>
        <w:rPr>
          <w:rFonts w:ascii="Arial" w:hAnsi="Arial" w:cs="Arial"/>
          <w:bCs/>
          <w:sz w:val="24"/>
          <w:szCs w:val="24"/>
        </w:rPr>
        <w:t>newslettera</w:t>
      </w:r>
      <w:proofErr w:type="spellEnd"/>
      <w:r w:rsidR="00AD0B33">
        <w:rPr>
          <w:rFonts w:ascii="Arial" w:hAnsi="Arial" w:cs="Arial"/>
          <w:bCs/>
          <w:sz w:val="24"/>
          <w:szCs w:val="24"/>
        </w:rPr>
        <w:t>,</w:t>
      </w:r>
    </w:p>
    <w:p w14:paraId="7602325E" w14:textId="0B50DB07" w:rsidR="00516386" w:rsidRPr="00BA3892" w:rsidRDefault="00DE5394" w:rsidP="007E3DEF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DE5394">
        <w:rPr>
          <w:rFonts w:ascii="Arial" w:hAnsi="Arial" w:cs="Arial"/>
          <w:bCs/>
          <w:sz w:val="24"/>
          <w:szCs w:val="24"/>
        </w:rPr>
        <w:t>i</w:t>
      </w:r>
      <w:r w:rsidR="00E7650A" w:rsidRPr="00DE5394">
        <w:rPr>
          <w:rFonts w:ascii="Arial" w:hAnsi="Arial" w:cs="Arial"/>
          <w:bCs/>
          <w:sz w:val="24"/>
          <w:szCs w:val="24"/>
        </w:rPr>
        <w:t>nformacje kontaktowe</w:t>
      </w:r>
      <w:r>
        <w:rPr>
          <w:rFonts w:ascii="Arial" w:hAnsi="Arial" w:cs="Arial"/>
          <w:bCs/>
          <w:sz w:val="24"/>
          <w:szCs w:val="24"/>
        </w:rPr>
        <w:t>;</w:t>
      </w:r>
    </w:p>
    <w:p w14:paraId="7C3E47D0" w14:textId="6FD28DDD" w:rsidR="00E7650A" w:rsidRPr="00E7650A" w:rsidRDefault="00DE5394" w:rsidP="007E3DEF">
      <w:pPr>
        <w:pStyle w:val="Akapitzlist"/>
        <w:numPr>
          <w:ilvl w:val="0"/>
          <w:numId w:val="13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o</w:t>
      </w:r>
      <w:r w:rsidR="00E7650A" w:rsidRPr="00E7650A">
        <w:rPr>
          <w:rFonts w:ascii="Arial" w:hAnsi="Arial" w:cs="Arial"/>
          <w:bCs/>
          <w:sz w:val="24"/>
          <w:szCs w:val="24"/>
        </w:rPr>
        <w:t>bsługa strony internetowej powinna obejmować w szczególności:</w:t>
      </w:r>
    </w:p>
    <w:p w14:paraId="7C5603CD" w14:textId="670B73CE" w:rsidR="00E7650A" w:rsidRPr="00DE5394" w:rsidRDefault="00DE5394" w:rsidP="007E3DEF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</w:t>
      </w:r>
      <w:r w:rsidR="00E7650A" w:rsidRPr="00DE5394">
        <w:rPr>
          <w:rFonts w:ascii="Arial" w:hAnsi="Arial" w:cs="Arial"/>
          <w:bCs/>
          <w:sz w:val="24"/>
          <w:szCs w:val="24"/>
        </w:rPr>
        <w:t>egularne tworzenie kopii zapasowych strony (backup – kopia bezpieczeństwa)</w:t>
      </w:r>
      <w:r>
        <w:rPr>
          <w:rFonts w:ascii="Arial" w:hAnsi="Arial" w:cs="Arial"/>
          <w:bCs/>
          <w:sz w:val="24"/>
          <w:szCs w:val="24"/>
        </w:rPr>
        <w:t>,</w:t>
      </w:r>
    </w:p>
    <w:p w14:paraId="0ADCB873" w14:textId="0F7E2FBE" w:rsidR="00E7650A" w:rsidRPr="00DE5394" w:rsidRDefault="00DE5394" w:rsidP="007E3DEF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DE5394">
        <w:rPr>
          <w:rFonts w:ascii="Arial" w:hAnsi="Arial" w:cs="Arial"/>
          <w:bCs/>
          <w:sz w:val="24"/>
          <w:szCs w:val="24"/>
        </w:rPr>
        <w:t>w</w:t>
      </w:r>
      <w:r w:rsidR="00E7650A" w:rsidRPr="00DE5394">
        <w:rPr>
          <w:rFonts w:ascii="Arial" w:hAnsi="Arial" w:cs="Arial"/>
          <w:bCs/>
          <w:sz w:val="24"/>
          <w:szCs w:val="24"/>
        </w:rPr>
        <w:t>prowadzanie i aktualizowanie treści na stronie zgodnie z etapami kampanii</w:t>
      </w:r>
      <w:r>
        <w:rPr>
          <w:rFonts w:ascii="Arial" w:hAnsi="Arial" w:cs="Arial"/>
          <w:bCs/>
          <w:sz w:val="24"/>
          <w:szCs w:val="24"/>
        </w:rPr>
        <w:t>,</w:t>
      </w:r>
    </w:p>
    <w:p w14:paraId="2C57FA79" w14:textId="7C307EED" w:rsidR="00E7650A" w:rsidRDefault="00A022E2" w:rsidP="007E3DEF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865E2B">
        <w:rPr>
          <w:rFonts w:ascii="Arial" w:hAnsi="Arial" w:cs="Arial"/>
          <w:bCs/>
          <w:sz w:val="24"/>
          <w:szCs w:val="24"/>
        </w:rPr>
        <w:t xml:space="preserve">niezwłoczne </w:t>
      </w:r>
      <w:r w:rsidR="00DE5394" w:rsidRPr="00865E2B">
        <w:rPr>
          <w:rFonts w:ascii="Arial" w:hAnsi="Arial" w:cs="Arial"/>
          <w:bCs/>
          <w:sz w:val="24"/>
          <w:szCs w:val="24"/>
        </w:rPr>
        <w:t>w</w:t>
      </w:r>
      <w:r w:rsidR="00E7650A" w:rsidRPr="00865E2B">
        <w:rPr>
          <w:rFonts w:ascii="Arial" w:hAnsi="Arial" w:cs="Arial"/>
          <w:bCs/>
          <w:sz w:val="24"/>
          <w:szCs w:val="24"/>
        </w:rPr>
        <w:t>prowadzanie zmian</w:t>
      </w:r>
      <w:r w:rsidRPr="00865E2B">
        <w:rPr>
          <w:rFonts w:ascii="Arial" w:hAnsi="Arial" w:cs="Arial"/>
          <w:bCs/>
          <w:sz w:val="24"/>
          <w:szCs w:val="24"/>
        </w:rPr>
        <w:t xml:space="preserve"> oraz bieżąca obsługa </w:t>
      </w:r>
      <w:r w:rsidR="00E7650A" w:rsidRPr="00865E2B">
        <w:rPr>
          <w:rFonts w:ascii="Arial" w:hAnsi="Arial" w:cs="Arial"/>
          <w:bCs/>
          <w:sz w:val="24"/>
          <w:szCs w:val="24"/>
        </w:rPr>
        <w:t>i naprawa awarii wynikających z włamania lub innego uszkodzenia strony</w:t>
      </w:r>
      <w:r w:rsidR="00E30CEE" w:rsidRPr="00865E2B">
        <w:rPr>
          <w:rFonts w:ascii="Arial" w:hAnsi="Arial" w:cs="Arial"/>
          <w:bCs/>
          <w:sz w:val="24"/>
          <w:szCs w:val="24"/>
        </w:rPr>
        <w:t xml:space="preserve">, </w:t>
      </w:r>
    </w:p>
    <w:p w14:paraId="7C11C6FD" w14:textId="37EF6460" w:rsidR="00EE38E9" w:rsidRPr="00865E2B" w:rsidRDefault="00EE38E9" w:rsidP="007E3DEF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opracowanie i wysyłkę </w:t>
      </w:r>
      <w:proofErr w:type="spellStart"/>
      <w:r>
        <w:rPr>
          <w:rFonts w:ascii="Arial" w:hAnsi="Arial" w:cs="Arial"/>
          <w:bCs/>
          <w:sz w:val="24"/>
          <w:szCs w:val="24"/>
        </w:rPr>
        <w:t>newslettera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(co najmniej trzy wydania)</w:t>
      </w:r>
      <w:r w:rsidR="00BA3892">
        <w:rPr>
          <w:rFonts w:ascii="Arial" w:hAnsi="Arial" w:cs="Arial"/>
          <w:bCs/>
          <w:sz w:val="24"/>
          <w:szCs w:val="24"/>
        </w:rPr>
        <w:t>,</w:t>
      </w:r>
    </w:p>
    <w:p w14:paraId="66F58B08" w14:textId="0D649C2A" w:rsidR="008477AB" w:rsidRPr="00E30CEE" w:rsidRDefault="00E30CEE" w:rsidP="007E3DEF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o</w:t>
      </w:r>
      <w:r w:rsidR="00E7650A" w:rsidRPr="00E30CEE">
        <w:rPr>
          <w:rFonts w:ascii="Arial" w:hAnsi="Arial" w:cs="Arial"/>
          <w:bCs/>
          <w:sz w:val="24"/>
          <w:szCs w:val="24"/>
        </w:rPr>
        <w:t>bsług</w:t>
      </w:r>
      <w:r w:rsidR="00C34A91">
        <w:rPr>
          <w:rFonts w:ascii="Arial" w:hAnsi="Arial" w:cs="Arial"/>
          <w:bCs/>
          <w:sz w:val="24"/>
          <w:szCs w:val="24"/>
        </w:rPr>
        <w:t>ę</w:t>
      </w:r>
      <w:r w:rsidR="00E7650A" w:rsidRPr="00E30CEE">
        <w:rPr>
          <w:rFonts w:ascii="Arial" w:hAnsi="Arial" w:cs="Arial"/>
          <w:bCs/>
          <w:sz w:val="24"/>
          <w:szCs w:val="24"/>
        </w:rPr>
        <w:t xml:space="preserve"> adresu mailowego podanego na stronie kampanii.</w:t>
      </w:r>
    </w:p>
    <w:p w14:paraId="23511CF2" w14:textId="77777777" w:rsidR="00E7650A" w:rsidRPr="008657FB" w:rsidRDefault="00E7650A" w:rsidP="00BA3892">
      <w:pPr>
        <w:pStyle w:val="Akapitzlist"/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2B96CC6C" w14:textId="67C7BA17" w:rsidR="00C7571C" w:rsidRPr="008657FB" w:rsidRDefault="00811C0D" w:rsidP="007E3DEF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8657FB">
        <w:rPr>
          <w:rFonts w:ascii="Arial" w:hAnsi="Arial" w:cs="Arial"/>
          <w:bCs/>
          <w:sz w:val="24"/>
          <w:szCs w:val="24"/>
        </w:rPr>
        <w:t>Zadanie „</w:t>
      </w:r>
      <w:r w:rsidR="00C34A91">
        <w:rPr>
          <w:rFonts w:ascii="Arial" w:hAnsi="Arial" w:cs="Arial"/>
          <w:bCs/>
          <w:sz w:val="24"/>
          <w:szCs w:val="24"/>
        </w:rPr>
        <w:t>P</w:t>
      </w:r>
      <w:r w:rsidR="00AE0FB8" w:rsidRPr="008657FB">
        <w:rPr>
          <w:rFonts w:ascii="Arial" w:hAnsi="Arial" w:cs="Arial"/>
          <w:bCs/>
          <w:sz w:val="24"/>
          <w:szCs w:val="24"/>
        </w:rPr>
        <w:t>rzygotowanie i przeprowadzenie kampanii, w tym opracowanie, druk i dystrybucja materiałów promocyjnych oraz produkcja</w:t>
      </w:r>
      <w:r w:rsidR="00C7571C">
        <w:rPr>
          <w:rFonts w:ascii="Arial" w:hAnsi="Arial" w:cs="Arial"/>
          <w:bCs/>
          <w:sz w:val="24"/>
          <w:szCs w:val="24"/>
        </w:rPr>
        <w:t xml:space="preserve"> i dystrybucja</w:t>
      </w:r>
      <w:r w:rsidR="00AE0FB8" w:rsidRPr="008657FB">
        <w:rPr>
          <w:rFonts w:ascii="Arial" w:hAnsi="Arial" w:cs="Arial"/>
          <w:bCs/>
          <w:sz w:val="24"/>
          <w:szCs w:val="24"/>
        </w:rPr>
        <w:t xml:space="preserve"> treści wizualnych, audiowizualnych, treści redakcyjnych i innych treści w formie pozwalającej na publikację w mediach społecznościowych Zamawiającego lub u</w:t>
      </w:r>
      <w:r w:rsidR="00C7571C">
        <w:rPr>
          <w:rFonts w:ascii="Arial" w:hAnsi="Arial" w:cs="Arial"/>
          <w:bCs/>
          <w:sz w:val="24"/>
          <w:szCs w:val="24"/>
        </w:rPr>
        <w:t xml:space="preserve"> </w:t>
      </w:r>
      <w:r w:rsidR="00AE0FB8" w:rsidRPr="008657FB">
        <w:rPr>
          <w:rFonts w:ascii="Arial" w:hAnsi="Arial" w:cs="Arial"/>
          <w:bCs/>
          <w:sz w:val="24"/>
          <w:szCs w:val="24"/>
        </w:rPr>
        <w:t>zewnętrznych wydawców i dostawców treści</w:t>
      </w:r>
      <w:r w:rsidRPr="008657FB">
        <w:rPr>
          <w:rFonts w:ascii="Arial" w:hAnsi="Arial" w:cs="Arial"/>
          <w:bCs/>
          <w:sz w:val="24"/>
          <w:szCs w:val="24"/>
        </w:rPr>
        <w:t>”</w:t>
      </w:r>
      <w:r w:rsidR="008477AB" w:rsidRPr="008657FB">
        <w:rPr>
          <w:rFonts w:ascii="Arial" w:hAnsi="Arial" w:cs="Arial"/>
          <w:bCs/>
          <w:sz w:val="24"/>
          <w:szCs w:val="24"/>
        </w:rPr>
        <w:t xml:space="preserve"> </w:t>
      </w:r>
      <w:r w:rsidR="00E30CEE">
        <w:rPr>
          <w:rFonts w:ascii="Arial" w:hAnsi="Arial" w:cs="Arial"/>
          <w:bCs/>
          <w:sz w:val="24"/>
          <w:szCs w:val="24"/>
        </w:rPr>
        <w:t>o</w:t>
      </w:r>
      <w:r w:rsidR="008477AB" w:rsidRPr="008657FB">
        <w:rPr>
          <w:rFonts w:ascii="Arial" w:hAnsi="Arial" w:cs="Arial"/>
          <w:bCs/>
          <w:sz w:val="24"/>
          <w:szCs w:val="24"/>
        </w:rPr>
        <w:t>bejmuje:</w:t>
      </w:r>
    </w:p>
    <w:p w14:paraId="4985FB55" w14:textId="5206AF8C" w:rsidR="00842D55" w:rsidRDefault="00E30CEE" w:rsidP="007E3DEF">
      <w:pPr>
        <w:pStyle w:val="Akapitzlist"/>
        <w:numPr>
          <w:ilvl w:val="1"/>
          <w:numId w:val="5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</w:t>
      </w:r>
      <w:r w:rsidR="00842D55" w:rsidRPr="008657FB">
        <w:rPr>
          <w:rFonts w:ascii="Arial" w:hAnsi="Arial" w:cs="Arial"/>
          <w:bCs/>
          <w:sz w:val="24"/>
          <w:szCs w:val="24"/>
        </w:rPr>
        <w:t>rzygotowanie szczegółowego harmonogramu i zakresu kampanii na podstawie rezultatów badań i strategii</w:t>
      </w:r>
      <w:r>
        <w:rPr>
          <w:rFonts w:ascii="Arial" w:hAnsi="Arial" w:cs="Arial"/>
          <w:bCs/>
          <w:sz w:val="24"/>
          <w:szCs w:val="24"/>
        </w:rPr>
        <w:t>;</w:t>
      </w:r>
    </w:p>
    <w:p w14:paraId="1DBD78E6" w14:textId="174D3212" w:rsidR="00EE38E9" w:rsidRPr="00013815" w:rsidRDefault="005C4869" w:rsidP="007E3DEF">
      <w:pPr>
        <w:pStyle w:val="Akapitzlist"/>
        <w:numPr>
          <w:ilvl w:val="1"/>
          <w:numId w:val="5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opracowanie</w:t>
      </w:r>
      <w:r w:rsidR="00EE38E9" w:rsidRPr="008657FB">
        <w:rPr>
          <w:rFonts w:ascii="Arial" w:hAnsi="Arial" w:cs="Arial"/>
          <w:bCs/>
          <w:sz w:val="24"/>
          <w:szCs w:val="24"/>
        </w:rPr>
        <w:t xml:space="preserve"> tekst</w:t>
      </w:r>
      <w:r>
        <w:rPr>
          <w:rFonts w:ascii="Arial" w:hAnsi="Arial" w:cs="Arial"/>
          <w:bCs/>
          <w:sz w:val="24"/>
          <w:szCs w:val="24"/>
        </w:rPr>
        <w:t>u</w:t>
      </w:r>
      <w:r w:rsidR="00EE38E9" w:rsidRPr="008657FB">
        <w:rPr>
          <w:rFonts w:ascii="Arial" w:hAnsi="Arial" w:cs="Arial"/>
          <w:bCs/>
          <w:sz w:val="24"/>
          <w:szCs w:val="24"/>
        </w:rPr>
        <w:t xml:space="preserve"> informacyjn</w:t>
      </w:r>
      <w:r>
        <w:rPr>
          <w:rFonts w:ascii="Arial" w:hAnsi="Arial" w:cs="Arial"/>
          <w:bCs/>
          <w:sz w:val="24"/>
          <w:szCs w:val="24"/>
        </w:rPr>
        <w:t>ego</w:t>
      </w:r>
      <w:r w:rsidR="00EE38E9" w:rsidRPr="008657FB">
        <w:rPr>
          <w:rFonts w:ascii="Arial" w:hAnsi="Arial" w:cs="Arial"/>
          <w:bCs/>
          <w:sz w:val="24"/>
          <w:szCs w:val="24"/>
        </w:rPr>
        <w:t xml:space="preserve"> dotyczą</w:t>
      </w:r>
      <w:r>
        <w:rPr>
          <w:rFonts w:ascii="Arial" w:hAnsi="Arial" w:cs="Arial"/>
          <w:bCs/>
          <w:sz w:val="24"/>
          <w:szCs w:val="24"/>
        </w:rPr>
        <w:t>cego</w:t>
      </w:r>
      <w:r w:rsidR="00EE38E9" w:rsidRPr="008657FB">
        <w:rPr>
          <w:rFonts w:ascii="Arial" w:hAnsi="Arial" w:cs="Arial"/>
          <w:bCs/>
          <w:sz w:val="24"/>
          <w:szCs w:val="24"/>
        </w:rPr>
        <w:t xml:space="preserve"> kampanii (</w:t>
      </w:r>
      <w:r>
        <w:rPr>
          <w:rFonts w:ascii="Arial" w:hAnsi="Arial" w:cs="Arial"/>
          <w:bCs/>
          <w:sz w:val="24"/>
          <w:szCs w:val="24"/>
        </w:rPr>
        <w:t>ok</w:t>
      </w:r>
      <w:r w:rsidR="00EE38E9" w:rsidRPr="008657FB">
        <w:rPr>
          <w:rFonts w:ascii="Arial" w:hAnsi="Arial" w:cs="Arial"/>
          <w:bCs/>
          <w:sz w:val="24"/>
          <w:szCs w:val="24"/>
        </w:rPr>
        <w:t>. 2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EE38E9" w:rsidRPr="008657FB">
        <w:rPr>
          <w:rFonts w:ascii="Arial" w:hAnsi="Arial" w:cs="Arial"/>
          <w:bCs/>
          <w:sz w:val="24"/>
          <w:szCs w:val="24"/>
        </w:rPr>
        <w:t>000 znaków ze spacjami);</w:t>
      </w:r>
    </w:p>
    <w:p w14:paraId="3BE02594" w14:textId="1607EFC4" w:rsidR="008477AB" w:rsidRPr="008657FB" w:rsidRDefault="008477AB" w:rsidP="007E3DEF">
      <w:pPr>
        <w:pStyle w:val="Akapitzlist"/>
        <w:numPr>
          <w:ilvl w:val="1"/>
          <w:numId w:val="5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8657FB">
        <w:rPr>
          <w:rFonts w:ascii="Arial" w:hAnsi="Arial" w:cs="Arial"/>
          <w:bCs/>
          <w:sz w:val="24"/>
          <w:szCs w:val="24"/>
        </w:rPr>
        <w:t xml:space="preserve">przygotowanie </w:t>
      </w:r>
      <w:r w:rsidR="0034260B" w:rsidRPr="008657FB">
        <w:rPr>
          <w:rFonts w:ascii="Arial" w:hAnsi="Arial" w:cs="Arial"/>
          <w:bCs/>
          <w:sz w:val="24"/>
          <w:szCs w:val="24"/>
        </w:rPr>
        <w:t>projektów, wykonanie i dystrybucję</w:t>
      </w:r>
      <w:r w:rsidRPr="008657FB">
        <w:rPr>
          <w:rFonts w:ascii="Arial" w:hAnsi="Arial" w:cs="Arial"/>
          <w:bCs/>
          <w:sz w:val="24"/>
          <w:szCs w:val="24"/>
        </w:rPr>
        <w:t xml:space="preserve"> następujących materiałów:</w:t>
      </w:r>
    </w:p>
    <w:p w14:paraId="6AB4073B" w14:textId="04A2B08F" w:rsidR="00AB181E" w:rsidRPr="00AB181E" w:rsidRDefault="00A85CCE" w:rsidP="007E3DEF">
      <w:pPr>
        <w:pStyle w:val="Akapitzlist"/>
        <w:numPr>
          <w:ilvl w:val="0"/>
          <w:numId w:val="3"/>
        </w:numPr>
        <w:spacing w:after="0"/>
        <w:ind w:left="709" w:hanging="283"/>
        <w:jc w:val="both"/>
        <w:rPr>
          <w:rFonts w:ascii="Arial" w:hAnsi="Arial" w:cs="Arial"/>
          <w:bCs/>
          <w:sz w:val="24"/>
          <w:szCs w:val="24"/>
        </w:rPr>
      </w:pPr>
      <w:r w:rsidRPr="008657FB">
        <w:rPr>
          <w:rFonts w:ascii="Arial" w:hAnsi="Arial" w:cs="Arial"/>
          <w:sz w:val="24"/>
          <w:szCs w:val="24"/>
        </w:rPr>
        <w:t>broszu</w:t>
      </w:r>
      <w:r>
        <w:rPr>
          <w:rFonts w:ascii="Arial" w:hAnsi="Arial" w:cs="Arial"/>
          <w:sz w:val="24"/>
          <w:szCs w:val="24"/>
        </w:rPr>
        <w:t>ra</w:t>
      </w:r>
      <w:r w:rsidR="00580DFE">
        <w:rPr>
          <w:rFonts w:ascii="Arial" w:hAnsi="Arial" w:cs="Arial"/>
          <w:sz w:val="24"/>
          <w:szCs w:val="24"/>
        </w:rPr>
        <w:t>:</w:t>
      </w:r>
    </w:p>
    <w:p w14:paraId="1E4B616E" w14:textId="3079C372" w:rsidR="00580DFE" w:rsidRDefault="00580DFE" w:rsidP="00BA3892">
      <w:pPr>
        <w:pStyle w:val="Akapitzlist"/>
        <w:spacing w:after="0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EB0122">
        <w:rPr>
          <w:rFonts w:ascii="Arial" w:hAnsi="Arial" w:cs="Arial"/>
          <w:sz w:val="24"/>
          <w:szCs w:val="24"/>
        </w:rPr>
        <w:t>55</w:t>
      </w:r>
      <w:r w:rsidR="00EB0122" w:rsidRPr="008657FB">
        <w:rPr>
          <w:rFonts w:ascii="Arial" w:hAnsi="Arial" w:cs="Arial"/>
          <w:sz w:val="24"/>
          <w:szCs w:val="24"/>
        </w:rPr>
        <w:t xml:space="preserve"> </w:t>
      </w:r>
      <w:r w:rsidR="00842D55" w:rsidRPr="008657FB">
        <w:rPr>
          <w:rFonts w:ascii="Arial" w:hAnsi="Arial" w:cs="Arial"/>
          <w:sz w:val="24"/>
          <w:szCs w:val="24"/>
        </w:rPr>
        <w:t>tys</w:t>
      </w:r>
      <w:r>
        <w:rPr>
          <w:rFonts w:ascii="Arial" w:hAnsi="Arial" w:cs="Arial"/>
          <w:sz w:val="24"/>
          <w:szCs w:val="24"/>
        </w:rPr>
        <w:t>.</w:t>
      </w:r>
      <w:r w:rsidR="00842D55" w:rsidRPr="008657FB">
        <w:rPr>
          <w:rFonts w:ascii="Arial" w:hAnsi="Arial" w:cs="Arial"/>
          <w:sz w:val="24"/>
          <w:szCs w:val="24"/>
        </w:rPr>
        <w:t xml:space="preserve"> sztuk,</w:t>
      </w:r>
    </w:p>
    <w:p w14:paraId="41ABD5B3" w14:textId="30CF7CA8" w:rsidR="008477AB" w:rsidRDefault="000A5ECF" w:rsidP="00BA3892">
      <w:pPr>
        <w:pStyle w:val="Akapitzlist"/>
        <w:spacing w:after="0"/>
        <w:ind w:left="709"/>
        <w:jc w:val="both"/>
        <w:rPr>
          <w:rFonts w:ascii="Arial" w:hAnsi="Arial" w:cs="Arial"/>
          <w:sz w:val="24"/>
          <w:szCs w:val="24"/>
        </w:rPr>
      </w:pPr>
      <w:r w:rsidRPr="000019CE">
        <w:rPr>
          <w:rFonts w:ascii="Arial" w:hAnsi="Arial" w:cs="Arial"/>
          <w:sz w:val="24"/>
          <w:szCs w:val="24"/>
        </w:rPr>
        <w:t xml:space="preserve">- </w:t>
      </w:r>
      <w:r w:rsidR="007E1964" w:rsidRPr="000019CE">
        <w:rPr>
          <w:rFonts w:ascii="Arial" w:hAnsi="Arial" w:cs="Arial"/>
          <w:sz w:val="24"/>
          <w:szCs w:val="24"/>
        </w:rPr>
        <w:t xml:space="preserve">dostawa do </w:t>
      </w:r>
      <w:r w:rsidR="000019CE" w:rsidRPr="000019CE">
        <w:rPr>
          <w:rFonts w:ascii="Arial" w:hAnsi="Arial" w:cs="Arial"/>
          <w:sz w:val="24"/>
          <w:szCs w:val="24"/>
        </w:rPr>
        <w:t>maksymalnie</w:t>
      </w:r>
      <w:r w:rsidR="007E1964" w:rsidRPr="000019CE">
        <w:rPr>
          <w:rFonts w:ascii="Arial" w:hAnsi="Arial" w:cs="Arial"/>
          <w:sz w:val="24"/>
          <w:szCs w:val="24"/>
        </w:rPr>
        <w:t xml:space="preserve"> </w:t>
      </w:r>
      <w:r w:rsidR="00C90B43">
        <w:rPr>
          <w:rFonts w:ascii="Arial" w:hAnsi="Arial" w:cs="Arial"/>
          <w:sz w:val="24"/>
          <w:szCs w:val="24"/>
        </w:rPr>
        <w:t>400</w:t>
      </w:r>
      <w:r w:rsidR="000019CE" w:rsidRPr="000019CE">
        <w:rPr>
          <w:rFonts w:ascii="Arial" w:hAnsi="Arial" w:cs="Arial"/>
          <w:sz w:val="24"/>
          <w:szCs w:val="24"/>
        </w:rPr>
        <w:t xml:space="preserve"> wskazanych przez Zamawiającego </w:t>
      </w:r>
      <w:r w:rsidR="007E1964" w:rsidRPr="000019CE">
        <w:rPr>
          <w:rFonts w:ascii="Arial" w:hAnsi="Arial" w:cs="Arial"/>
          <w:sz w:val="24"/>
          <w:szCs w:val="24"/>
        </w:rPr>
        <w:t>lokalizacji na terenie Polski,</w:t>
      </w:r>
    </w:p>
    <w:p w14:paraId="7A1AC2F3" w14:textId="195FE941" w:rsidR="00322F3C" w:rsidRPr="00053D94" w:rsidRDefault="00322F3C" w:rsidP="00BA3892">
      <w:pPr>
        <w:pStyle w:val="Akapitzlist"/>
        <w:spacing w:after="0"/>
        <w:ind w:left="709"/>
        <w:jc w:val="both"/>
        <w:rPr>
          <w:rFonts w:ascii="Arial" w:hAnsi="Arial" w:cs="Arial"/>
          <w:sz w:val="24"/>
          <w:szCs w:val="24"/>
        </w:rPr>
      </w:pPr>
      <w:r w:rsidRPr="00053D94">
        <w:rPr>
          <w:rFonts w:ascii="Arial" w:hAnsi="Arial" w:cs="Arial"/>
          <w:sz w:val="24"/>
          <w:szCs w:val="24"/>
        </w:rPr>
        <w:t xml:space="preserve">- </w:t>
      </w:r>
      <w:r w:rsidR="00C90B43">
        <w:rPr>
          <w:rFonts w:ascii="Arial" w:hAnsi="Arial" w:cs="Arial"/>
          <w:sz w:val="24"/>
          <w:szCs w:val="24"/>
        </w:rPr>
        <w:t xml:space="preserve">rozmiar </w:t>
      </w:r>
      <w:r w:rsidRPr="00053D94">
        <w:rPr>
          <w:rFonts w:ascii="Arial" w:hAnsi="Arial" w:cs="Arial"/>
          <w:sz w:val="24"/>
          <w:szCs w:val="24"/>
        </w:rPr>
        <w:t xml:space="preserve">po złożeniu: </w:t>
      </w:r>
      <w:r w:rsidR="00516386">
        <w:rPr>
          <w:rFonts w:ascii="Arial" w:hAnsi="Arial" w:cs="Arial"/>
          <w:sz w:val="24"/>
          <w:szCs w:val="24"/>
        </w:rPr>
        <w:t>99</w:t>
      </w:r>
      <w:r w:rsidR="00516386" w:rsidRPr="00053D94">
        <w:rPr>
          <w:rFonts w:ascii="Arial" w:hAnsi="Arial" w:cs="Arial"/>
          <w:sz w:val="24"/>
          <w:szCs w:val="24"/>
        </w:rPr>
        <w:t xml:space="preserve"> </w:t>
      </w:r>
      <w:r w:rsidRPr="00053D94">
        <w:rPr>
          <w:rFonts w:ascii="Arial" w:hAnsi="Arial" w:cs="Arial"/>
          <w:sz w:val="24"/>
          <w:szCs w:val="24"/>
        </w:rPr>
        <w:t xml:space="preserve">x </w:t>
      </w:r>
      <w:r w:rsidR="00516386">
        <w:rPr>
          <w:rFonts w:ascii="Arial" w:hAnsi="Arial" w:cs="Arial"/>
          <w:sz w:val="24"/>
          <w:szCs w:val="24"/>
        </w:rPr>
        <w:t>210</w:t>
      </w:r>
      <w:r w:rsidR="00516386" w:rsidRPr="00053D94">
        <w:rPr>
          <w:rFonts w:ascii="Arial" w:hAnsi="Arial" w:cs="Arial"/>
          <w:sz w:val="24"/>
          <w:szCs w:val="24"/>
        </w:rPr>
        <w:t xml:space="preserve"> </w:t>
      </w:r>
      <w:r w:rsidR="00516386">
        <w:rPr>
          <w:rFonts w:ascii="Arial" w:hAnsi="Arial" w:cs="Arial"/>
          <w:sz w:val="24"/>
          <w:szCs w:val="24"/>
        </w:rPr>
        <w:t>m</w:t>
      </w:r>
      <w:r w:rsidRPr="00053D94">
        <w:rPr>
          <w:rFonts w:ascii="Arial" w:hAnsi="Arial" w:cs="Arial"/>
          <w:sz w:val="24"/>
          <w:szCs w:val="24"/>
        </w:rPr>
        <w:t>m</w:t>
      </w:r>
      <w:r w:rsidR="00657033">
        <w:rPr>
          <w:rFonts w:ascii="Arial" w:hAnsi="Arial" w:cs="Arial"/>
          <w:sz w:val="24"/>
          <w:szCs w:val="24"/>
        </w:rPr>
        <w:t xml:space="preserve"> </w:t>
      </w:r>
      <w:r w:rsidR="00516386">
        <w:rPr>
          <w:rFonts w:ascii="Arial" w:hAnsi="Arial" w:cs="Arial"/>
          <w:sz w:val="24"/>
          <w:szCs w:val="24"/>
        </w:rPr>
        <w:t>(DL)</w:t>
      </w:r>
    </w:p>
    <w:p w14:paraId="6FB5D1BF" w14:textId="7BD2A6EB" w:rsidR="00322F3C" w:rsidRPr="00053D94" w:rsidRDefault="00322F3C" w:rsidP="00BA3892">
      <w:pPr>
        <w:pStyle w:val="Akapitzlist"/>
        <w:spacing w:after="0"/>
        <w:ind w:left="709"/>
        <w:jc w:val="both"/>
        <w:rPr>
          <w:rFonts w:ascii="Arial" w:hAnsi="Arial" w:cs="Arial"/>
          <w:sz w:val="24"/>
          <w:szCs w:val="24"/>
        </w:rPr>
      </w:pPr>
      <w:r w:rsidRPr="00053D94">
        <w:rPr>
          <w:rFonts w:ascii="Arial" w:hAnsi="Arial" w:cs="Arial"/>
          <w:sz w:val="24"/>
          <w:szCs w:val="24"/>
        </w:rPr>
        <w:t xml:space="preserve">- </w:t>
      </w:r>
      <w:r w:rsidR="00C90B43">
        <w:rPr>
          <w:rFonts w:ascii="Arial" w:hAnsi="Arial" w:cs="Arial"/>
          <w:sz w:val="24"/>
          <w:szCs w:val="24"/>
        </w:rPr>
        <w:t xml:space="preserve">rozmiar </w:t>
      </w:r>
      <w:r w:rsidRPr="00053D94">
        <w:rPr>
          <w:rFonts w:ascii="Arial" w:hAnsi="Arial" w:cs="Arial"/>
          <w:sz w:val="24"/>
          <w:szCs w:val="24"/>
        </w:rPr>
        <w:t xml:space="preserve">po rozłożeniu : </w:t>
      </w:r>
      <w:r w:rsidR="00516386">
        <w:rPr>
          <w:rFonts w:ascii="Arial" w:hAnsi="Arial" w:cs="Arial"/>
          <w:sz w:val="24"/>
          <w:szCs w:val="24"/>
        </w:rPr>
        <w:t>198</w:t>
      </w:r>
      <w:r w:rsidR="00516386" w:rsidRPr="00053D94">
        <w:rPr>
          <w:rFonts w:ascii="Arial" w:hAnsi="Arial" w:cs="Arial"/>
          <w:sz w:val="24"/>
          <w:szCs w:val="24"/>
        </w:rPr>
        <w:t xml:space="preserve"> </w:t>
      </w:r>
      <w:r w:rsidRPr="00053D94">
        <w:rPr>
          <w:rFonts w:ascii="Arial" w:hAnsi="Arial" w:cs="Arial"/>
          <w:sz w:val="24"/>
          <w:szCs w:val="24"/>
        </w:rPr>
        <w:t xml:space="preserve">x </w:t>
      </w:r>
      <w:r w:rsidR="00516386">
        <w:rPr>
          <w:rFonts w:ascii="Arial" w:hAnsi="Arial" w:cs="Arial"/>
          <w:sz w:val="24"/>
          <w:szCs w:val="24"/>
        </w:rPr>
        <w:t>210</w:t>
      </w:r>
      <w:r w:rsidRPr="00053D94">
        <w:rPr>
          <w:rFonts w:ascii="Arial" w:hAnsi="Arial" w:cs="Arial"/>
          <w:sz w:val="24"/>
          <w:szCs w:val="24"/>
        </w:rPr>
        <w:t xml:space="preserve"> </w:t>
      </w:r>
      <w:r w:rsidR="00516386">
        <w:rPr>
          <w:rFonts w:ascii="Arial" w:hAnsi="Arial" w:cs="Arial"/>
          <w:sz w:val="24"/>
          <w:szCs w:val="24"/>
        </w:rPr>
        <w:t>m</w:t>
      </w:r>
      <w:r w:rsidRPr="00053D94">
        <w:rPr>
          <w:rFonts w:ascii="Arial" w:hAnsi="Arial" w:cs="Arial"/>
          <w:sz w:val="24"/>
          <w:szCs w:val="24"/>
        </w:rPr>
        <w:t>m,</w:t>
      </w:r>
    </w:p>
    <w:p w14:paraId="2D3C74C3" w14:textId="0EE4940B" w:rsidR="00322F3C" w:rsidRPr="00053D94" w:rsidRDefault="00322F3C" w:rsidP="00BA3892">
      <w:pPr>
        <w:pStyle w:val="Akapitzlist"/>
        <w:spacing w:after="0"/>
        <w:ind w:left="709"/>
        <w:jc w:val="both"/>
        <w:rPr>
          <w:rFonts w:ascii="Arial" w:hAnsi="Arial" w:cs="Arial"/>
          <w:sz w:val="24"/>
          <w:szCs w:val="24"/>
        </w:rPr>
      </w:pPr>
      <w:r w:rsidRPr="00053D94">
        <w:rPr>
          <w:rFonts w:ascii="Arial" w:hAnsi="Arial" w:cs="Arial"/>
          <w:sz w:val="24"/>
          <w:szCs w:val="24"/>
        </w:rPr>
        <w:t>- zadruk: czterostronny,</w:t>
      </w:r>
    </w:p>
    <w:p w14:paraId="035837BB" w14:textId="6FF3FD73" w:rsidR="00322F3C" w:rsidRPr="00053D94" w:rsidRDefault="00322F3C" w:rsidP="00BA3892">
      <w:pPr>
        <w:pStyle w:val="Akapitzlist"/>
        <w:spacing w:after="0"/>
        <w:ind w:left="709"/>
        <w:jc w:val="both"/>
        <w:rPr>
          <w:rFonts w:ascii="Arial" w:hAnsi="Arial" w:cs="Arial"/>
          <w:sz w:val="24"/>
          <w:szCs w:val="24"/>
        </w:rPr>
      </w:pPr>
      <w:r w:rsidRPr="00053D94">
        <w:rPr>
          <w:rFonts w:ascii="Arial" w:hAnsi="Arial" w:cs="Arial"/>
          <w:sz w:val="24"/>
          <w:szCs w:val="24"/>
        </w:rPr>
        <w:t>- kolor: 4+4,</w:t>
      </w:r>
    </w:p>
    <w:p w14:paraId="6A5EC112" w14:textId="2E330F77" w:rsidR="00322F3C" w:rsidRPr="00053D94" w:rsidRDefault="00322F3C" w:rsidP="00BA3892">
      <w:pPr>
        <w:pStyle w:val="Akapitzlist"/>
        <w:spacing w:after="0"/>
        <w:ind w:left="709"/>
        <w:jc w:val="both"/>
        <w:rPr>
          <w:rFonts w:ascii="Arial" w:hAnsi="Arial" w:cs="Arial"/>
          <w:sz w:val="24"/>
          <w:szCs w:val="24"/>
        </w:rPr>
      </w:pPr>
      <w:r w:rsidRPr="00053D94">
        <w:rPr>
          <w:rFonts w:ascii="Arial" w:hAnsi="Arial" w:cs="Arial"/>
          <w:sz w:val="24"/>
          <w:szCs w:val="24"/>
        </w:rPr>
        <w:t xml:space="preserve">- papier: kreda </w:t>
      </w:r>
      <w:r w:rsidR="000C0AA1">
        <w:rPr>
          <w:rFonts w:ascii="Arial" w:hAnsi="Arial" w:cs="Arial"/>
          <w:sz w:val="24"/>
          <w:szCs w:val="24"/>
        </w:rPr>
        <w:t>130</w:t>
      </w:r>
      <w:r w:rsidR="005C3A36">
        <w:rPr>
          <w:rFonts w:ascii="Arial" w:hAnsi="Arial" w:cs="Arial"/>
          <w:sz w:val="24"/>
          <w:szCs w:val="24"/>
        </w:rPr>
        <w:t xml:space="preserve"> g/m2</w:t>
      </w:r>
    </w:p>
    <w:p w14:paraId="5021BBF6" w14:textId="26FA3E0B" w:rsidR="00322F3C" w:rsidRPr="00053D94" w:rsidRDefault="00322F3C" w:rsidP="00BA3892">
      <w:pPr>
        <w:pStyle w:val="Akapitzlist"/>
        <w:spacing w:after="0"/>
        <w:ind w:left="709"/>
        <w:jc w:val="both"/>
        <w:rPr>
          <w:rFonts w:ascii="Arial" w:hAnsi="Arial" w:cs="Arial"/>
          <w:sz w:val="24"/>
          <w:szCs w:val="24"/>
        </w:rPr>
      </w:pPr>
      <w:r w:rsidRPr="00053D94">
        <w:rPr>
          <w:rFonts w:ascii="Arial" w:hAnsi="Arial" w:cs="Arial"/>
          <w:sz w:val="24"/>
          <w:szCs w:val="24"/>
        </w:rPr>
        <w:t>- prace introligatorskie: cięcie, składanie, wykrojnik</w:t>
      </w:r>
      <w:r w:rsidR="000A5ECF" w:rsidRPr="00053D94">
        <w:rPr>
          <w:rFonts w:ascii="Arial" w:hAnsi="Arial" w:cs="Arial"/>
          <w:sz w:val="24"/>
          <w:szCs w:val="24"/>
        </w:rPr>
        <w:t>,</w:t>
      </w:r>
    </w:p>
    <w:p w14:paraId="39349FD7" w14:textId="5FB045D0" w:rsidR="00322F3C" w:rsidRPr="00322F3C" w:rsidRDefault="00A85CCE" w:rsidP="00BA3892">
      <w:pPr>
        <w:pStyle w:val="Akapitzlist"/>
        <w:spacing w:after="0"/>
        <w:ind w:left="709"/>
        <w:rPr>
          <w:rFonts w:ascii="Arial" w:hAnsi="Arial" w:cs="Arial"/>
          <w:sz w:val="24"/>
          <w:szCs w:val="24"/>
        </w:rPr>
      </w:pPr>
      <w:r w:rsidRPr="00053D94">
        <w:rPr>
          <w:rFonts w:ascii="Arial" w:hAnsi="Arial" w:cs="Arial"/>
          <w:sz w:val="24"/>
          <w:szCs w:val="24"/>
        </w:rPr>
        <w:t>- plik: wersja do druku (</w:t>
      </w:r>
      <w:r w:rsidR="005C3A36">
        <w:rPr>
          <w:rFonts w:ascii="Arial" w:hAnsi="Arial" w:cs="Arial"/>
          <w:sz w:val="24"/>
          <w:szCs w:val="24"/>
        </w:rPr>
        <w:t>wraz ze</w:t>
      </w:r>
      <w:r w:rsidR="005C3A36" w:rsidRPr="00053D94">
        <w:rPr>
          <w:rFonts w:ascii="Arial" w:hAnsi="Arial" w:cs="Arial"/>
          <w:sz w:val="24"/>
          <w:szCs w:val="24"/>
        </w:rPr>
        <w:t xml:space="preserve"> </w:t>
      </w:r>
      <w:r w:rsidRPr="00053D94">
        <w:rPr>
          <w:rFonts w:ascii="Arial" w:hAnsi="Arial" w:cs="Arial"/>
          <w:sz w:val="24"/>
          <w:szCs w:val="24"/>
        </w:rPr>
        <w:t>specyfikacj</w:t>
      </w:r>
      <w:r w:rsidR="005C3A36">
        <w:rPr>
          <w:rFonts w:ascii="Arial" w:hAnsi="Arial" w:cs="Arial"/>
          <w:sz w:val="24"/>
          <w:szCs w:val="24"/>
        </w:rPr>
        <w:t>ą</w:t>
      </w:r>
      <w:r w:rsidRPr="00053D94">
        <w:rPr>
          <w:rFonts w:ascii="Arial" w:hAnsi="Arial" w:cs="Arial"/>
          <w:sz w:val="24"/>
          <w:szCs w:val="24"/>
        </w:rPr>
        <w:t xml:space="preserve"> do druku)</w:t>
      </w:r>
      <w:r w:rsidR="005C3A36">
        <w:rPr>
          <w:rFonts w:ascii="Arial" w:hAnsi="Arial" w:cs="Arial"/>
          <w:sz w:val="24"/>
          <w:szCs w:val="24"/>
        </w:rPr>
        <w:t xml:space="preserve"> oraz wersja umożliwiająca publikację broszury w wersji cyfrowej</w:t>
      </w:r>
      <w:r w:rsidR="000A5ECF" w:rsidRPr="00053D94">
        <w:rPr>
          <w:rFonts w:ascii="Arial" w:hAnsi="Arial" w:cs="Arial"/>
          <w:sz w:val="24"/>
          <w:szCs w:val="24"/>
        </w:rPr>
        <w:t>;</w:t>
      </w:r>
    </w:p>
    <w:p w14:paraId="49F12E68" w14:textId="08732671" w:rsidR="000A5ECF" w:rsidRPr="000A5ECF" w:rsidRDefault="008477AB" w:rsidP="007E3DEF">
      <w:pPr>
        <w:pStyle w:val="Akapitzlist"/>
        <w:numPr>
          <w:ilvl w:val="0"/>
          <w:numId w:val="3"/>
        </w:numPr>
        <w:spacing w:after="0"/>
        <w:ind w:left="709" w:hanging="283"/>
        <w:jc w:val="both"/>
        <w:rPr>
          <w:rFonts w:ascii="Arial" w:hAnsi="Arial" w:cs="Arial"/>
          <w:bCs/>
          <w:sz w:val="24"/>
          <w:szCs w:val="24"/>
        </w:rPr>
      </w:pPr>
      <w:r w:rsidRPr="008657FB">
        <w:rPr>
          <w:rFonts w:ascii="Arial" w:hAnsi="Arial" w:cs="Arial"/>
          <w:sz w:val="24"/>
          <w:szCs w:val="24"/>
        </w:rPr>
        <w:t>plakat</w:t>
      </w:r>
      <w:r w:rsidR="000A5ECF">
        <w:rPr>
          <w:rFonts w:ascii="Arial" w:hAnsi="Arial" w:cs="Arial"/>
          <w:sz w:val="24"/>
          <w:szCs w:val="24"/>
        </w:rPr>
        <w:t>:</w:t>
      </w:r>
    </w:p>
    <w:p w14:paraId="273CC2C5" w14:textId="4496636A" w:rsidR="000A5ECF" w:rsidRDefault="000A5ECF" w:rsidP="00BA3892">
      <w:pPr>
        <w:pStyle w:val="Akapitzlist"/>
        <w:spacing w:after="0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D0599">
        <w:rPr>
          <w:rFonts w:ascii="Arial" w:hAnsi="Arial" w:cs="Arial"/>
          <w:sz w:val="24"/>
          <w:szCs w:val="24"/>
        </w:rPr>
        <w:t>1</w:t>
      </w:r>
      <w:r w:rsidR="00842D55" w:rsidRPr="008657FB">
        <w:rPr>
          <w:rFonts w:ascii="Arial" w:hAnsi="Arial" w:cs="Arial"/>
          <w:sz w:val="24"/>
          <w:szCs w:val="24"/>
        </w:rPr>
        <w:t xml:space="preserve"> tys. sztuk,</w:t>
      </w:r>
    </w:p>
    <w:p w14:paraId="5D93FA99" w14:textId="1DD05ACE" w:rsidR="000019CE" w:rsidRDefault="000019CE" w:rsidP="00BA3892">
      <w:pPr>
        <w:pStyle w:val="Akapitzlist"/>
        <w:spacing w:after="0"/>
        <w:ind w:left="709"/>
        <w:jc w:val="both"/>
        <w:rPr>
          <w:rFonts w:ascii="Arial" w:hAnsi="Arial" w:cs="Arial"/>
          <w:sz w:val="24"/>
          <w:szCs w:val="24"/>
        </w:rPr>
      </w:pPr>
      <w:r w:rsidRPr="000019CE">
        <w:rPr>
          <w:rFonts w:ascii="Arial" w:hAnsi="Arial" w:cs="Arial"/>
          <w:sz w:val="24"/>
          <w:szCs w:val="24"/>
        </w:rPr>
        <w:t xml:space="preserve">- dostawa do maksymalnie </w:t>
      </w:r>
      <w:r w:rsidR="00C90B43">
        <w:rPr>
          <w:rFonts w:ascii="Arial" w:hAnsi="Arial" w:cs="Arial"/>
          <w:sz w:val="24"/>
          <w:szCs w:val="24"/>
        </w:rPr>
        <w:t>400</w:t>
      </w:r>
      <w:r w:rsidR="00C90B43" w:rsidRPr="000019CE">
        <w:rPr>
          <w:rFonts w:ascii="Arial" w:hAnsi="Arial" w:cs="Arial"/>
          <w:sz w:val="24"/>
          <w:szCs w:val="24"/>
        </w:rPr>
        <w:t xml:space="preserve"> </w:t>
      </w:r>
      <w:r w:rsidRPr="000019CE">
        <w:rPr>
          <w:rFonts w:ascii="Arial" w:hAnsi="Arial" w:cs="Arial"/>
          <w:sz w:val="24"/>
          <w:szCs w:val="24"/>
        </w:rPr>
        <w:t>wskazanych przez Zamawiającego lokalizacji na terenie Polski,</w:t>
      </w:r>
    </w:p>
    <w:p w14:paraId="06756201" w14:textId="566DF068" w:rsidR="000A5ECF" w:rsidRDefault="000A5ECF" w:rsidP="00BA3892">
      <w:pPr>
        <w:pStyle w:val="Akapitzlist"/>
        <w:spacing w:after="0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842D55" w:rsidRPr="008657FB">
        <w:rPr>
          <w:rFonts w:ascii="Arial" w:hAnsi="Arial" w:cs="Arial"/>
          <w:sz w:val="24"/>
          <w:szCs w:val="24"/>
        </w:rPr>
        <w:t>format</w:t>
      </w:r>
      <w:r w:rsidR="00A85CCE">
        <w:rPr>
          <w:rFonts w:ascii="Arial" w:hAnsi="Arial" w:cs="Arial"/>
          <w:sz w:val="24"/>
          <w:szCs w:val="24"/>
        </w:rPr>
        <w:t>:</w:t>
      </w:r>
      <w:r w:rsidR="00842D55" w:rsidRPr="008657FB">
        <w:rPr>
          <w:rFonts w:ascii="Arial" w:hAnsi="Arial" w:cs="Arial"/>
          <w:sz w:val="24"/>
          <w:szCs w:val="24"/>
        </w:rPr>
        <w:t xml:space="preserve"> A</w:t>
      </w:r>
      <w:r w:rsidR="00452457" w:rsidRPr="008657FB">
        <w:rPr>
          <w:rFonts w:ascii="Arial" w:hAnsi="Arial" w:cs="Arial"/>
          <w:sz w:val="24"/>
          <w:szCs w:val="24"/>
        </w:rPr>
        <w:t>1</w:t>
      </w:r>
      <w:r w:rsidR="00842D55" w:rsidRPr="008657FB">
        <w:rPr>
          <w:rFonts w:ascii="Arial" w:hAnsi="Arial" w:cs="Arial"/>
          <w:sz w:val="24"/>
          <w:szCs w:val="24"/>
        </w:rPr>
        <w:t>,</w:t>
      </w:r>
    </w:p>
    <w:p w14:paraId="6913CFF9" w14:textId="32D56834" w:rsidR="000A5ECF" w:rsidRPr="00234BCE" w:rsidRDefault="000A5ECF" w:rsidP="00BA3892">
      <w:pPr>
        <w:pStyle w:val="Akapitzlist"/>
        <w:spacing w:after="0"/>
        <w:ind w:left="709"/>
        <w:jc w:val="both"/>
        <w:rPr>
          <w:rFonts w:ascii="Arial" w:hAnsi="Arial" w:cs="Arial"/>
          <w:sz w:val="24"/>
          <w:szCs w:val="24"/>
        </w:rPr>
      </w:pPr>
      <w:r w:rsidRPr="00234BCE">
        <w:rPr>
          <w:rFonts w:ascii="Arial" w:hAnsi="Arial" w:cs="Arial"/>
          <w:sz w:val="24"/>
          <w:szCs w:val="24"/>
        </w:rPr>
        <w:t>- zadruk</w:t>
      </w:r>
      <w:r w:rsidR="00A85CCE" w:rsidRPr="00234BCE">
        <w:rPr>
          <w:rFonts w:ascii="Arial" w:hAnsi="Arial" w:cs="Arial"/>
          <w:sz w:val="24"/>
          <w:szCs w:val="24"/>
        </w:rPr>
        <w:t xml:space="preserve">: </w:t>
      </w:r>
      <w:r w:rsidRPr="00234BCE">
        <w:rPr>
          <w:rFonts w:ascii="Arial" w:hAnsi="Arial" w:cs="Arial"/>
          <w:sz w:val="24"/>
          <w:szCs w:val="24"/>
        </w:rPr>
        <w:t>jednostronny</w:t>
      </w:r>
      <w:r w:rsidR="00C13A12">
        <w:rPr>
          <w:rFonts w:ascii="Arial" w:hAnsi="Arial" w:cs="Arial"/>
          <w:sz w:val="24"/>
          <w:szCs w:val="24"/>
        </w:rPr>
        <w:t>,</w:t>
      </w:r>
    </w:p>
    <w:p w14:paraId="7832028D" w14:textId="1AD9446A" w:rsidR="008477AB" w:rsidRPr="00234BCE" w:rsidRDefault="000A5ECF" w:rsidP="00BA3892">
      <w:pPr>
        <w:pStyle w:val="Akapitzlist"/>
        <w:spacing w:after="0"/>
        <w:ind w:left="709"/>
        <w:jc w:val="both"/>
        <w:rPr>
          <w:rFonts w:ascii="Arial" w:hAnsi="Arial" w:cs="Arial"/>
          <w:sz w:val="24"/>
          <w:szCs w:val="24"/>
        </w:rPr>
      </w:pPr>
      <w:r w:rsidRPr="00234BCE">
        <w:rPr>
          <w:rFonts w:ascii="Arial" w:hAnsi="Arial" w:cs="Arial"/>
          <w:sz w:val="24"/>
          <w:szCs w:val="24"/>
        </w:rPr>
        <w:t xml:space="preserve">- </w:t>
      </w:r>
      <w:r w:rsidR="00842D55" w:rsidRPr="00234BCE">
        <w:rPr>
          <w:rFonts w:ascii="Arial" w:hAnsi="Arial" w:cs="Arial"/>
          <w:sz w:val="24"/>
          <w:szCs w:val="24"/>
        </w:rPr>
        <w:t>kolor</w:t>
      </w:r>
      <w:r w:rsidR="00A85CCE" w:rsidRPr="00234BCE">
        <w:rPr>
          <w:rFonts w:ascii="Arial" w:hAnsi="Arial" w:cs="Arial"/>
          <w:sz w:val="24"/>
          <w:szCs w:val="24"/>
        </w:rPr>
        <w:t>:</w:t>
      </w:r>
      <w:r w:rsidR="00842D55" w:rsidRPr="00234BCE">
        <w:rPr>
          <w:rFonts w:ascii="Arial" w:hAnsi="Arial" w:cs="Arial"/>
          <w:sz w:val="24"/>
          <w:szCs w:val="24"/>
        </w:rPr>
        <w:t xml:space="preserve"> 4+0</w:t>
      </w:r>
      <w:r w:rsidR="007E1964" w:rsidRPr="00234BCE">
        <w:rPr>
          <w:rFonts w:ascii="Arial" w:hAnsi="Arial" w:cs="Arial"/>
          <w:sz w:val="24"/>
          <w:szCs w:val="24"/>
        </w:rPr>
        <w:t>,</w:t>
      </w:r>
    </w:p>
    <w:p w14:paraId="58E5FEBB" w14:textId="5BCA7B6A" w:rsidR="00A85CCE" w:rsidRPr="00234BCE" w:rsidRDefault="00A85CCE" w:rsidP="00BA3892">
      <w:pPr>
        <w:pStyle w:val="Akapitzlist"/>
        <w:spacing w:after="0"/>
        <w:ind w:left="709"/>
        <w:jc w:val="both"/>
        <w:rPr>
          <w:rFonts w:ascii="Arial" w:hAnsi="Arial" w:cs="Arial"/>
          <w:bCs/>
          <w:sz w:val="24"/>
          <w:szCs w:val="24"/>
        </w:rPr>
      </w:pPr>
      <w:r w:rsidRPr="00234BCE">
        <w:rPr>
          <w:rFonts w:ascii="Arial" w:hAnsi="Arial" w:cs="Arial"/>
          <w:bCs/>
          <w:sz w:val="24"/>
          <w:szCs w:val="24"/>
        </w:rPr>
        <w:t>- papier: kreda 150 g/m2,</w:t>
      </w:r>
    </w:p>
    <w:p w14:paraId="0A6A2FAB" w14:textId="578EC1DE" w:rsidR="00A85CCE" w:rsidRPr="00234BCE" w:rsidRDefault="00A85CCE" w:rsidP="00BA3892">
      <w:pPr>
        <w:pStyle w:val="Akapitzlist"/>
        <w:spacing w:after="0"/>
        <w:ind w:left="709"/>
        <w:jc w:val="both"/>
        <w:rPr>
          <w:rFonts w:ascii="Arial" w:hAnsi="Arial" w:cs="Arial"/>
          <w:bCs/>
          <w:sz w:val="24"/>
          <w:szCs w:val="24"/>
        </w:rPr>
      </w:pPr>
      <w:r w:rsidRPr="00234BCE">
        <w:rPr>
          <w:rFonts w:ascii="Arial" w:hAnsi="Arial" w:cs="Arial"/>
          <w:bCs/>
          <w:sz w:val="24"/>
          <w:szCs w:val="24"/>
        </w:rPr>
        <w:t>- prace introligatorskie: cięcie do formatu,</w:t>
      </w:r>
    </w:p>
    <w:p w14:paraId="388CE7E9" w14:textId="77777777" w:rsidR="00A85CCE" w:rsidRPr="00234BCE" w:rsidRDefault="00A85CCE" w:rsidP="00BA3892">
      <w:pPr>
        <w:pStyle w:val="Akapitzlist"/>
        <w:spacing w:after="0"/>
        <w:ind w:left="709"/>
        <w:jc w:val="both"/>
        <w:rPr>
          <w:rFonts w:ascii="Arial" w:hAnsi="Arial" w:cs="Arial"/>
          <w:bCs/>
          <w:sz w:val="24"/>
          <w:szCs w:val="24"/>
        </w:rPr>
      </w:pPr>
      <w:r w:rsidRPr="00234BCE">
        <w:rPr>
          <w:rFonts w:ascii="Arial" w:hAnsi="Arial" w:cs="Arial"/>
          <w:bCs/>
          <w:sz w:val="24"/>
          <w:szCs w:val="24"/>
        </w:rPr>
        <w:t>- prace uszlachetniające: lakier zabezpieczający matowy,</w:t>
      </w:r>
    </w:p>
    <w:p w14:paraId="001C8C17" w14:textId="0D9BAA20" w:rsidR="000A5ECF" w:rsidRPr="00013815" w:rsidRDefault="00A85CCE" w:rsidP="00BA3892">
      <w:pPr>
        <w:pStyle w:val="Akapitzlist"/>
        <w:spacing w:after="0"/>
        <w:ind w:left="709"/>
        <w:jc w:val="both"/>
        <w:rPr>
          <w:rFonts w:ascii="Arial" w:hAnsi="Arial" w:cs="Arial"/>
          <w:bCs/>
          <w:sz w:val="24"/>
          <w:szCs w:val="24"/>
        </w:rPr>
      </w:pPr>
      <w:r w:rsidRPr="00013815">
        <w:rPr>
          <w:rFonts w:ascii="Arial" w:hAnsi="Arial" w:cs="Arial"/>
          <w:bCs/>
          <w:sz w:val="24"/>
          <w:szCs w:val="24"/>
        </w:rPr>
        <w:t>-</w:t>
      </w:r>
      <w:r w:rsidRPr="00013815">
        <w:t xml:space="preserve"> </w:t>
      </w:r>
      <w:r w:rsidR="00EB0122" w:rsidRPr="00013815">
        <w:rPr>
          <w:rFonts w:ascii="Arial" w:hAnsi="Arial" w:cs="Arial"/>
          <w:bCs/>
          <w:sz w:val="24"/>
          <w:szCs w:val="24"/>
        </w:rPr>
        <w:t>plik</w:t>
      </w:r>
      <w:r w:rsidRPr="00013815">
        <w:rPr>
          <w:rFonts w:ascii="Arial" w:hAnsi="Arial" w:cs="Arial"/>
          <w:bCs/>
          <w:sz w:val="24"/>
          <w:szCs w:val="24"/>
        </w:rPr>
        <w:t>: wersja do druku (</w:t>
      </w:r>
      <w:r w:rsidR="005C3A36" w:rsidRPr="00013815">
        <w:rPr>
          <w:rFonts w:ascii="Arial" w:hAnsi="Arial" w:cs="Arial"/>
          <w:bCs/>
          <w:sz w:val="24"/>
          <w:szCs w:val="24"/>
        </w:rPr>
        <w:t xml:space="preserve">wraz ze </w:t>
      </w:r>
      <w:r w:rsidRPr="00013815">
        <w:rPr>
          <w:rFonts w:ascii="Arial" w:hAnsi="Arial" w:cs="Arial"/>
          <w:bCs/>
          <w:sz w:val="24"/>
          <w:szCs w:val="24"/>
        </w:rPr>
        <w:t>specyfikacj</w:t>
      </w:r>
      <w:r w:rsidR="005C3A36" w:rsidRPr="00013815">
        <w:rPr>
          <w:rFonts w:ascii="Arial" w:hAnsi="Arial" w:cs="Arial"/>
          <w:bCs/>
          <w:sz w:val="24"/>
          <w:szCs w:val="24"/>
        </w:rPr>
        <w:t>ą</w:t>
      </w:r>
      <w:r w:rsidRPr="00013815">
        <w:rPr>
          <w:rFonts w:ascii="Arial" w:hAnsi="Arial" w:cs="Arial"/>
          <w:bCs/>
          <w:sz w:val="24"/>
          <w:szCs w:val="24"/>
        </w:rPr>
        <w:t xml:space="preserve"> do druku) </w:t>
      </w:r>
      <w:r w:rsidR="005C3A36" w:rsidRPr="00013815">
        <w:rPr>
          <w:rFonts w:ascii="Arial" w:hAnsi="Arial" w:cs="Arial"/>
          <w:sz w:val="24"/>
          <w:szCs w:val="24"/>
        </w:rPr>
        <w:t>oraz wersja umożliwiająca publikację plakatu w wersji cyfrowej</w:t>
      </w:r>
      <w:r w:rsidRPr="00013815">
        <w:rPr>
          <w:rFonts w:ascii="Arial" w:hAnsi="Arial" w:cs="Arial"/>
          <w:bCs/>
          <w:sz w:val="24"/>
          <w:szCs w:val="24"/>
        </w:rPr>
        <w:t>;</w:t>
      </w:r>
    </w:p>
    <w:p w14:paraId="5BF6425B" w14:textId="17ECCB81" w:rsidR="003A22F6" w:rsidRPr="00013815" w:rsidRDefault="008477AB" w:rsidP="007E3DEF">
      <w:pPr>
        <w:pStyle w:val="Akapitzlist"/>
        <w:numPr>
          <w:ilvl w:val="0"/>
          <w:numId w:val="3"/>
        </w:numPr>
        <w:spacing w:after="0"/>
        <w:ind w:left="709" w:hanging="283"/>
        <w:jc w:val="both"/>
        <w:rPr>
          <w:rFonts w:ascii="Arial" w:hAnsi="Arial" w:cs="Arial"/>
          <w:bCs/>
          <w:sz w:val="24"/>
          <w:szCs w:val="24"/>
        </w:rPr>
      </w:pPr>
      <w:r w:rsidRPr="00013815">
        <w:rPr>
          <w:rFonts w:ascii="Arial" w:hAnsi="Arial" w:cs="Arial"/>
          <w:sz w:val="24"/>
          <w:szCs w:val="24"/>
        </w:rPr>
        <w:t>spot reklamowy wideo</w:t>
      </w:r>
      <w:r w:rsidR="003A22F6" w:rsidRPr="00013815">
        <w:rPr>
          <w:rFonts w:ascii="Arial" w:hAnsi="Arial" w:cs="Arial"/>
          <w:sz w:val="24"/>
          <w:szCs w:val="24"/>
        </w:rPr>
        <w:t>:</w:t>
      </w:r>
    </w:p>
    <w:p w14:paraId="277A1636" w14:textId="496A1AA7" w:rsidR="008477AB" w:rsidRPr="00013815" w:rsidRDefault="003A22F6" w:rsidP="00BA3892">
      <w:pPr>
        <w:pStyle w:val="Akapitzlist"/>
        <w:spacing w:after="0"/>
        <w:ind w:left="709"/>
        <w:jc w:val="both"/>
        <w:rPr>
          <w:rFonts w:ascii="Arial" w:hAnsi="Arial" w:cs="Arial"/>
          <w:bCs/>
          <w:sz w:val="24"/>
          <w:szCs w:val="24"/>
        </w:rPr>
      </w:pPr>
      <w:r w:rsidRPr="00013815">
        <w:rPr>
          <w:rFonts w:ascii="Arial" w:hAnsi="Arial" w:cs="Arial"/>
          <w:bCs/>
          <w:sz w:val="24"/>
          <w:szCs w:val="24"/>
        </w:rPr>
        <w:t xml:space="preserve">- scenariusz i </w:t>
      </w:r>
      <w:proofErr w:type="spellStart"/>
      <w:r w:rsidRPr="00013815">
        <w:rPr>
          <w:rFonts w:ascii="Arial" w:hAnsi="Arial" w:cs="Arial"/>
          <w:bCs/>
          <w:sz w:val="24"/>
          <w:szCs w:val="24"/>
        </w:rPr>
        <w:t>shootingboard</w:t>
      </w:r>
      <w:proofErr w:type="spellEnd"/>
      <w:r w:rsidRPr="00013815">
        <w:rPr>
          <w:rFonts w:ascii="Arial" w:hAnsi="Arial" w:cs="Arial"/>
          <w:bCs/>
          <w:sz w:val="24"/>
          <w:szCs w:val="24"/>
        </w:rPr>
        <w:t>,</w:t>
      </w:r>
    </w:p>
    <w:p w14:paraId="01D52516" w14:textId="010D9320" w:rsidR="00234BCE" w:rsidRPr="00013815" w:rsidRDefault="003A22F6" w:rsidP="00BA3892">
      <w:pPr>
        <w:pStyle w:val="Akapitzlist"/>
        <w:spacing w:after="0"/>
        <w:ind w:left="709"/>
        <w:jc w:val="both"/>
        <w:rPr>
          <w:rFonts w:ascii="Arial" w:hAnsi="Arial" w:cs="Arial"/>
          <w:bCs/>
          <w:sz w:val="24"/>
          <w:szCs w:val="24"/>
        </w:rPr>
      </w:pPr>
      <w:r w:rsidRPr="00013815">
        <w:rPr>
          <w:rFonts w:ascii="Arial" w:hAnsi="Arial" w:cs="Arial"/>
          <w:bCs/>
          <w:sz w:val="24"/>
          <w:szCs w:val="24"/>
        </w:rPr>
        <w:t xml:space="preserve">- </w:t>
      </w:r>
      <w:r w:rsidR="005578C2" w:rsidRPr="00013815">
        <w:rPr>
          <w:rFonts w:ascii="Arial" w:hAnsi="Arial" w:cs="Arial"/>
          <w:bCs/>
          <w:sz w:val="24"/>
          <w:szCs w:val="24"/>
        </w:rPr>
        <w:t>długość:</w:t>
      </w:r>
      <w:r w:rsidR="00234BCE" w:rsidRPr="00013815">
        <w:rPr>
          <w:rFonts w:ascii="Arial" w:hAnsi="Arial" w:cs="Arial"/>
          <w:bCs/>
          <w:sz w:val="24"/>
          <w:szCs w:val="24"/>
        </w:rPr>
        <w:t xml:space="preserve"> </w:t>
      </w:r>
      <w:r w:rsidR="00EE38E9" w:rsidRPr="00013815">
        <w:rPr>
          <w:rFonts w:ascii="Arial" w:hAnsi="Arial" w:cs="Arial"/>
          <w:bCs/>
          <w:sz w:val="24"/>
          <w:szCs w:val="24"/>
        </w:rPr>
        <w:t>30 sekund</w:t>
      </w:r>
    </w:p>
    <w:p w14:paraId="58F0B74D" w14:textId="506D5295" w:rsidR="003A22F6" w:rsidRPr="00013815" w:rsidRDefault="00234BCE" w:rsidP="00BA3892">
      <w:pPr>
        <w:pStyle w:val="Akapitzlist"/>
        <w:spacing w:after="0"/>
        <w:ind w:left="709"/>
        <w:jc w:val="both"/>
        <w:rPr>
          <w:rFonts w:ascii="Arial" w:hAnsi="Arial" w:cs="Arial"/>
          <w:bCs/>
          <w:sz w:val="24"/>
          <w:szCs w:val="24"/>
        </w:rPr>
      </w:pPr>
      <w:r w:rsidRPr="00013815">
        <w:rPr>
          <w:rFonts w:ascii="Arial" w:hAnsi="Arial" w:cs="Arial"/>
          <w:bCs/>
          <w:sz w:val="24"/>
          <w:szCs w:val="24"/>
        </w:rPr>
        <w:t>- liczba:</w:t>
      </w:r>
      <w:r w:rsidR="00EE38E9" w:rsidRPr="00013815">
        <w:rPr>
          <w:rFonts w:ascii="Arial" w:hAnsi="Arial" w:cs="Arial"/>
          <w:bCs/>
          <w:sz w:val="24"/>
          <w:szCs w:val="24"/>
        </w:rPr>
        <w:t xml:space="preserve"> 3 (w wersji do telewizji </w:t>
      </w:r>
      <w:r w:rsidR="000845B2" w:rsidRPr="00013815">
        <w:rPr>
          <w:rFonts w:ascii="Arial" w:hAnsi="Arial" w:cs="Arial"/>
          <w:bCs/>
          <w:sz w:val="24"/>
          <w:szCs w:val="24"/>
        </w:rPr>
        <w:t>nie</w:t>
      </w:r>
      <w:r w:rsidR="00EE38E9" w:rsidRPr="00013815">
        <w:rPr>
          <w:rFonts w:ascii="Arial" w:hAnsi="Arial" w:cs="Arial"/>
          <w:bCs/>
          <w:sz w:val="24"/>
          <w:szCs w:val="24"/>
        </w:rPr>
        <w:t>lin</w:t>
      </w:r>
      <w:r w:rsidR="000845B2" w:rsidRPr="00013815">
        <w:rPr>
          <w:rFonts w:ascii="Arial" w:hAnsi="Arial" w:cs="Arial"/>
          <w:bCs/>
          <w:sz w:val="24"/>
          <w:szCs w:val="24"/>
        </w:rPr>
        <w:t>e</w:t>
      </w:r>
      <w:r w:rsidR="00EE38E9" w:rsidRPr="00013815">
        <w:rPr>
          <w:rFonts w:ascii="Arial" w:hAnsi="Arial" w:cs="Arial"/>
          <w:bCs/>
          <w:sz w:val="24"/>
          <w:szCs w:val="24"/>
        </w:rPr>
        <w:t xml:space="preserve">arnej oraz </w:t>
      </w:r>
      <w:proofErr w:type="spellStart"/>
      <w:r w:rsidR="00EE38E9" w:rsidRPr="00013815">
        <w:rPr>
          <w:rFonts w:ascii="Arial" w:hAnsi="Arial" w:cs="Arial"/>
          <w:bCs/>
          <w:sz w:val="24"/>
          <w:szCs w:val="24"/>
        </w:rPr>
        <w:t>youtube</w:t>
      </w:r>
      <w:proofErr w:type="spellEnd"/>
      <w:r w:rsidR="00EE38E9" w:rsidRPr="00013815">
        <w:rPr>
          <w:rFonts w:ascii="Arial" w:hAnsi="Arial" w:cs="Arial"/>
          <w:bCs/>
          <w:sz w:val="24"/>
          <w:szCs w:val="24"/>
        </w:rPr>
        <w:t xml:space="preserve"> (16:9</w:t>
      </w:r>
      <w:r w:rsidR="00A70019" w:rsidRPr="00013815">
        <w:rPr>
          <w:rFonts w:ascii="Arial" w:hAnsi="Arial" w:cs="Arial"/>
          <w:bCs/>
          <w:sz w:val="24"/>
          <w:szCs w:val="24"/>
        </w:rPr>
        <w:t xml:space="preserve"> oraz 9:16</w:t>
      </w:r>
      <w:r w:rsidR="00EE38E9" w:rsidRPr="00013815">
        <w:rPr>
          <w:rFonts w:ascii="Arial" w:hAnsi="Arial" w:cs="Arial"/>
          <w:bCs/>
          <w:sz w:val="24"/>
          <w:szCs w:val="24"/>
        </w:rPr>
        <w:t>)</w:t>
      </w:r>
      <w:r w:rsidR="00C90B43">
        <w:rPr>
          <w:rFonts w:ascii="Arial" w:hAnsi="Arial" w:cs="Arial"/>
          <w:bCs/>
          <w:sz w:val="24"/>
          <w:szCs w:val="24"/>
        </w:rPr>
        <w:t>)</w:t>
      </w:r>
    </w:p>
    <w:p w14:paraId="10345C1E" w14:textId="005A9134" w:rsidR="00053D94" w:rsidRPr="00013815" w:rsidRDefault="00053D94" w:rsidP="00BA3892">
      <w:pPr>
        <w:pStyle w:val="Akapitzlist"/>
        <w:spacing w:after="0"/>
        <w:ind w:left="709"/>
        <w:jc w:val="both"/>
        <w:rPr>
          <w:rFonts w:ascii="Arial" w:hAnsi="Arial" w:cs="Arial"/>
          <w:bCs/>
          <w:sz w:val="24"/>
          <w:szCs w:val="24"/>
        </w:rPr>
      </w:pPr>
      <w:r w:rsidRPr="00013815">
        <w:rPr>
          <w:rFonts w:ascii="Arial" w:hAnsi="Arial" w:cs="Arial"/>
          <w:bCs/>
          <w:sz w:val="24"/>
          <w:szCs w:val="24"/>
        </w:rPr>
        <w:t>- formaty kodowania plików: 4K (4096×3112 lub 4096×2304), Full HD (1920×1080),</w:t>
      </w:r>
    </w:p>
    <w:p w14:paraId="04D40346" w14:textId="4A4AD0EF" w:rsidR="00053D94" w:rsidRPr="00013815" w:rsidRDefault="00053D94" w:rsidP="00BA3892">
      <w:pPr>
        <w:pStyle w:val="Akapitzlist"/>
        <w:spacing w:after="0"/>
        <w:ind w:left="709"/>
        <w:jc w:val="both"/>
        <w:rPr>
          <w:rFonts w:ascii="Arial" w:hAnsi="Arial" w:cs="Arial"/>
          <w:b/>
          <w:sz w:val="24"/>
          <w:szCs w:val="24"/>
        </w:rPr>
      </w:pPr>
      <w:r w:rsidRPr="00013815">
        <w:rPr>
          <w:rFonts w:ascii="Arial" w:hAnsi="Arial" w:cs="Arial"/>
          <w:bCs/>
          <w:sz w:val="24"/>
          <w:szCs w:val="24"/>
        </w:rPr>
        <w:t xml:space="preserve">- </w:t>
      </w:r>
      <w:r w:rsidR="00EE38E9" w:rsidRPr="00013815">
        <w:rPr>
          <w:rFonts w:ascii="Arial" w:hAnsi="Arial" w:cs="Arial"/>
          <w:bCs/>
          <w:sz w:val="24"/>
          <w:szCs w:val="24"/>
        </w:rPr>
        <w:t>skróty</w:t>
      </w:r>
      <w:r w:rsidRPr="00013815">
        <w:rPr>
          <w:rFonts w:ascii="Arial" w:hAnsi="Arial" w:cs="Arial"/>
          <w:bCs/>
          <w:sz w:val="24"/>
          <w:szCs w:val="24"/>
        </w:rPr>
        <w:t xml:space="preserve">: 15 </w:t>
      </w:r>
      <w:r w:rsidR="00F47D41" w:rsidRPr="00013815">
        <w:rPr>
          <w:rFonts w:ascii="Arial" w:hAnsi="Arial" w:cs="Arial"/>
          <w:bCs/>
          <w:sz w:val="24"/>
          <w:szCs w:val="24"/>
        </w:rPr>
        <w:t xml:space="preserve">i 6 </w:t>
      </w:r>
      <w:r w:rsidRPr="00013815">
        <w:rPr>
          <w:rFonts w:ascii="Arial" w:hAnsi="Arial" w:cs="Arial"/>
          <w:bCs/>
          <w:sz w:val="24"/>
          <w:szCs w:val="24"/>
        </w:rPr>
        <w:t>sekund</w:t>
      </w:r>
      <w:r w:rsidR="00EE38E9" w:rsidRPr="00013815">
        <w:rPr>
          <w:rFonts w:ascii="Arial" w:hAnsi="Arial" w:cs="Arial"/>
          <w:bCs/>
          <w:sz w:val="24"/>
          <w:szCs w:val="24"/>
        </w:rPr>
        <w:t xml:space="preserve"> z każdego z trzech spotów</w:t>
      </w:r>
    </w:p>
    <w:p w14:paraId="11B2E199" w14:textId="3E3AF404" w:rsidR="008477AB" w:rsidRPr="00013815" w:rsidRDefault="008477AB" w:rsidP="007E3DEF">
      <w:pPr>
        <w:pStyle w:val="Akapitzlist"/>
        <w:numPr>
          <w:ilvl w:val="0"/>
          <w:numId w:val="3"/>
        </w:numPr>
        <w:spacing w:after="0"/>
        <w:ind w:left="709" w:hanging="283"/>
        <w:jc w:val="both"/>
        <w:rPr>
          <w:rFonts w:ascii="Arial" w:hAnsi="Arial" w:cs="Arial"/>
          <w:bCs/>
          <w:sz w:val="24"/>
          <w:szCs w:val="24"/>
        </w:rPr>
      </w:pPr>
      <w:r w:rsidRPr="00013815">
        <w:rPr>
          <w:rFonts w:ascii="Arial" w:hAnsi="Arial" w:cs="Arial"/>
          <w:sz w:val="24"/>
          <w:szCs w:val="24"/>
        </w:rPr>
        <w:t>spot reklamowy</w:t>
      </w:r>
      <w:r w:rsidR="00053D94" w:rsidRPr="00013815">
        <w:rPr>
          <w:rFonts w:ascii="Arial" w:hAnsi="Arial" w:cs="Arial"/>
          <w:sz w:val="24"/>
          <w:szCs w:val="24"/>
        </w:rPr>
        <w:t xml:space="preserve"> </w:t>
      </w:r>
      <w:r w:rsidRPr="00013815">
        <w:rPr>
          <w:rFonts w:ascii="Arial" w:hAnsi="Arial" w:cs="Arial"/>
          <w:sz w:val="24"/>
          <w:szCs w:val="24"/>
        </w:rPr>
        <w:t>audio</w:t>
      </w:r>
      <w:r w:rsidR="00053D94" w:rsidRPr="00013815">
        <w:rPr>
          <w:rFonts w:ascii="Arial" w:hAnsi="Arial" w:cs="Arial"/>
          <w:sz w:val="24"/>
          <w:szCs w:val="24"/>
        </w:rPr>
        <w:t>:</w:t>
      </w:r>
    </w:p>
    <w:p w14:paraId="5F14B64A" w14:textId="101B0048" w:rsidR="00053D94" w:rsidRPr="00013815" w:rsidRDefault="00053D94" w:rsidP="00BA3892">
      <w:pPr>
        <w:spacing w:after="0"/>
        <w:ind w:left="426"/>
        <w:jc w:val="both"/>
        <w:rPr>
          <w:rFonts w:ascii="Arial" w:hAnsi="Arial" w:cs="Arial"/>
          <w:bCs/>
          <w:sz w:val="24"/>
          <w:szCs w:val="24"/>
        </w:rPr>
      </w:pPr>
      <w:r w:rsidRPr="00013815">
        <w:rPr>
          <w:rFonts w:ascii="Arial" w:hAnsi="Arial" w:cs="Arial"/>
          <w:bCs/>
          <w:sz w:val="24"/>
          <w:szCs w:val="24"/>
        </w:rPr>
        <w:t xml:space="preserve">- długość: </w:t>
      </w:r>
      <w:r w:rsidR="00F47D41" w:rsidRPr="00013815">
        <w:rPr>
          <w:rFonts w:ascii="Arial" w:hAnsi="Arial" w:cs="Arial"/>
          <w:bCs/>
          <w:sz w:val="24"/>
          <w:szCs w:val="24"/>
        </w:rPr>
        <w:t>30 sekund</w:t>
      </w:r>
    </w:p>
    <w:p w14:paraId="6B8F9432" w14:textId="579BA594" w:rsidR="00234BCE" w:rsidRPr="00013815" w:rsidRDefault="00234BCE" w:rsidP="00BA3892">
      <w:pPr>
        <w:spacing w:after="0"/>
        <w:ind w:left="426"/>
        <w:jc w:val="both"/>
        <w:rPr>
          <w:rFonts w:ascii="Arial" w:hAnsi="Arial" w:cs="Arial"/>
          <w:bCs/>
          <w:sz w:val="24"/>
          <w:szCs w:val="24"/>
        </w:rPr>
      </w:pPr>
      <w:r w:rsidRPr="00013815">
        <w:rPr>
          <w:rFonts w:ascii="Arial" w:hAnsi="Arial" w:cs="Arial"/>
          <w:bCs/>
          <w:sz w:val="24"/>
          <w:szCs w:val="24"/>
        </w:rPr>
        <w:t>- liczba: 3 różne,</w:t>
      </w:r>
    </w:p>
    <w:p w14:paraId="6441CD18" w14:textId="3CB70DF5" w:rsidR="00053D94" w:rsidRPr="00013815" w:rsidRDefault="00053D94" w:rsidP="00BA3892">
      <w:pPr>
        <w:spacing w:after="0"/>
        <w:ind w:left="426"/>
        <w:jc w:val="both"/>
        <w:rPr>
          <w:rFonts w:ascii="Arial" w:hAnsi="Arial" w:cs="Arial"/>
          <w:bCs/>
          <w:sz w:val="24"/>
          <w:szCs w:val="24"/>
        </w:rPr>
      </w:pPr>
      <w:r w:rsidRPr="00013815">
        <w:rPr>
          <w:rFonts w:ascii="Arial" w:hAnsi="Arial" w:cs="Arial"/>
          <w:bCs/>
          <w:sz w:val="24"/>
          <w:szCs w:val="24"/>
        </w:rPr>
        <w:t xml:space="preserve">- </w:t>
      </w:r>
      <w:r w:rsidR="00F47D41" w:rsidRPr="00013815">
        <w:rPr>
          <w:rFonts w:ascii="Arial" w:hAnsi="Arial" w:cs="Arial"/>
          <w:bCs/>
          <w:sz w:val="24"/>
          <w:szCs w:val="24"/>
        </w:rPr>
        <w:t>skrót</w:t>
      </w:r>
      <w:r w:rsidRPr="00013815">
        <w:rPr>
          <w:rFonts w:ascii="Arial" w:hAnsi="Arial" w:cs="Arial"/>
          <w:bCs/>
          <w:sz w:val="24"/>
          <w:szCs w:val="24"/>
        </w:rPr>
        <w:t>: 15 sekund</w:t>
      </w:r>
      <w:r w:rsidR="00C90B43">
        <w:rPr>
          <w:rFonts w:ascii="Arial" w:hAnsi="Arial" w:cs="Arial"/>
          <w:bCs/>
          <w:sz w:val="24"/>
          <w:szCs w:val="24"/>
        </w:rPr>
        <w:t xml:space="preserve"> dla każdego z trzech spotów</w:t>
      </w:r>
      <w:r w:rsidRPr="00013815">
        <w:rPr>
          <w:rFonts w:ascii="Arial" w:hAnsi="Arial" w:cs="Arial"/>
          <w:bCs/>
          <w:sz w:val="24"/>
          <w:szCs w:val="24"/>
        </w:rPr>
        <w:t>,</w:t>
      </w:r>
    </w:p>
    <w:p w14:paraId="5EC45494" w14:textId="32E0CA91" w:rsidR="00953AE5" w:rsidRPr="00013815" w:rsidRDefault="00013815" w:rsidP="00BA3892">
      <w:pPr>
        <w:spacing w:after="0"/>
        <w:ind w:firstLine="426"/>
        <w:jc w:val="both"/>
        <w:rPr>
          <w:rFonts w:ascii="Arial" w:hAnsi="Arial" w:cs="Arial"/>
          <w:bCs/>
          <w:sz w:val="24"/>
          <w:szCs w:val="24"/>
        </w:rPr>
      </w:pPr>
      <w:r w:rsidRPr="00013815">
        <w:rPr>
          <w:rFonts w:ascii="Arial" w:hAnsi="Arial" w:cs="Arial"/>
          <w:bCs/>
          <w:sz w:val="24"/>
          <w:szCs w:val="24"/>
        </w:rPr>
        <w:t>e</w:t>
      </w:r>
      <w:r w:rsidR="00953AE5" w:rsidRPr="00013815">
        <w:rPr>
          <w:rFonts w:ascii="Arial" w:hAnsi="Arial" w:cs="Arial"/>
          <w:bCs/>
          <w:sz w:val="24"/>
          <w:szCs w:val="24"/>
        </w:rPr>
        <w:t>) treści redakcyjne:</w:t>
      </w:r>
    </w:p>
    <w:p w14:paraId="6460B840" w14:textId="26B2FF11" w:rsidR="0003388B" w:rsidRPr="00013815" w:rsidRDefault="00953AE5" w:rsidP="00BA3892">
      <w:pPr>
        <w:pStyle w:val="Akapitzlist"/>
        <w:spacing w:after="0"/>
        <w:ind w:left="709"/>
        <w:jc w:val="both"/>
        <w:rPr>
          <w:rFonts w:ascii="Arial" w:hAnsi="Arial" w:cs="Arial"/>
          <w:bCs/>
          <w:sz w:val="24"/>
          <w:szCs w:val="24"/>
        </w:rPr>
      </w:pPr>
      <w:r w:rsidRPr="00013815">
        <w:rPr>
          <w:rFonts w:ascii="Arial" w:hAnsi="Arial" w:cs="Arial"/>
          <w:bCs/>
          <w:sz w:val="24"/>
          <w:szCs w:val="24"/>
        </w:rPr>
        <w:t xml:space="preserve">- </w:t>
      </w:r>
      <w:r w:rsidR="0003388B" w:rsidRPr="00013815">
        <w:rPr>
          <w:rFonts w:ascii="Arial" w:hAnsi="Arial" w:cs="Arial"/>
          <w:bCs/>
          <w:sz w:val="24"/>
          <w:szCs w:val="24"/>
        </w:rPr>
        <w:t>liczba: 5</w:t>
      </w:r>
    </w:p>
    <w:p w14:paraId="61612582" w14:textId="2AEC420C" w:rsidR="0003388B" w:rsidRDefault="0003388B" w:rsidP="00BA3892">
      <w:pPr>
        <w:pStyle w:val="Akapitzlist"/>
        <w:spacing w:after="0"/>
        <w:ind w:left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 zasięg ogólnopolski</w:t>
      </w:r>
      <w:r w:rsidR="00A70019">
        <w:rPr>
          <w:rFonts w:ascii="Arial" w:hAnsi="Arial" w:cs="Arial"/>
          <w:bCs/>
          <w:sz w:val="24"/>
          <w:szCs w:val="24"/>
        </w:rPr>
        <w:t>;</w:t>
      </w:r>
    </w:p>
    <w:p w14:paraId="71085B5F" w14:textId="1BE93B28" w:rsidR="008477AB" w:rsidRPr="00013815" w:rsidRDefault="00013815" w:rsidP="00BA3892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f) </w:t>
      </w:r>
      <w:r w:rsidR="008477AB" w:rsidRPr="00013815">
        <w:rPr>
          <w:rFonts w:ascii="Arial" w:hAnsi="Arial" w:cs="Arial"/>
          <w:sz w:val="24"/>
          <w:szCs w:val="24"/>
        </w:rPr>
        <w:t>film edukacyjny</w:t>
      </w:r>
      <w:r w:rsidR="00D143CE" w:rsidRPr="00013815">
        <w:rPr>
          <w:rFonts w:ascii="Arial" w:hAnsi="Arial" w:cs="Arial"/>
          <w:sz w:val="24"/>
          <w:szCs w:val="24"/>
        </w:rPr>
        <w:t>/informacyjny (np. instrukcja kandydowania lub odpowiedzi na pytania)</w:t>
      </w:r>
      <w:r w:rsidR="003D236D" w:rsidRPr="00013815">
        <w:rPr>
          <w:rFonts w:ascii="Arial" w:hAnsi="Arial" w:cs="Arial"/>
          <w:sz w:val="24"/>
          <w:szCs w:val="24"/>
        </w:rPr>
        <w:t>:</w:t>
      </w:r>
    </w:p>
    <w:p w14:paraId="3C323A4D" w14:textId="6F08F448" w:rsidR="003D236D" w:rsidRDefault="003D236D" w:rsidP="00BA3892">
      <w:pPr>
        <w:spacing w:after="0"/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 f</w:t>
      </w:r>
      <w:r w:rsidRPr="003D236D">
        <w:rPr>
          <w:rFonts w:ascii="Arial" w:hAnsi="Arial" w:cs="Arial"/>
          <w:bCs/>
          <w:sz w:val="24"/>
          <w:szCs w:val="24"/>
        </w:rPr>
        <w:t>ormaty kodowania plików: 4K (4096×3112  lub 4096×2304), Full HD (1920×1080)</w:t>
      </w:r>
      <w:r>
        <w:rPr>
          <w:rFonts w:ascii="Arial" w:hAnsi="Arial" w:cs="Arial"/>
          <w:bCs/>
          <w:sz w:val="24"/>
          <w:szCs w:val="24"/>
        </w:rPr>
        <w:t>,</w:t>
      </w:r>
    </w:p>
    <w:p w14:paraId="1FC21D49" w14:textId="61102188" w:rsidR="00A70019" w:rsidRPr="003D236D" w:rsidRDefault="00A70019" w:rsidP="00BA3892">
      <w:pPr>
        <w:spacing w:after="0"/>
        <w:ind w:left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- format </w:t>
      </w:r>
      <w:r w:rsidRPr="00EE38E9">
        <w:rPr>
          <w:rFonts w:ascii="Arial" w:hAnsi="Arial" w:cs="Arial"/>
          <w:bCs/>
          <w:sz w:val="24"/>
          <w:szCs w:val="24"/>
        </w:rPr>
        <w:t>16:9</w:t>
      </w:r>
      <w:r>
        <w:rPr>
          <w:rFonts w:ascii="Arial" w:hAnsi="Arial" w:cs="Arial"/>
          <w:bCs/>
          <w:sz w:val="24"/>
          <w:szCs w:val="24"/>
        </w:rPr>
        <w:t xml:space="preserve"> oraz 9:16,</w:t>
      </w:r>
    </w:p>
    <w:p w14:paraId="6DF3822C" w14:textId="48282E41" w:rsidR="003D236D" w:rsidRDefault="003D236D" w:rsidP="00BA3892">
      <w:pPr>
        <w:spacing w:after="0"/>
        <w:ind w:left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 d</w:t>
      </w:r>
      <w:r w:rsidRPr="003D236D">
        <w:rPr>
          <w:rFonts w:ascii="Arial" w:hAnsi="Arial" w:cs="Arial"/>
          <w:bCs/>
          <w:sz w:val="24"/>
          <w:szCs w:val="24"/>
        </w:rPr>
        <w:t>ługość:</w:t>
      </w:r>
      <w:r w:rsidR="0003388B">
        <w:rPr>
          <w:rFonts w:ascii="Arial" w:hAnsi="Arial" w:cs="Arial"/>
          <w:bCs/>
          <w:sz w:val="24"/>
          <w:szCs w:val="24"/>
        </w:rPr>
        <w:t xml:space="preserve"> 30 sekund</w:t>
      </w:r>
    </w:p>
    <w:p w14:paraId="73471120" w14:textId="4F1821A6" w:rsidR="003D236D" w:rsidRPr="003D236D" w:rsidRDefault="003D236D" w:rsidP="00BA3892">
      <w:pPr>
        <w:spacing w:after="0"/>
        <w:ind w:left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- liczba: </w:t>
      </w:r>
      <w:r w:rsidR="0003388B">
        <w:rPr>
          <w:rFonts w:ascii="Arial" w:hAnsi="Arial" w:cs="Arial"/>
          <w:bCs/>
          <w:sz w:val="24"/>
          <w:szCs w:val="24"/>
        </w:rPr>
        <w:t>5</w:t>
      </w:r>
      <w:r>
        <w:rPr>
          <w:rFonts w:ascii="Arial" w:hAnsi="Arial" w:cs="Arial"/>
          <w:bCs/>
          <w:sz w:val="24"/>
          <w:szCs w:val="24"/>
        </w:rPr>
        <w:t>,</w:t>
      </w:r>
    </w:p>
    <w:p w14:paraId="3C9B9527" w14:textId="66D80561" w:rsidR="003D236D" w:rsidRDefault="003D236D" w:rsidP="00BA3892">
      <w:pPr>
        <w:spacing w:after="0"/>
        <w:ind w:left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- </w:t>
      </w:r>
      <w:r w:rsidR="0003388B">
        <w:rPr>
          <w:rFonts w:ascii="Arial" w:hAnsi="Arial" w:cs="Arial"/>
          <w:bCs/>
          <w:sz w:val="24"/>
          <w:szCs w:val="24"/>
        </w:rPr>
        <w:t>skróty</w:t>
      </w:r>
      <w:r w:rsidRPr="003D236D">
        <w:rPr>
          <w:rFonts w:ascii="Arial" w:hAnsi="Arial" w:cs="Arial"/>
          <w:bCs/>
          <w:sz w:val="24"/>
          <w:szCs w:val="24"/>
        </w:rPr>
        <w:t>: 15 sekund</w:t>
      </w:r>
      <w:r w:rsidR="00C90B43">
        <w:rPr>
          <w:rFonts w:ascii="Arial" w:hAnsi="Arial" w:cs="Arial"/>
          <w:bCs/>
          <w:sz w:val="24"/>
          <w:szCs w:val="24"/>
        </w:rPr>
        <w:t xml:space="preserve"> dla każdego z pięciu filmów</w:t>
      </w:r>
      <w:r w:rsidR="00D143CE">
        <w:rPr>
          <w:rFonts w:ascii="Arial" w:hAnsi="Arial" w:cs="Arial"/>
          <w:bCs/>
          <w:sz w:val="24"/>
          <w:szCs w:val="24"/>
        </w:rPr>
        <w:t>;</w:t>
      </w:r>
    </w:p>
    <w:p w14:paraId="289FBE54" w14:textId="77777777" w:rsidR="00A70019" w:rsidRDefault="003D236D" w:rsidP="007E3DEF">
      <w:pPr>
        <w:pStyle w:val="Akapitzlist"/>
        <w:numPr>
          <w:ilvl w:val="1"/>
          <w:numId w:val="5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0019CE">
        <w:rPr>
          <w:rFonts w:ascii="Arial" w:hAnsi="Arial" w:cs="Arial"/>
          <w:bCs/>
          <w:sz w:val="24"/>
          <w:szCs w:val="24"/>
        </w:rPr>
        <w:t>u</w:t>
      </w:r>
      <w:r w:rsidR="00842D55" w:rsidRPr="000019CE">
        <w:rPr>
          <w:rFonts w:ascii="Arial" w:hAnsi="Arial" w:cs="Arial"/>
          <w:bCs/>
          <w:sz w:val="24"/>
          <w:szCs w:val="24"/>
        </w:rPr>
        <w:t xml:space="preserve">stawienie i </w:t>
      </w:r>
      <w:r w:rsidR="00504B52" w:rsidRPr="000019CE">
        <w:rPr>
          <w:rFonts w:ascii="Arial" w:hAnsi="Arial" w:cs="Arial"/>
          <w:bCs/>
          <w:sz w:val="24"/>
          <w:szCs w:val="24"/>
        </w:rPr>
        <w:t>bieżąc</w:t>
      </w:r>
      <w:r w:rsidRPr="000019CE">
        <w:rPr>
          <w:rFonts w:ascii="Arial" w:hAnsi="Arial" w:cs="Arial"/>
          <w:bCs/>
          <w:sz w:val="24"/>
          <w:szCs w:val="24"/>
        </w:rPr>
        <w:t>a</w:t>
      </w:r>
      <w:r w:rsidR="00504B52" w:rsidRPr="000019CE">
        <w:rPr>
          <w:rFonts w:ascii="Arial" w:hAnsi="Arial" w:cs="Arial"/>
          <w:bCs/>
          <w:sz w:val="24"/>
          <w:szCs w:val="24"/>
        </w:rPr>
        <w:t xml:space="preserve"> </w:t>
      </w:r>
      <w:r w:rsidR="00842D55" w:rsidRPr="000019CE">
        <w:rPr>
          <w:rFonts w:ascii="Arial" w:hAnsi="Arial" w:cs="Arial"/>
          <w:bCs/>
          <w:sz w:val="24"/>
          <w:szCs w:val="24"/>
        </w:rPr>
        <w:t>optymalizacj</w:t>
      </w:r>
      <w:r w:rsidRPr="000019CE">
        <w:rPr>
          <w:rFonts w:ascii="Arial" w:hAnsi="Arial" w:cs="Arial"/>
          <w:bCs/>
          <w:sz w:val="24"/>
          <w:szCs w:val="24"/>
        </w:rPr>
        <w:t>a</w:t>
      </w:r>
      <w:r w:rsidR="00842D55" w:rsidRPr="000019CE">
        <w:rPr>
          <w:rFonts w:ascii="Arial" w:hAnsi="Arial" w:cs="Arial"/>
          <w:bCs/>
          <w:sz w:val="24"/>
          <w:szCs w:val="24"/>
        </w:rPr>
        <w:t xml:space="preserve"> kampanii </w:t>
      </w:r>
      <w:r w:rsidR="00504B52" w:rsidRPr="000019CE">
        <w:rPr>
          <w:rFonts w:ascii="Arial" w:hAnsi="Arial" w:cs="Arial"/>
          <w:bCs/>
          <w:sz w:val="24"/>
          <w:szCs w:val="24"/>
        </w:rPr>
        <w:t>w mediach społecznościowych za pośrednictwem profilu Ministerstwa Sprawiedliwości</w:t>
      </w:r>
      <w:r w:rsidR="00A70019">
        <w:rPr>
          <w:rFonts w:ascii="Arial" w:hAnsi="Arial" w:cs="Arial"/>
          <w:bCs/>
          <w:sz w:val="24"/>
          <w:szCs w:val="24"/>
        </w:rPr>
        <w:t>:</w:t>
      </w:r>
    </w:p>
    <w:p w14:paraId="7A3A5A35" w14:textId="77777777" w:rsidR="00A70019" w:rsidRDefault="00A70019" w:rsidP="00BA3892">
      <w:pPr>
        <w:pStyle w:val="Akapitzlist"/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a) </w:t>
      </w:r>
      <w:r w:rsidRPr="00A70019">
        <w:rPr>
          <w:rFonts w:ascii="Arial" w:hAnsi="Arial" w:cs="Arial"/>
          <w:bCs/>
          <w:sz w:val="24"/>
          <w:szCs w:val="24"/>
        </w:rPr>
        <w:t xml:space="preserve">3 różne zestawy reklam powstałe w oparciu o </w:t>
      </w:r>
      <w:proofErr w:type="spellStart"/>
      <w:r w:rsidRPr="00A70019">
        <w:rPr>
          <w:rFonts w:ascii="Arial" w:hAnsi="Arial" w:cs="Arial"/>
          <w:bCs/>
          <w:sz w:val="24"/>
          <w:szCs w:val="24"/>
        </w:rPr>
        <w:t>Key</w:t>
      </w:r>
      <w:proofErr w:type="spellEnd"/>
      <w:r w:rsidRPr="00A70019">
        <w:rPr>
          <w:rFonts w:ascii="Arial" w:hAnsi="Arial" w:cs="Arial"/>
          <w:bCs/>
          <w:sz w:val="24"/>
          <w:szCs w:val="24"/>
        </w:rPr>
        <w:t xml:space="preserve"> Visual</w:t>
      </w:r>
    </w:p>
    <w:p w14:paraId="77AACDEC" w14:textId="42D4BD44" w:rsidR="00A70019" w:rsidRDefault="00A70019" w:rsidP="00BA3892">
      <w:pPr>
        <w:pStyle w:val="Akapitzlist"/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b) </w:t>
      </w:r>
      <w:r w:rsidRPr="00A70019">
        <w:rPr>
          <w:rFonts w:ascii="Arial" w:hAnsi="Arial" w:cs="Arial"/>
          <w:bCs/>
          <w:sz w:val="24"/>
          <w:szCs w:val="24"/>
        </w:rPr>
        <w:t xml:space="preserve">zestaw reklam </w:t>
      </w:r>
      <w:r>
        <w:rPr>
          <w:rFonts w:ascii="Arial" w:hAnsi="Arial" w:cs="Arial"/>
          <w:bCs/>
          <w:sz w:val="24"/>
          <w:szCs w:val="24"/>
        </w:rPr>
        <w:t>z użyciem wyprodukowanych</w:t>
      </w:r>
      <w:r w:rsidR="00C90B43">
        <w:rPr>
          <w:rFonts w:ascii="Arial" w:hAnsi="Arial" w:cs="Arial"/>
          <w:bCs/>
          <w:sz w:val="24"/>
          <w:szCs w:val="24"/>
        </w:rPr>
        <w:t xml:space="preserve"> spotów wideo i</w:t>
      </w:r>
      <w:r>
        <w:rPr>
          <w:rFonts w:ascii="Arial" w:hAnsi="Arial" w:cs="Arial"/>
          <w:bCs/>
          <w:sz w:val="24"/>
          <w:szCs w:val="24"/>
        </w:rPr>
        <w:t xml:space="preserve"> filmów,  </w:t>
      </w:r>
    </w:p>
    <w:p w14:paraId="621A5B7E" w14:textId="142672B0" w:rsidR="00842D55" w:rsidRPr="000019CE" w:rsidRDefault="00A70019" w:rsidP="00BA3892">
      <w:pPr>
        <w:pStyle w:val="Akapitzlist"/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c) </w:t>
      </w:r>
      <w:r w:rsidRPr="00A70019">
        <w:rPr>
          <w:rFonts w:ascii="Arial" w:hAnsi="Arial" w:cs="Arial"/>
          <w:bCs/>
          <w:sz w:val="24"/>
          <w:szCs w:val="24"/>
        </w:rPr>
        <w:t>1 zestaw promujący</w:t>
      </w:r>
      <w:r>
        <w:rPr>
          <w:rFonts w:ascii="Arial" w:hAnsi="Arial" w:cs="Arial"/>
          <w:bCs/>
          <w:sz w:val="24"/>
          <w:szCs w:val="24"/>
        </w:rPr>
        <w:t xml:space="preserve"> zapis do</w:t>
      </w:r>
      <w:r w:rsidRPr="00A7001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newslet</w:t>
      </w:r>
      <w:r w:rsidR="00007D45">
        <w:rPr>
          <w:rFonts w:ascii="Arial" w:hAnsi="Arial" w:cs="Arial"/>
          <w:bCs/>
          <w:sz w:val="24"/>
          <w:szCs w:val="24"/>
        </w:rPr>
        <w:t>t</w:t>
      </w:r>
      <w:r>
        <w:rPr>
          <w:rFonts w:ascii="Arial" w:hAnsi="Arial" w:cs="Arial"/>
          <w:bCs/>
          <w:sz w:val="24"/>
          <w:szCs w:val="24"/>
        </w:rPr>
        <w:t>era</w:t>
      </w:r>
      <w:proofErr w:type="spellEnd"/>
      <w:r w:rsidR="003D236D" w:rsidRPr="000019CE">
        <w:rPr>
          <w:rFonts w:ascii="Arial" w:hAnsi="Arial" w:cs="Arial"/>
          <w:bCs/>
          <w:sz w:val="24"/>
          <w:szCs w:val="24"/>
        </w:rPr>
        <w:t>;</w:t>
      </w:r>
    </w:p>
    <w:p w14:paraId="1A599B59" w14:textId="07B6620A" w:rsidR="00504B52" w:rsidRDefault="00504B52" w:rsidP="007E3DEF">
      <w:pPr>
        <w:pStyle w:val="Akapitzlist"/>
        <w:numPr>
          <w:ilvl w:val="1"/>
          <w:numId w:val="5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8657FB">
        <w:rPr>
          <w:rFonts w:ascii="Arial" w:hAnsi="Arial" w:cs="Arial"/>
          <w:bCs/>
          <w:sz w:val="24"/>
          <w:szCs w:val="24"/>
        </w:rPr>
        <w:t>Osiągnięcie następujących rezultatów</w:t>
      </w:r>
      <w:r w:rsidR="003D236D">
        <w:rPr>
          <w:rFonts w:ascii="Arial" w:hAnsi="Arial" w:cs="Arial"/>
          <w:bCs/>
          <w:sz w:val="24"/>
          <w:szCs w:val="24"/>
        </w:rPr>
        <w:t>:</w:t>
      </w:r>
    </w:p>
    <w:p w14:paraId="04C97959" w14:textId="5D384F06" w:rsidR="00C90B43" w:rsidRDefault="00024F8B" w:rsidP="009B5CA8">
      <w:pPr>
        <w:pStyle w:val="Akapitzlist"/>
        <w:numPr>
          <w:ilvl w:val="0"/>
          <w:numId w:val="14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013815">
        <w:rPr>
          <w:rFonts w:ascii="Arial" w:hAnsi="Arial" w:cs="Arial"/>
          <w:bCs/>
          <w:sz w:val="24"/>
          <w:szCs w:val="24"/>
        </w:rPr>
        <w:t xml:space="preserve">co najmniej 65% grupy docelowej wynikającej z badań i demografii, nie mniej niż </w:t>
      </w:r>
      <w:r w:rsidR="00504B52" w:rsidRPr="00013815">
        <w:rPr>
          <w:rFonts w:ascii="Arial" w:hAnsi="Arial" w:cs="Arial"/>
          <w:bCs/>
          <w:sz w:val="24"/>
          <w:szCs w:val="24"/>
        </w:rPr>
        <w:t>5</w:t>
      </w:r>
      <w:r w:rsidR="007532C3" w:rsidRPr="00013815">
        <w:rPr>
          <w:rFonts w:ascii="Arial" w:hAnsi="Arial" w:cs="Arial"/>
          <w:bCs/>
          <w:sz w:val="24"/>
          <w:szCs w:val="24"/>
        </w:rPr>
        <w:t xml:space="preserve"> 0</w:t>
      </w:r>
      <w:r w:rsidR="00504B52" w:rsidRPr="00013815">
        <w:rPr>
          <w:rFonts w:ascii="Arial" w:hAnsi="Arial" w:cs="Arial"/>
          <w:bCs/>
          <w:sz w:val="24"/>
          <w:szCs w:val="24"/>
        </w:rPr>
        <w:t>00 000 odbiorców kampanii</w:t>
      </w:r>
    </w:p>
    <w:p w14:paraId="1092C1BB" w14:textId="3276660D" w:rsidR="00013815" w:rsidRPr="00013815" w:rsidRDefault="000845B2" w:rsidP="009B5CA8">
      <w:pPr>
        <w:pStyle w:val="Akapitzlist"/>
        <w:numPr>
          <w:ilvl w:val="0"/>
          <w:numId w:val="14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013815">
        <w:rPr>
          <w:rFonts w:ascii="Arial" w:hAnsi="Arial" w:cs="Arial"/>
          <w:bCs/>
          <w:sz w:val="24"/>
          <w:szCs w:val="24"/>
        </w:rPr>
        <w:t xml:space="preserve">co najmniej 15 000 000 </w:t>
      </w:r>
      <w:r w:rsidR="00504B52" w:rsidRPr="00013815">
        <w:rPr>
          <w:rFonts w:ascii="Arial" w:hAnsi="Arial" w:cs="Arial"/>
          <w:bCs/>
          <w:sz w:val="24"/>
          <w:szCs w:val="24"/>
        </w:rPr>
        <w:t>wyświetleń</w:t>
      </w:r>
      <w:r w:rsidRPr="00013815">
        <w:rPr>
          <w:rFonts w:ascii="Arial" w:hAnsi="Arial" w:cs="Arial"/>
          <w:bCs/>
          <w:sz w:val="24"/>
          <w:szCs w:val="24"/>
        </w:rPr>
        <w:t>.</w:t>
      </w:r>
    </w:p>
    <w:p w14:paraId="6746BFA5" w14:textId="7BFA2125" w:rsidR="0061260B" w:rsidRPr="00013815" w:rsidRDefault="0061260B" w:rsidP="009B5CA8">
      <w:pPr>
        <w:pStyle w:val="Akapitzlist"/>
        <w:numPr>
          <w:ilvl w:val="1"/>
          <w:numId w:val="5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013815">
        <w:rPr>
          <w:rFonts w:ascii="Arial" w:hAnsi="Arial" w:cs="Arial"/>
          <w:bCs/>
          <w:sz w:val="24"/>
          <w:szCs w:val="24"/>
        </w:rPr>
        <w:t>opracowanie</w:t>
      </w:r>
      <w:r w:rsidR="00C90B43">
        <w:rPr>
          <w:rFonts w:ascii="Arial" w:hAnsi="Arial" w:cs="Arial"/>
          <w:bCs/>
          <w:sz w:val="24"/>
          <w:szCs w:val="24"/>
        </w:rPr>
        <w:t>,</w:t>
      </w:r>
      <w:r w:rsidRPr="00013815">
        <w:rPr>
          <w:rFonts w:ascii="Arial" w:hAnsi="Arial" w:cs="Arial"/>
          <w:bCs/>
          <w:sz w:val="24"/>
          <w:szCs w:val="24"/>
        </w:rPr>
        <w:t xml:space="preserve"> dostarczenie </w:t>
      </w:r>
      <w:r w:rsidR="00C90B43">
        <w:rPr>
          <w:rFonts w:ascii="Arial" w:hAnsi="Arial" w:cs="Arial"/>
          <w:bCs/>
          <w:sz w:val="24"/>
          <w:szCs w:val="24"/>
        </w:rPr>
        <w:t xml:space="preserve">i wykonanie </w:t>
      </w:r>
      <w:r w:rsidRPr="00013815">
        <w:rPr>
          <w:rFonts w:ascii="Arial" w:hAnsi="Arial" w:cs="Arial"/>
          <w:bCs/>
          <w:sz w:val="24"/>
          <w:szCs w:val="24"/>
        </w:rPr>
        <w:t xml:space="preserve">media planu we wszystkich </w:t>
      </w:r>
      <w:r w:rsidR="001F65D1" w:rsidRPr="00013815">
        <w:rPr>
          <w:rFonts w:ascii="Arial" w:hAnsi="Arial" w:cs="Arial"/>
          <w:bCs/>
          <w:sz w:val="24"/>
          <w:szCs w:val="24"/>
        </w:rPr>
        <w:t xml:space="preserve">kanałach komunikacji </w:t>
      </w:r>
      <w:r w:rsidRPr="00013815">
        <w:rPr>
          <w:rFonts w:ascii="Arial" w:hAnsi="Arial" w:cs="Arial"/>
          <w:bCs/>
          <w:sz w:val="24"/>
          <w:szCs w:val="24"/>
        </w:rPr>
        <w:t>(obsługa zakup</w:t>
      </w:r>
      <w:r w:rsidR="00C90B43">
        <w:rPr>
          <w:rFonts w:ascii="Arial" w:hAnsi="Arial" w:cs="Arial"/>
          <w:bCs/>
          <w:sz w:val="24"/>
          <w:szCs w:val="24"/>
        </w:rPr>
        <w:t>u</w:t>
      </w:r>
      <w:r w:rsidRPr="00013815">
        <w:rPr>
          <w:rFonts w:ascii="Arial" w:hAnsi="Arial" w:cs="Arial"/>
          <w:bCs/>
          <w:sz w:val="24"/>
          <w:szCs w:val="24"/>
        </w:rPr>
        <w:t xml:space="preserve"> mediów po stornie Wykonawcy)</w:t>
      </w:r>
      <w:r w:rsidR="00013815">
        <w:rPr>
          <w:rFonts w:ascii="Arial" w:hAnsi="Arial" w:cs="Arial"/>
          <w:bCs/>
          <w:sz w:val="24"/>
          <w:szCs w:val="24"/>
        </w:rPr>
        <w:t>.</w:t>
      </w:r>
    </w:p>
    <w:p w14:paraId="13969770" w14:textId="77777777" w:rsidR="00013815" w:rsidRPr="00013815" w:rsidRDefault="00013815" w:rsidP="00BA3892">
      <w:pPr>
        <w:spacing w:after="0"/>
        <w:ind w:left="708"/>
        <w:jc w:val="both"/>
        <w:rPr>
          <w:rFonts w:ascii="Arial" w:hAnsi="Arial" w:cs="Arial"/>
          <w:bCs/>
          <w:sz w:val="24"/>
          <w:szCs w:val="24"/>
          <w:highlight w:val="yellow"/>
        </w:rPr>
      </w:pPr>
    </w:p>
    <w:p w14:paraId="41D5D7E4" w14:textId="3A08ABF7" w:rsidR="00C91AEB" w:rsidRPr="009B5CA8" w:rsidRDefault="00C90B43" w:rsidP="009B5CA8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9B5CA8">
        <w:rPr>
          <w:rFonts w:ascii="Arial" w:hAnsi="Arial" w:cs="Arial"/>
          <w:bCs/>
          <w:sz w:val="24"/>
          <w:szCs w:val="24"/>
        </w:rPr>
        <w:t>Zasady dotyczące p</w:t>
      </w:r>
      <w:r w:rsidR="00C91AEB" w:rsidRPr="009B5CA8">
        <w:rPr>
          <w:rFonts w:ascii="Arial" w:hAnsi="Arial" w:cs="Arial"/>
          <w:bCs/>
          <w:sz w:val="24"/>
          <w:szCs w:val="24"/>
        </w:rPr>
        <w:t>rodukcj</w:t>
      </w:r>
      <w:r w:rsidRPr="009B5CA8">
        <w:rPr>
          <w:rFonts w:ascii="Arial" w:hAnsi="Arial" w:cs="Arial"/>
          <w:bCs/>
          <w:sz w:val="24"/>
          <w:szCs w:val="24"/>
        </w:rPr>
        <w:t>i</w:t>
      </w:r>
      <w:r w:rsidR="00C91AEB" w:rsidRPr="009B5CA8">
        <w:rPr>
          <w:rFonts w:ascii="Arial" w:hAnsi="Arial" w:cs="Arial"/>
          <w:bCs/>
          <w:sz w:val="24"/>
          <w:szCs w:val="24"/>
        </w:rPr>
        <w:t xml:space="preserve"> oraz druk</w:t>
      </w:r>
      <w:r>
        <w:rPr>
          <w:rFonts w:ascii="Arial" w:hAnsi="Arial" w:cs="Arial"/>
          <w:bCs/>
          <w:sz w:val="24"/>
          <w:szCs w:val="24"/>
        </w:rPr>
        <w:t>u</w:t>
      </w:r>
      <w:r w:rsidR="00C91AEB" w:rsidRPr="009B5CA8">
        <w:rPr>
          <w:rFonts w:ascii="Arial" w:hAnsi="Arial" w:cs="Arial"/>
          <w:bCs/>
          <w:sz w:val="24"/>
          <w:szCs w:val="24"/>
        </w:rPr>
        <w:t xml:space="preserve"> materiałów:</w:t>
      </w:r>
    </w:p>
    <w:p w14:paraId="3882B01D" w14:textId="769B28DF" w:rsidR="00C91AEB" w:rsidRPr="00C91AEB" w:rsidRDefault="00C91AEB" w:rsidP="007E3DEF">
      <w:pPr>
        <w:numPr>
          <w:ilvl w:val="0"/>
          <w:numId w:val="11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</w:t>
      </w:r>
      <w:r w:rsidRPr="00C91AEB">
        <w:rPr>
          <w:rFonts w:ascii="Arial" w:hAnsi="Arial" w:cs="Arial"/>
          <w:bCs/>
          <w:sz w:val="24"/>
          <w:szCs w:val="24"/>
        </w:rPr>
        <w:t>ykonawca przygotuje harmonogram realizacji dla każdego z realizowanych materiałów</w:t>
      </w:r>
      <w:r>
        <w:rPr>
          <w:rFonts w:ascii="Arial" w:hAnsi="Arial" w:cs="Arial"/>
          <w:bCs/>
          <w:sz w:val="24"/>
          <w:szCs w:val="24"/>
        </w:rPr>
        <w:t>,</w:t>
      </w:r>
    </w:p>
    <w:p w14:paraId="08AB2C1E" w14:textId="18324F00" w:rsidR="00C91AEB" w:rsidRPr="00C91AEB" w:rsidRDefault="00C91AEB" w:rsidP="007E3DEF">
      <w:pPr>
        <w:numPr>
          <w:ilvl w:val="0"/>
          <w:numId w:val="11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</w:t>
      </w:r>
      <w:r w:rsidRPr="00C91AEB">
        <w:rPr>
          <w:rFonts w:ascii="Arial" w:hAnsi="Arial" w:cs="Arial"/>
          <w:bCs/>
          <w:sz w:val="24"/>
          <w:szCs w:val="24"/>
        </w:rPr>
        <w:t>ykonawca uzyska niezbędne akredytacje, jeśli będą wymagane, zapewni lokalizację i warunki niezbędne do właściwej realizacji przedmiotu zamówienia</w:t>
      </w:r>
      <w:r>
        <w:rPr>
          <w:rFonts w:ascii="Arial" w:hAnsi="Arial" w:cs="Arial"/>
          <w:bCs/>
          <w:sz w:val="24"/>
          <w:szCs w:val="24"/>
        </w:rPr>
        <w:t>,</w:t>
      </w:r>
    </w:p>
    <w:p w14:paraId="29C83DBC" w14:textId="79E609C1" w:rsidR="00C91AEB" w:rsidRPr="00DF6B34" w:rsidRDefault="00C91AEB" w:rsidP="007E3DEF">
      <w:pPr>
        <w:numPr>
          <w:ilvl w:val="0"/>
          <w:numId w:val="11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</w:t>
      </w:r>
      <w:r w:rsidRPr="00C91AEB">
        <w:rPr>
          <w:rFonts w:ascii="Arial" w:hAnsi="Arial" w:cs="Arial"/>
          <w:bCs/>
          <w:sz w:val="24"/>
          <w:szCs w:val="24"/>
        </w:rPr>
        <w:t xml:space="preserve">ykonawca zapewni ekipę posiadającą kwalifikacje zawodowe </w:t>
      </w:r>
      <w:r w:rsidRPr="00DF6B34">
        <w:rPr>
          <w:rFonts w:ascii="Arial" w:hAnsi="Arial" w:cs="Arial"/>
          <w:bCs/>
          <w:sz w:val="24"/>
          <w:szCs w:val="24"/>
        </w:rPr>
        <w:t>gwarantujące rzetelną i terminową realizację przedmiotu zamówienia,</w:t>
      </w:r>
    </w:p>
    <w:p w14:paraId="01F5300A" w14:textId="385D7195" w:rsidR="00C91AEB" w:rsidRPr="00DF6B34" w:rsidRDefault="000845B2" w:rsidP="007E3DEF">
      <w:pPr>
        <w:numPr>
          <w:ilvl w:val="0"/>
          <w:numId w:val="11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DF6B34">
        <w:rPr>
          <w:rFonts w:ascii="Arial" w:hAnsi="Arial" w:cs="Arial"/>
          <w:bCs/>
          <w:sz w:val="24"/>
          <w:szCs w:val="24"/>
        </w:rPr>
        <w:t xml:space="preserve">jeśli </w:t>
      </w:r>
      <w:r w:rsidR="00C91AEB" w:rsidRPr="00DF6B34">
        <w:rPr>
          <w:rFonts w:ascii="Arial" w:hAnsi="Arial" w:cs="Arial"/>
          <w:bCs/>
          <w:sz w:val="24"/>
          <w:szCs w:val="24"/>
        </w:rPr>
        <w:t>wykonawca zrealizuje materiały z udziałem aktorów i statystów</w:t>
      </w:r>
      <w:r w:rsidRPr="00DF6B34">
        <w:rPr>
          <w:rFonts w:ascii="Arial" w:hAnsi="Arial" w:cs="Arial"/>
          <w:bCs/>
          <w:sz w:val="24"/>
          <w:szCs w:val="24"/>
        </w:rPr>
        <w:t>,</w:t>
      </w:r>
      <w:r w:rsidR="00C91AEB" w:rsidRPr="00DF6B34">
        <w:rPr>
          <w:rFonts w:ascii="Arial" w:hAnsi="Arial" w:cs="Arial"/>
          <w:bCs/>
          <w:sz w:val="24"/>
          <w:szCs w:val="24"/>
        </w:rPr>
        <w:t xml:space="preserve"> </w:t>
      </w:r>
      <w:r w:rsidRPr="00DF6B34">
        <w:rPr>
          <w:rFonts w:ascii="Arial" w:hAnsi="Arial" w:cs="Arial"/>
          <w:bCs/>
          <w:sz w:val="24"/>
          <w:szCs w:val="24"/>
        </w:rPr>
        <w:t>z</w:t>
      </w:r>
      <w:r w:rsidR="00C91AEB" w:rsidRPr="00DF6B34">
        <w:rPr>
          <w:rFonts w:ascii="Arial" w:hAnsi="Arial" w:cs="Arial"/>
          <w:bCs/>
          <w:sz w:val="24"/>
          <w:szCs w:val="24"/>
        </w:rPr>
        <w:t xml:space="preserve">aangażowane osoby muszą </w:t>
      </w:r>
      <w:r w:rsidRPr="00DF6B34">
        <w:rPr>
          <w:rFonts w:ascii="Arial" w:hAnsi="Arial" w:cs="Arial"/>
          <w:bCs/>
          <w:sz w:val="24"/>
          <w:szCs w:val="24"/>
        </w:rPr>
        <w:t>być uprzednio zaakceptowane przez Zamawiającego</w:t>
      </w:r>
      <w:r w:rsidR="00DF6B34" w:rsidRPr="00DF6B34">
        <w:rPr>
          <w:rFonts w:ascii="Arial" w:hAnsi="Arial" w:cs="Arial"/>
          <w:bCs/>
          <w:sz w:val="24"/>
          <w:szCs w:val="24"/>
        </w:rPr>
        <w:t>,</w:t>
      </w:r>
    </w:p>
    <w:p w14:paraId="3640A1D6" w14:textId="08B6D431" w:rsidR="00C91AEB" w:rsidRPr="00C91AEB" w:rsidRDefault="00C91AEB" w:rsidP="007E3DEF">
      <w:pPr>
        <w:numPr>
          <w:ilvl w:val="0"/>
          <w:numId w:val="11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C91AEB">
        <w:rPr>
          <w:rFonts w:ascii="Arial" w:hAnsi="Arial" w:cs="Arial"/>
          <w:bCs/>
          <w:sz w:val="24"/>
          <w:szCs w:val="24"/>
        </w:rPr>
        <w:t>wszystkie elementy koncepcji, kreacji, harmonogramy, scenariusze, lokacje, dobór aktorów, lektorów, sposobu realizacji przedmiotu zadania muszą zostać zaakceptowane przez Zamawiającego przed rozpoczęciem realizacji zadania</w:t>
      </w:r>
      <w:r>
        <w:rPr>
          <w:rFonts w:ascii="Arial" w:hAnsi="Arial" w:cs="Arial"/>
          <w:bCs/>
          <w:sz w:val="24"/>
          <w:szCs w:val="24"/>
        </w:rPr>
        <w:t>,</w:t>
      </w:r>
    </w:p>
    <w:p w14:paraId="688D5D0B" w14:textId="2817A7C7" w:rsidR="00C91AEB" w:rsidRPr="00C91AEB" w:rsidRDefault="00C91AEB" w:rsidP="007E3DEF">
      <w:pPr>
        <w:numPr>
          <w:ilvl w:val="0"/>
          <w:numId w:val="11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</w:t>
      </w:r>
      <w:r w:rsidRPr="00C91AEB">
        <w:rPr>
          <w:rFonts w:ascii="Arial" w:hAnsi="Arial" w:cs="Arial"/>
          <w:bCs/>
          <w:sz w:val="24"/>
          <w:szCs w:val="24"/>
        </w:rPr>
        <w:t>ykonawca zapewni w ramach realizacji zadania niezbędne zgody, licencje, przeniesienie praw autorskich, ubezpieczenia i akredytacje</w:t>
      </w:r>
      <w:r>
        <w:rPr>
          <w:rFonts w:ascii="Arial" w:hAnsi="Arial" w:cs="Arial"/>
          <w:bCs/>
          <w:sz w:val="24"/>
          <w:szCs w:val="24"/>
        </w:rPr>
        <w:t>,</w:t>
      </w:r>
    </w:p>
    <w:p w14:paraId="70536FFF" w14:textId="3A2BC36E" w:rsidR="00C91AEB" w:rsidRPr="00C91AEB" w:rsidRDefault="004919DB" w:rsidP="007E3DEF">
      <w:pPr>
        <w:numPr>
          <w:ilvl w:val="0"/>
          <w:numId w:val="11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</w:t>
      </w:r>
      <w:r w:rsidR="00C91AEB" w:rsidRPr="00C91AEB">
        <w:rPr>
          <w:rFonts w:ascii="Arial" w:hAnsi="Arial" w:cs="Arial"/>
          <w:bCs/>
          <w:sz w:val="24"/>
          <w:szCs w:val="24"/>
        </w:rPr>
        <w:t xml:space="preserve">ykonawca dostarczy Zamawiającemu raport z realizacji zadania. Raport w formie </w:t>
      </w:r>
      <w:r w:rsidR="00C7571C">
        <w:rPr>
          <w:rFonts w:ascii="Arial" w:hAnsi="Arial" w:cs="Arial"/>
          <w:bCs/>
          <w:sz w:val="24"/>
          <w:szCs w:val="24"/>
        </w:rPr>
        <w:t>elektronicznej</w:t>
      </w:r>
      <w:r w:rsidR="00C91AEB" w:rsidRPr="00C91AEB">
        <w:rPr>
          <w:rFonts w:ascii="Arial" w:hAnsi="Arial" w:cs="Arial"/>
          <w:bCs/>
          <w:sz w:val="24"/>
          <w:szCs w:val="24"/>
        </w:rPr>
        <w:t xml:space="preserve"> zostanie dostarczony Zamawiającemu w ciągu 14 dni od dnia zakończenia realizacji zadania. Raport z realizacji zadania będzie zawierał co najmniej:</w:t>
      </w:r>
    </w:p>
    <w:p w14:paraId="4BFC6BB8" w14:textId="3BF51A85" w:rsidR="00C91AEB" w:rsidRPr="00DF6B34" w:rsidRDefault="004919DB" w:rsidP="00BA3892">
      <w:pPr>
        <w:spacing w:after="0"/>
        <w:ind w:left="1134" w:hanging="141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 xml:space="preserve">- </w:t>
      </w:r>
      <w:r w:rsidR="00C91AEB" w:rsidRPr="00DF6B34">
        <w:rPr>
          <w:rFonts w:ascii="Arial" w:hAnsi="Arial" w:cs="Arial"/>
          <w:bCs/>
          <w:sz w:val="24"/>
          <w:szCs w:val="24"/>
        </w:rPr>
        <w:t>przygotowane materiały we wszystkich formatach określonych w opisie przedmiotu zamówienia</w:t>
      </w:r>
      <w:r w:rsidR="00C7571C" w:rsidRPr="00DF6B34">
        <w:rPr>
          <w:rFonts w:ascii="Arial" w:hAnsi="Arial" w:cs="Arial"/>
          <w:bCs/>
          <w:sz w:val="24"/>
          <w:szCs w:val="24"/>
        </w:rPr>
        <w:t xml:space="preserve"> oraz w formacie umożliwiającym ich edycję w przyszłości; materiały drukowane muszą zostać dostarczone fizycznie do Zamawiającego w przynajmniej trzech egzemplarzach</w:t>
      </w:r>
    </w:p>
    <w:p w14:paraId="2DBD42D8" w14:textId="43B3E748" w:rsidR="00C91AEB" w:rsidRPr="00DF6B34" w:rsidRDefault="004919DB" w:rsidP="00BA3892">
      <w:pPr>
        <w:spacing w:after="0"/>
        <w:ind w:left="1134" w:hanging="141"/>
        <w:jc w:val="both"/>
        <w:rPr>
          <w:rFonts w:ascii="Arial" w:hAnsi="Arial" w:cs="Arial"/>
          <w:bCs/>
          <w:sz w:val="24"/>
          <w:szCs w:val="24"/>
        </w:rPr>
      </w:pPr>
      <w:r w:rsidRPr="00DF6B34">
        <w:rPr>
          <w:rFonts w:ascii="Arial" w:hAnsi="Arial" w:cs="Arial"/>
          <w:bCs/>
          <w:sz w:val="24"/>
          <w:szCs w:val="24"/>
        </w:rPr>
        <w:t xml:space="preserve">- </w:t>
      </w:r>
      <w:r w:rsidR="00C91AEB" w:rsidRPr="00DF6B34">
        <w:rPr>
          <w:rFonts w:ascii="Arial" w:hAnsi="Arial" w:cs="Arial"/>
          <w:bCs/>
          <w:sz w:val="24"/>
          <w:szCs w:val="24"/>
        </w:rPr>
        <w:t>koncepcję kreatywną,</w:t>
      </w:r>
      <w:r w:rsidRPr="00DF6B34">
        <w:rPr>
          <w:rFonts w:ascii="Arial" w:hAnsi="Arial" w:cs="Arial"/>
          <w:bCs/>
          <w:sz w:val="24"/>
          <w:szCs w:val="24"/>
        </w:rPr>
        <w:t xml:space="preserve"> </w:t>
      </w:r>
      <w:r w:rsidR="00C91AEB" w:rsidRPr="00DF6B34">
        <w:rPr>
          <w:rFonts w:ascii="Arial" w:hAnsi="Arial" w:cs="Arial"/>
          <w:bCs/>
          <w:sz w:val="24"/>
          <w:szCs w:val="24"/>
        </w:rPr>
        <w:t>scenariusze</w:t>
      </w:r>
      <w:r w:rsidRPr="00DF6B34">
        <w:rPr>
          <w:rFonts w:ascii="Arial" w:hAnsi="Arial" w:cs="Arial"/>
          <w:bCs/>
          <w:sz w:val="24"/>
          <w:szCs w:val="24"/>
        </w:rPr>
        <w:t>,</w:t>
      </w:r>
    </w:p>
    <w:p w14:paraId="50BA1981" w14:textId="3E3E2582" w:rsidR="00C91AEB" w:rsidRPr="00DF6B34" w:rsidRDefault="004919DB" w:rsidP="00BA3892">
      <w:pPr>
        <w:spacing w:after="0"/>
        <w:ind w:left="1134" w:hanging="141"/>
        <w:jc w:val="both"/>
        <w:rPr>
          <w:rFonts w:ascii="Arial" w:hAnsi="Arial" w:cs="Arial"/>
          <w:bCs/>
          <w:sz w:val="24"/>
          <w:szCs w:val="24"/>
        </w:rPr>
      </w:pPr>
      <w:r w:rsidRPr="00DF6B34">
        <w:rPr>
          <w:rFonts w:ascii="Arial" w:hAnsi="Arial" w:cs="Arial"/>
          <w:bCs/>
          <w:sz w:val="24"/>
          <w:szCs w:val="24"/>
        </w:rPr>
        <w:t xml:space="preserve">- </w:t>
      </w:r>
      <w:r w:rsidR="00C7571C" w:rsidRPr="00DF6B34">
        <w:rPr>
          <w:rFonts w:ascii="Arial" w:hAnsi="Arial" w:cs="Arial"/>
          <w:bCs/>
          <w:sz w:val="24"/>
          <w:szCs w:val="24"/>
        </w:rPr>
        <w:t>analizę danych i wskaźników potwierdzających zrealizowanie celów kampanii wraz z komentarzem i wnioskami dotyczącymi realizacji kampanii i dobrych praktyk</w:t>
      </w:r>
    </w:p>
    <w:p w14:paraId="68561262" w14:textId="1CFFDBB3" w:rsidR="005434FA" w:rsidRPr="00DF6B34" w:rsidRDefault="005434FA" w:rsidP="007E3DEF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DF6B34">
        <w:rPr>
          <w:rFonts w:ascii="Arial" w:hAnsi="Arial" w:cs="Arial"/>
          <w:bCs/>
          <w:sz w:val="24"/>
          <w:szCs w:val="24"/>
        </w:rPr>
        <w:t>Wykonawca przenosi na Zamawiającego prawa autorskie i wszelkie prawa pokrewne do powstałych materiałów bez ograniczeń</w:t>
      </w:r>
      <w:r w:rsidR="00DF6B34" w:rsidRPr="00DF6B34">
        <w:rPr>
          <w:rFonts w:ascii="Arial" w:hAnsi="Arial" w:cs="Arial"/>
          <w:bCs/>
          <w:sz w:val="24"/>
          <w:szCs w:val="24"/>
        </w:rPr>
        <w:t>,</w:t>
      </w:r>
    </w:p>
    <w:p w14:paraId="3580671F" w14:textId="6B2D174D" w:rsidR="00C91AEB" w:rsidRPr="00C91AEB" w:rsidRDefault="00DF6B34" w:rsidP="00BA3892">
      <w:pPr>
        <w:spacing w:after="0"/>
        <w:ind w:firstLine="48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</w:t>
      </w:r>
      <w:r w:rsidR="004919DB">
        <w:rPr>
          <w:rFonts w:ascii="Arial" w:hAnsi="Arial" w:cs="Arial"/>
          <w:bCs/>
          <w:sz w:val="24"/>
          <w:szCs w:val="24"/>
        </w:rPr>
        <w:t>) w</w:t>
      </w:r>
      <w:r w:rsidR="00C91AEB" w:rsidRPr="004919DB">
        <w:rPr>
          <w:rFonts w:ascii="Arial" w:hAnsi="Arial" w:cs="Arial"/>
          <w:bCs/>
          <w:sz w:val="24"/>
          <w:szCs w:val="24"/>
        </w:rPr>
        <w:t>ykonawc</w:t>
      </w:r>
      <w:r w:rsidR="004919DB">
        <w:rPr>
          <w:rFonts w:ascii="Arial" w:hAnsi="Arial" w:cs="Arial"/>
          <w:bCs/>
          <w:sz w:val="24"/>
          <w:szCs w:val="24"/>
        </w:rPr>
        <w:t>a</w:t>
      </w:r>
      <w:r w:rsidR="00C91AEB" w:rsidRPr="004919DB">
        <w:rPr>
          <w:rFonts w:ascii="Arial" w:hAnsi="Arial" w:cs="Arial"/>
          <w:bCs/>
          <w:sz w:val="24"/>
          <w:szCs w:val="24"/>
        </w:rPr>
        <w:t xml:space="preserve"> wykona druku i dystrybucj</w:t>
      </w:r>
      <w:r w:rsidR="004919DB">
        <w:rPr>
          <w:rFonts w:ascii="Arial" w:hAnsi="Arial" w:cs="Arial"/>
          <w:bCs/>
          <w:sz w:val="24"/>
          <w:szCs w:val="24"/>
        </w:rPr>
        <w:t>ę</w:t>
      </w:r>
      <w:r w:rsidR="00C91AEB" w:rsidRPr="004919DB">
        <w:rPr>
          <w:rFonts w:ascii="Arial" w:hAnsi="Arial" w:cs="Arial"/>
          <w:bCs/>
          <w:sz w:val="24"/>
          <w:szCs w:val="24"/>
        </w:rPr>
        <w:t xml:space="preserve"> materiałów</w:t>
      </w:r>
      <w:r>
        <w:rPr>
          <w:rFonts w:ascii="Arial" w:hAnsi="Arial" w:cs="Arial"/>
          <w:bCs/>
          <w:sz w:val="24"/>
          <w:szCs w:val="24"/>
        </w:rPr>
        <w:t>,</w:t>
      </w:r>
    </w:p>
    <w:p w14:paraId="2DA95592" w14:textId="27077191" w:rsidR="00C91AEB" w:rsidRPr="00C91AEB" w:rsidRDefault="004919DB" w:rsidP="00BA3892">
      <w:pPr>
        <w:spacing w:after="0"/>
        <w:ind w:left="360" w:firstLine="12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j) w</w:t>
      </w:r>
      <w:r w:rsidR="00C91AEB" w:rsidRPr="00C91AEB">
        <w:rPr>
          <w:rFonts w:ascii="Arial" w:hAnsi="Arial" w:cs="Arial"/>
          <w:bCs/>
          <w:sz w:val="24"/>
          <w:szCs w:val="24"/>
        </w:rPr>
        <w:t xml:space="preserve">ykonawca </w:t>
      </w:r>
      <w:r w:rsidR="001D4CE0">
        <w:rPr>
          <w:rFonts w:ascii="Arial" w:hAnsi="Arial" w:cs="Arial"/>
          <w:bCs/>
          <w:sz w:val="24"/>
          <w:szCs w:val="24"/>
        </w:rPr>
        <w:t>zapakuje</w:t>
      </w:r>
      <w:r w:rsidR="00C91AEB" w:rsidRPr="00C91AEB">
        <w:rPr>
          <w:rFonts w:ascii="Arial" w:hAnsi="Arial" w:cs="Arial"/>
          <w:bCs/>
          <w:sz w:val="24"/>
          <w:szCs w:val="24"/>
        </w:rPr>
        <w:t xml:space="preserve"> przygotowan</w:t>
      </w:r>
      <w:r w:rsidR="001D4CE0">
        <w:rPr>
          <w:rFonts w:ascii="Arial" w:hAnsi="Arial" w:cs="Arial"/>
          <w:bCs/>
          <w:sz w:val="24"/>
          <w:szCs w:val="24"/>
        </w:rPr>
        <w:t>e</w:t>
      </w:r>
      <w:r w:rsidR="00C91AEB" w:rsidRPr="00C91AEB">
        <w:rPr>
          <w:rFonts w:ascii="Arial" w:hAnsi="Arial" w:cs="Arial"/>
          <w:bCs/>
          <w:sz w:val="24"/>
          <w:szCs w:val="24"/>
        </w:rPr>
        <w:t xml:space="preserve"> materiał</w:t>
      </w:r>
      <w:r w:rsidR="001D4CE0">
        <w:rPr>
          <w:rFonts w:ascii="Arial" w:hAnsi="Arial" w:cs="Arial"/>
          <w:bCs/>
          <w:sz w:val="24"/>
          <w:szCs w:val="24"/>
        </w:rPr>
        <w:t>y</w:t>
      </w:r>
      <w:r w:rsidR="00C91AEB" w:rsidRPr="00C91AEB">
        <w:rPr>
          <w:rFonts w:ascii="Arial" w:hAnsi="Arial" w:cs="Arial"/>
          <w:bCs/>
          <w:sz w:val="24"/>
          <w:szCs w:val="24"/>
        </w:rPr>
        <w:t xml:space="preserve"> promocyjn</w:t>
      </w:r>
      <w:r w:rsidR="001D4CE0">
        <w:rPr>
          <w:rFonts w:ascii="Arial" w:hAnsi="Arial" w:cs="Arial"/>
          <w:bCs/>
          <w:sz w:val="24"/>
          <w:szCs w:val="24"/>
        </w:rPr>
        <w:t>e</w:t>
      </w:r>
      <w:r w:rsidR="00C91AEB" w:rsidRPr="00C91AEB">
        <w:rPr>
          <w:rFonts w:ascii="Arial" w:hAnsi="Arial" w:cs="Arial"/>
          <w:bCs/>
          <w:sz w:val="24"/>
          <w:szCs w:val="24"/>
        </w:rPr>
        <w:t xml:space="preserve"> w sposób zabezpieczający przed uszkodzeniem lub zgnieceniem w trakcie transportu do miejsca docelowego, w szczególności poprzez zastosowanie tub ochronnych, folii bąbelkowej, kartonów i innych środków zabezpieczających dostosowanych do specyfiki transportowanych materiałów</w:t>
      </w:r>
      <w:r w:rsidR="00DF6B34">
        <w:rPr>
          <w:rFonts w:ascii="Arial" w:hAnsi="Arial" w:cs="Arial"/>
          <w:bCs/>
          <w:sz w:val="24"/>
          <w:szCs w:val="24"/>
        </w:rPr>
        <w:t>,</w:t>
      </w:r>
    </w:p>
    <w:p w14:paraId="54448D57" w14:textId="4668959D" w:rsidR="00C91AEB" w:rsidRPr="001D4CE0" w:rsidRDefault="001D4CE0" w:rsidP="007E3DEF">
      <w:pPr>
        <w:pStyle w:val="Akapitzlist"/>
        <w:numPr>
          <w:ilvl w:val="0"/>
          <w:numId w:val="12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</w:t>
      </w:r>
      <w:r w:rsidR="00C91AEB" w:rsidRPr="001D4CE0">
        <w:rPr>
          <w:rFonts w:ascii="Arial" w:hAnsi="Arial" w:cs="Arial"/>
          <w:bCs/>
          <w:sz w:val="24"/>
          <w:szCs w:val="24"/>
        </w:rPr>
        <w:t>ykonawca zapakuje materiały promocyjne w papier pakowny i oznaczy każdą paczkę w sposób trwały, umieszczając na niej informację o rodzaju materiału promocyjnego, jego wymiarach (formacie) i liczbie sztuk w każdej paczce</w:t>
      </w:r>
      <w:r w:rsidR="00DF6B34">
        <w:rPr>
          <w:rFonts w:ascii="Arial" w:hAnsi="Arial" w:cs="Arial"/>
          <w:bCs/>
          <w:sz w:val="24"/>
          <w:szCs w:val="24"/>
        </w:rPr>
        <w:t>,</w:t>
      </w:r>
    </w:p>
    <w:p w14:paraId="474ACEBF" w14:textId="17490B19" w:rsidR="00C91AEB" w:rsidRPr="00C91AEB" w:rsidRDefault="001D4CE0" w:rsidP="007E3DEF">
      <w:pPr>
        <w:numPr>
          <w:ilvl w:val="0"/>
          <w:numId w:val="12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</w:t>
      </w:r>
      <w:r w:rsidR="00C91AEB" w:rsidRPr="00C91AEB">
        <w:rPr>
          <w:rFonts w:ascii="Arial" w:hAnsi="Arial" w:cs="Arial"/>
          <w:bCs/>
          <w:sz w:val="24"/>
          <w:szCs w:val="24"/>
        </w:rPr>
        <w:t>ykonawca zapakuje materiały promocyjne w usztywnione opakowania</w:t>
      </w:r>
      <w:r w:rsidR="00DF6B34">
        <w:rPr>
          <w:rFonts w:ascii="Arial" w:hAnsi="Arial" w:cs="Arial"/>
          <w:bCs/>
          <w:sz w:val="24"/>
          <w:szCs w:val="24"/>
        </w:rPr>
        <w:t>,</w:t>
      </w:r>
    </w:p>
    <w:p w14:paraId="1BEA47A9" w14:textId="00C0137A" w:rsidR="00C91AEB" w:rsidRPr="00C91AEB" w:rsidRDefault="001D4CE0" w:rsidP="007E3DEF">
      <w:pPr>
        <w:numPr>
          <w:ilvl w:val="0"/>
          <w:numId w:val="12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k</w:t>
      </w:r>
      <w:r w:rsidR="00C91AEB" w:rsidRPr="00C91AEB">
        <w:rPr>
          <w:rFonts w:ascii="Arial" w:hAnsi="Arial" w:cs="Arial"/>
          <w:bCs/>
          <w:sz w:val="24"/>
          <w:szCs w:val="24"/>
        </w:rPr>
        <w:t>oszty pakowania i dystrybucji materiałów promocyjnych leżą w całości po stronie Wykonawcy</w:t>
      </w:r>
      <w:r w:rsidR="00DF6B34">
        <w:rPr>
          <w:rFonts w:ascii="Arial" w:hAnsi="Arial" w:cs="Arial"/>
          <w:bCs/>
          <w:sz w:val="24"/>
          <w:szCs w:val="24"/>
        </w:rPr>
        <w:t>,</w:t>
      </w:r>
    </w:p>
    <w:p w14:paraId="05CBE2CF" w14:textId="17D5B653" w:rsidR="00C91AEB" w:rsidRPr="00C91AEB" w:rsidRDefault="001D4CE0" w:rsidP="007E3DEF">
      <w:pPr>
        <w:numPr>
          <w:ilvl w:val="0"/>
          <w:numId w:val="12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</w:t>
      </w:r>
      <w:r w:rsidR="00C91AEB" w:rsidRPr="00C91AEB">
        <w:rPr>
          <w:rFonts w:ascii="Arial" w:hAnsi="Arial" w:cs="Arial"/>
          <w:bCs/>
          <w:sz w:val="24"/>
          <w:szCs w:val="24"/>
        </w:rPr>
        <w:t>ykonawca przedstawi Zamawiającemu raport zawierający potwierdzenie dostarczenia zamówionych materiałów do wskazanych miejsc docelowych w ciągu 14 dni od zakończenia realizacji zadania. Przedstawiony raport będzie zawierał w szczególności potwierdzenia wysyłki materiałów do miejsc docelowych lub potwierdzenia odbioru oraz raport z liczby wyprodukowanych materiałów w ramach zamówienia</w:t>
      </w:r>
      <w:r w:rsidR="00DF6B34">
        <w:rPr>
          <w:rFonts w:ascii="Arial" w:hAnsi="Arial" w:cs="Arial"/>
          <w:bCs/>
          <w:sz w:val="24"/>
          <w:szCs w:val="24"/>
        </w:rPr>
        <w:t>,</w:t>
      </w:r>
    </w:p>
    <w:p w14:paraId="491CC203" w14:textId="3D8B162C" w:rsidR="005434FA" w:rsidRDefault="001D4CE0" w:rsidP="007E3DEF">
      <w:pPr>
        <w:numPr>
          <w:ilvl w:val="0"/>
          <w:numId w:val="12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</w:t>
      </w:r>
      <w:r w:rsidR="00C91AEB" w:rsidRPr="00C91AEB">
        <w:rPr>
          <w:rFonts w:ascii="Arial" w:hAnsi="Arial" w:cs="Arial"/>
          <w:bCs/>
          <w:sz w:val="24"/>
          <w:szCs w:val="24"/>
        </w:rPr>
        <w:t xml:space="preserve">ystrybucja materiałów promocyjnych będzie miała miejsce na terenie Polski. Miejsce i sposób dystrybucji materiałów zostaną wskazane przez </w:t>
      </w:r>
      <w:proofErr w:type="spellStart"/>
      <w:r w:rsidR="00C91AEB" w:rsidRPr="00C91AEB">
        <w:rPr>
          <w:rFonts w:ascii="Arial" w:hAnsi="Arial" w:cs="Arial"/>
          <w:bCs/>
          <w:sz w:val="24"/>
          <w:szCs w:val="24"/>
        </w:rPr>
        <w:t>Zamawiającego</w:t>
      </w:r>
      <w:r>
        <w:rPr>
          <w:rFonts w:ascii="Arial" w:hAnsi="Arial" w:cs="Arial"/>
          <w:bCs/>
          <w:sz w:val="24"/>
          <w:szCs w:val="24"/>
        </w:rPr>
        <w:t>;w</w:t>
      </w:r>
      <w:r w:rsidR="00C91AEB" w:rsidRPr="00C91AEB">
        <w:rPr>
          <w:rFonts w:ascii="Arial" w:hAnsi="Arial" w:cs="Arial"/>
          <w:bCs/>
          <w:sz w:val="24"/>
          <w:szCs w:val="24"/>
        </w:rPr>
        <w:t>ykonawca</w:t>
      </w:r>
      <w:proofErr w:type="spellEnd"/>
      <w:r w:rsidR="00C91AEB" w:rsidRPr="00C91AEB">
        <w:rPr>
          <w:rFonts w:ascii="Arial" w:hAnsi="Arial" w:cs="Arial"/>
          <w:bCs/>
          <w:sz w:val="24"/>
          <w:szCs w:val="24"/>
        </w:rPr>
        <w:t xml:space="preserve"> wykona materiały promocyjne w sposób gwarantujący wysoką jakość druku</w:t>
      </w:r>
      <w:r w:rsidR="00953AE5">
        <w:rPr>
          <w:rFonts w:ascii="Arial" w:hAnsi="Arial" w:cs="Arial"/>
          <w:bCs/>
          <w:sz w:val="24"/>
          <w:szCs w:val="24"/>
        </w:rPr>
        <w:t>.</w:t>
      </w:r>
    </w:p>
    <w:p w14:paraId="2C2A36D7" w14:textId="77777777" w:rsidR="00DF6B34" w:rsidRPr="00DF6B34" w:rsidRDefault="00DF6B34" w:rsidP="00BA3892">
      <w:pPr>
        <w:spacing w:after="0"/>
        <w:ind w:left="720"/>
        <w:jc w:val="both"/>
        <w:rPr>
          <w:rFonts w:ascii="Arial" w:hAnsi="Arial" w:cs="Arial"/>
          <w:bCs/>
          <w:sz w:val="24"/>
          <w:szCs w:val="24"/>
        </w:rPr>
      </w:pPr>
    </w:p>
    <w:p w14:paraId="442615F7" w14:textId="1CBE4F73" w:rsidR="00B47245" w:rsidRPr="00B47245" w:rsidRDefault="00B47245" w:rsidP="00BA3892">
      <w:pPr>
        <w:spacing w:after="0"/>
        <w:rPr>
          <w:rFonts w:ascii="Arial" w:hAnsi="Arial" w:cs="Arial"/>
          <w:bCs/>
          <w:sz w:val="24"/>
          <w:szCs w:val="24"/>
        </w:rPr>
      </w:pPr>
      <w:r w:rsidRPr="00190674">
        <w:rPr>
          <w:rFonts w:ascii="Arial" w:hAnsi="Arial" w:cs="Arial"/>
          <w:bCs/>
          <w:sz w:val="24"/>
          <w:szCs w:val="24"/>
        </w:rPr>
        <w:t>6. Zadanie „Ewaluacja ex-post (po zakończeniu): podsumowanie całościowych efektów, analiza KPI i wyciągnięcie wniosków na przyszłość”:</w:t>
      </w:r>
    </w:p>
    <w:p w14:paraId="11EF1E10" w14:textId="067F9C44" w:rsidR="00AC7CB9" w:rsidRDefault="00AC7CB9" w:rsidP="00BA3892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1) </w:t>
      </w:r>
      <w:r w:rsidR="000341A1">
        <w:rPr>
          <w:rFonts w:ascii="Arial" w:hAnsi="Arial" w:cs="Arial"/>
          <w:bCs/>
          <w:sz w:val="24"/>
          <w:szCs w:val="24"/>
        </w:rPr>
        <w:t>c</w:t>
      </w:r>
      <w:r w:rsidRPr="00AC7CB9">
        <w:rPr>
          <w:rFonts w:ascii="Arial" w:hAnsi="Arial" w:cs="Arial"/>
          <w:bCs/>
          <w:sz w:val="24"/>
          <w:szCs w:val="24"/>
        </w:rPr>
        <w:t>ele badani</w:t>
      </w:r>
      <w:r>
        <w:rPr>
          <w:rFonts w:ascii="Arial" w:hAnsi="Arial" w:cs="Arial"/>
          <w:bCs/>
          <w:sz w:val="24"/>
          <w:szCs w:val="24"/>
        </w:rPr>
        <w:t>a:</w:t>
      </w:r>
      <w:r w:rsidR="000341A1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g</w:t>
      </w:r>
      <w:r w:rsidRPr="00AC7CB9">
        <w:rPr>
          <w:rFonts w:ascii="Arial" w:hAnsi="Arial" w:cs="Arial"/>
          <w:bCs/>
          <w:sz w:val="24"/>
          <w:szCs w:val="24"/>
        </w:rPr>
        <w:t>łównym celem badania ewaluacyjnego jest ocena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C7CB9">
        <w:rPr>
          <w:rFonts w:ascii="Arial" w:hAnsi="Arial" w:cs="Arial"/>
          <w:bCs/>
          <w:sz w:val="24"/>
          <w:szCs w:val="24"/>
        </w:rPr>
        <w:t>skuteczności działań</w:t>
      </w:r>
      <w:r w:rsidR="00181BD5">
        <w:rPr>
          <w:rFonts w:ascii="Arial" w:hAnsi="Arial" w:cs="Arial"/>
          <w:bCs/>
          <w:sz w:val="24"/>
          <w:szCs w:val="24"/>
        </w:rPr>
        <w:t xml:space="preserve"> </w:t>
      </w:r>
      <w:r w:rsidRPr="008657FB">
        <w:rPr>
          <w:rFonts w:ascii="Arial" w:hAnsi="Arial" w:cs="Arial"/>
          <w:bCs/>
          <w:sz w:val="24"/>
          <w:szCs w:val="24"/>
        </w:rPr>
        <w:t>edukacyjno-informacyjn</w:t>
      </w:r>
      <w:r>
        <w:rPr>
          <w:rFonts w:ascii="Arial" w:hAnsi="Arial" w:cs="Arial"/>
          <w:bCs/>
          <w:sz w:val="24"/>
          <w:szCs w:val="24"/>
        </w:rPr>
        <w:t>ych</w:t>
      </w:r>
      <w:r w:rsidRPr="008657FB">
        <w:rPr>
          <w:rFonts w:ascii="Arial" w:hAnsi="Arial" w:cs="Arial"/>
          <w:bCs/>
          <w:sz w:val="24"/>
          <w:szCs w:val="24"/>
        </w:rPr>
        <w:t xml:space="preserve"> promując</w:t>
      </w:r>
      <w:r>
        <w:rPr>
          <w:rFonts w:ascii="Arial" w:hAnsi="Arial" w:cs="Arial"/>
          <w:bCs/>
          <w:sz w:val="24"/>
          <w:szCs w:val="24"/>
        </w:rPr>
        <w:t>ych</w:t>
      </w:r>
      <w:r w:rsidRPr="008657FB">
        <w:rPr>
          <w:rFonts w:ascii="Arial" w:hAnsi="Arial" w:cs="Arial"/>
          <w:bCs/>
          <w:sz w:val="24"/>
          <w:szCs w:val="24"/>
        </w:rPr>
        <w:t xml:space="preserve"> nabory na ławników sądów powszechnych w 2027 roku</w:t>
      </w:r>
      <w:r w:rsidR="00181BD5">
        <w:rPr>
          <w:rFonts w:ascii="Arial" w:hAnsi="Arial" w:cs="Arial"/>
          <w:bCs/>
          <w:sz w:val="24"/>
          <w:szCs w:val="24"/>
        </w:rPr>
        <w:t xml:space="preserve">, tj. </w:t>
      </w:r>
      <w:r w:rsidR="003825DA">
        <w:rPr>
          <w:rFonts w:ascii="Arial" w:hAnsi="Arial" w:cs="Arial"/>
          <w:bCs/>
          <w:sz w:val="24"/>
          <w:szCs w:val="24"/>
        </w:rPr>
        <w:t xml:space="preserve">ocena wpływu na wiedzę i </w:t>
      </w:r>
      <w:r w:rsidR="00181BD5" w:rsidRPr="00181BD5">
        <w:rPr>
          <w:rFonts w:ascii="Arial" w:hAnsi="Arial" w:cs="Arial"/>
          <w:bCs/>
          <w:sz w:val="24"/>
          <w:szCs w:val="24"/>
        </w:rPr>
        <w:t>świadomość</w:t>
      </w:r>
      <w:r w:rsidR="003825DA">
        <w:rPr>
          <w:rFonts w:ascii="Arial" w:hAnsi="Arial" w:cs="Arial"/>
          <w:bCs/>
          <w:sz w:val="24"/>
          <w:szCs w:val="24"/>
        </w:rPr>
        <w:t xml:space="preserve"> społeczną dotyczącą ławników sądów powszechnych</w:t>
      </w:r>
      <w:r w:rsidR="000341A1">
        <w:rPr>
          <w:rFonts w:ascii="Arial" w:hAnsi="Arial" w:cs="Arial"/>
          <w:bCs/>
          <w:sz w:val="24"/>
          <w:szCs w:val="24"/>
        </w:rPr>
        <w:t>;</w:t>
      </w:r>
    </w:p>
    <w:p w14:paraId="10D4F528" w14:textId="3B22F2BD" w:rsidR="001F65D1" w:rsidRPr="00190674" w:rsidRDefault="000341A1" w:rsidP="00BA3892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 xml:space="preserve">2) </w:t>
      </w:r>
      <w:r w:rsidRPr="000341A1">
        <w:rPr>
          <w:rFonts w:ascii="Arial" w:hAnsi="Arial" w:cs="Arial"/>
          <w:bCs/>
          <w:sz w:val="24"/>
          <w:szCs w:val="24"/>
        </w:rPr>
        <w:t>kryteri</w:t>
      </w:r>
      <w:r>
        <w:rPr>
          <w:rFonts w:ascii="Arial" w:hAnsi="Arial" w:cs="Arial"/>
          <w:bCs/>
          <w:sz w:val="24"/>
          <w:szCs w:val="24"/>
        </w:rPr>
        <w:t>um</w:t>
      </w:r>
      <w:r w:rsidRPr="000341A1">
        <w:rPr>
          <w:rFonts w:ascii="Arial" w:hAnsi="Arial" w:cs="Arial"/>
          <w:bCs/>
          <w:sz w:val="24"/>
          <w:szCs w:val="24"/>
        </w:rPr>
        <w:t xml:space="preserve"> ewaluacyjne</w:t>
      </w:r>
      <w:r>
        <w:rPr>
          <w:rFonts w:ascii="Arial" w:hAnsi="Arial" w:cs="Arial"/>
          <w:bCs/>
          <w:sz w:val="24"/>
          <w:szCs w:val="24"/>
        </w:rPr>
        <w:t xml:space="preserve">: </w:t>
      </w:r>
      <w:r w:rsidRPr="000341A1">
        <w:rPr>
          <w:rFonts w:ascii="Arial" w:hAnsi="Arial" w:cs="Arial"/>
          <w:bCs/>
          <w:sz w:val="24"/>
          <w:szCs w:val="24"/>
        </w:rPr>
        <w:t xml:space="preserve">skuteczność – rozumiana jako ocena, w jakim stopniu działania/akcje </w:t>
      </w:r>
      <w:r w:rsidRPr="008657FB">
        <w:rPr>
          <w:rFonts w:ascii="Arial" w:hAnsi="Arial" w:cs="Arial"/>
          <w:bCs/>
          <w:sz w:val="24"/>
          <w:szCs w:val="24"/>
        </w:rPr>
        <w:t>edukacyjno-informacyjn</w:t>
      </w:r>
      <w:r>
        <w:rPr>
          <w:rFonts w:ascii="Arial" w:hAnsi="Arial" w:cs="Arial"/>
          <w:bCs/>
          <w:sz w:val="24"/>
          <w:szCs w:val="24"/>
        </w:rPr>
        <w:t>e</w:t>
      </w:r>
      <w:r w:rsidRPr="008657FB">
        <w:rPr>
          <w:rFonts w:ascii="Arial" w:hAnsi="Arial" w:cs="Arial"/>
          <w:bCs/>
          <w:sz w:val="24"/>
          <w:szCs w:val="24"/>
        </w:rPr>
        <w:t xml:space="preserve"> </w:t>
      </w:r>
      <w:r w:rsidRPr="000341A1">
        <w:rPr>
          <w:rFonts w:ascii="Arial" w:hAnsi="Arial" w:cs="Arial"/>
          <w:bCs/>
          <w:sz w:val="24"/>
          <w:szCs w:val="24"/>
        </w:rPr>
        <w:t>realizowane w ramach kampanii przyczyniły się do osiągnięcia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0341A1">
        <w:rPr>
          <w:rFonts w:ascii="Arial" w:hAnsi="Arial" w:cs="Arial"/>
          <w:bCs/>
          <w:sz w:val="24"/>
          <w:szCs w:val="24"/>
        </w:rPr>
        <w:t>zakładanych celów projektu, rezultatów</w:t>
      </w:r>
      <w:r>
        <w:rPr>
          <w:rFonts w:ascii="Arial" w:hAnsi="Arial" w:cs="Arial"/>
          <w:bCs/>
          <w:sz w:val="24"/>
          <w:szCs w:val="24"/>
        </w:rPr>
        <w:t>;</w:t>
      </w:r>
    </w:p>
    <w:p w14:paraId="7290B7EA" w14:textId="14D510D8" w:rsidR="000341A1" w:rsidRDefault="00190674" w:rsidP="00BA3892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3) </w:t>
      </w:r>
      <w:r w:rsidRPr="00190674">
        <w:rPr>
          <w:rFonts w:ascii="Arial" w:hAnsi="Arial" w:cs="Arial"/>
          <w:bCs/>
          <w:sz w:val="24"/>
          <w:szCs w:val="24"/>
        </w:rPr>
        <w:t>po zakończeniu badania wykonawca przedstawi wnioski z całej kampanii (badania oraz wskaźniki kampanii) podczas spotkania z zamawiającym.</w:t>
      </w:r>
    </w:p>
    <w:p w14:paraId="58E06C78" w14:textId="77777777" w:rsidR="003D215C" w:rsidRDefault="003D215C" w:rsidP="00BA3892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176943C5" w14:textId="7F6EF708" w:rsidR="003D215C" w:rsidRPr="003D215C" w:rsidRDefault="003D215C" w:rsidP="00BA3892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D215C">
        <w:rPr>
          <w:rFonts w:ascii="Arial" w:hAnsi="Arial" w:cs="Arial"/>
          <w:b/>
          <w:sz w:val="24"/>
          <w:szCs w:val="24"/>
        </w:rPr>
        <w:t>Wymagany minimalny zespół skierowany przez Wykonawcę do realizacji zamówienia:</w:t>
      </w:r>
    </w:p>
    <w:p w14:paraId="69C984A7" w14:textId="0913A4A1" w:rsidR="003D215C" w:rsidRPr="009B5CA8" w:rsidRDefault="003D215C" w:rsidP="00BA3892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9B5CA8">
        <w:rPr>
          <w:rFonts w:ascii="Arial" w:hAnsi="Arial" w:cs="Arial"/>
          <w:bCs/>
          <w:sz w:val="24"/>
          <w:szCs w:val="24"/>
        </w:rPr>
        <w:t>- Koordynatora Zamówienia,</w:t>
      </w:r>
    </w:p>
    <w:p w14:paraId="603F3958" w14:textId="0D083634" w:rsidR="003D215C" w:rsidRPr="009B5CA8" w:rsidRDefault="003D215C" w:rsidP="00BA3892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9B5CA8">
        <w:rPr>
          <w:rFonts w:ascii="Arial" w:hAnsi="Arial" w:cs="Arial"/>
          <w:bCs/>
          <w:sz w:val="24"/>
          <w:szCs w:val="24"/>
        </w:rPr>
        <w:t>- Strateg,</w:t>
      </w:r>
    </w:p>
    <w:p w14:paraId="5AAD7886" w14:textId="383728CB" w:rsidR="003D215C" w:rsidRPr="009B5CA8" w:rsidRDefault="003D215C" w:rsidP="00BA3892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9B5CA8">
        <w:rPr>
          <w:rFonts w:ascii="Arial" w:hAnsi="Arial" w:cs="Arial"/>
          <w:bCs/>
          <w:sz w:val="24"/>
          <w:szCs w:val="24"/>
        </w:rPr>
        <w:t>- Lider kreatywny,</w:t>
      </w:r>
    </w:p>
    <w:p w14:paraId="69259D95" w14:textId="0D77CF79" w:rsidR="009B5CA8" w:rsidRDefault="009B5CA8" w:rsidP="00BA3892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9B5CA8">
        <w:rPr>
          <w:rFonts w:ascii="Arial" w:hAnsi="Arial" w:cs="Arial"/>
          <w:bCs/>
          <w:sz w:val="24"/>
          <w:szCs w:val="24"/>
        </w:rPr>
        <w:t>- Koordynator ds. mediów społecznościowych</w:t>
      </w:r>
      <w:r>
        <w:rPr>
          <w:rFonts w:ascii="Arial" w:hAnsi="Arial" w:cs="Arial"/>
          <w:bCs/>
          <w:sz w:val="24"/>
          <w:szCs w:val="24"/>
        </w:rPr>
        <w:t>.</w:t>
      </w:r>
    </w:p>
    <w:p w14:paraId="11157962" w14:textId="77777777" w:rsidR="009B5CA8" w:rsidRDefault="009B5CA8" w:rsidP="00BA3892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1363C0B8" w14:textId="734B73FF" w:rsidR="009B5CA8" w:rsidRDefault="009B5CA8" w:rsidP="00BA3892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9B5CA8">
        <w:rPr>
          <w:rFonts w:ascii="Arial" w:hAnsi="Arial" w:cs="Arial"/>
          <w:b/>
          <w:sz w:val="24"/>
          <w:szCs w:val="24"/>
        </w:rPr>
        <w:t>Warunek udziału w postępowaniu:</w:t>
      </w:r>
    </w:p>
    <w:p w14:paraId="4A5A4D5E" w14:textId="77777777" w:rsidR="009B5CA8" w:rsidRPr="009B5CA8" w:rsidRDefault="009B5CA8" w:rsidP="009B5CA8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9B5CA8">
        <w:rPr>
          <w:rFonts w:ascii="Arial" w:hAnsi="Arial" w:cs="Arial"/>
          <w:bCs/>
          <w:sz w:val="24"/>
          <w:szCs w:val="24"/>
        </w:rPr>
        <w:t>O udzielenie zamówienia mogą ubiegać się Wykonawcy spełniający następujące warunki dotyczące zdolności technicznej lub zawodowej:</w:t>
      </w:r>
    </w:p>
    <w:p w14:paraId="0556EE29" w14:textId="77777777" w:rsidR="009B5CA8" w:rsidRPr="009B5CA8" w:rsidRDefault="009B5CA8" w:rsidP="009B5CA8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9B5CA8">
        <w:rPr>
          <w:rFonts w:ascii="Arial" w:hAnsi="Arial" w:cs="Arial"/>
          <w:bCs/>
          <w:sz w:val="24"/>
          <w:szCs w:val="24"/>
        </w:rPr>
        <w:t xml:space="preserve">Wykonawca spełni warunek jeżeli wykaże, że w okresie ostatnich 3 lat przed upływem terminu składania ofert, a jeżeli okres prowadzenia działalności jest krótszy - w tym okresie, wykonał (tj. świadczył, zrealizował, zakończył), a w przypadku świadczeń okresowych lub ciągłych również wykonywanych (świadczonych, realizowanych), tj. aktualnie wykonuje (świadczy, realizuje), co najmniej 1 usługę o wartości co najmniej 1 000 000 złotych brutto (z uwzględnieniem wartości mediów), której przedmiotem była obsługa działań </w:t>
      </w:r>
      <w:proofErr w:type="spellStart"/>
      <w:r w:rsidRPr="009B5CA8">
        <w:rPr>
          <w:rFonts w:ascii="Arial" w:hAnsi="Arial" w:cs="Arial"/>
          <w:bCs/>
          <w:sz w:val="24"/>
          <w:szCs w:val="24"/>
        </w:rPr>
        <w:t>promocyjno</w:t>
      </w:r>
      <w:proofErr w:type="spellEnd"/>
      <w:r w:rsidRPr="009B5CA8">
        <w:rPr>
          <w:rFonts w:ascii="Arial" w:hAnsi="Arial" w:cs="Arial"/>
          <w:bCs/>
          <w:sz w:val="24"/>
          <w:szCs w:val="24"/>
        </w:rPr>
        <w:t xml:space="preserve"> – informacyjnych  lub edukacyjno-informacyjnych lub marketingowych w ramach kampanii informacyjnej lub społecznej, która zawierała co najmniej:</w:t>
      </w:r>
    </w:p>
    <w:p w14:paraId="72FB5AA8" w14:textId="77777777" w:rsidR="009B5CA8" w:rsidRPr="009B5CA8" w:rsidRDefault="009B5CA8" w:rsidP="009B5CA8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9B5CA8">
        <w:rPr>
          <w:rFonts w:ascii="Arial" w:hAnsi="Arial" w:cs="Arial"/>
          <w:bCs/>
          <w:sz w:val="24"/>
          <w:szCs w:val="24"/>
        </w:rPr>
        <w:t>a)</w:t>
      </w:r>
      <w:r w:rsidRPr="009B5CA8">
        <w:rPr>
          <w:rFonts w:ascii="Arial" w:hAnsi="Arial" w:cs="Arial"/>
          <w:bCs/>
          <w:sz w:val="24"/>
          <w:szCs w:val="24"/>
        </w:rPr>
        <w:tab/>
        <w:t>opracowanie strategii kampanii na podstawie badań,</w:t>
      </w:r>
    </w:p>
    <w:p w14:paraId="2FD1CEFA" w14:textId="77777777" w:rsidR="009B5CA8" w:rsidRPr="009B5CA8" w:rsidRDefault="009B5CA8" w:rsidP="009B5CA8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9B5CA8">
        <w:rPr>
          <w:rFonts w:ascii="Arial" w:hAnsi="Arial" w:cs="Arial"/>
          <w:bCs/>
          <w:sz w:val="24"/>
          <w:szCs w:val="24"/>
        </w:rPr>
        <w:t>b)</w:t>
      </w:r>
      <w:r w:rsidRPr="009B5CA8">
        <w:rPr>
          <w:rFonts w:ascii="Arial" w:hAnsi="Arial" w:cs="Arial"/>
          <w:bCs/>
          <w:sz w:val="24"/>
          <w:szCs w:val="24"/>
        </w:rPr>
        <w:tab/>
        <w:t>opracowanie koncepcji kreatywnej kampanii,</w:t>
      </w:r>
    </w:p>
    <w:p w14:paraId="1A77BAE4" w14:textId="1EFE0EAF" w:rsidR="009B5CA8" w:rsidRPr="009B5CA8" w:rsidRDefault="009B5CA8" w:rsidP="009B5CA8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9B5CA8">
        <w:rPr>
          <w:rFonts w:ascii="Arial" w:hAnsi="Arial" w:cs="Arial"/>
          <w:bCs/>
          <w:sz w:val="24"/>
          <w:szCs w:val="24"/>
        </w:rPr>
        <w:t>c)</w:t>
      </w:r>
      <w:r w:rsidRPr="009B5CA8">
        <w:rPr>
          <w:rFonts w:ascii="Arial" w:hAnsi="Arial" w:cs="Arial"/>
          <w:bCs/>
          <w:sz w:val="24"/>
          <w:szCs w:val="24"/>
        </w:rPr>
        <w:tab/>
        <w:t>opracowanie, przygotowanie i przeprowadzenie kampanii.</w:t>
      </w:r>
    </w:p>
    <w:p w14:paraId="020CBF12" w14:textId="77777777" w:rsidR="003D215C" w:rsidRDefault="003D215C" w:rsidP="00BA3892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0316149E" w14:textId="3E0AD286" w:rsidR="003D215C" w:rsidRPr="009B5CA8" w:rsidRDefault="00F05A13" w:rsidP="00BA3892">
      <w:pPr>
        <w:spacing w:after="0"/>
        <w:jc w:val="both"/>
        <w:rPr>
          <w:rFonts w:ascii="Arial" w:hAnsi="Arial" w:cs="Arial"/>
          <w:bCs/>
          <w:sz w:val="24"/>
          <w:szCs w:val="24"/>
          <w:u w:val="single"/>
        </w:rPr>
      </w:pPr>
      <w:r w:rsidRPr="009B5CA8">
        <w:rPr>
          <w:rFonts w:ascii="Arial" w:hAnsi="Arial" w:cs="Arial"/>
          <w:bCs/>
          <w:sz w:val="24"/>
          <w:szCs w:val="24"/>
          <w:u w:val="single"/>
        </w:rPr>
        <w:t>Załączniki:</w:t>
      </w:r>
    </w:p>
    <w:p w14:paraId="2144A59E" w14:textId="3DCC9569" w:rsidR="00AB181E" w:rsidRPr="003D215C" w:rsidRDefault="00F05A13" w:rsidP="003D215C">
      <w:pPr>
        <w:pStyle w:val="Akapitzlist"/>
        <w:numPr>
          <w:ilvl w:val="0"/>
          <w:numId w:val="15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3D215C">
        <w:rPr>
          <w:rFonts w:ascii="Arial" w:hAnsi="Arial" w:cs="Arial"/>
          <w:bCs/>
          <w:sz w:val="24"/>
          <w:szCs w:val="24"/>
        </w:rPr>
        <w:t>Załącznik nr 1 do OPZ - Poradnik Jestem ławnikiem jestem ławniczką.</w:t>
      </w:r>
      <w:r w:rsidR="00E76402" w:rsidRPr="003D215C">
        <w:rPr>
          <w:rFonts w:ascii="Arial" w:hAnsi="Arial" w:cs="Arial"/>
          <w:bCs/>
          <w:sz w:val="24"/>
          <w:szCs w:val="24"/>
        </w:rPr>
        <w:t xml:space="preserve"> </w:t>
      </w:r>
      <w:hyperlink r:id="rId7" w:history="1">
        <w:r w:rsidR="003D215C" w:rsidRPr="00B765DA">
          <w:rPr>
            <w:rStyle w:val="Hipercze"/>
            <w:rFonts w:ascii="Arial" w:hAnsi="Arial" w:cs="Arial"/>
            <w:bCs/>
            <w:sz w:val="24"/>
            <w:szCs w:val="24"/>
          </w:rPr>
          <w:t>https://www.gov.pl/attachment/1cac1987-3222-48ef-af1b-830c5440f01d</w:t>
        </w:r>
      </w:hyperlink>
    </w:p>
    <w:p w14:paraId="4D4D091D" w14:textId="0C5657D1" w:rsidR="003D215C" w:rsidRPr="003D215C" w:rsidRDefault="003D215C" w:rsidP="003D215C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sectPr w:rsidR="003D215C" w:rsidRPr="003D215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202C8" w14:textId="77777777" w:rsidR="00F348B3" w:rsidRDefault="00F348B3" w:rsidP="00DF12FD">
      <w:pPr>
        <w:spacing w:after="0" w:line="240" w:lineRule="auto"/>
      </w:pPr>
      <w:r>
        <w:separator/>
      </w:r>
    </w:p>
  </w:endnote>
  <w:endnote w:type="continuationSeparator" w:id="0">
    <w:p w14:paraId="15A3C23A" w14:textId="77777777" w:rsidR="00F348B3" w:rsidRDefault="00F348B3" w:rsidP="00DF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33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 Neue">
    <w:altName w:val="Times New Roman"/>
    <w:charset w:val="EE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2038722"/>
      <w:docPartObj>
        <w:docPartGallery w:val="Page Numbers (Bottom of Page)"/>
        <w:docPartUnique/>
      </w:docPartObj>
    </w:sdtPr>
    <w:sdtEndPr/>
    <w:sdtContent>
      <w:p w14:paraId="1B476D55" w14:textId="58501B01" w:rsidR="00DF12FD" w:rsidRDefault="00DF12F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F10F43" w14:textId="77777777" w:rsidR="00DF12FD" w:rsidRDefault="00DF12F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2A32C" w14:textId="77777777" w:rsidR="00F348B3" w:rsidRDefault="00F348B3" w:rsidP="00DF12FD">
      <w:pPr>
        <w:spacing w:after="0" w:line="240" w:lineRule="auto"/>
      </w:pPr>
      <w:r>
        <w:separator/>
      </w:r>
    </w:p>
  </w:footnote>
  <w:footnote w:type="continuationSeparator" w:id="0">
    <w:p w14:paraId="268034E8" w14:textId="77777777" w:rsidR="00F348B3" w:rsidRDefault="00F348B3" w:rsidP="00DF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08C65" w14:textId="77777777" w:rsidR="00E37444" w:rsidRDefault="00E37444" w:rsidP="00E37444">
    <w:pPr>
      <w:pStyle w:val="Nagwek"/>
    </w:pPr>
    <w:r>
      <w:rPr>
        <w:noProof/>
      </w:rPr>
      <w:drawing>
        <wp:inline distT="0" distB="0" distL="0" distR="0" wp14:anchorId="35B6A954" wp14:editId="3B8ABC8E">
          <wp:extent cx="673100" cy="755650"/>
          <wp:effectExtent l="0" t="0" r="0" b="0"/>
          <wp:docPr id="1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10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 wp14:anchorId="5470778A" wp14:editId="79A6CECF">
          <wp:extent cx="1854200" cy="749300"/>
          <wp:effectExtent l="0" t="0" r="0" b="0"/>
          <wp:docPr id="2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4200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D86ED4" w14:textId="77777777" w:rsidR="00E37444" w:rsidRDefault="00E3744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1560406C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6"/>
    <w:multiLevelType w:val="multilevel"/>
    <w:tmpl w:val="285E2346"/>
    <w:name w:val="WWNum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04" w:hanging="180"/>
      </w:pPr>
    </w:lvl>
  </w:abstractNum>
  <w:abstractNum w:abstractNumId="2" w15:restartNumberingAfterBreak="0">
    <w:nsid w:val="00000008"/>
    <w:multiLevelType w:val="multilevel"/>
    <w:tmpl w:val="94528F9A"/>
    <w:name w:val="WW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9"/>
    <w:multiLevelType w:val="multilevel"/>
    <w:tmpl w:val="0D2C9174"/>
    <w:name w:val="WW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0F"/>
    <w:multiLevelType w:val="multilevel"/>
    <w:tmpl w:val="B22010C2"/>
    <w:name w:val="WW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14"/>
    <w:multiLevelType w:val="multilevel"/>
    <w:tmpl w:val="51E8AD9C"/>
    <w:name w:val="WW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0000001B"/>
    <w:multiLevelType w:val="multilevel"/>
    <w:tmpl w:val="0000001B"/>
    <w:name w:val="WWNum3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26"/>
    <w:multiLevelType w:val="multilevel"/>
    <w:tmpl w:val="00000026"/>
    <w:name w:val="WWNum53"/>
    <w:lvl w:ilvl="0">
      <w:start w:val="1"/>
      <w:numFmt w:val="decimal"/>
      <w:lvlText w:val="%1."/>
      <w:lvlJc w:val="left"/>
      <w:pPr>
        <w:tabs>
          <w:tab w:val="num" w:pos="0"/>
        </w:tabs>
        <w:ind w:left="253" w:hanging="253"/>
      </w:pPr>
      <w:rPr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53" w:hanging="253"/>
      </w:pPr>
      <w:rPr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tabs>
          <w:tab w:val="num" w:pos="0"/>
        </w:tabs>
        <w:ind w:left="1853" w:hanging="253"/>
      </w:pPr>
      <w:rPr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653" w:hanging="253"/>
      </w:pPr>
      <w:rPr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3453" w:hanging="253"/>
      </w:pPr>
      <w:rPr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4253" w:hanging="253"/>
      </w:pPr>
      <w:rPr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53" w:hanging="253"/>
      </w:pPr>
      <w:rPr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5853" w:hanging="253"/>
      </w:pPr>
      <w:rPr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6653" w:hanging="253"/>
      </w:pPr>
      <w:rPr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02023635"/>
    <w:multiLevelType w:val="hybridMultilevel"/>
    <w:tmpl w:val="85F46A7E"/>
    <w:name w:val="WWNum352"/>
    <w:lvl w:ilvl="0" w:tplc="FA8A0864">
      <w:start w:val="1"/>
      <w:numFmt w:val="decimal"/>
      <w:lvlText w:val="%1)"/>
      <w:lvlJc w:val="left"/>
      <w:pPr>
        <w:tabs>
          <w:tab w:val="num" w:pos="-5949"/>
        </w:tabs>
        <w:ind w:left="-5949" w:hanging="360"/>
      </w:pPr>
      <w:rPr>
        <w:rFonts w:hint="default"/>
        <w:b w:val="0"/>
        <w:bCs w:val="0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5921"/>
        </w:tabs>
        <w:ind w:left="-592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-5201"/>
        </w:tabs>
        <w:ind w:left="-520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-4481"/>
        </w:tabs>
        <w:ind w:left="-448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-3761"/>
        </w:tabs>
        <w:ind w:left="-376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-3041"/>
        </w:tabs>
        <w:ind w:left="-304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-2321"/>
        </w:tabs>
        <w:ind w:left="-232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-1601"/>
        </w:tabs>
        <w:ind w:left="-160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-881"/>
        </w:tabs>
        <w:ind w:left="-881" w:hanging="180"/>
      </w:pPr>
    </w:lvl>
  </w:abstractNum>
  <w:abstractNum w:abstractNumId="9" w15:restartNumberingAfterBreak="0">
    <w:nsid w:val="022C0C9C"/>
    <w:multiLevelType w:val="hybridMultilevel"/>
    <w:tmpl w:val="3996A550"/>
    <w:lvl w:ilvl="0" w:tplc="91C249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33838A7"/>
    <w:multiLevelType w:val="hybridMultilevel"/>
    <w:tmpl w:val="DB002934"/>
    <w:lvl w:ilvl="0" w:tplc="4718F46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9158C8"/>
    <w:multiLevelType w:val="hybridMultilevel"/>
    <w:tmpl w:val="EBDE4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43748A"/>
    <w:multiLevelType w:val="hybridMultilevel"/>
    <w:tmpl w:val="41A6F7DC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501B3B"/>
    <w:multiLevelType w:val="hybridMultilevel"/>
    <w:tmpl w:val="707A5D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967CAA08">
      <w:start w:val="2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0842B4"/>
    <w:multiLevelType w:val="multilevel"/>
    <w:tmpl w:val="7444E908"/>
    <w:lvl w:ilvl="0">
      <w:start w:val="1"/>
      <w:numFmt w:val="decimal"/>
      <w:pStyle w:val="Nagwek1"/>
      <w:suff w:val="nothing"/>
      <w:lvlText w:val="§ %1."/>
      <w:lvlJc w:val="center"/>
      <w:pPr>
        <w:ind w:left="4111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Nagwek2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pStyle w:val="Nagwek3"/>
      <w:suff w:val="space"/>
      <w:lvlText w:val="%3)"/>
      <w:lvlJc w:val="left"/>
      <w:pPr>
        <w:ind w:left="502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lowerLetter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2160"/>
        </w:tabs>
        <w:ind w:left="360" w:hanging="360"/>
      </w:pPr>
      <w:rPr>
        <w:rFonts w:hint="default"/>
        <w:b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decimal"/>
      <w:suff w:val="space"/>
      <w:lvlText w:val="%9)"/>
      <w:lvlJc w:val="left"/>
      <w:pPr>
        <w:ind w:left="3240" w:hanging="360"/>
      </w:pPr>
      <w:rPr>
        <w:rFonts w:ascii="Times New Roman" w:eastAsia="Times New Roman" w:hAnsi="Times New Roman" w:cs="Times New Roman" w:hint="default"/>
      </w:rPr>
    </w:lvl>
  </w:abstractNum>
  <w:abstractNum w:abstractNumId="15" w15:restartNumberingAfterBreak="0">
    <w:nsid w:val="2D746BD5"/>
    <w:multiLevelType w:val="hybridMultilevel"/>
    <w:tmpl w:val="301CF0E6"/>
    <w:name w:val="WWNum3523"/>
    <w:lvl w:ilvl="0" w:tplc="69CE5E54">
      <w:start w:val="1"/>
      <w:numFmt w:val="decimal"/>
      <w:lvlText w:val="%1)"/>
      <w:lvlJc w:val="left"/>
      <w:pPr>
        <w:tabs>
          <w:tab w:val="num" w:pos="2570"/>
        </w:tabs>
        <w:ind w:left="25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598"/>
        </w:tabs>
        <w:ind w:left="259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318"/>
        </w:tabs>
        <w:ind w:left="331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038"/>
        </w:tabs>
        <w:ind w:left="403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758"/>
        </w:tabs>
        <w:ind w:left="475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478"/>
        </w:tabs>
        <w:ind w:left="547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98"/>
        </w:tabs>
        <w:ind w:left="619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918"/>
        </w:tabs>
        <w:ind w:left="691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638"/>
        </w:tabs>
        <w:ind w:left="7638" w:hanging="180"/>
      </w:pPr>
    </w:lvl>
  </w:abstractNum>
  <w:abstractNum w:abstractNumId="16" w15:restartNumberingAfterBreak="0">
    <w:nsid w:val="30B37C43"/>
    <w:multiLevelType w:val="hybridMultilevel"/>
    <w:tmpl w:val="EE109EFA"/>
    <w:lvl w:ilvl="0" w:tplc="04150017">
      <w:start w:val="1"/>
      <w:numFmt w:val="lowerLetter"/>
      <w:lvlText w:val="%1)"/>
      <w:lvlJc w:val="left"/>
      <w:pPr>
        <w:ind w:left="3196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1D21342"/>
    <w:multiLevelType w:val="hybridMultilevel"/>
    <w:tmpl w:val="0B62051E"/>
    <w:lvl w:ilvl="0" w:tplc="04150017">
      <w:start w:val="1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DD5094"/>
    <w:multiLevelType w:val="hybridMultilevel"/>
    <w:tmpl w:val="1C429176"/>
    <w:lvl w:ilvl="0" w:tplc="ABD8EA02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A168D4"/>
    <w:multiLevelType w:val="hybridMultilevel"/>
    <w:tmpl w:val="7DBC02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2F50A3"/>
    <w:multiLevelType w:val="hybridMultilevel"/>
    <w:tmpl w:val="DB027B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B51863"/>
    <w:multiLevelType w:val="hybridMultilevel"/>
    <w:tmpl w:val="A8B6F56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3612F77"/>
    <w:multiLevelType w:val="hybridMultilevel"/>
    <w:tmpl w:val="984623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6B62B9"/>
    <w:multiLevelType w:val="hybridMultilevel"/>
    <w:tmpl w:val="307A31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7260E6"/>
    <w:multiLevelType w:val="hybridMultilevel"/>
    <w:tmpl w:val="C414C182"/>
    <w:lvl w:ilvl="0" w:tplc="3E406CAE">
      <w:start w:val="1"/>
      <w:numFmt w:val="decimal"/>
      <w:lvlText w:val="%1)"/>
      <w:lvlJc w:val="left"/>
      <w:pPr>
        <w:ind w:left="760" w:hanging="40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349218">
    <w:abstractNumId w:val="14"/>
  </w:num>
  <w:num w:numId="2" w16cid:durableId="374306690">
    <w:abstractNumId w:val="12"/>
  </w:num>
  <w:num w:numId="3" w16cid:durableId="1445879765">
    <w:abstractNumId w:val="16"/>
  </w:num>
  <w:num w:numId="4" w16cid:durableId="747387057">
    <w:abstractNumId w:val="19"/>
  </w:num>
  <w:num w:numId="5" w16cid:durableId="1880624469">
    <w:abstractNumId w:val="13"/>
  </w:num>
  <w:num w:numId="6" w16cid:durableId="1275014811">
    <w:abstractNumId w:val="23"/>
  </w:num>
  <w:num w:numId="7" w16cid:durableId="58478152">
    <w:abstractNumId w:val="11"/>
  </w:num>
  <w:num w:numId="8" w16cid:durableId="135807186">
    <w:abstractNumId w:val="10"/>
  </w:num>
  <w:num w:numId="9" w16cid:durableId="211308151">
    <w:abstractNumId w:val="20"/>
  </w:num>
  <w:num w:numId="10" w16cid:durableId="1712488278">
    <w:abstractNumId w:val="22"/>
  </w:num>
  <w:num w:numId="11" w16cid:durableId="7336276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58285920">
    <w:abstractNumId w:val="17"/>
  </w:num>
  <w:num w:numId="13" w16cid:durableId="1894538974">
    <w:abstractNumId w:val="18"/>
  </w:num>
  <w:num w:numId="14" w16cid:durableId="360784102">
    <w:abstractNumId w:val="9"/>
  </w:num>
  <w:num w:numId="15" w16cid:durableId="1253394890">
    <w:abstractNumId w:val="2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652"/>
    <w:rsid w:val="000019CE"/>
    <w:rsid w:val="00007D45"/>
    <w:rsid w:val="00013815"/>
    <w:rsid w:val="00024F8B"/>
    <w:rsid w:val="000267F2"/>
    <w:rsid w:val="00030504"/>
    <w:rsid w:val="0003388B"/>
    <w:rsid w:val="000341A1"/>
    <w:rsid w:val="00053D94"/>
    <w:rsid w:val="0006170F"/>
    <w:rsid w:val="00071A48"/>
    <w:rsid w:val="00080C74"/>
    <w:rsid w:val="00083A97"/>
    <w:rsid w:val="000845B2"/>
    <w:rsid w:val="00095E9B"/>
    <w:rsid w:val="000A1720"/>
    <w:rsid w:val="000A5ECF"/>
    <w:rsid w:val="000B00CB"/>
    <w:rsid w:val="000C0AA1"/>
    <w:rsid w:val="000C7CBA"/>
    <w:rsid w:val="000E7F42"/>
    <w:rsid w:val="000F334B"/>
    <w:rsid w:val="000F4BAB"/>
    <w:rsid w:val="00106B6D"/>
    <w:rsid w:val="00110265"/>
    <w:rsid w:val="001200CC"/>
    <w:rsid w:val="00131475"/>
    <w:rsid w:val="00135F1D"/>
    <w:rsid w:val="00145991"/>
    <w:rsid w:val="00145E72"/>
    <w:rsid w:val="00152698"/>
    <w:rsid w:val="00156CB4"/>
    <w:rsid w:val="0015732B"/>
    <w:rsid w:val="00157DC0"/>
    <w:rsid w:val="001730F9"/>
    <w:rsid w:val="00174BD3"/>
    <w:rsid w:val="00181BD5"/>
    <w:rsid w:val="00190674"/>
    <w:rsid w:val="00191FF1"/>
    <w:rsid w:val="00194100"/>
    <w:rsid w:val="001B70AD"/>
    <w:rsid w:val="001C5207"/>
    <w:rsid w:val="001D4CE0"/>
    <w:rsid w:val="001F65D1"/>
    <w:rsid w:val="00202F52"/>
    <w:rsid w:val="00234BCE"/>
    <w:rsid w:val="00246323"/>
    <w:rsid w:val="00246966"/>
    <w:rsid w:val="0025357D"/>
    <w:rsid w:val="00270831"/>
    <w:rsid w:val="002B456D"/>
    <w:rsid w:val="002F75F3"/>
    <w:rsid w:val="00303B99"/>
    <w:rsid w:val="00322F3C"/>
    <w:rsid w:val="00323A86"/>
    <w:rsid w:val="003248BA"/>
    <w:rsid w:val="003300E2"/>
    <w:rsid w:val="003374C3"/>
    <w:rsid w:val="0034260B"/>
    <w:rsid w:val="00347ECA"/>
    <w:rsid w:val="0037014C"/>
    <w:rsid w:val="00374987"/>
    <w:rsid w:val="00381035"/>
    <w:rsid w:val="003825DA"/>
    <w:rsid w:val="00396203"/>
    <w:rsid w:val="003A22F6"/>
    <w:rsid w:val="003A537A"/>
    <w:rsid w:val="003B4299"/>
    <w:rsid w:val="003C2980"/>
    <w:rsid w:val="003D215C"/>
    <w:rsid w:val="003D236D"/>
    <w:rsid w:val="003E6555"/>
    <w:rsid w:val="003E7CC1"/>
    <w:rsid w:val="003F4DF4"/>
    <w:rsid w:val="004104F0"/>
    <w:rsid w:val="00440235"/>
    <w:rsid w:val="00444006"/>
    <w:rsid w:val="00444D3E"/>
    <w:rsid w:val="00446136"/>
    <w:rsid w:val="00446DDE"/>
    <w:rsid w:val="00447C5C"/>
    <w:rsid w:val="00452457"/>
    <w:rsid w:val="00457929"/>
    <w:rsid w:val="004708BF"/>
    <w:rsid w:val="00471E0F"/>
    <w:rsid w:val="0048695F"/>
    <w:rsid w:val="00490C8C"/>
    <w:rsid w:val="004919DB"/>
    <w:rsid w:val="005001CA"/>
    <w:rsid w:val="005033B3"/>
    <w:rsid w:val="00504B52"/>
    <w:rsid w:val="005051DA"/>
    <w:rsid w:val="00516386"/>
    <w:rsid w:val="00520A42"/>
    <w:rsid w:val="0053381E"/>
    <w:rsid w:val="00537079"/>
    <w:rsid w:val="005434FA"/>
    <w:rsid w:val="005578C2"/>
    <w:rsid w:val="00570980"/>
    <w:rsid w:val="00576BD3"/>
    <w:rsid w:val="00580DFE"/>
    <w:rsid w:val="005A0C17"/>
    <w:rsid w:val="005B0F34"/>
    <w:rsid w:val="005B4C98"/>
    <w:rsid w:val="005B5453"/>
    <w:rsid w:val="005B7410"/>
    <w:rsid w:val="005C3A36"/>
    <w:rsid w:val="005C4869"/>
    <w:rsid w:val="005F099C"/>
    <w:rsid w:val="005F36B4"/>
    <w:rsid w:val="00605971"/>
    <w:rsid w:val="0061260B"/>
    <w:rsid w:val="00624120"/>
    <w:rsid w:val="00625911"/>
    <w:rsid w:val="00657033"/>
    <w:rsid w:val="00666805"/>
    <w:rsid w:val="00692F16"/>
    <w:rsid w:val="006A6758"/>
    <w:rsid w:val="006E0863"/>
    <w:rsid w:val="006E41D7"/>
    <w:rsid w:val="006E6B45"/>
    <w:rsid w:val="006E70AD"/>
    <w:rsid w:val="006F5719"/>
    <w:rsid w:val="006F6361"/>
    <w:rsid w:val="00703076"/>
    <w:rsid w:val="00720CA8"/>
    <w:rsid w:val="00723362"/>
    <w:rsid w:val="00736044"/>
    <w:rsid w:val="007532C3"/>
    <w:rsid w:val="00766072"/>
    <w:rsid w:val="007A0AD4"/>
    <w:rsid w:val="007B070A"/>
    <w:rsid w:val="007C170B"/>
    <w:rsid w:val="007C3116"/>
    <w:rsid w:val="007D1401"/>
    <w:rsid w:val="007D7E44"/>
    <w:rsid w:val="007E1964"/>
    <w:rsid w:val="007E38C5"/>
    <w:rsid w:val="007E3DEF"/>
    <w:rsid w:val="0080047F"/>
    <w:rsid w:val="008072AC"/>
    <w:rsid w:val="00811C0D"/>
    <w:rsid w:val="00823607"/>
    <w:rsid w:val="00823CD9"/>
    <w:rsid w:val="008241DB"/>
    <w:rsid w:val="00824AC1"/>
    <w:rsid w:val="00842D55"/>
    <w:rsid w:val="00843008"/>
    <w:rsid w:val="00843D4B"/>
    <w:rsid w:val="008477AB"/>
    <w:rsid w:val="00860891"/>
    <w:rsid w:val="00864FF0"/>
    <w:rsid w:val="008657FB"/>
    <w:rsid w:val="00865E2B"/>
    <w:rsid w:val="00871521"/>
    <w:rsid w:val="00875456"/>
    <w:rsid w:val="008A60E5"/>
    <w:rsid w:val="008B026B"/>
    <w:rsid w:val="008B5B4C"/>
    <w:rsid w:val="008C56DC"/>
    <w:rsid w:val="008D2FED"/>
    <w:rsid w:val="008F14A5"/>
    <w:rsid w:val="009015E8"/>
    <w:rsid w:val="00910062"/>
    <w:rsid w:val="009111AD"/>
    <w:rsid w:val="0091606C"/>
    <w:rsid w:val="0092164A"/>
    <w:rsid w:val="00935928"/>
    <w:rsid w:val="00946017"/>
    <w:rsid w:val="00950F15"/>
    <w:rsid w:val="00953AE5"/>
    <w:rsid w:val="00973E92"/>
    <w:rsid w:val="00974882"/>
    <w:rsid w:val="0098493A"/>
    <w:rsid w:val="00984E5B"/>
    <w:rsid w:val="009A4D6F"/>
    <w:rsid w:val="009A59D8"/>
    <w:rsid w:val="009B0CE3"/>
    <w:rsid w:val="009B0FF6"/>
    <w:rsid w:val="009B162D"/>
    <w:rsid w:val="009B5CA8"/>
    <w:rsid w:val="009C07DA"/>
    <w:rsid w:val="009C2EC6"/>
    <w:rsid w:val="009D0828"/>
    <w:rsid w:val="009E06E2"/>
    <w:rsid w:val="009F5BA8"/>
    <w:rsid w:val="00A00132"/>
    <w:rsid w:val="00A022E2"/>
    <w:rsid w:val="00A13C1A"/>
    <w:rsid w:val="00A23A2A"/>
    <w:rsid w:val="00A65B56"/>
    <w:rsid w:val="00A67652"/>
    <w:rsid w:val="00A70019"/>
    <w:rsid w:val="00A71515"/>
    <w:rsid w:val="00A85CCE"/>
    <w:rsid w:val="00A90D63"/>
    <w:rsid w:val="00A957F3"/>
    <w:rsid w:val="00AB181E"/>
    <w:rsid w:val="00AC26E2"/>
    <w:rsid w:val="00AC7CB9"/>
    <w:rsid w:val="00AD0599"/>
    <w:rsid w:val="00AD0B33"/>
    <w:rsid w:val="00AD623F"/>
    <w:rsid w:val="00AE0FB8"/>
    <w:rsid w:val="00AE20E1"/>
    <w:rsid w:val="00AE4BAD"/>
    <w:rsid w:val="00AF07C2"/>
    <w:rsid w:val="00B02D67"/>
    <w:rsid w:val="00B047DF"/>
    <w:rsid w:val="00B133B6"/>
    <w:rsid w:val="00B3367A"/>
    <w:rsid w:val="00B34F19"/>
    <w:rsid w:val="00B4025D"/>
    <w:rsid w:val="00B47245"/>
    <w:rsid w:val="00B603A1"/>
    <w:rsid w:val="00B83441"/>
    <w:rsid w:val="00BA3892"/>
    <w:rsid w:val="00BA6ED4"/>
    <w:rsid w:val="00BE75E4"/>
    <w:rsid w:val="00BF15FD"/>
    <w:rsid w:val="00BF3CDE"/>
    <w:rsid w:val="00C04C6C"/>
    <w:rsid w:val="00C13A12"/>
    <w:rsid w:val="00C34A91"/>
    <w:rsid w:val="00C374FC"/>
    <w:rsid w:val="00C669A3"/>
    <w:rsid w:val="00C7417F"/>
    <w:rsid w:val="00C7571C"/>
    <w:rsid w:val="00C87308"/>
    <w:rsid w:val="00C90B43"/>
    <w:rsid w:val="00C91749"/>
    <w:rsid w:val="00C91AEB"/>
    <w:rsid w:val="00C91C02"/>
    <w:rsid w:val="00CB18A5"/>
    <w:rsid w:val="00CC48A5"/>
    <w:rsid w:val="00CD776C"/>
    <w:rsid w:val="00CF041F"/>
    <w:rsid w:val="00CF32A6"/>
    <w:rsid w:val="00D143CE"/>
    <w:rsid w:val="00D23BC7"/>
    <w:rsid w:val="00D459C3"/>
    <w:rsid w:val="00D51A36"/>
    <w:rsid w:val="00D5768D"/>
    <w:rsid w:val="00D61120"/>
    <w:rsid w:val="00D654AC"/>
    <w:rsid w:val="00D93C8B"/>
    <w:rsid w:val="00DD76CC"/>
    <w:rsid w:val="00DD7EC5"/>
    <w:rsid w:val="00DE5394"/>
    <w:rsid w:val="00DF12FD"/>
    <w:rsid w:val="00DF1F2B"/>
    <w:rsid w:val="00DF6B34"/>
    <w:rsid w:val="00DF6FB4"/>
    <w:rsid w:val="00E005E0"/>
    <w:rsid w:val="00E03D21"/>
    <w:rsid w:val="00E04898"/>
    <w:rsid w:val="00E2524B"/>
    <w:rsid w:val="00E30CEE"/>
    <w:rsid w:val="00E37444"/>
    <w:rsid w:val="00E51938"/>
    <w:rsid w:val="00E54F85"/>
    <w:rsid w:val="00E71112"/>
    <w:rsid w:val="00E76402"/>
    <w:rsid w:val="00E7650A"/>
    <w:rsid w:val="00E9361F"/>
    <w:rsid w:val="00EB0122"/>
    <w:rsid w:val="00EB5698"/>
    <w:rsid w:val="00EB70BD"/>
    <w:rsid w:val="00EC76B4"/>
    <w:rsid w:val="00ED099B"/>
    <w:rsid w:val="00EE38E9"/>
    <w:rsid w:val="00F04FF9"/>
    <w:rsid w:val="00F05A13"/>
    <w:rsid w:val="00F271E4"/>
    <w:rsid w:val="00F348B3"/>
    <w:rsid w:val="00F4547A"/>
    <w:rsid w:val="00F47D41"/>
    <w:rsid w:val="00F5381C"/>
    <w:rsid w:val="00F6275A"/>
    <w:rsid w:val="00F63F41"/>
    <w:rsid w:val="00F7529A"/>
    <w:rsid w:val="00F85855"/>
    <w:rsid w:val="00F923D0"/>
    <w:rsid w:val="00FA471C"/>
    <w:rsid w:val="00FA4E86"/>
    <w:rsid w:val="00FB718E"/>
    <w:rsid w:val="00FF2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DD477"/>
  <w15:chartTrackingRefBased/>
  <w15:docId w15:val="{DF33E1C6-6C49-462C-A42D-750C26AF6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38C5"/>
    <w:pPr>
      <w:suppressAutoHyphens/>
      <w:spacing w:after="200" w:line="276" w:lineRule="auto"/>
    </w:pPr>
    <w:rPr>
      <w:rFonts w:ascii="Calibri" w:eastAsia="SimSun" w:hAnsi="Calibri" w:cs="font433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DF12FD"/>
    <w:pPr>
      <w:keepNext/>
      <w:numPr>
        <w:numId w:val="1"/>
      </w:numPr>
      <w:suppressAutoHyphens w:val="0"/>
      <w:spacing w:before="240" w:after="24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DF12FD"/>
    <w:pPr>
      <w:numPr>
        <w:ilvl w:val="1"/>
        <w:numId w:val="1"/>
      </w:numPr>
      <w:suppressAutoHyphens w:val="0"/>
      <w:spacing w:after="240" w:line="240" w:lineRule="auto"/>
      <w:jc w:val="both"/>
      <w:outlineLvl w:val="1"/>
    </w:pPr>
    <w:rPr>
      <w:rFonts w:ascii="Times New Roman" w:eastAsia="Times New Roman" w:hAnsi="Times New Roman" w:cs="Times New Roman"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DF12FD"/>
    <w:pPr>
      <w:numPr>
        <w:ilvl w:val="2"/>
        <w:numId w:val="1"/>
      </w:numPr>
      <w:suppressAutoHyphens w:val="0"/>
      <w:spacing w:after="240" w:line="240" w:lineRule="auto"/>
      <w:jc w:val="both"/>
      <w:outlineLvl w:val="2"/>
    </w:pPr>
    <w:rPr>
      <w:rFonts w:ascii="Times New Roman" w:eastAsia="Times New Roman" w:hAnsi="Times New Roman" w:cs="Times New Roman"/>
      <w:bCs/>
      <w:sz w:val="24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2FD"/>
    <w:rPr>
      <w:rFonts w:ascii="Times New Roman" w:eastAsia="Times New Roman" w:hAnsi="Times New Roman" w:cs="Times New Roman"/>
      <w:b/>
      <w:bCs/>
      <w:kern w:val="32"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2FD"/>
    <w:rPr>
      <w:rFonts w:ascii="Times New Roman" w:eastAsia="Times New Roman" w:hAnsi="Times New Roman" w:cs="Times New Roman"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DF12FD"/>
    <w:rPr>
      <w:rFonts w:ascii="Times New Roman" w:eastAsia="Times New Roman" w:hAnsi="Times New Roman" w:cs="Times New Roman"/>
      <w:bCs/>
      <w:sz w:val="24"/>
      <w:szCs w:val="26"/>
      <w:lang w:eastAsia="pl-PL"/>
    </w:rPr>
  </w:style>
  <w:style w:type="character" w:customStyle="1" w:styleId="Domylnaczcionkaakapitu1">
    <w:name w:val="Domyślna czcionka akapitu1"/>
    <w:rsid w:val="00DF12FD"/>
  </w:style>
  <w:style w:type="character" w:customStyle="1" w:styleId="TekstdymkaZnak">
    <w:name w:val="Tekst dymka Znak"/>
    <w:uiPriority w:val="99"/>
    <w:rsid w:val="00DF12FD"/>
    <w:rPr>
      <w:rFonts w:ascii="Tahoma" w:hAnsi="Tahoma" w:cs="Tahoma"/>
      <w:sz w:val="16"/>
      <w:szCs w:val="16"/>
    </w:rPr>
  </w:style>
  <w:style w:type="character" w:customStyle="1" w:styleId="Odwoaniedokomentarza1">
    <w:name w:val="Odwołanie do komentarza1"/>
    <w:rsid w:val="00DF12FD"/>
    <w:rPr>
      <w:sz w:val="16"/>
      <w:szCs w:val="16"/>
    </w:rPr>
  </w:style>
  <w:style w:type="character" w:customStyle="1" w:styleId="TekstkomentarzaZnak">
    <w:name w:val="Tekst komentarza Znak"/>
    <w:uiPriority w:val="99"/>
    <w:rsid w:val="00DF12FD"/>
    <w:rPr>
      <w:sz w:val="20"/>
      <w:szCs w:val="20"/>
    </w:rPr>
  </w:style>
  <w:style w:type="character" w:customStyle="1" w:styleId="TematkomentarzaZnak">
    <w:name w:val="Temat komentarza Znak"/>
    <w:uiPriority w:val="99"/>
    <w:rsid w:val="00DF12FD"/>
    <w:rPr>
      <w:b/>
      <w:bCs/>
      <w:sz w:val="20"/>
      <w:szCs w:val="20"/>
    </w:rPr>
  </w:style>
  <w:style w:type="character" w:customStyle="1" w:styleId="NagwekZnak">
    <w:name w:val="Nagłówek Znak"/>
    <w:basedOn w:val="Domylnaczcionkaakapitu1"/>
    <w:uiPriority w:val="99"/>
    <w:rsid w:val="00DF12FD"/>
  </w:style>
  <w:style w:type="character" w:customStyle="1" w:styleId="StopkaZnak">
    <w:name w:val="Stopka Znak"/>
    <w:basedOn w:val="Domylnaczcionkaakapitu1"/>
    <w:uiPriority w:val="99"/>
    <w:rsid w:val="00DF12FD"/>
  </w:style>
  <w:style w:type="character" w:customStyle="1" w:styleId="FontStyle30">
    <w:name w:val="Font Style30"/>
    <w:rsid w:val="00DF12FD"/>
    <w:rPr>
      <w:rFonts w:ascii="Times New Roman" w:hAnsi="Times New Roman" w:cs="Times New Roman"/>
      <w:sz w:val="22"/>
      <w:szCs w:val="22"/>
    </w:rPr>
  </w:style>
  <w:style w:type="character" w:customStyle="1" w:styleId="TekstprzypisukocowegoZnak">
    <w:name w:val="Tekst przypisu końcowego Znak"/>
    <w:rsid w:val="00DF12FD"/>
    <w:rPr>
      <w:sz w:val="20"/>
      <w:szCs w:val="20"/>
    </w:rPr>
  </w:style>
  <w:style w:type="character" w:customStyle="1" w:styleId="Odwoanieprzypisukocowego1">
    <w:name w:val="Odwołanie przypisu końcowego1"/>
    <w:rsid w:val="00DF12FD"/>
    <w:rPr>
      <w:vertAlign w:val="superscript"/>
    </w:rPr>
  </w:style>
  <w:style w:type="character" w:customStyle="1" w:styleId="Brak">
    <w:name w:val="Brak"/>
    <w:rsid w:val="00DF12FD"/>
  </w:style>
  <w:style w:type="character" w:customStyle="1" w:styleId="ListLabel1">
    <w:name w:val="ListLabel 1"/>
    <w:rsid w:val="00DF12FD"/>
    <w:rPr>
      <w:rFonts w:cs="Times New Roman"/>
    </w:rPr>
  </w:style>
  <w:style w:type="character" w:customStyle="1" w:styleId="ListLabel2">
    <w:name w:val="ListLabel 2"/>
    <w:rsid w:val="00DF12FD"/>
    <w:rPr>
      <w:b w:val="0"/>
      <w:i w:val="0"/>
      <w:sz w:val="24"/>
      <w:szCs w:val="24"/>
    </w:rPr>
  </w:style>
  <w:style w:type="character" w:customStyle="1" w:styleId="ListLabel3">
    <w:name w:val="ListLabel 3"/>
    <w:rsid w:val="00DF12FD"/>
    <w:rPr>
      <w:rFonts w:cs="Times New Roman"/>
      <w:b w:val="0"/>
      <w:i w:val="0"/>
      <w:sz w:val="24"/>
      <w:szCs w:val="24"/>
    </w:rPr>
  </w:style>
  <w:style w:type="character" w:customStyle="1" w:styleId="ListLabel4">
    <w:name w:val="ListLabel 4"/>
    <w:rsid w:val="00DF12FD"/>
    <w:rPr>
      <w:caps w:val="0"/>
      <w:smallCaps w:val="0"/>
      <w:strike w:val="0"/>
      <w:dstrike w:val="0"/>
      <w:color w:val="000000"/>
      <w:spacing w:val="0"/>
      <w:w w:val="100"/>
      <w:kern w:val="1"/>
      <w:position w:val="0"/>
      <w:sz w:val="16"/>
      <w:szCs w:val="16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5">
    <w:name w:val="ListLabel 5"/>
    <w:rsid w:val="00DF12FD"/>
    <w:rPr>
      <w:rFonts w:cs="Courier New"/>
    </w:rPr>
  </w:style>
  <w:style w:type="character" w:customStyle="1" w:styleId="ListLabel6">
    <w:name w:val="ListLabel 6"/>
    <w:rsid w:val="00DF12FD"/>
    <w:rPr>
      <w:b/>
    </w:rPr>
  </w:style>
  <w:style w:type="character" w:customStyle="1" w:styleId="ListLabel7">
    <w:name w:val="ListLabel 7"/>
    <w:rsid w:val="00DF12FD"/>
    <w:rPr>
      <w:b w:val="0"/>
    </w:rPr>
  </w:style>
  <w:style w:type="character" w:customStyle="1" w:styleId="ListLabel8">
    <w:name w:val="ListLabel 8"/>
    <w:rsid w:val="00DF12FD"/>
    <w:rPr>
      <w:caps w:val="0"/>
      <w:smallCaps w:val="0"/>
      <w:strike w:val="0"/>
      <w:dstrike w:val="0"/>
      <w:color w:val="000000"/>
      <w:spacing w:val="0"/>
      <w:w w:val="100"/>
      <w:kern w:val="1"/>
      <w:position w:val="0"/>
      <w:sz w:val="2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customStyle="1" w:styleId="Nagwek10">
    <w:name w:val="Nagłówek1"/>
    <w:basedOn w:val="Normalny"/>
    <w:next w:val="Tekstpodstawowy"/>
    <w:rsid w:val="00DF12F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link w:val="TekstpodstawowyZnak"/>
    <w:rsid w:val="00DF12F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DF12FD"/>
    <w:rPr>
      <w:rFonts w:ascii="Calibri" w:eastAsia="SimSun" w:hAnsi="Calibri" w:cs="font433"/>
      <w:lang w:eastAsia="ar-SA"/>
    </w:rPr>
  </w:style>
  <w:style w:type="paragraph" w:styleId="Lista">
    <w:name w:val="List"/>
    <w:basedOn w:val="Tekstpodstawowy"/>
    <w:rsid w:val="00DF12FD"/>
    <w:rPr>
      <w:rFonts w:cs="Arial"/>
    </w:rPr>
  </w:style>
  <w:style w:type="paragraph" w:customStyle="1" w:styleId="Podpis1">
    <w:name w:val="Podpis1"/>
    <w:basedOn w:val="Normalny"/>
    <w:rsid w:val="00DF12F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rsid w:val="00DF12FD"/>
    <w:pPr>
      <w:suppressLineNumbers/>
    </w:pPr>
    <w:rPr>
      <w:rFonts w:cs="Arial"/>
    </w:rPr>
  </w:style>
  <w:style w:type="paragraph" w:customStyle="1" w:styleId="Tekstdymka1">
    <w:name w:val="Tekst dymka1"/>
    <w:basedOn w:val="Normalny"/>
    <w:rsid w:val="00DF12FD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Tekstkomentarza1">
    <w:name w:val="Tekst komentarza1"/>
    <w:basedOn w:val="Normalny"/>
    <w:rsid w:val="00DF12FD"/>
    <w:pPr>
      <w:spacing w:line="100" w:lineRule="atLeast"/>
    </w:pPr>
    <w:rPr>
      <w:sz w:val="20"/>
      <w:szCs w:val="20"/>
    </w:rPr>
  </w:style>
  <w:style w:type="paragraph" w:customStyle="1" w:styleId="Tematkomentarza1">
    <w:name w:val="Temat komentarza1"/>
    <w:basedOn w:val="Tekstkomentarza1"/>
    <w:rsid w:val="00DF12FD"/>
    <w:rPr>
      <w:b/>
      <w:bCs/>
    </w:rPr>
  </w:style>
  <w:style w:type="paragraph" w:customStyle="1" w:styleId="Akapitzlist1">
    <w:name w:val="Akapit z listą1"/>
    <w:basedOn w:val="Normalny"/>
    <w:qFormat/>
    <w:rsid w:val="00DF12FD"/>
    <w:pPr>
      <w:ind w:left="720"/>
    </w:pPr>
  </w:style>
  <w:style w:type="paragraph" w:customStyle="1" w:styleId="Tre">
    <w:name w:val="Treść"/>
    <w:rsid w:val="00DF12FD"/>
    <w:pPr>
      <w:suppressAutoHyphens/>
      <w:spacing w:after="0" w:line="100" w:lineRule="atLeast"/>
    </w:pPr>
    <w:rPr>
      <w:rFonts w:ascii="Helvetica Neue" w:eastAsia="Arial Unicode MS" w:hAnsi="Helvetica Neue" w:cs="Arial Unicode MS"/>
      <w:color w:val="000000"/>
      <w:lang w:eastAsia="ar-SA"/>
    </w:rPr>
  </w:style>
  <w:style w:type="paragraph" w:customStyle="1" w:styleId="Styltabeli2">
    <w:name w:val="Styl tabeli 2"/>
    <w:rsid w:val="00DF12FD"/>
    <w:pPr>
      <w:suppressAutoHyphens/>
      <w:spacing w:after="0" w:line="100" w:lineRule="atLeast"/>
    </w:pPr>
    <w:rPr>
      <w:rFonts w:ascii="Helvetica Neue" w:eastAsia="Helvetica Neue" w:hAnsi="Helvetica Neue" w:cs="Helvetica Neue"/>
      <w:color w:val="000000"/>
      <w:sz w:val="20"/>
      <w:szCs w:val="20"/>
      <w:lang w:eastAsia="ar-SA"/>
    </w:rPr>
  </w:style>
  <w:style w:type="paragraph" w:customStyle="1" w:styleId="Domylne">
    <w:name w:val="Domyślne"/>
    <w:rsid w:val="00DF12FD"/>
    <w:pPr>
      <w:suppressAutoHyphens/>
      <w:spacing w:after="0" w:line="100" w:lineRule="atLeast"/>
    </w:pPr>
    <w:rPr>
      <w:rFonts w:ascii="Helvetica Neue" w:eastAsia="Helvetica Neue" w:hAnsi="Helvetica Neue" w:cs="Helvetica Neue"/>
      <w:color w:val="000000"/>
      <w:lang w:eastAsia="ar-SA"/>
    </w:rPr>
  </w:style>
  <w:style w:type="paragraph" w:styleId="Nagwek">
    <w:name w:val="header"/>
    <w:basedOn w:val="Normalny"/>
    <w:link w:val="NagwekZnak1"/>
    <w:uiPriority w:val="99"/>
    <w:rsid w:val="00DF12FD"/>
    <w:pPr>
      <w:suppressLineNumbers/>
      <w:tabs>
        <w:tab w:val="center" w:pos="4536"/>
        <w:tab w:val="right" w:pos="9072"/>
      </w:tabs>
      <w:spacing w:after="0" w:line="100" w:lineRule="atLeast"/>
    </w:pPr>
  </w:style>
  <w:style w:type="character" w:customStyle="1" w:styleId="NagwekZnak1">
    <w:name w:val="Nagłówek Znak1"/>
    <w:basedOn w:val="Domylnaczcionkaakapitu"/>
    <w:link w:val="Nagwek"/>
    <w:uiPriority w:val="99"/>
    <w:rsid w:val="00DF12FD"/>
    <w:rPr>
      <w:rFonts w:ascii="Calibri" w:eastAsia="SimSun" w:hAnsi="Calibri" w:cs="font433"/>
      <w:lang w:eastAsia="ar-SA"/>
    </w:rPr>
  </w:style>
  <w:style w:type="paragraph" w:styleId="Stopka">
    <w:name w:val="footer"/>
    <w:basedOn w:val="Normalny"/>
    <w:link w:val="StopkaZnak1"/>
    <w:uiPriority w:val="99"/>
    <w:rsid w:val="00DF12FD"/>
    <w:pPr>
      <w:suppressLineNumbers/>
      <w:tabs>
        <w:tab w:val="center" w:pos="4536"/>
        <w:tab w:val="right" w:pos="9072"/>
      </w:tabs>
      <w:spacing w:after="0" w:line="100" w:lineRule="atLeast"/>
    </w:pPr>
  </w:style>
  <w:style w:type="character" w:customStyle="1" w:styleId="StopkaZnak1">
    <w:name w:val="Stopka Znak1"/>
    <w:basedOn w:val="Domylnaczcionkaakapitu"/>
    <w:link w:val="Stopka"/>
    <w:uiPriority w:val="99"/>
    <w:rsid w:val="00DF12FD"/>
    <w:rPr>
      <w:rFonts w:ascii="Calibri" w:eastAsia="SimSun" w:hAnsi="Calibri" w:cs="font433"/>
      <w:lang w:eastAsia="ar-SA"/>
    </w:rPr>
  </w:style>
  <w:style w:type="paragraph" w:customStyle="1" w:styleId="Style12">
    <w:name w:val="Style12"/>
    <w:basedOn w:val="Normalny"/>
    <w:rsid w:val="00DF12FD"/>
    <w:pPr>
      <w:widowControl w:val="0"/>
      <w:spacing w:after="0" w:line="284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kstprzypisukocowego1">
    <w:name w:val="Tekst przypisu końcowego1"/>
    <w:basedOn w:val="Normalny"/>
    <w:rsid w:val="00DF12FD"/>
    <w:pPr>
      <w:spacing w:after="0" w:line="100" w:lineRule="atLeast"/>
    </w:pPr>
    <w:rPr>
      <w:sz w:val="20"/>
      <w:szCs w:val="20"/>
    </w:rPr>
  </w:style>
  <w:style w:type="paragraph" w:customStyle="1" w:styleId="TreA">
    <w:name w:val="Treść A"/>
    <w:rsid w:val="00DF12FD"/>
    <w:pPr>
      <w:tabs>
        <w:tab w:val="left" w:pos="283"/>
      </w:tabs>
      <w:suppressAutoHyphens/>
      <w:spacing w:after="0" w:line="100" w:lineRule="atLeast"/>
      <w:ind w:left="6236" w:hanging="6236"/>
    </w:pPr>
    <w:rPr>
      <w:rFonts w:ascii="Helvetica Neue" w:eastAsia="Arial Unicode MS" w:hAnsi="Helvetica Neue" w:cs="Arial Unicode MS"/>
      <w:color w:val="000000"/>
      <w:u w:color="000000"/>
      <w:lang w:val="cs-CZ" w:eastAsia="ar-SA"/>
    </w:rPr>
  </w:style>
  <w:style w:type="paragraph" w:styleId="Tekstdymka">
    <w:name w:val="Balloon Text"/>
    <w:basedOn w:val="Normalny"/>
    <w:link w:val="TekstdymkaZnak1"/>
    <w:uiPriority w:val="99"/>
    <w:semiHidden/>
    <w:rsid w:val="00DF12FD"/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link w:val="Tekstdymka"/>
    <w:uiPriority w:val="99"/>
    <w:semiHidden/>
    <w:rsid w:val="00DF12FD"/>
    <w:rPr>
      <w:rFonts w:ascii="Tahoma" w:eastAsia="SimSun" w:hAnsi="Tahoma" w:cs="Tahoma"/>
      <w:sz w:val="16"/>
      <w:szCs w:val="16"/>
      <w:lang w:eastAsia="ar-SA"/>
    </w:rPr>
  </w:style>
  <w:style w:type="character" w:styleId="Odwoaniedokomentarza">
    <w:name w:val="annotation reference"/>
    <w:uiPriority w:val="99"/>
    <w:rsid w:val="00DF12FD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rsid w:val="00DF12FD"/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rsid w:val="00DF12FD"/>
    <w:rPr>
      <w:rFonts w:ascii="Calibri" w:eastAsia="SimSun" w:hAnsi="Calibri" w:cs="font433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1"/>
    <w:uiPriority w:val="99"/>
    <w:rsid w:val="00DF12FD"/>
    <w:rPr>
      <w:b/>
      <w:bCs/>
    </w:rPr>
  </w:style>
  <w:style w:type="character" w:customStyle="1" w:styleId="TematkomentarzaZnak1">
    <w:name w:val="Temat komentarza Znak1"/>
    <w:basedOn w:val="TekstkomentarzaZnak1"/>
    <w:link w:val="Tematkomentarza"/>
    <w:uiPriority w:val="99"/>
    <w:rsid w:val="00DF12FD"/>
    <w:rPr>
      <w:rFonts w:ascii="Calibri" w:eastAsia="SimSun" w:hAnsi="Calibri" w:cs="font433"/>
      <w:b/>
      <w:bCs/>
      <w:sz w:val="20"/>
      <w:szCs w:val="20"/>
      <w:lang w:eastAsia="ar-SA"/>
    </w:rPr>
  </w:style>
  <w:style w:type="paragraph" w:styleId="Akapitzlist">
    <w:name w:val="List Paragraph"/>
    <w:aliases w:val="Akapit z listą BS,Kolorowa lista — akcent 11,Wypunktowanie,Numerowanie,BulletC,Wyliczanie,Obiekt,List Paragraph,normalny tekst,Akapit z listą31,Bullets,List Paragraph1,Preambuła,T_SZ_List Paragraph,Akapit normalny,Bullet Number,lp1"/>
    <w:basedOn w:val="Normalny"/>
    <w:link w:val="AkapitzlistZnak"/>
    <w:uiPriority w:val="34"/>
    <w:qFormat/>
    <w:rsid w:val="00DF12FD"/>
    <w:pPr>
      <w:suppressAutoHyphens w:val="0"/>
      <w:ind w:left="720"/>
      <w:contextualSpacing/>
    </w:pPr>
    <w:rPr>
      <w:rFonts w:eastAsia="Calibri" w:cs="Times New Roman"/>
      <w:lang w:eastAsia="en-US"/>
    </w:rPr>
  </w:style>
  <w:style w:type="paragraph" w:styleId="Bezodstpw">
    <w:name w:val="No Spacing"/>
    <w:uiPriority w:val="1"/>
    <w:qFormat/>
    <w:rsid w:val="00DF12F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DF12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kapitzlistZnak">
    <w:name w:val="Akapit z listą Znak"/>
    <w:aliases w:val="Akapit z listą BS Znak,Kolorowa lista — akcent 11 Znak,Wypunktowanie Znak,Numerowanie Znak,BulletC Znak,Wyliczanie Znak,Obiekt Znak,List Paragraph Znak,normalny tekst Znak,Akapit z listą31 Znak,Bullets Znak,List Paragraph1 Znak"/>
    <w:link w:val="Akapitzlist"/>
    <w:uiPriority w:val="34"/>
    <w:qFormat/>
    <w:rsid w:val="00DF12FD"/>
    <w:rPr>
      <w:rFonts w:ascii="Calibri" w:eastAsia="Calibri" w:hAnsi="Calibri" w:cs="Times New Roman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rsid w:val="00DF12F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rsid w:val="00DF12FD"/>
    <w:rPr>
      <w:rFonts w:ascii="Calibri" w:eastAsia="SimSun" w:hAnsi="Calibri" w:cs="font433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rsid w:val="00DF12FD"/>
    <w:rPr>
      <w:vertAlign w:val="superscript"/>
    </w:rPr>
  </w:style>
  <w:style w:type="character" w:styleId="Hipercze">
    <w:name w:val="Hyperlink"/>
    <w:basedOn w:val="Domylnaczcionkaakapitu"/>
    <w:uiPriority w:val="99"/>
    <w:rsid w:val="00DF12F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F12FD"/>
    <w:rPr>
      <w:color w:val="605E5C"/>
      <w:shd w:val="clear" w:color="auto" w:fill="E1DFDD"/>
    </w:rPr>
  </w:style>
  <w:style w:type="character" w:customStyle="1" w:styleId="FontStyle16">
    <w:name w:val="Font Style16"/>
    <w:uiPriority w:val="99"/>
    <w:rsid w:val="00DF12FD"/>
    <w:rPr>
      <w:rFonts w:ascii="Times New Roman" w:hAnsi="Times New Roman" w:cs="Times New Roman"/>
      <w:sz w:val="20"/>
      <w:szCs w:val="20"/>
    </w:rPr>
  </w:style>
  <w:style w:type="paragraph" w:customStyle="1" w:styleId="Style21">
    <w:name w:val="Style21"/>
    <w:basedOn w:val="Normalny"/>
    <w:uiPriority w:val="99"/>
    <w:rsid w:val="00DF12FD"/>
    <w:pPr>
      <w:widowControl w:val="0"/>
      <w:suppressAutoHyphens w:val="0"/>
      <w:autoSpaceDE w:val="0"/>
      <w:autoSpaceDN w:val="0"/>
      <w:adjustRightInd w:val="0"/>
      <w:spacing w:after="0" w:line="302" w:lineRule="exact"/>
      <w:jc w:val="both"/>
    </w:pPr>
    <w:rPr>
      <w:rFonts w:ascii="Arial" w:eastAsiaTheme="minorEastAsia" w:hAnsi="Arial" w:cs="Arial"/>
      <w:sz w:val="24"/>
      <w:szCs w:val="24"/>
      <w:lang w:eastAsia="pl-PL"/>
    </w:rPr>
  </w:style>
  <w:style w:type="character" w:customStyle="1" w:styleId="FontStyle68">
    <w:name w:val="Font Style68"/>
    <w:uiPriority w:val="99"/>
    <w:rsid w:val="00DF12FD"/>
    <w:rPr>
      <w:rFonts w:ascii="Times New Roman" w:hAnsi="Times New Roman" w:cs="Times New Roman"/>
      <w:sz w:val="24"/>
      <w:szCs w:val="24"/>
    </w:rPr>
  </w:style>
  <w:style w:type="paragraph" w:styleId="Poprawka">
    <w:name w:val="Revision"/>
    <w:hidden/>
    <w:uiPriority w:val="99"/>
    <w:semiHidden/>
    <w:rsid w:val="00DF12FD"/>
    <w:pPr>
      <w:spacing w:after="0" w:line="240" w:lineRule="auto"/>
    </w:pPr>
    <w:rPr>
      <w:rFonts w:ascii="Calibri" w:eastAsia="SimSun" w:hAnsi="Calibri" w:cs="font433"/>
      <w:lang w:eastAsia="ar-SA"/>
    </w:rPr>
  </w:style>
  <w:style w:type="character" w:styleId="Tekstzastpczy">
    <w:name w:val="Placeholder Text"/>
    <w:basedOn w:val="Domylnaczcionkaakapitu"/>
    <w:uiPriority w:val="99"/>
    <w:semiHidden/>
    <w:rsid w:val="00DF12FD"/>
    <w:rPr>
      <w:color w:val="808080"/>
    </w:rPr>
  </w:style>
  <w:style w:type="paragraph" w:customStyle="1" w:styleId="Standard">
    <w:name w:val="Standard"/>
    <w:rsid w:val="00DF12FD"/>
    <w:pPr>
      <w:suppressAutoHyphens/>
      <w:autoSpaceDN w:val="0"/>
      <w:spacing w:line="247" w:lineRule="auto"/>
      <w:textAlignment w:val="baseline"/>
    </w:pPr>
    <w:rPr>
      <w:rFonts w:ascii="Calibri" w:eastAsia="Calibri" w:hAnsi="Calibri" w:cs="F"/>
    </w:rPr>
  </w:style>
  <w:style w:type="table" w:styleId="Tabela-Siatka">
    <w:name w:val="Table Grid"/>
    <w:basedOn w:val="Standardowy"/>
    <w:uiPriority w:val="39"/>
    <w:rsid w:val="00DF12FD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DF12FD"/>
    <w:rPr>
      <w:color w:val="605E5C"/>
      <w:shd w:val="clear" w:color="auto" w:fill="E1DFDD"/>
    </w:rPr>
  </w:style>
  <w:style w:type="paragraph" w:customStyle="1" w:styleId="pf0">
    <w:name w:val="pf0"/>
    <w:basedOn w:val="Normalny"/>
    <w:rsid w:val="0098493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98493A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0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v.pl/attachment/1cac1987-3222-48ef-af1b-830c5440f01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7</Pages>
  <Words>2047</Words>
  <Characters>12282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Jastrzębska</dc:creator>
  <cp:keywords/>
  <dc:description/>
  <cp:lastModifiedBy>Kruszewski Łukasz  (DAiS)</cp:lastModifiedBy>
  <cp:revision>21</cp:revision>
  <cp:lastPrinted>2026-09-15T11:56:00Z</cp:lastPrinted>
  <dcterms:created xsi:type="dcterms:W3CDTF">2026-10-08T15:27:00Z</dcterms:created>
  <dcterms:modified xsi:type="dcterms:W3CDTF">2026-10-12T13:00:00Z</dcterms:modified>
</cp:coreProperties>
</file>