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73F77" w:rsidRDefault="00886C4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13105" distB="1036320" distL="0" distR="0" simplePos="0" relativeHeight="125829383" behindDoc="0" locked="0" layoutInCell="1" allowOverlap="1">
                <wp:simplePos x="0" y="0"/>
                <wp:positionH relativeFrom="page">
                  <wp:posOffset>776605</wp:posOffset>
                </wp:positionH>
                <wp:positionV relativeFrom="paragraph">
                  <wp:posOffset>713105</wp:posOffset>
                </wp:positionV>
                <wp:extent cx="2304415" cy="5486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3F77" w:rsidRDefault="00886C4F">
                            <w:pPr>
                              <w:pStyle w:val="Bodytext10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>Szanowny Pan Starosta Rzeszowski</w:t>
                            </w:r>
                          </w:p>
                          <w:p w:rsidR="00E73F77" w:rsidRDefault="00886C4F">
                            <w:pPr>
                              <w:pStyle w:val="Bodytext10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Krzysztof Jarosz</w:t>
                            </w:r>
                          </w:p>
                          <w:p w:rsidR="00E73F77" w:rsidRDefault="00886C4F">
                            <w:pPr>
                              <w:pStyle w:val="Bodytext10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>Rzeszów, ul. Grunwaldzka 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61.15pt;margin-top:56.15pt;width:181.45pt;height:43.2pt;z-index:125829383;visibility:visible;mso-wrap-style:square;mso-wrap-distance-left:0;mso-wrap-distance-top:56.15pt;mso-wrap-distance-right:0;mso-wrap-distance-bottom:8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X9gQEAAP4CAAAOAAAAZHJzL2Uyb0RvYy54bWysUl1LwzAUfRf8DyHvrt0nUtYNZEwEUWH6&#10;A9I0WQNNbkji2v17b7J1E30TX27vV88999ws171uyUE4r8CUdDzKKRGGQ63MvqQf79u7e0p8YKZm&#10;LRhR0qPwdL26vVl2thATaKCthSMIYnzR2ZI2IdgiyzxvhGZ+BFYYLEpwmgUM3T6rHesQXbfZJM8X&#10;WQeutg648B6zm1ORrhK+lIKHVym9CKQtKXILybpkq2iz1ZIVe8dso/iZBvsDC82UwaEXqA0LjHw6&#10;9QtKK+7AgwwjDjoDKRUXaQfcZpz/2GbXMCvSLiiOtxeZ/P/B8pfDmyOqxttNKTFM443SWIIxitNZ&#10;X2DPzmJX6B+gx8Yh7zEZd+6l0/GL2xCso8zHi7SiD4RjcjLNZ7PxnBKOtfnsfjFL2mfXv63z4VGA&#10;JtEpqcPTJUXZ4dkHZIKtQ0scZmCr2jbmI8UTleiFvurPvCuoj0i7fTIoWDz+4LjBqc7OAIMip0Hn&#10;BxGv+D1Ow67PdvUFAAD//wMAUEsDBBQABgAIAAAAIQDoqJFM3wAAAAsBAAAPAAAAZHJzL2Rvd25y&#10;ZXYueG1sTI9BT8MwDIXvSPyHyJO4sXQFRtc1nSYEJyS0rhw4pq3XRmuc0mRb+fd4J7i9Zz89f842&#10;k+3FGUdvHClYzCMQSLVrDLUKPsu3+wSED5oa3TtCBT/oYZPf3mQ6bdyFCjzvQyu4hHyqFXQhDKmU&#10;vu7Qaj93AxLvDm60OrAdW9mM+sLltpdxFC2l1Yb4QqcHfOmwPu5PVsH2i4pX8/1R7YpDYcpyFdH7&#10;8qjU3WzarkEEnMJfGK74jA45M1XuRI0XPfs4fuAoi8VVcOIxeYpBVDxZJc8g80z+/yH/BQAA//8D&#10;AFBLAQItABQABgAIAAAAIQC2gziS/gAAAOEBAAATAAAAAAAAAAAAAAAAAAAAAABbQ29udGVudF9U&#10;eXBlc10ueG1sUEsBAi0AFAAGAAgAAAAhADj9If/WAAAAlAEAAAsAAAAAAAAAAAAAAAAALwEAAF9y&#10;ZWxzLy5yZWxzUEsBAi0AFAAGAAgAAAAhADXDJf2BAQAA/gIAAA4AAAAAAAAAAAAAAAAALgIAAGRy&#10;cy9lMm9Eb2MueG1sUEsBAi0AFAAGAAgAAAAhAOiokUzfAAAACwEAAA8AAAAAAAAAAAAAAAAA2wMA&#10;AGRycy9kb3ducmV2LnhtbFBLBQYAAAAABAAEAPMAAADnBAAAAAA=&#10;" filled="f" stroked="f">
                <v:textbox inset="0,0,0,0">
                  <w:txbxContent>
                    <w:p w:rsidR="00E73F77" w:rsidRDefault="00886C4F">
                      <w:pPr>
                        <w:pStyle w:val="Bodytext10"/>
                        <w:spacing w:after="60" w:line="240" w:lineRule="auto"/>
                        <w:ind w:firstLine="0"/>
                      </w:pPr>
                      <w:r>
                        <w:rPr>
                          <w:rStyle w:val="Bodytext1"/>
                        </w:rPr>
                        <w:t>Szanowny Pan Starosta Rzeszowski</w:t>
                      </w:r>
                    </w:p>
                    <w:p w:rsidR="00E73F77" w:rsidRDefault="00886C4F">
                      <w:pPr>
                        <w:pStyle w:val="Bodytext10"/>
                        <w:spacing w:after="60" w:line="240" w:lineRule="auto"/>
                        <w:ind w:firstLine="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Krzysztof Jarosz</w:t>
                      </w:r>
                    </w:p>
                    <w:p w:rsidR="00E73F77" w:rsidRDefault="00886C4F">
                      <w:pPr>
                        <w:pStyle w:val="Bodytext10"/>
                        <w:spacing w:after="60" w:line="240" w:lineRule="auto"/>
                        <w:ind w:firstLine="0"/>
                      </w:pPr>
                      <w:r>
                        <w:rPr>
                          <w:rStyle w:val="Bodytext1"/>
                        </w:rPr>
                        <w:t>Rzeszów, ul. Grunwaldzka 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8945" distB="304800" distL="0" distR="0" simplePos="0" relativeHeight="125829386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1718945</wp:posOffset>
                </wp:positionV>
                <wp:extent cx="2944495" cy="2743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3F77" w:rsidRDefault="00886C4F">
                            <w:pPr>
                              <w:pStyle w:val="Other10"/>
                              <w:pBdr>
                                <w:bottom w:val="single" w:sz="4" w:space="0" w:color="auto"/>
                              </w:pBdr>
                              <w:spacing w:after="0" w:line="240" w:lineRule="auto"/>
                              <w:ind w:firstLine="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Style w:val="Other1"/>
                                <w:sz w:val="34"/>
                                <w:szCs w:val="34"/>
                              </w:rPr>
                              <w:t>PETYCJA OBYWATELSKA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7" type="#_x0000_t202" style="position:absolute;margin-left:62.25pt;margin-top:135.35pt;width:231.85pt;height:21.6pt;z-index:125829386;visibility:visible;mso-wrap-style:none;mso-wrap-distance-left:0;mso-wrap-distance-top:135.35pt;mso-wrap-distance-right:0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ipjQEAABEDAAAOAAAAZHJzL2Uyb0RvYy54bWysUstOwzAQvCPxD5bvNGkoj0ZNK6GqCAkB&#10;UuEDXMduLMVeyzZN+ves3aZFcENcnH1ldnZ2Z4tet2QnnFdgKjoe5ZQIw6FWZlvRj/fV1T0lPjBT&#10;sxaMqOheeLqYX17MOluKAhpoa+EIghhfdraiTQi2zDLPG6GZH4EVBpMSnGYBXbfNasc6RNdtVuT5&#10;bdaBq60DLrzH6PKQpPOEL6Xg4VVKLwJpK4rcQnpdejfxzeYzVm4ds43iRxrsDyw0UwabnqCWLDDy&#10;6dQvKK24Aw8yjDjoDKRUXKQZcJpx/mOadcOsSLOgON6eZPL/B8tfdm+OqBp3d0eJYRp3lNoS9FGc&#10;zvoSa9YWq0L/AD0WDnGPwThzL52OX5yGYB5l3p+kFX0gHIPFdDKZTG8o4Zgr7ibXRdI+O/9tnQ+P&#10;AjSJRkUdri4pynbPPiATLB1KYjMDK9W2MR4pHqhEK/Sb/jDPQHMD9R7Zd7jkihq8QkraJ4MaxnsY&#10;DDcYm6MxIKPuqffxRuJiv/up//mS518AAAD//wMAUEsDBBQABgAIAAAAIQBfPdm53wAAAAsBAAAP&#10;AAAAZHJzL2Rvd25yZXYueG1sTI/BTsMwEETvSPyDtUjcqJ2U0hDiVAjBkUotXLg58TZJG6+j2GnD&#10;37Oc4Djap5m3xWZ2vTjjGDpPGpKFAoFUe9tRo+Hz4+0uAxGiIWt6T6jhGwNsyuurwuTWX2iH531s&#10;BJdQyI2GNsYhlzLULToTFn5A4tvBj85EjmMj7WguXO56mSr1IJ3piBdaM+BLi/VpPzkNh/ft6fg6&#10;7dSxURl+JSPOVbLV+vZmfn4CEXGOfzD86rM6lOxU+YlsED3n9H7FqIZ0rdYgmFhlWQqi0rBMlo8g&#10;y0L+/6H8AQAA//8DAFBLAQItABQABgAIAAAAIQC2gziS/gAAAOEBAAATAAAAAAAAAAAAAAAAAAAA&#10;AABbQ29udGVudF9UeXBlc10ueG1sUEsBAi0AFAAGAAgAAAAhADj9If/WAAAAlAEAAAsAAAAAAAAA&#10;AAAAAAAALwEAAF9yZWxzLy5yZWxzUEsBAi0AFAAGAAgAAAAhAPyiyKmNAQAAEQMAAA4AAAAAAAAA&#10;AAAAAAAALgIAAGRycy9lMm9Eb2MueG1sUEsBAi0AFAAGAAgAAAAhAF892bnfAAAACwEAAA8AAAAA&#10;AAAAAAAAAAAA5wMAAGRycy9kb3ducmV2LnhtbFBLBQYAAAAABAAEAPMAAADzBAAAAAA=&#10;" filled="f" stroked="f">
                <v:textbox inset="0,0,0,0">
                  <w:txbxContent>
                    <w:p w:rsidR="00E73F77" w:rsidRDefault="00886C4F">
                      <w:pPr>
                        <w:pStyle w:val="Other10"/>
                        <w:pBdr>
                          <w:bottom w:val="single" w:sz="4" w:space="0" w:color="auto"/>
                        </w:pBdr>
                        <w:spacing w:after="0" w:line="240" w:lineRule="auto"/>
                        <w:ind w:firstLine="0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Style w:val="Other1"/>
                          <w:sz w:val="34"/>
                          <w:szCs w:val="34"/>
                        </w:rPr>
                        <w:t>PETYCJA OBYWATELSKA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F77" w:rsidRDefault="00886C4F">
      <w:pPr>
        <w:pStyle w:val="Bodytext10"/>
        <w:spacing w:after="280" w:line="384" w:lineRule="auto"/>
        <w:ind w:left="220"/>
        <w:jc w:val="both"/>
      </w:pPr>
      <w:r>
        <w:rPr>
          <w:rStyle w:val="Bodytext1"/>
          <w:b/>
          <w:bCs/>
        </w:rPr>
        <w:t xml:space="preserve">W SPRAWIE SPRZECIWU WOBEC TWORZENIA CENTRÓW INTEGRACJI CUDZOZIEMCÓW ORAZ MASOWEJ IMIGRACJI NA PODKARPACIU </w:t>
      </w:r>
      <w:r w:rsidR="00FC4AA9">
        <w:rPr>
          <w:rStyle w:val="Bodytext1"/>
          <w:b/>
          <w:bCs/>
        </w:rPr>
        <w:t>I</w:t>
      </w:r>
      <w:r>
        <w:rPr>
          <w:rStyle w:val="Bodytext1"/>
          <w:b/>
          <w:bCs/>
        </w:rPr>
        <w:t xml:space="preserve"> W POLSCE</w:t>
      </w:r>
    </w:p>
    <w:p w:rsidR="00E73F77" w:rsidRDefault="00886C4F">
      <w:pPr>
        <w:pStyle w:val="Bodytext10"/>
        <w:spacing w:line="334" w:lineRule="auto"/>
        <w:ind w:left="220"/>
        <w:jc w:val="both"/>
      </w:pPr>
      <w:r>
        <w:rPr>
          <w:rStyle w:val="Bodytext1"/>
        </w:rPr>
        <w:t>My, niżej podpisani obywatele Rzeczypospolitej Polskiej, wyrażamy stanowczy sprzeciw wobec tworzenia centrów integracji cudzoziemców na terenie Podkarpacia i całej Polski. Uważamy, że</w:t>
      </w:r>
      <w:r w:rsidR="00FC4AA9">
        <w:rPr>
          <w:rStyle w:val="Bodytext1"/>
        </w:rPr>
        <w:t> </w:t>
      </w:r>
      <w:r>
        <w:rPr>
          <w:rStyle w:val="Bodytext1"/>
        </w:rPr>
        <w:t>działania te odbywają się bez odpowiednich konsultacji społecznych, a ich skutki społeczno- kulturowe i ekonomiczne mogą mieć poważne konsekwencje dla lokalnych społeczności.</w:t>
      </w:r>
    </w:p>
    <w:p w:rsidR="00E73F77" w:rsidRDefault="00886C4F">
      <w:pPr>
        <w:pStyle w:val="Bodytext10"/>
        <w:spacing w:line="331" w:lineRule="auto"/>
        <w:ind w:left="220"/>
        <w:jc w:val="both"/>
      </w:pPr>
      <w:r>
        <w:rPr>
          <w:rStyle w:val="Bodytext1"/>
        </w:rPr>
        <w:t>Stanowczo sprzeciwiamy się polityce masowej Imigracji, która prowadzona jest bez właściwego nadzoru, planu i analizy wpływu na bezpieczeństwo wewnętrzne, spójność społeczną oraz rynek pracy. Jesteśmy zdania, że obowiązkiem polskich władz jest przede wszystkim dbanie o interesy obywateli naszego kraju.</w:t>
      </w:r>
    </w:p>
    <w:p w:rsidR="00E73F77" w:rsidRDefault="00886C4F">
      <w:pPr>
        <w:pStyle w:val="Bodytext10"/>
        <w:spacing w:line="331" w:lineRule="auto"/>
        <w:ind w:left="220"/>
        <w:jc w:val="both"/>
      </w:pPr>
      <w:r>
        <w:rPr>
          <w:rStyle w:val="Bodytext1"/>
        </w:rPr>
        <w:t>Jednocześnie wyrażamy głębokie oburzenie wobec praktyk szantażu finansowego, w których rząd centralny grozi odebraniem lub ograniczeniem dofinansowań/la gmin i miast, które nie wyrażają zgody na lokalizację tego typu ośrodków. Takie działania</w:t>
      </w:r>
      <w:r w:rsidR="00FC4AA9">
        <w:rPr>
          <w:rStyle w:val="Bodytext1"/>
        </w:rPr>
        <w:t xml:space="preserve"> </w:t>
      </w:r>
      <w:r>
        <w:rPr>
          <w:rStyle w:val="Bodytext1"/>
        </w:rPr>
        <w:t>uważamy za niedopuszczalne i sprzeczne z</w:t>
      </w:r>
      <w:r w:rsidR="00FC4AA9">
        <w:rPr>
          <w:rStyle w:val="Bodytext1"/>
        </w:rPr>
        <w:t> </w:t>
      </w:r>
      <w:r>
        <w:rPr>
          <w:rStyle w:val="Bodytext1"/>
        </w:rPr>
        <w:t>zasadami demokracji oraz samorządności.</w:t>
      </w:r>
    </w:p>
    <w:p w:rsidR="00E73F77" w:rsidRDefault="00886C4F">
      <w:pPr>
        <w:pStyle w:val="Bodytext10"/>
        <w:spacing w:line="331" w:lineRule="auto"/>
        <w:ind w:firstLine="220"/>
        <w:jc w:val="both"/>
      </w:pPr>
      <w:r>
        <w:rPr>
          <w:rStyle w:val="Bodytext1"/>
        </w:rPr>
        <w:t>Wzywamy rząd Rzeczypospolitej Polskiej do:</w:t>
      </w:r>
    </w:p>
    <w:p w:rsidR="00E73F77" w:rsidRDefault="00886C4F">
      <w:pPr>
        <w:pStyle w:val="Bodytext10"/>
        <w:numPr>
          <w:ilvl w:val="0"/>
          <w:numId w:val="1"/>
        </w:numPr>
        <w:tabs>
          <w:tab w:val="left" w:pos="600"/>
        </w:tabs>
        <w:spacing w:line="293" w:lineRule="auto"/>
        <w:ind w:left="600" w:hanging="360"/>
      </w:pPr>
      <w:r>
        <w:rPr>
          <w:rStyle w:val="Bodytext1"/>
        </w:rPr>
        <w:t>Zaniechania tworzenia Centrów Integracji Cudzoziemców wbrew woli lokalnych społeczności.</w:t>
      </w:r>
    </w:p>
    <w:p w:rsidR="00E73F77" w:rsidRDefault="00886C4F">
      <w:pPr>
        <w:pStyle w:val="Bodytext10"/>
        <w:numPr>
          <w:ilvl w:val="0"/>
          <w:numId w:val="1"/>
        </w:numPr>
        <w:tabs>
          <w:tab w:val="left" w:pos="600"/>
        </w:tabs>
        <w:spacing w:line="293" w:lineRule="auto"/>
        <w:ind w:left="600" w:hanging="360"/>
      </w:pPr>
      <w:r>
        <w:rPr>
          <w:rStyle w:val="Bodytext1"/>
        </w:rPr>
        <w:t>Odrzucenia polityki masowej imigracji i zastąpienia jej racjonalnym i kontrolowanym systemem.</w:t>
      </w:r>
    </w:p>
    <w:p w:rsidR="00E73F77" w:rsidRDefault="00886C4F">
      <w:pPr>
        <w:pStyle w:val="Bodytext10"/>
        <w:numPr>
          <w:ilvl w:val="0"/>
          <w:numId w:val="1"/>
        </w:numPr>
        <w:tabs>
          <w:tab w:val="left" w:pos="580"/>
        </w:tabs>
        <w:spacing w:line="331" w:lineRule="auto"/>
        <w:ind w:firstLine="220"/>
        <w:jc w:val="both"/>
        <w:rPr>
          <w:rStyle w:val="Bodytext1"/>
        </w:rPr>
      </w:pPr>
      <w:r>
        <w:rPr>
          <w:rStyle w:val="Bodytext1"/>
        </w:rPr>
        <w:t>Zaprzestania stosowania nacisku finansowego wobec samorządów.</w:t>
      </w:r>
    </w:p>
    <w:p w:rsidR="00811206" w:rsidRDefault="00811206">
      <w:pPr>
        <w:pStyle w:val="Bodytext10"/>
        <w:numPr>
          <w:ilvl w:val="0"/>
          <w:numId w:val="1"/>
        </w:numPr>
        <w:tabs>
          <w:tab w:val="left" w:pos="580"/>
        </w:tabs>
        <w:spacing w:line="331" w:lineRule="auto"/>
        <w:ind w:firstLine="220"/>
        <w:jc w:val="both"/>
      </w:pPr>
      <w:r>
        <w:rPr>
          <w:rStyle w:val="Bodytext1"/>
        </w:rPr>
        <w:t>Przeprowadzenia szerokich konsultacji społecznych w tej sprawie.</w:t>
      </w:r>
    </w:p>
    <w:p w:rsidR="00E73F77" w:rsidRDefault="00886C4F">
      <w:pPr>
        <w:pStyle w:val="Bodytext10"/>
        <w:spacing w:after="0" w:line="293" w:lineRule="auto"/>
        <w:ind w:left="220"/>
        <w:jc w:val="both"/>
        <w:rPr>
          <w:rStyle w:val="Bodytext1"/>
        </w:rPr>
      </w:pPr>
      <w:r>
        <w:rPr>
          <w:rStyle w:val="Bodytext1"/>
        </w:rPr>
        <w:t>Niniejsza petycja jest wyrazem oddolnej inicjatywy stowarzyszeń, grup społecznych działających na</w:t>
      </w:r>
      <w:r w:rsidR="00811206">
        <w:rPr>
          <w:rStyle w:val="Bodytext1"/>
        </w:rPr>
        <w:t> </w:t>
      </w:r>
      <w:r>
        <w:rPr>
          <w:rStyle w:val="Bodytext1"/>
        </w:rPr>
        <w:t>terenie Podkarpacia, jak również zwykłych obywateli zaniepokojonych bieżącą polityką migracyjną państwa.</w:t>
      </w:r>
    </w:p>
    <w:p w:rsidR="00811206" w:rsidRDefault="00811206">
      <w:pPr>
        <w:pStyle w:val="Bodytext10"/>
        <w:spacing w:after="0" w:line="293" w:lineRule="auto"/>
        <w:ind w:left="220"/>
        <w:jc w:val="both"/>
        <w:rPr>
          <w:rStyle w:val="Bodytext1"/>
        </w:rPr>
      </w:pPr>
    </w:p>
    <w:p w:rsidR="00811206" w:rsidRDefault="00811206" w:rsidP="00811206">
      <w:pPr>
        <w:pStyle w:val="Bodytext10"/>
        <w:spacing w:after="0" w:line="293" w:lineRule="auto"/>
        <w:ind w:firstLine="0"/>
        <w:jc w:val="both"/>
        <w:sectPr w:rsidR="00811206">
          <w:pgSz w:w="11900" w:h="16840"/>
          <w:pgMar w:top="756" w:right="1792" w:bottom="246" w:left="978" w:header="0" w:footer="3" w:gutter="0"/>
          <w:cols w:space="720"/>
          <w:noEndnote/>
          <w:docGrid w:linePitch="360"/>
        </w:sectPr>
      </w:pPr>
    </w:p>
    <w:p w:rsidR="00E73F77" w:rsidRDefault="00E73F77">
      <w:pPr>
        <w:spacing w:line="139" w:lineRule="exact"/>
        <w:rPr>
          <w:sz w:val="11"/>
          <w:szCs w:val="11"/>
        </w:rPr>
      </w:pPr>
    </w:p>
    <w:p w:rsidR="00E73F77" w:rsidRDefault="00E73F77">
      <w:pPr>
        <w:spacing w:line="1" w:lineRule="exact"/>
        <w:sectPr w:rsidR="00E73F77">
          <w:type w:val="continuous"/>
          <w:pgSz w:w="11900" w:h="16840"/>
          <w:pgMar w:top="756" w:right="0" w:bottom="246" w:left="0" w:header="0" w:footer="3" w:gutter="0"/>
          <w:cols w:space="720"/>
          <w:noEndnote/>
          <w:docGrid w:linePitch="360"/>
        </w:sectPr>
      </w:pPr>
    </w:p>
    <w:p w:rsidR="00E73F77" w:rsidRDefault="00886C4F" w:rsidP="00FC4AA9">
      <w:pPr>
        <w:pStyle w:val="Bodytext10"/>
        <w:framePr w:w="2656" w:h="266" w:wrap="none" w:vAnchor="text" w:hAnchor="page" w:x="1267" w:y="272"/>
        <w:spacing w:after="0" w:line="240" w:lineRule="auto"/>
        <w:ind w:firstLine="0"/>
      </w:pPr>
      <w:r>
        <w:rPr>
          <w:rStyle w:val="Bodytext1"/>
        </w:rPr>
        <w:t>Liczba zebranych kart:</w:t>
      </w:r>
      <w:r w:rsidR="00FC4AA9">
        <w:rPr>
          <w:rStyle w:val="Bodytext1"/>
        </w:rPr>
        <w:t xml:space="preserve">  </w:t>
      </w:r>
      <w:r w:rsidR="00FC4AA9" w:rsidRPr="00FC4AA9">
        <w:rPr>
          <w:rStyle w:val="Heading21"/>
          <w:rFonts w:ascii="Times New Roman" w:hAnsi="Times New Roman" w:cs="Times New Roman"/>
          <w:iCs w:val="0"/>
          <w:sz w:val="20"/>
          <w:szCs w:val="20"/>
        </w:rPr>
        <w:t>267</w:t>
      </w:r>
    </w:p>
    <w:p w:rsidR="00E73F77" w:rsidRDefault="00886C4F" w:rsidP="00FC4AA9">
      <w:pPr>
        <w:pStyle w:val="Bodytext10"/>
        <w:framePr w:w="4276" w:h="286" w:wrap="none" w:vAnchor="text" w:hAnchor="page" w:x="4954" w:y="242"/>
        <w:spacing w:after="0" w:line="240" w:lineRule="auto"/>
        <w:ind w:firstLine="0"/>
      </w:pPr>
      <w:r>
        <w:rPr>
          <w:rStyle w:val="Bodytext1"/>
        </w:rPr>
        <w:t>Liczba zebranych podpisów:</w:t>
      </w:r>
      <w:r w:rsidR="00FC4AA9">
        <w:rPr>
          <w:rStyle w:val="Bodytext1"/>
        </w:rPr>
        <w:t xml:space="preserve">    </w:t>
      </w:r>
      <w:r w:rsidR="00FC4AA9" w:rsidRPr="00FC4AA9">
        <w:rPr>
          <w:rStyle w:val="Bodytext1"/>
          <w:rFonts w:ascii="Times New Roman" w:hAnsi="Times New Roman" w:cs="Times New Roman"/>
          <w:i/>
        </w:rPr>
        <w:t>4044</w:t>
      </w:r>
    </w:p>
    <w:p w:rsidR="00E73F77" w:rsidRDefault="00886C4F">
      <w:pPr>
        <w:pStyle w:val="Bodytext10"/>
        <w:framePr w:w="5357" w:h="266" w:wrap="none" w:vAnchor="text" w:hAnchor="page" w:x="1239" w:y="1016"/>
        <w:spacing w:after="0" w:line="240" w:lineRule="auto"/>
        <w:ind w:firstLine="0"/>
      </w:pPr>
      <w:r>
        <w:rPr>
          <w:rStyle w:val="Bodytext1"/>
        </w:rPr>
        <w:t xml:space="preserve">Numer tel. koordynatora zbiórki podpisów: </w:t>
      </w:r>
    </w:p>
    <w:p w:rsidR="00E73F77" w:rsidRDefault="00E73F77">
      <w:pPr>
        <w:spacing w:line="360" w:lineRule="exact"/>
      </w:pPr>
    </w:p>
    <w:p w:rsidR="00E73F77" w:rsidRDefault="00E73F77">
      <w:pPr>
        <w:spacing w:line="360" w:lineRule="exact"/>
      </w:pPr>
    </w:p>
    <w:p w:rsidR="00E73F77" w:rsidRDefault="00E73F77">
      <w:pPr>
        <w:spacing w:line="360" w:lineRule="exact"/>
      </w:pPr>
    </w:p>
    <w:p w:rsidR="00E73F77" w:rsidRDefault="00E73F77">
      <w:pPr>
        <w:spacing w:line="360" w:lineRule="exact"/>
      </w:pPr>
    </w:p>
    <w:sectPr w:rsidR="00E73F77" w:rsidSect="00FC4AA9">
      <w:type w:val="continuous"/>
      <w:pgSz w:w="11900" w:h="16840"/>
      <w:pgMar w:top="756" w:right="229" w:bottom="246" w:left="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D4" w:rsidRDefault="005F61D4">
      <w:r>
        <w:separator/>
      </w:r>
    </w:p>
  </w:endnote>
  <w:endnote w:type="continuationSeparator" w:id="0">
    <w:p w:rsidR="005F61D4" w:rsidRDefault="005F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D4" w:rsidRDefault="005F61D4"/>
  </w:footnote>
  <w:footnote w:type="continuationSeparator" w:id="0">
    <w:p w:rsidR="005F61D4" w:rsidRDefault="005F6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D28EF"/>
    <w:multiLevelType w:val="multilevel"/>
    <w:tmpl w:val="3118F3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77"/>
    <w:rsid w:val="005F61D4"/>
    <w:rsid w:val="00811206"/>
    <w:rsid w:val="00886C4F"/>
    <w:rsid w:val="00B70B88"/>
    <w:rsid w:val="00CB739B"/>
    <w:rsid w:val="00E73F77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71DD6-149D-4D6B-BC8A-D2BBEF61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Heading41">
    <w:name w:val="Heading #4|1_"/>
    <w:basedOn w:val="Domylnaczcionkaakapitu"/>
    <w:link w:val="Heading4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after="180" w:line="329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alny"/>
    <w:link w:val="Picturecaption1"/>
    <w:rPr>
      <w:b/>
      <w:bCs/>
      <w:sz w:val="18"/>
      <w:szCs w:val="18"/>
    </w:rPr>
  </w:style>
  <w:style w:type="paragraph" w:customStyle="1" w:styleId="Other10">
    <w:name w:val="Other|1"/>
    <w:basedOn w:val="Normalny"/>
    <w:link w:val="Other1"/>
    <w:pPr>
      <w:spacing w:after="180" w:line="329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380"/>
      <w:ind w:firstLine="190"/>
      <w:outlineLvl w:val="2"/>
    </w:pPr>
    <w:rPr>
      <w:b/>
      <w:bCs/>
      <w:w w:val="60"/>
      <w:sz w:val="32"/>
      <w:szCs w:val="32"/>
    </w:rPr>
  </w:style>
  <w:style w:type="paragraph" w:customStyle="1" w:styleId="Heading210">
    <w:name w:val="Heading #2|1"/>
    <w:basedOn w:val="Normalny"/>
    <w:link w:val="Heading21"/>
    <w:pPr>
      <w:outlineLvl w:val="1"/>
    </w:pPr>
    <w:rPr>
      <w:i/>
      <w:iCs/>
      <w:sz w:val="38"/>
      <w:szCs w:val="38"/>
    </w:rPr>
  </w:style>
  <w:style w:type="paragraph" w:customStyle="1" w:styleId="Heading410">
    <w:name w:val="Heading #4|1"/>
    <w:basedOn w:val="Normalny"/>
    <w:link w:val="Heading41"/>
    <w:pPr>
      <w:spacing w:line="331" w:lineRule="auto"/>
      <w:outlineLvl w:val="3"/>
    </w:pPr>
  </w:style>
  <w:style w:type="paragraph" w:customStyle="1" w:styleId="Heading110">
    <w:name w:val="Heading #1|1"/>
    <w:basedOn w:val="Normalny"/>
    <w:link w:val="Heading11"/>
    <w:pPr>
      <w:spacing w:after="60" w:line="187" w:lineRule="auto"/>
      <w:jc w:val="right"/>
      <w:outlineLvl w:val="0"/>
    </w:pPr>
    <w:rPr>
      <w:sz w:val="44"/>
      <w:szCs w:val="4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2025-08-30T16:30:00Z</dcterms:created>
  <dcterms:modified xsi:type="dcterms:W3CDTF">2025-08-30T16:30:00Z</dcterms:modified>
</cp:coreProperties>
</file>