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C33B33" w:rsidRDefault="00E52831" w:rsidP="00C33B3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C70F58">
        <w:rPr>
          <w:rFonts w:ascii="Arial" w:hAnsi="Arial" w:cs="Arial"/>
        </w:rPr>
        <w:t xml:space="preserve"> </w:t>
      </w:r>
      <w:r w:rsidR="00C33B33">
        <w:rPr>
          <w:rFonts w:ascii="Arial" w:hAnsi="Arial" w:cs="Arial"/>
        </w:rPr>
        <w:t xml:space="preserve">  </w:t>
      </w:r>
      <w:r w:rsidR="00C144B6">
        <w:rPr>
          <w:rFonts w:ascii="Arial" w:hAnsi="Arial" w:cs="Arial"/>
        </w:rPr>
        <w:t>02</w:t>
      </w:r>
      <w:r w:rsidR="00F9708A">
        <w:rPr>
          <w:rFonts w:ascii="Arial" w:hAnsi="Arial" w:cs="Arial"/>
        </w:rPr>
        <w:t>-10</w:t>
      </w:r>
      <w:r w:rsidR="00D0641C">
        <w:rPr>
          <w:rFonts w:ascii="Arial" w:hAnsi="Arial" w:cs="Arial"/>
        </w:rPr>
        <w:t>-</w:t>
      </w:r>
      <w:r w:rsidR="00C70F58">
        <w:rPr>
          <w:rFonts w:ascii="Arial" w:hAnsi="Arial" w:cs="Arial"/>
        </w:rPr>
        <w:t>2018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405465" w:rsidRDefault="00E52831" w:rsidP="00E1374D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Konkursowa powołana</w:t>
      </w:r>
      <w:r w:rsidR="001B64C1">
        <w:rPr>
          <w:rFonts w:ascii="Arial" w:hAnsi="Arial" w:cs="Arial"/>
        </w:rPr>
        <w:t xml:space="preserve"> do </w:t>
      </w:r>
      <w:r w:rsidR="001B64C1" w:rsidRPr="004B0D1F">
        <w:rPr>
          <w:rFonts w:ascii="Arial" w:hAnsi="Arial" w:cs="Arial"/>
          <w:bCs/>
        </w:rPr>
        <w:t xml:space="preserve">rozpatrzenia ofert konkursowych </w:t>
      </w:r>
      <w:r w:rsidR="00BB1D58" w:rsidRPr="00BB1D58">
        <w:rPr>
          <w:rFonts w:ascii="Arial" w:hAnsi="Arial" w:cs="Arial"/>
          <w:bCs/>
        </w:rPr>
        <w:t>w ramach realizacji rozporządzenia Rady Ministrów z</w:t>
      </w:r>
      <w:r w:rsidR="00BB1D58">
        <w:rPr>
          <w:rFonts w:ascii="Arial" w:hAnsi="Arial" w:cs="Arial"/>
          <w:bCs/>
        </w:rPr>
        <w:t> </w:t>
      </w:r>
      <w:r w:rsidR="00BB1D58" w:rsidRPr="00BB1D58">
        <w:rPr>
          <w:rFonts w:ascii="Arial" w:hAnsi="Arial" w:cs="Arial"/>
          <w:bCs/>
        </w:rPr>
        <w:t>dnia 4 sierpnia 2016 r. w sprawie</w:t>
      </w:r>
      <w:r w:rsidR="005A2157">
        <w:rPr>
          <w:rFonts w:ascii="Arial" w:hAnsi="Arial" w:cs="Arial"/>
          <w:bCs/>
        </w:rPr>
        <w:t xml:space="preserve"> Narodowego Programu Zdrowia na</w:t>
      </w:r>
      <w:r w:rsidR="00BB1D58" w:rsidRPr="00BB1D58">
        <w:rPr>
          <w:rFonts w:ascii="Arial" w:hAnsi="Arial" w:cs="Arial"/>
          <w:bCs/>
        </w:rPr>
        <w:t xml:space="preserve"> lata 2016-2020</w:t>
      </w:r>
      <w:r>
        <w:rPr>
          <w:rFonts w:ascii="Arial" w:hAnsi="Arial" w:cs="Arial"/>
          <w:bCs/>
        </w:rPr>
        <w:t xml:space="preserve"> (Dz. U. poz. 1492), w zakresie</w:t>
      </w:r>
      <w:r w:rsidRPr="00D0641C">
        <w:rPr>
          <w:rFonts w:ascii="Arial" w:hAnsi="Arial" w:cs="Arial"/>
          <w:bCs/>
          <w:i/>
        </w:rPr>
        <w:t xml:space="preserve"> </w:t>
      </w:r>
      <w:r w:rsidR="00D0641C" w:rsidRPr="00D0641C">
        <w:rPr>
          <w:rFonts w:ascii="Arial" w:hAnsi="Arial" w:cs="Arial"/>
          <w:bCs/>
          <w:i/>
        </w:rPr>
        <w:t>Zadań koordynacyjnych, ewaluacyjnych i badawczych</w:t>
      </w:r>
      <w:r w:rsidR="00D0641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ogłasza:</w:t>
      </w:r>
    </w:p>
    <w:p w:rsidR="006758E8" w:rsidRPr="006758E8" w:rsidRDefault="006758E8" w:rsidP="00E1374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listę ofert spełniających wymagania formalne,</w:t>
      </w:r>
    </w:p>
    <w:p w:rsidR="00E52831" w:rsidRDefault="00405465" w:rsidP="00E52831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>listę ofert niespełniających</w:t>
      </w:r>
      <w:r w:rsidR="00FE5214" w:rsidRPr="00A44F46">
        <w:rPr>
          <w:rFonts w:ascii="Arial" w:hAnsi="Arial" w:cs="Arial"/>
        </w:rPr>
        <w:t xml:space="preserve"> wymagań formalnych</w:t>
      </w:r>
      <w:r w:rsidRPr="00A44F46">
        <w:rPr>
          <w:rFonts w:ascii="Arial" w:hAnsi="Arial" w:cs="Arial"/>
        </w:rPr>
        <w:t xml:space="preserve"> wraz z</w:t>
      </w:r>
      <w:r w:rsidR="008D2C38" w:rsidRPr="00A44F46">
        <w:rPr>
          <w:rFonts w:ascii="Arial" w:hAnsi="Arial" w:cs="Arial"/>
        </w:rPr>
        <w:t>e</w:t>
      </w:r>
      <w:r w:rsidRPr="00A44F46">
        <w:rPr>
          <w:rFonts w:ascii="Arial" w:hAnsi="Arial" w:cs="Arial"/>
        </w:rPr>
        <w:t xml:space="preserve"> wskazaniem braków formalnych oraz informację dotyczącą termi</w:t>
      </w:r>
      <w:r w:rsidR="00E52831">
        <w:rPr>
          <w:rFonts w:ascii="Arial" w:hAnsi="Arial" w:cs="Arial"/>
        </w:rPr>
        <w:t xml:space="preserve">nu na uzupełnienie tych braków, </w:t>
      </w:r>
    </w:p>
    <w:p w:rsidR="00F9708A" w:rsidRDefault="00F9708A" w:rsidP="00E52831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listę ofert odrzuconych,</w:t>
      </w:r>
    </w:p>
    <w:p w:rsidR="00F9708A" w:rsidRDefault="00B930C8" w:rsidP="00E52831">
      <w:pPr>
        <w:spacing w:before="120"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w ramach konkursu nr </w:t>
      </w:r>
      <w:r w:rsidR="00D0641C" w:rsidRPr="00D0641C">
        <w:rPr>
          <w:rFonts w:ascii="Arial" w:hAnsi="Arial" w:cs="Arial"/>
        </w:rPr>
        <w:t>NPZ.ZK_1</w:t>
      </w:r>
      <w:r w:rsidR="00F9708A">
        <w:rPr>
          <w:rFonts w:ascii="Arial" w:hAnsi="Arial" w:cs="Arial"/>
        </w:rPr>
        <w:t>8</w:t>
      </w:r>
      <w:r w:rsidR="00D0641C" w:rsidRPr="00D0641C">
        <w:rPr>
          <w:rFonts w:ascii="Arial" w:hAnsi="Arial" w:cs="Arial"/>
        </w:rPr>
        <w:t>.2018</w:t>
      </w:r>
      <w:r w:rsidR="00D0641C">
        <w:rPr>
          <w:rFonts w:ascii="Arial" w:hAnsi="Arial" w:cs="Arial"/>
        </w:rPr>
        <w:t xml:space="preserve"> na realizację zadania z zakresu zdrowia publicznego pn</w:t>
      </w:r>
      <w:r w:rsidR="00D0641C" w:rsidRPr="00D0641C">
        <w:rPr>
          <w:rFonts w:ascii="Arial" w:hAnsi="Arial" w:cs="Arial"/>
          <w:i/>
        </w:rPr>
        <w:t xml:space="preserve">. </w:t>
      </w:r>
      <w:r w:rsidR="00F9708A" w:rsidRPr="00F9708A">
        <w:rPr>
          <w:rFonts w:ascii="Arial" w:hAnsi="Arial" w:cs="Arial"/>
          <w:i/>
        </w:rPr>
        <w:t>Upowszechnianie wiedzy na temat powiązań między różnymi zagrożeniami dla zdrowia lub korelującymi czynnikami ryzyka i chroniącymi</w:t>
      </w:r>
      <w:r w:rsidR="00F9708A">
        <w:rPr>
          <w:rFonts w:ascii="Arial" w:hAnsi="Arial" w:cs="Arial"/>
          <w:i/>
        </w:rPr>
        <w:t>.</w:t>
      </w:r>
    </w:p>
    <w:p w:rsidR="00CD360A" w:rsidRPr="00E52831" w:rsidRDefault="00E52831" w:rsidP="00E52831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ww. konkurs</w:t>
      </w:r>
      <w:r w:rsidR="0031744B" w:rsidRPr="00E52831">
        <w:rPr>
          <w:rFonts w:ascii="Arial" w:hAnsi="Arial" w:cs="Arial"/>
        </w:rPr>
        <w:t xml:space="preserve"> wpłynęł</w:t>
      </w:r>
      <w:r w:rsidR="00291D34">
        <w:rPr>
          <w:rFonts w:ascii="Arial" w:hAnsi="Arial" w:cs="Arial"/>
        </w:rPr>
        <w:t>o</w:t>
      </w:r>
      <w:r w:rsidR="0031744B" w:rsidRPr="00E52831">
        <w:rPr>
          <w:rFonts w:ascii="Arial" w:hAnsi="Arial" w:cs="Arial"/>
        </w:rPr>
        <w:t xml:space="preserve"> w terminie łącznie</w:t>
      </w:r>
      <w:r w:rsidR="001F54D0">
        <w:rPr>
          <w:rFonts w:ascii="Arial" w:hAnsi="Arial" w:cs="Arial"/>
        </w:rPr>
        <w:t xml:space="preserve"> 6 </w:t>
      </w:r>
      <w:r>
        <w:rPr>
          <w:rFonts w:ascii="Arial" w:hAnsi="Arial" w:cs="Arial"/>
        </w:rPr>
        <w:t>ofert.</w:t>
      </w: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6758E8" w:rsidRDefault="006758E8" w:rsidP="006758E8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t>Lista ofert spełniających wymagania formalne: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7438"/>
      </w:tblGrid>
      <w:tr w:rsidR="006758E8" w:rsidRPr="003264F0" w:rsidTr="006758E8">
        <w:trPr>
          <w:trHeight w:val="19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58E8" w:rsidRPr="003264F0" w:rsidRDefault="006758E8" w:rsidP="005044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58E8" w:rsidRPr="003264F0" w:rsidRDefault="006758E8" w:rsidP="005044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</w:tr>
      <w:tr w:rsidR="006758E8" w:rsidRPr="003264F0" w:rsidTr="006758E8">
        <w:trPr>
          <w:trHeight w:val="67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758E8" w:rsidRPr="003264F0" w:rsidRDefault="006758E8" w:rsidP="006758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Zadania koordynacyjne, ewaluacyjne i badawcze</w:t>
            </w:r>
          </w:p>
        </w:tc>
      </w:tr>
      <w:tr w:rsidR="001F54D0" w:rsidRPr="003264F0" w:rsidTr="00FA1649">
        <w:trPr>
          <w:trHeight w:val="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F54D0" w:rsidRPr="003264F0" w:rsidRDefault="001F54D0" w:rsidP="005044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>NPZ.ZK_18</w:t>
            </w:r>
            <w:r w:rsidRPr="00D0641C">
              <w:rPr>
                <w:rFonts w:eastAsia="Times New Roman"/>
                <w:b/>
                <w:color w:val="000000"/>
                <w:lang w:eastAsia="pl-PL"/>
              </w:rPr>
              <w:t>.2018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1F54D0" w:rsidRPr="003264F0" w:rsidRDefault="001F54D0" w:rsidP="005044F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1F54D0" w:rsidRPr="003264F0" w:rsidTr="001F54D0">
        <w:trPr>
          <w:trHeight w:val="4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4D0" w:rsidRPr="003264F0" w:rsidRDefault="001F54D0" w:rsidP="005044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1F54D0" w:rsidRPr="003264F0" w:rsidRDefault="001F54D0" w:rsidP="005044F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Karkonoski Sejmik Osób Niepełnosprawnych</w:t>
            </w:r>
          </w:p>
        </w:tc>
      </w:tr>
      <w:tr w:rsidR="001F54D0" w:rsidRPr="003264F0" w:rsidTr="006758E8">
        <w:trPr>
          <w:trHeight w:val="47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4D0" w:rsidRPr="003264F0" w:rsidRDefault="001F54D0" w:rsidP="005044F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1F54D0" w:rsidRDefault="001F54D0" w:rsidP="005044F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Fundacja Zdrowe Miasto</w:t>
            </w:r>
          </w:p>
        </w:tc>
      </w:tr>
    </w:tbl>
    <w:p w:rsidR="006758E8" w:rsidRPr="006758E8" w:rsidRDefault="006758E8" w:rsidP="006758E8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E1374D" w:rsidRDefault="001B64C1" w:rsidP="00CD6F7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t>Lista ofert niespełniających wymagań formalnych</w:t>
      </w:r>
      <w:r w:rsidR="00890DCA">
        <w:rPr>
          <w:rFonts w:ascii="Arial" w:hAnsi="Arial" w:cs="Arial"/>
          <w:b/>
          <w:iCs/>
        </w:rPr>
        <w:t xml:space="preserve"> (wraz ze wskazaniem braków formalnych)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42"/>
        <w:gridCol w:w="2693"/>
        <w:gridCol w:w="4252"/>
      </w:tblGrid>
      <w:tr w:rsidR="00074E9E" w:rsidRPr="00074E9E" w:rsidTr="001F54D0">
        <w:trPr>
          <w:trHeight w:val="19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3C32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Braki formalne - do uzupełnienia</w:t>
            </w:r>
          </w:p>
        </w:tc>
      </w:tr>
      <w:tr w:rsidR="00D0641C" w:rsidRPr="00074E9E" w:rsidTr="0090113C">
        <w:trPr>
          <w:trHeight w:val="67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0641C" w:rsidRPr="00074E9E" w:rsidRDefault="00D0641C" w:rsidP="00D0641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Zadania koordynacyjne, ewaluacyjne i badawcze</w:t>
            </w:r>
          </w:p>
        </w:tc>
      </w:tr>
      <w:tr w:rsidR="003C3257" w:rsidRPr="00074E9E" w:rsidTr="001F54D0">
        <w:trPr>
          <w:trHeight w:val="300"/>
        </w:trPr>
        <w:tc>
          <w:tcPr>
            <w:tcW w:w="212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C3257" w:rsidRPr="00D0641C" w:rsidRDefault="00D0641C" w:rsidP="00F970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D0641C">
              <w:rPr>
                <w:rFonts w:eastAsia="Times New Roman"/>
                <w:b/>
                <w:color w:val="000000"/>
                <w:lang w:eastAsia="pl-PL"/>
              </w:rPr>
              <w:t>NPZ.ZK_1</w:t>
            </w:r>
            <w:r w:rsidR="00F9708A">
              <w:rPr>
                <w:rFonts w:eastAsia="Times New Roman"/>
                <w:b/>
                <w:color w:val="000000"/>
                <w:lang w:eastAsia="pl-PL"/>
              </w:rPr>
              <w:t>8</w:t>
            </w:r>
            <w:r w:rsidRPr="00D0641C">
              <w:rPr>
                <w:rFonts w:eastAsia="Times New Roman"/>
                <w:b/>
                <w:color w:val="000000"/>
                <w:lang w:eastAsia="pl-PL"/>
              </w:rPr>
              <w:t>.2018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F9708A" w:rsidP="00383E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Kennedy Partners Sp. z o.o.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17" w:rsidRDefault="006D4317" w:rsidP="00F9708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Doprecyzowanie informacji nt. </w:t>
            </w:r>
            <w:r w:rsidR="00F9708A">
              <w:rPr>
                <w:rFonts w:eastAsia="Times New Roman"/>
                <w:color w:val="000000"/>
                <w:lang w:eastAsia="pl-PL"/>
              </w:rPr>
              <w:t xml:space="preserve">spełnienia </w:t>
            </w:r>
            <w:r>
              <w:rPr>
                <w:rFonts w:eastAsia="Times New Roman"/>
                <w:color w:val="000000"/>
                <w:lang w:eastAsia="pl-PL"/>
              </w:rPr>
              <w:t xml:space="preserve">kryterium </w:t>
            </w:r>
            <w:r w:rsidR="00F9708A">
              <w:rPr>
                <w:rFonts w:eastAsia="Times New Roman"/>
                <w:color w:val="000000"/>
                <w:lang w:eastAsia="pl-PL"/>
              </w:rPr>
              <w:t>dotyczącego</w:t>
            </w:r>
            <w:r w:rsidR="00F9708A" w:rsidRPr="00F9708A">
              <w:rPr>
                <w:rFonts w:eastAsia="Times New Roman"/>
                <w:color w:val="000000"/>
                <w:lang w:eastAsia="pl-PL"/>
              </w:rPr>
              <w:t xml:space="preserve"> materiałów przeznaczonych do prezentowania na stronach internetowych - dokument powinien być przystosowany do standardu WCAG 2.0, zgodnie z rozporządzeniem Rady Ministrów z dnia 12 kwietnia 2012 r. w sprawie Krajowych Ram Interoperacyjności, minimalnych wymagań dla rejestrów publicznych i wymiany informacji w postaci elektronicznej oraz minimalnych wymagań dla systemów teleinformatycznych (Dz. U. z 2016 r. poz. 113, z późn. zm.).</w:t>
            </w:r>
            <w:r w:rsidR="00F9708A">
              <w:rPr>
                <w:rFonts w:eastAsia="Times New Roman"/>
                <w:color w:val="000000"/>
                <w:lang w:eastAsia="pl-PL"/>
              </w:rPr>
              <w:t xml:space="preserve"> W tabeli z informacjami potwierdzającymi spełnienie kryteriów dostępu formalnych i merytorycznych na str. 3 oferty brak odniesienia do ww. kryterium.</w:t>
            </w:r>
          </w:p>
          <w:p w:rsidR="00F9708A" w:rsidRPr="001F54D0" w:rsidRDefault="00F9708A" w:rsidP="001F54D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lastRenderedPageBreak/>
              <w:t xml:space="preserve">Doprecyzowanie informacji nt. </w:t>
            </w:r>
            <w:r w:rsidR="001F54D0">
              <w:rPr>
                <w:rFonts w:eastAsia="Times New Roman"/>
                <w:color w:val="000000"/>
                <w:lang w:eastAsia="pl-PL"/>
              </w:rPr>
              <w:t xml:space="preserve">spełnienia kryterium dotyczącego przedstawienia </w:t>
            </w:r>
            <w:r w:rsidR="001F54D0">
              <w:rPr>
                <w:rFonts w:cs="Calibri"/>
              </w:rPr>
              <w:t>koncepcji</w:t>
            </w:r>
            <w:r w:rsidR="001F54D0" w:rsidRPr="00894CB2">
              <w:rPr>
                <w:rFonts w:cs="Calibri"/>
              </w:rPr>
              <w:t xml:space="preserve"> monitorowania </w:t>
            </w:r>
            <w:r w:rsidR="001F54D0" w:rsidRPr="00894CB2">
              <w:rPr>
                <w:rFonts w:cs="Calibri"/>
                <w:bCs/>
              </w:rPr>
              <w:t>wskaźników rezultatu długoterminowego</w:t>
            </w:r>
            <w:r w:rsidR="001F54D0" w:rsidRPr="00894CB2">
              <w:rPr>
                <w:rFonts w:cs="Calibri"/>
              </w:rPr>
              <w:t xml:space="preserve"> (tj.</w:t>
            </w:r>
            <w:r w:rsidR="00291D34">
              <w:rPr>
                <w:rFonts w:cs="Calibri"/>
              </w:rPr>
              <w:t xml:space="preserve"> </w:t>
            </w:r>
            <w:r w:rsidR="001F54D0" w:rsidRPr="00894CB2">
              <w:rPr>
                <w:rFonts w:cs="Calibri"/>
              </w:rPr>
              <w:t>dotyczącego efektów wsparcia osiągniętych w dłuższym okresie od zakończenia wsparcia) w okresie jednego roku po zakończeniu realizacji zadania.</w:t>
            </w:r>
            <w:r w:rsidR="001F54D0">
              <w:rPr>
                <w:rFonts w:cs="Calibri"/>
              </w:rPr>
              <w:t xml:space="preserve"> </w:t>
            </w:r>
          </w:p>
          <w:p w:rsidR="001F54D0" w:rsidRPr="00D0641C" w:rsidRDefault="001F54D0" w:rsidP="001F54D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cs="Calibri"/>
              </w:rPr>
              <w:t>Doprecyzowanie informacji nt. spełnienia kryterium dotyczącego odpowiedzialności leżącej po stronie Realizatora za skład i korektę raportu z realizacji zadania.</w:t>
            </w:r>
          </w:p>
        </w:tc>
      </w:tr>
      <w:tr w:rsidR="003C3257" w:rsidRPr="00074E9E" w:rsidTr="001F54D0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1F54D0" w:rsidP="00383E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Caritas Archidiecezji Gdańskiej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17" w:rsidRPr="006D4317" w:rsidRDefault="006D4317" w:rsidP="001F54D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291D34">
              <w:rPr>
                <w:rFonts w:eastAsia="Times New Roman"/>
                <w:color w:val="000000"/>
                <w:lang w:eastAsia="pl-PL"/>
              </w:rPr>
              <w:t xml:space="preserve">Doprecyzowanie informacji nt. </w:t>
            </w:r>
            <w:r w:rsidR="001F54D0" w:rsidRPr="00291D34">
              <w:rPr>
                <w:rFonts w:eastAsia="Times New Roman"/>
                <w:color w:val="000000"/>
                <w:lang w:eastAsia="pl-PL"/>
              </w:rPr>
              <w:t>przedmiotu działalności podmiotu składającego</w:t>
            </w:r>
            <w:r w:rsidR="00291D34">
              <w:rPr>
                <w:rFonts w:eastAsia="Times New Roman"/>
                <w:color w:val="000000"/>
                <w:lang w:eastAsia="pl-PL"/>
              </w:rPr>
              <w:t xml:space="preserve"> ofertę potwierdzającej, że oferta została złożona przez podmiot uprawniony. </w:t>
            </w:r>
          </w:p>
        </w:tc>
      </w:tr>
      <w:tr w:rsidR="00B92E8A" w:rsidRPr="00074E9E" w:rsidTr="001F54D0">
        <w:trPr>
          <w:trHeight w:val="30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92E8A" w:rsidRPr="00074E9E" w:rsidRDefault="00F9708A" w:rsidP="00EC39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>NPZ.ZK_18</w:t>
            </w:r>
            <w:r w:rsidR="00EC3971" w:rsidRPr="00D0641C">
              <w:rPr>
                <w:rFonts w:eastAsia="Times New Roman"/>
                <w:b/>
                <w:color w:val="000000"/>
                <w:lang w:eastAsia="pl-PL"/>
              </w:rPr>
              <w:t>.2018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B92E8A" w:rsidRDefault="001F54D0" w:rsidP="00383E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Fundacja Misja Medyczna</w:t>
            </w:r>
            <w:r w:rsidR="00B92E8A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E8A" w:rsidRPr="00FD66F1" w:rsidRDefault="001F54D0" w:rsidP="00FD66F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t xml:space="preserve">Doprecyzowanie informacji nt. spełnienia kryterium dotyczącego zapewnienia </w:t>
            </w:r>
            <w:r>
              <w:rPr>
                <w:rFonts w:cs="Calibri"/>
              </w:rPr>
              <w:t>kadry</w:t>
            </w:r>
            <w:r w:rsidRPr="00894CB2">
              <w:rPr>
                <w:rFonts w:cs="Calibri"/>
              </w:rPr>
              <w:t xml:space="preserve"> niezbędn</w:t>
            </w:r>
            <w:r>
              <w:rPr>
                <w:rFonts w:cs="Calibri"/>
              </w:rPr>
              <w:t>ej</w:t>
            </w:r>
            <w:r w:rsidRPr="00894CB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do zorganizowania pikników zdrowia, </w:t>
            </w:r>
            <w:r w:rsidRPr="00894CB2">
              <w:rPr>
                <w:rFonts w:cs="Calibri"/>
              </w:rPr>
              <w:t xml:space="preserve">w tym </w:t>
            </w:r>
            <w:r>
              <w:rPr>
                <w:rFonts w:cs="Calibri"/>
              </w:rPr>
              <w:t>trenera sportowego/instruktora fi</w:t>
            </w:r>
            <w:r w:rsidR="00291D34">
              <w:rPr>
                <w:rFonts w:cs="Calibri"/>
              </w:rPr>
              <w:t>tness, dietetyka, fizjoterapeuty</w:t>
            </w:r>
            <w:r>
              <w:rPr>
                <w:rFonts w:cs="Calibri"/>
              </w:rPr>
              <w:t xml:space="preserve"> oraz animatora.</w:t>
            </w:r>
            <w:r w:rsidR="00FD66F1">
              <w:rPr>
                <w:rFonts w:cs="Calibri"/>
              </w:rPr>
              <w:t xml:space="preserve"> Informacje na str. 3 oraz str. 36/37 są rozbieżne.</w:t>
            </w:r>
          </w:p>
          <w:p w:rsidR="00291D34" w:rsidRPr="00291D34" w:rsidRDefault="00291D34" w:rsidP="004E07E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cs="Calibri"/>
              </w:rPr>
              <w:t>Doprecyzowanie informacji nt. spełnienia kryterium dotyczącego odpowiedzialności leżącej po stronie Realizatora za skład i korektę raportu z realizacji zadania.</w:t>
            </w:r>
          </w:p>
          <w:p w:rsidR="00FD66F1" w:rsidRPr="00383EF6" w:rsidRDefault="004E07EC" w:rsidP="00291D3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t xml:space="preserve">Doprecyzowanie informacji nt. spełnienia kryterium dotyczącego przedstawienia </w:t>
            </w:r>
            <w:r>
              <w:rPr>
                <w:rFonts w:cs="Calibri"/>
              </w:rPr>
              <w:t>koncepcji</w:t>
            </w:r>
            <w:r w:rsidRPr="00894CB2">
              <w:rPr>
                <w:rFonts w:cs="Calibri"/>
              </w:rPr>
              <w:t xml:space="preserve"> monitorowania </w:t>
            </w:r>
            <w:r w:rsidRPr="00894CB2">
              <w:rPr>
                <w:rFonts w:cs="Calibri"/>
                <w:bCs/>
              </w:rPr>
              <w:t>wskaźników rezultatu długoterminowego</w:t>
            </w:r>
            <w:r w:rsidRPr="00894CB2">
              <w:rPr>
                <w:rFonts w:cs="Calibri"/>
              </w:rPr>
              <w:t xml:space="preserve"> (tj.</w:t>
            </w:r>
            <w:r w:rsidR="00291D34">
              <w:rPr>
                <w:rFonts w:cs="Calibri"/>
              </w:rPr>
              <w:t> </w:t>
            </w:r>
            <w:r w:rsidRPr="00894CB2">
              <w:rPr>
                <w:rFonts w:cs="Calibri"/>
              </w:rPr>
              <w:t>dotyczącego efektów wsparcia osiągniętych w dłuższym okresie od zakończenia wsparcia) w okresie jednego roku po zakończeniu realizacji zadania.</w:t>
            </w:r>
            <w:r>
              <w:rPr>
                <w:rFonts w:cs="Calibri"/>
              </w:rPr>
              <w:t xml:space="preserve"> Informacje na str. 5 i 22 oferty są rozbieżne.</w:t>
            </w:r>
          </w:p>
        </w:tc>
      </w:tr>
    </w:tbl>
    <w:p w:rsidR="005D3FCB" w:rsidRDefault="005D3FCB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4E07EC" w:rsidRDefault="004E07EC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4E07EC" w:rsidRDefault="004E07EC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291D34" w:rsidRDefault="00291D34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291D34" w:rsidRDefault="00291D34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291D34" w:rsidRDefault="00291D34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291D34" w:rsidRDefault="00291D34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291D34" w:rsidRDefault="00291D34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291D34" w:rsidRDefault="00291D34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1F54D0" w:rsidRPr="005E27E2" w:rsidRDefault="001F54D0" w:rsidP="001F54D0">
      <w:pPr>
        <w:pStyle w:val="Akapitzlist"/>
        <w:numPr>
          <w:ilvl w:val="0"/>
          <w:numId w:val="11"/>
        </w:numPr>
        <w:spacing w:before="240" w:after="0" w:line="360" w:lineRule="auto"/>
        <w:ind w:left="36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lastRenderedPageBreak/>
        <w:t>Lista</w:t>
      </w:r>
      <w:r w:rsidRPr="00283F18">
        <w:rPr>
          <w:rFonts w:ascii="Arial" w:hAnsi="Arial" w:cs="Arial"/>
          <w:b/>
          <w:iCs/>
        </w:rPr>
        <w:t xml:space="preserve"> ofert podl</w:t>
      </w:r>
      <w:r>
        <w:rPr>
          <w:rFonts w:ascii="Arial" w:hAnsi="Arial" w:cs="Arial"/>
          <w:b/>
          <w:iCs/>
        </w:rPr>
        <w:t xml:space="preserve">egających odrzuceniu z uwagi na </w:t>
      </w:r>
      <w:r w:rsidRPr="00283F18">
        <w:rPr>
          <w:rFonts w:ascii="Arial" w:hAnsi="Arial" w:cs="Arial"/>
          <w:b/>
          <w:iCs/>
        </w:rPr>
        <w:t>n</w:t>
      </w:r>
      <w:r>
        <w:rPr>
          <w:rFonts w:ascii="Arial" w:hAnsi="Arial" w:cs="Arial"/>
          <w:b/>
          <w:iCs/>
        </w:rPr>
        <w:t>iespełnienie wymagań formalnych: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6285"/>
      </w:tblGrid>
      <w:tr w:rsidR="001F54D0" w:rsidRPr="00C2546E" w:rsidTr="00514FBE">
        <w:trPr>
          <w:trHeight w:val="601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54D0" w:rsidRPr="00C2546E" w:rsidRDefault="001F54D0" w:rsidP="00514F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4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54D0" w:rsidRPr="00C2546E" w:rsidRDefault="001F54D0" w:rsidP="00514F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</w:tr>
      <w:tr w:rsidR="001F54D0" w:rsidRPr="00C2546E" w:rsidTr="00514FBE">
        <w:trPr>
          <w:trHeight w:val="6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1F54D0" w:rsidRPr="00F62382" w:rsidRDefault="001F54D0" w:rsidP="001F54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Zadania koordynacyjne, ewaluacyjne i badawcze</w:t>
            </w:r>
          </w:p>
        </w:tc>
      </w:tr>
      <w:tr w:rsidR="001F54D0" w:rsidRPr="00C2546E" w:rsidTr="001F54D0">
        <w:trPr>
          <w:trHeight w:val="970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F54D0" w:rsidRPr="00C2546E" w:rsidRDefault="001F54D0" w:rsidP="00514F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>NPZ.ZK_18</w:t>
            </w:r>
            <w:r w:rsidRPr="00D0641C">
              <w:rPr>
                <w:rFonts w:eastAsia="Times New Roman"/>
                <w:b/>
                <w:color w:val="000000"/>
                <w:lang w:eastAsia="pl-PL"/>
              </w:rPr>
              <w:t>.2018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F54D0" w:rsidRPr="001F54D0" w:rsidRDefault="001F54D0" w:rsidP="001F54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1F54D0">
              <w:rPr>
                <w:rFonts w:eastAsia="Times New Roman"/>
                <w:color w:val="000000"/>
                <w:lang w:eastAsia="pl-PL"/>
              </w:rPr>
              <w:t>Fundacja Instytut Białowieski</w:t>
            </w:r>
          </w:p>
        </w:tc>
      </w:tr>
    </w:tbl>
    <w:p w:rsidR="001F54D0" w:rsidRDefault="001F54D0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09065D" w:rsidRDefault="0009065D" w:rsidP="00D1257A">
      <w:pPr>
        <w:spacing w:before="120" w:after="0" w:line="360" w:lineRule="auto"/>
        <w:jc w:val="both"/>
        <w:rPr>
          <w:rFonts w:ascii="Arial" w:hAnsi="Arial" w:cs="Arial"/>
        </w:rPr>
      </w:pPr>
      <w:r w:rsidRPr="001A60ED">
        <w:rPr>
          <w:rFonts w:ascii="Arial" w:hAnsi="Arial" w:cs="Arial"/>
        </w:rPr>
        <w:t>Przez uzupełnienie braków formalnych r</w:t>
      </w:r>
      <w:r w:rsidR="00CE3AF2" w:rsidRPr="001A60ED">
        <w:rPr>
          <w:rFonts w:ascii="Arial" w:hAnsi="Arial" w:cs="Arial"/>
        </w:rPr>
        <w:t>ozumie się złożenie informacji uzupełniających</w:t>
      </w:r>
      <w:r w:rsidR="00D27A87">
        <w:rPr>
          <w:rFonts w:ascii="Arial" w:hAnsi="Arial" w:cs="Arial"/>
        </w:rPr>
        <w:t xml:space="preserve"> w </w:t>
      </w:r>
      <w:r w:rsidR="001A60ED">
        <w:rPr>
          <w:rFonts w:ascii="Arial" w:hAnsi="Arial" w:cs="Arial"/>
        </w:rPr>
        <w:t>zakresie zgodnym z powyższą tabelą</w:t>
      </w:r>
      <w:r w:rsidR="007931CC" w:rsidRPr="001A60ED">
        <w:rPr>
          <w:rFonts w:ascii="Arial" w:hAnsi="Arial" w:cs="Arial"/>
        </w:rPr>
        <w:t xml:space="preserve">, a nie </w:t>
      </w:r>
      <w:r w:rsidR="001A60ED">
        <w:rPr>
          <w:rFonts w:ascii="Arial" w:hAnsi="Arial" w:cs="Arial"/>
        </w:rPr>
        <w:t xml:space="preserve">ponowne </w:t>
      </w:r>
      <w:r w:rsidR="007931CC" w:rsidRPr="001A60ED">
        <w:rPr>
          <w:rFonts w:ascii="Arial" w:hAnsi="Arial" w:cs="Arial"/>
        </w:rPr>
        <w:t>złożenie całej of</w:t>
      </w:r>
      <w:r w:rsidR="00AD6C36" w:rsidRPr="001A60ED">
        <w:rPr>
          <w:rFonts w:ascii="Arial" w:hAnsi="Arial" w:cs="Arial"/>
        </w:rPr>
        <w:t>erty</w:t>
      </w:r>
      <w:r w:rsidR="00782A79">
        <w:rPr>
          <w:rFonts w:ascii="Arial" w:hAnsi="Arial" w:cs="Arial"/>
        </w:rPr>
        <w:t xml:space="preserve"> (chyba, że w</w:t>
      </w:r>
      <w:r w:rsidR="00C33B33">
        <w:rPr>
          <w:rFonts w:ascii="Arial" w:hAnsi="Arial" w:cs="Arial"/>
        </w:rPr>
        <w:t> </w:t>
      </w:r>
      <w:r w:rsidR="00782A79">
        <w:rPr>
          <w:rFonts w:ascii="Arial" w:hAnsi="Arial" w:cs="Arial"/>
        </w:rPr>
        <w:t>tabeli wskazano inaczej)</w:t>
      </w:r>
      <w:r w:rsidR="00AD6C36" w:rsidRPr="001A60ED">
        <w:rPr>
          <w:rFonts w:ascii="Arial" w:hAnsi="Arial" w:cs="Arial"/>
        </w:rPr>
        <w:t>. Niedopuszczalne są zmiany</w:t>
      </w:r>
      <w:r w:rsidR="00960DA7" w:rsidRPr="001A60ED">
        <w:rPr>
          <w:rFonts w:ascii="Arial" w:hAnsi="Arial" w:cs="Arial"/>
        </w:rPr>
        <w:t xml:space="preserve"> </w:t>
      </w:r>
      <w:r w:rsidR="00AD6C36" w:rsidRPr="001A60ED">
        <w:rPr>
          <w:rFonts w:ascii="Arial" w:hAnsi="Arial" w:cs="Arial"/>
        </w:rPr>
        <w:t>treści oferty</w:t>
      </w:r>
      <w:r w:rsidR="00960DA7" w:rsidRPr="001A60ED">
        <w:rPr>
          <w:rFonts w:ascii="Arial" w:hAnsi="Arial" w:cs="Arial"/>
        </w:rPr>
        <w:t>, a jedynie jej doprecyzowanie</w:t>
      </w:r>
      <w:r w:rsidR="007931CC" w:rsidRPr="001A60ED">
        <w:rPr>
          <w:rFonts w:ascii="Arial" w:hAnsi="Arial" w:cs="Arial"/>
        </w:rPr>
        <w:t>.</w:t>
      </w:r>
      <w:r w:rsidRPr="001A60ED">
        <w:rPr>
          <w:rFonts w:ascii="Arial" w:hAnsi="Arial" w:cs="Arial"/>
        </w:rPr>
        <w:t xml:space="preserve"> </w:t>
      </w:r>
    </w:p>
    <w:p w:rsidR="001B64C1" w:rsidRDefault="00C21CDE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Uzupełnienie </w:t>
      </w:r>
      <w:r w:rsidR="001B64C1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braków formalnych, wskazanych w ww. tabeli, </w:t>
      </w:r>
      <w:r w:rsidR="001B64C1">
        <w:rPr>
          <w:rFonts w:ascii="Arial" w:hAnsi="Arial" w:cs="Arial"/>
          <w:color w:val="222222"/>
        </w:rPr>
        <w:t xml:space="preserve">należy składać w formie pisemnej w terminie </w:t>
      </w:r>
      <w:r w:rsidR="00E1374D">
        <w:rPr>
          <w:rFonts w:ascii="Arial" w:hAnsi="Arial" w:cs="Arial"/>
          <w:b/>
          <w:color w:val="222222"/>
        </w:rPr>
        <w:t>3</w:t>
      </w:r>
      <w:r w:rsidR="001B64C1">
        <w:rPr>
          <w:rFonts w:ascii="Arial" w:hAnsi="Arial" w:cs="Arial"/>
          <w:b/>
          <w:color w:val="222222"/>
        </w:rPr>
        <w:t xml:space="preserve"> dni </w:t>
      </w:r>
      <w:r w:rsidR="001B64C1">
        <w:rPr>
          <w:rFonts w:ascii="Arial" w:hAnsi="Arial" w:cs="Arial"/>
          <w:color w:val="222222"/>
        </w:rPr>
        <w:t xml:space="preserve">od dnia ukazania się </w:t>
      </w:r>
      <w:r w:rsidR="00CD6F7D">
        <w:rPr>
          <w:rFonts w:ascii="Arial" w:hAnsi="Arial" w:cs="Arial"/>
          <w:color w:val="222222"/>
        </w:rPr>
        <w:t>ogłoszenia</w:t>
      </w:r>
      <w:r w:rsidR="001B64C1">
        <w:rPr>
          <w:rFonts w:ascii="Arial" w:hAnsi="Arial" w:cs="Arial"/>
          <w:color w:val="222222"/>
        </w:rPr>
        <w:t xml:space="preserve"> tj. </w:t>
      </w:r>
      <w:r w:rsidR="001B64C1">
        <w:rPr>
          <w:rFonts w:ascii="Arial" w:hAnsi="Arial" w:cs="Arial"/>
          <w:b/>
          <w:color w:val="222222"/>
        </w:rPr>
        <w:t xml:space="preserve">w nieprzekraczalnym terminie do dnia </w:t>
      </w:r>
      <w:r w:rsidR="00C144B6">
        <w:rPr>
          <w:rFonts w:ascii="Arial" w:hAnsi="Arial" w:cs="Arial"/>
          <w:b/>
        </w:rPr>
        <w:t>5</w:t>
      </w:r>
      <w:r w:rsidR="00291D34">
        <w:rPr>
          <w:rFonts w:ascii="Arial" w:hAnsi="Arial" w:cs="Arial"/>
          <w:b/>
        </w:rPr>
        <w:t xml:space="preserve"> </w:t>
      </w:r>
      <w:r w:rsidR="00F9708A">
        <w:rPr>
          <w:rFonts w:ascii="Arial" w:hAnsi="Arial" w:cs="Arial"/>
          <w:b/>
        </w:rPr>
        <w:t>października</w:t>
      </w:r>
      <w:r w:rsidR="00C33B33">
        <w:rPr>
          <w:rFonts w:ascii="Arial" w:hAnsi="Arial" w:cs="Arial"/>
          <w:b/>
        </w:rPr>
        <w:t xml:space="preserve"> </w:t>
      </w:r>
      <w:r w:rsidR="004A2C0C">
        <w:rPr>
          <w:rFonts w:ascii="Arial" w:hAnsi="Arial" w:cs="Arial"/>
          <w:b/>
        </w:rPr>
        <w:t>2018</w:t>
      </w:r>
      <w:r w:rsidR="001B64C1" w:rsidRPr="001A60ED">
        <w:rPr>
          <w:rFonts w:ascii="Arial" w:hAnsi="Arial" w:cs="Arial"/>
          <w:b/>
        </w:rPr>
        <w:t> r.</w:t>
      </w:r>
      <w:r w:rsidR="004E0CCC" w:rsidRPr="001A60ED">
        <w:rPr>
          <w:rFonts w:ascii="Arial" w:hAnsi="Arial" w:cs="Arial"/>
          <w:b/>
        </w:rPr>
        <w:t xml:space="preserve"> </w:t>
      </w:r>
      <w:r w:rsidR="004E0CCC">
        <w:rPr>
          <w:rFonts w:ascii="Arial" w:hAnsi="Arial" w:cs="Arial"/>
          <w:b/>
          <w:color w:val="222222"/>
        </w:rPr>
        <w:t>do godziny 16.15</w:t>
      </w:r>
      <w:r w:rsidR="001B64C1">
        <w:rPr>
          <w:rFonts w:ascii="Arial" w:hAnsi="Arial" w:cs="Arial"/>
          <w:b/>
          <w:color w:val="222222"/>
        </w:rPr>
        <w:t>,</w:t>
      </w:r>
      <w:r w:rsidR="001B64C1">
        <w:rPr>
          <w:rFonts w:ascii="Arial" w:hAnsi="Arial" w:cs="Arial"/>
          <w:color w:val="222222"/>
        </w:rPr>
        <w:t xml:space="preserve"> na adres: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Ministerstwo Zdrowia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Departament Zdrowia Publicznego</w:t>
      </w:r>
    </w:p>
    <w:p w:rsidR="00E1374D" w:rsidRPr="00D0641C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D0641C">
        <w:rPr>
          <w:rFonts w:ascii="Arial" w:hAnsi="Arial" w:cs="Arial"/>
          <w:b/>
          <w:iCs/>
        </w:rPr>
        <w:t>ul. Miodowa 15</w:t>
      </w:r>
    </w:p>
    <w:p w:rsidR="001B64C1" w:rsidRPr="00D0641C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D0641C">
        <w:rPr>
          <w:rFonts w:ascii="Arial" w:hAnsi="Arial" w:cs="Arial"/>
          <w:b/>
          <w:iCs/>
        </w:rPr>
        <w:t>00</w:t>
      </w:r>
      <w:r w:rsidRPr="00D0641C">
        <w:rPr>
          <w:rFonts w:ascii="Cambria Math" w:hAnsi="Cambria Math" w:cs="Cambria Math"/>
          <w:b/>
          <w:iCs/>
        </w:rPr>
        <w:t>‐</w:t>
      </w:r>
      <w:r w:rsidRPr="00D0641C">
        <w:rPr>
          <w:rFonts w:ascii="Arial" w:hAnsi="Arial" w:cs="Arial"/>
          <w:b/>
          <w:iCs/>
        </w:rPr>
        <w:t>952 Warszawa</w:t>
      </w:r>
    </w:p>
    <w:p w:rsidR="00E1374D" w:rsidRDefault="00E1374D" w:rsidP="00D1257A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E1374D" w:rsidRPr="00D1257A" w:rsidRDefault="001B64C1" w:rsidP="00D1257A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 w:rsidRPr="00E1374D">
        <w:rPr>
          <w:rFonts w:ascii="Arial" w:hAnsi="Arial" w:cs="Arial"/>
          <w:b/>
          <w:color w:val="222222"/>
        </w:rPr>
        <w:t xml:space="preserve">z dopiskiem na kopercie: </w:t>
      </w:r>
      <w:r w:rsidR="00E1374D" w:rsidRPr="00D1257A">
        <w:rPr>
          <w:rFonts w:ascii="Arial" w:hAnsi="Arial" w:cs="Arial"/>
          <w:b/>
          <w:color w:val="222222"/>
        </w:rPr>
        <w:t>Konkurs NPZ, uzupełnienie wymagań formalnych do k</w:t>
      </w:r>
      <w:r w:rsidR="00E32C56">
        <w:rPr>
          <w:rFonts w:ascii="Arial" w:hAnsi="Arial" w:cs="Arial"/>
          <w:b/>
          <w:color w:val="222222"/>
        </w:rPr>
        <w:t>onkursu</w:t>
      </w:r>
      <w:r w:rsidR="00B930C8">
        <w:rPr>
          <w:rFonts w:ascii="Arial" w:hAnsi="Arial" w:cs="Arial"/>
          <w:b/>
          <w:color w:val="222222"/>
        </w:rPr>
        <w:t xml:space="preserve"> na realizację zadania</w:t>
      </w:r>
      <w:r w:rsidR="00CB5B60">
        <w:rPr>
          <w:rFonts w:ascii="Arial" w:hAnsi="Arial" w:cs="Arial"/>
          <w:b/>
          <w:color w:val="222222"/>
        </w:rPr>
        <w:t xml:space="preserve"> </w:t>
      </w:r>
      <w:bookmarkStart w:id="0" w:name="_GoBack"/>
      <w:bookmarkEnd w:id="0"/>
      <w:r w:rsidR="00B930C8">
        <w:rPr>
          <w:rFonts w:ascii="Arial" w:hAnsi="Arial" w:cs="Arial"/>
          <w:b/>
          <w:color w:val="222222"/>
        </w:rPr>
        <w:t xml:space="preserve"> </w:t>
      </w:r>
      <w:r w:rsidR="00D0641C" w:rsidRPr="00D0641C">
        <w:rPr>
          <w:rFonts w:ascii="Arial" w:hAnsi="Arial" w:cs="Arial"/>
          <w:b/>
        </w:rPr>
        <w:t>NPZ.ZK_1</w:t>
      </w:r>
      <w:r w:rsidR="00F9708A">
        <w:rPr>
          <w:rFonts w:ascii="Arial" w:hAnsi="Arial" w:cs="Arial"/>
          <w:b/>
        </w:rPr>
        <w:t>8</w:t>
      </w:r>
      <w:r w:rsidR="00D0641C" w:rsidRPr="00D0641C">
        <w:rPr>
          <w:rFonts w:ascii="Arial" w:hAnsi="Arial" w:cs="Arial"/>
          <w:b/>
        </w:rPr>
        <w:t>.2018</w:t>
      </w:r>
      <w:r w:rsidR="00D0641C">
        <w:rPr>
          <w:rFonts w:ascii="Arial" w:hAnsi="Arial" w:cs="Arial"/>
          <w:b/>
        </w:rPr>
        <w:t>.</w:t>
      </w:r>
    </w:p>
    <w:p w:rsidR="00E72CF6" w:rsidRPr="00E32C56" w:rsidRDefault="001B64C1" w:rsidP="00E32C56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złożona oferta podlega odrzuceniu.</w:t>
      </w:r>
    </w:p>
    <w:p w:rsidR="001B64C1" w:rsidRDefault="001B64C1" w:rsidP="00E32C56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p w:rsidR="004718A6" w:rsidRPr="008829E2" w:rsidRDefault="004718A6" w:rsidP="00CD6F7D">
      <w:pPr>
        <w:spacing w:after="0" w:line="360" w:lineRule="auto"/>
        <w:jc w:val="both"/>
        <w:rPr>
          <w:rFonts w:ascii="Arial" w:hAnsi="Arial" w:cs="Arial"/>
        </w:rPr>
      </w:pPr>
    </w:p>
    <w:sectPr w:rsidR="004718A6" w:rsidRPr="008829E2" w:rsidSect="008840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C90" w:rsidRDefault="007C1C90">
      <w:pPr>
        <w:spacing w:after="0" w:line="240" w:lineRule="auto"/>
      </w:pPr>
      <w:r>
        <w:separator/>
      </w:r>
    </w:p>
  </w:endnote>
  <w:endnote w:type="continuationSeparator" w:id="0">
    <w:p w:rsidR="007C1C90" w:rsidRDefault="007C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245984"/>
      <w:docPartObj>
        <w:docPartGallery w:val="Page Numbers (Bottom of Page)"/>
        <w:docPartUnique/>
      </w:docPartObj>
    </w:sdtPr>
    <w:sdtEndPr/>
    <w:sdtContent>
      <w:p w:rsidR="00A95DCE" w:rsidRDefault="00A95DC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B60">
          <w:rPr>
            <w:noProof/>
          </w:rPr>
          <w:t>4</w:t>
        </w:r>
        <w:r>
          <w:fldChar w:fldCharType="end"/>
        </w:r>
      </w:p>
    </w:sdtContent>
  </w:sdt>
  <w:p w:rsidR="00A95DCE" w:rsidRDefault="00A95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C90" w:rsidRDefault="007C1C90">
      <w:pPr>
        <w:spacing w:after="0" w:line="240" w:lineRule="auto"/>
      </w:pPr>
      <w:r>
        <w:separator/>
      </w:r>
    </w:p>
  </w:footnote>
  <w:footnote w:type="continuationSeparator" w:id="0">
    <w:p w:rsidR="007C1C90" w:rsidRDefault="007C1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4F35"/>
    <w:multiLevelType w:val="hybridMultilevel"/>
    <w:tmpl w:val="E0444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12435"/>
    <w:multiLevelType w:val="hybridMultilevel"/>
    <w:tmpl w:val="592E8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631B31"/>
    <w:multiLevelType w:val="hybridMultilevel"/>
    <w:tmpl w:val="9A4E2B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11"/>
  </w:num>
  <w:num w:numId="10">
    <w:abstractNumId w:val="9"/>
  </w:num>
  <w:num w:numId="11">
    <w:abstractNumId w:val="0"/>
  </w:num>
  <w:num w:numId="12">
    <w:abstractNumId w:val="5"/>
  </w:num>
  <w:num w:numId="13">
    <w:abstractNumId w:val="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D03"/>
    <w:rsid w:val="00031450"/>
    <w:rsid w:val="00074E9E"/>
    <w:rsid w:val="000806A6"/>
    <w:rsid w:val="0008479C"/>
    <w:rsid w:val="00085977"/>
    <w:rsid w:val="0009065D"/>
    <w:rsid w:val="000956B9"/>
    <w:rsid w:val="00096861"/>
    <w:rsid w:val="00096E59"/>
    <w:rsid w:val="00097CB1"/>
    <w:rsid w:val="000B4E0E"/>
    <w:rsid w:val="000D1662"/>
    <w:rsid w:val="000E08F1"/>
    <w:rsid w:val="001000BD"/>
    <w:rsid w:val="00113C8E"/>
    <w:rsid w:val="001214B9"/>
    <w:rsid w:val="00125AAC"/>
    <w:rsid w:val="00133787"/>
    <w:rsid w:val="0017084E"/>
    <w:rsid w:val="00173CEE"/>
    <w:rsid w:val="00194114"/>
    <w:rsid w:val="001A22F0"/>
    <w:rsid w:val="001A50D5"/>
    <w:rsid w:val="001A60ED"/>
    <w:rsid w:val="001B05D9"/>
    <w:rsid w:val="001B10A4"/>
    <w:rsid w:val="001B110A"/>
    <w:rsid w:val="001B2A03"/>
    <w:rsid w:val="001B64C1"/>
    <w:rsid w:val="001C2B9F"/>
    <w:rsid w:val="001C7AA3"/>
    <w:rsid w:val="001D5559"/>
    <w:rsid w:val="001D5840"/>
    <w:rsid w:val="001F54D0"/>
    <w:rsid w:val="002034DC"/>
    <w:rsid w:val="002066C1"/>
    <w:rsid w:val="0021253F"/>
    <w:rsid w:val="00217F2B"/>
    <w:rsid w:val="002211F8"/>
    <w:rsid w:val="00223DE8"/>
    <w:rsid w:val="002308E8"/>
    <w:rsid w:val="002324C0"/>
    <w:rsid w:val="00233D37"/>
    <w:rsid w:val="00255285"/>
    <w:rsid w:val="0025671A"/>
    <w:rsid w:val="002706EC"/>
    <w:rsid w:val="002736A6"/>
    <w:rsid w:val="00281B39"/>
    <w:rsid w:val="00283A7D"/>
    <w:rsid w:val="0029090C"/>
    <w:rsid w:val="00291D34"/>
    <w:rsid w:val="002B6D40"/>
    <w:rsid w:val="002C1FDF"/>
    <w:rsid w:val="002D0815"/>
    <w:rsid w:val="002D2CBD"/>
    <w:rsid w:val="002F204C"/>
    <w:rsid w:val="002F20F3"/>
    <w:rsid w:val="0030310B"/>
    <w:rsid w:val="003146E9"/>
    <w:rsid w:val="0031744B"/>
    <w:rsid w:val="003264F0"/>
    <w:rsid w:val="00331CD3"/>
    <w:rsid w:val="00377EE0"/>
    <w:rsid w:val="00383EA6"/>
    <w:rsid w:val="00383EF6"/>
    <w:rsid w:val="0039575E"/>
    <w:rsid w:val="003B0BE4"/>
    <w:rsid w:val="003C2AB6"/>
    <w:rsid w:val="003C3257"/>
    <w:rsid w:val="003D62C8"/>
    <w:rsid w:val="003E1352"/>
    <w:rsid w:val="003F27FA"/>
    <w:rsid w:val="00405465"/>
    <w:rsid w:val="00413CC1"/>
    <w:rsid w:val="004206D5"/>
    <w:rsid w:val="004308DE"/>
    <w:rsid w:val="004354EF"/>
    <w:rsid w:val="00437252"/>
    <w:rsid w:val="0043778E"/>
    <w:rsid w:val="004570AF"/>
    <w:rsid w:val="00470757"/>
    <w:rsid w:val="004718A6"/>
    <w:rsid w:val="00473008"/>
    <w:rsid w:val="00473564"/>
    <w:rsid w:val="00473CF8"/>
    <w:rsid w:val="00481EA3"/>
    <w:rsid w:val="004956D6"/>
    <w:rsid w:val="004A1635"/>
    <w:rsid w:val="004A2C0C"/>
    <w:rsid w:val="004B0C0F"/>
    <w:rsid w:val="004B2193"/>
    <w:rsid w:val="004C6390"/>
    <w:rsid w:val="004D05C0"/>
    <w:rsid w:val="004D553F"/>
    <w:rsid w:val="004E07EC"/>
    <w:rsid w:val="004E0CCC"/>
    <w:rsid w:val="004E1C9C"/>
    <w:rsid w:val="004E2521"/>
    <w:rsid w:val="0052547D"/>
    <w:rsid w:val="00526059"/>
    <w:rsid w:val="00531C7D"/>
    <w:rsid w:val="0053354E"/>
    <w:rsid w:val="00537DA0"/>
    <w:rsid w:val="005470EB"/>
    <w:rsid w:val="00553F53"/>
    <w:rsid w:val="00553F6A"/>
    <w:rsid w:val="005545AD"/>
    <w:rsid w:val="0056383E"/>
    <w:rsid w:val="00570515"/>
    <w:rsid w:val="00571208"/>
    <w:rsid w:val="005716A7"/>
    <w:rsid w:val="00573996"/>
    <w:rsid w:val="00591D72"/>
    <w:rsid w:val="0059439D"/>
    <w:rsid w:val="005A2157"/>
    <w:rsid w:val="005A245C"/>
    <w:rsid w:val="005B18F8"/>
    <w:rsid w:val="005B56EF"/>
    <w:rsid w:val="005C6F3A"/>
    <w:rsid w:val="005D3FCB"/>
    <w:rsid w:val="005D71FF"/>
    <w:rsid w:val="005E562F"/>
    <w:rsid w:val="00604DC0"/>
    <w:rsid w:val="00614DD3"/>
    <w:rsid w:val="0061657B"/>
    <w:rsid w:val="0063566A"/>
    <w:rsid w:val="00643853"/>
    <w:rsid w:val="00646BF9"/>
    <w:rsid w:val="006538C3"/>
    <w:rsid w:val="006553E0"/>
    <w:rsid w:val="00657032"/>
    <w:rsid w:val="006606D8"/>
    <w:rsid w:val="00661780"/>
    <w:rsid w:val="00662A3E"/>
    <w:rsid w:val="006758E8"/>
    <w:rsid w:val="006761D8"/>
    <w:rsid w:val="006773B1"/>
    <w:rsid w:val="00683005"/>
    <w:rsid w:val="006B1A6A"/>
    <w:rsid w:val="006C0D16"/>
    <w:rsid w:val="006C1B30"/>
    <w:rsid w:val="006C408E"/>
    <w:rsid w:val="006C45CE"/>
    <w:rsid w:val="006C6221"/>
    <w:rsid w:val="006D1B74"/>
    <w:rsid w:val="006D2955"/>
    <w:rsid w:val="006D3710"/>
    <w:rsid w:val="006D4317"/>
    <w:rsid w:val="006E1153"/>
    <w:rsid w:val="006E7E21"/>
    <w:rsid w:val="006F7963"/>
    <w:rsid w:val="007047F1"/>
    <w:rsid w:val="00714701"/>
    <w:rsid w:val="00720F45"/>
    <w:rsid w:val="00726182"/>
    <w:rsid w:val="00732AB9"/>
    <w:rsid w:val="00754CA4"/>
    <w:rsid w:val="00760A9E"/>
    <w:rsid w:val="0076384E"/>
    <w:rsid w:val="00772834"/>
    <w:rsid w:val="00777C9D"/>
    <w:rsid w:val="0078223F"/>
    <w:rsid w:val="00782A79"/>
    <w:rsid w:val="007931CC"/>
    <w:rsid w:val="007A4608"/>
    <w:rsid w:val="007C1C90"/>
    <w:rsid w:val="007D1AE8"/>
    <w:rsid w:val="007E3001"/>
    <w:rsid w:val="00801B2C"/>
    <w:rsid w:val="0080294E"/>
    <w:rsid w:val="008032F1"/>
    <w:rsid w:val="00803F9E"/>
    <w:rsid w:val="00830782"/>
    <w:rsid w:val="00857735"/>
    <w:rsid w:val="00874E38"/>
    <w:rsid w:val="0087661F"/>
    <w:rsid w:val="008829E2"/>
    <w:rsid w:val="00884036"/>
    <w:rsid w:val="00890DCA"/>
    <w:rsid w:val="00896B27"/>
    <w:rsid w:val="008A01B0"/>
    <w:rsid w:val="008B4D4C"/>
    <w:rsid w:val="008B78EA"/>
    <w:rsid w:val="008C1F89"/>
    <w:rsid w:val="008C2497"/>
    <w:rsid w:val="008C5A7C"/>
    <w:rsid w:val="008D26D9"/>
    <w:rsid w:val="008D2C38"/>
    <w:rsid w:val="008D347C"/>
    <w:rsid w:val="008F41E8"/>
    <w:rsid w:val="0090113C"/>
    <w:rsid w:val="00905181"/>
    <w:rsid w:val="00911945"/>
    <w:rsid w:val="00915810"/>
    <w:rsid w:val="00955D1B"/>
    <w:rsid w:val="00956089"/>
    <w:rsid w:val="00960DA7"/>
    <w:rsid w:val="009728ED"/>
    <w:rsid w:val="00977146"/>
    <w:rsid w:val="009843F6"/>
    <w:rsid w:val="0098654F"/>
    <w:rsid w:val="009B0DC6"/>
    <w:rsid w:val="009B7AAD"/>
    <w:rsid w:val="009C1B6E"/>
    <w:rsid w:val="009D783A"/>
    <w:rsid w:val="009E50C4"/>
    <w:rsid w:val="009F2D62"/>
    <w:rsid w:val="00A07BE7"/>
    <w:rsid w:val="00A31FF6"/>
    <w:rsid w:val="00A35F68"/>
    <w:rsid w:val="00A37212"/>
    <w:rsid w:val="00A44F46"/>
    <w:rsid w:val="00A46671"/>
    <w:rsid w:val="00A66921"/>
    <w:rsid w:val="00A84490"/>
    <w:rsid w:val="00A84B5D"/>
    <w:rsid w:val="00A95DCE"/>
    <w:rsid w:val="00A9794B"/>
    <w:rsid w:val="00AB4267"/>
    <w:rsid w:val="00AC6299"/>
    <w:rsid w:val="00AD2C59"/>
    <w:rsid w:val="00AD6C36"/>
    <w:rsid w:val="00AF128A"/>
    <w:rsid w:val="00B128C3"/>
    <w:rsid w:val="00B217FB"/>
    <w:rsid w:val="00B31472"/>
    <w:rsid w:val="00B503AB"/>
    <w:rsid w:val="00B51A47"/>
    <w:rsid w:val="00B56A06"/>
    <w:rsid w:val="00B60A55"/>
    <w:rsid w:val="00B63B69"/>
    <w:rsid w:val="00B732CA"/>
    <w:rsid w:val="00B81E88"/>
    <w:rsid w:val="00B92E8A"/>
    <w:rsid w:val="00B930C8"/>
    <w:rsid w:val="00BB1D58"/>
    <w:rsid w:val="00BC5F24"/>
    <w:rsid w:val="00C144B6"/>
    <w:rsid w:val="00C21CDE"/>
    <w:rsid w:val="00C30ED7"/>
    <w:rsid w:val="00C33B33"/>
    <w:rsid w:val="00C445A2"/>
    <w:rsid w:val="00C651AB"/>
    <w:rsid w:val="00C70F58"/>
    <w:rsid w:val="00C728C6"/>
    <w:rsid w:val="00C84DEE"/>
    <w:rsid w:val="00C92266"/>
    <w:rsid w:val="00CA3495"/>
    <w:rsid w:val="00CA3E99"/>
    <w:rsid w:val="00CB3343"/>
    <w:rsid w:val="00CB5B60"/>
    <w:rsid w:val="00CC3B98"/>
    <w:rsid w:val="00CD360A"/>
    <w:rsid w:val="00CD6F7D"/>
    <w:rsid w:val="00CE128B"/>
    <w:rsid w:val="00CE3AF2"/>
    <w:rsid w:val="00CE697D"/>
    <w:rsid w:val="00D001D1"/>
    <w:rsid w:val="00D0232A"/>
    <w:rsid w:val="00D0641C"/>
    <w:rsid w:val="00D12082"/>
    <w:rsid w:val="00D1257A"/>
    <w:rsid w:val="00D172FE"/>
    <w:rsid w:val="00D20DC2"/>
    <w:rsid w:val="00D25269"/>
    <w:rsid w:val="00D27A87"/>
    <w:rsid w:val="00D34A35"/>
    <w:rsid w:val="00D40928"/>
    <w:rsid w:val="00D45B7B"/>
    <w:rsid w:val="00D71F2A"/>
    <w:rsid w:val="00D7277E"/>
    <w:rsid w:val="00D919CF"/>
    <w:rsid w:val="00DA57DE"/>
    <w:rsid w:val="00DB5CC4"/>
    <w:rsid w:val="00DB796E"/>
    <w:rsid w:val="00DC1063"/>
    <w:rsid w:val="00DC1137"/>
    <w:rsid w:val="00DC6DB0"/>
    <w:rsid w:val="00DD265B"/>
    <w:rsid w:val="00DE0354"/>
    <w:rsid w:val="00DE16C2"/>
    <w:rsid w:val="00DE7328"/>
    <w:rsid w:val="00DF552C"/>
    <w:rsid w:val="00E016D9"/>
    <w:rsid w:val="00E05941"/>
    <w:rsid w:val="00E1013E"/>
    <w:rsid w:val="00E10F39"/>
    <w:rsid w:val="00E12C8D"/>
    <w:rsid w:val="00E1374D"/>
    <w:rsid w:val="00E15EE4"/>
    <w:rsid w:val="00E32C56"/>
    <w:rsid w:val="00E4102F"/>
    <w:rsid w:val="00E52831"/>
    <w:rsid w:val="00E547A8"/>
    <w:rsid w:val="00E5773C"/>
    <w:rsid w:val="00E6193E"/>
    <w:rsid w:val="00E62112"/>
    <w:rsid w:val="00E720A9"/>
    <w:rsid w:val="00E72CF6"/>
    <w:rsid w:val="00E73FB3"/>
    <w:rsid w:val="00E7475B"/>
    <w:rsid w:val="00E759E9"/>
    <w:rsid w:val="00E77A34"/>
    <w:rsid w:val="00E82576"/>
    <w:rsid w:val="00E876CF"/>
    <w:rsid w:val="00E9461A"/>
    <w:rsid w:val="00EB4052"/>
    <w:rsid w:val="00EC2449"/>
    <w:rsid w:val="00EC3971"/>
    <w:rsid w:val="00EC442E"/>
    <w:rsid w:val="00ED3497"/>
    <w:rsid w:val="00ED4663"/>
    <w:rsid w:val="00ED5F0E"/>
    <w:rsid w:val="00EE0695"/>
    <w:rsid w:val="00EE5B69"/>
    <w:rsid w:val="00F010D8"/>
    <w:rsid w:val="00F0121F"/>
    <w:rsid w:val="00F053A7"/>
    <w:rsid w:val="00F216BA"/>
    <w:rsid w:val="00F2358B"/>
    <w:rsid w:val="00F40F5C"/>
    <w:rsid w:val="00F47E4D"/>
    <w:rsid w:val="00F56376"/>
    <w:rsid w:val="00F620ED"/>
    <w:rsid w:val="00F74439"/>
    <w:rsid w:val="00F758C4"/>
    <w:rsid w:val="00F76229"/>
    <w:rsid w:val="00F77BF0"/>
    <w:rsid w:val="00F9708A"/>
    <w:rsid w:val="00FB0CB9"/>
    <w:rsid w:val="00FB5A5A"/>
    <w:rsid w:val="00FD4252"/>
    <w:rsid w:val="00FD66F1"/>
    <w:rsid w:val="00FE5214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2663A-1A7A-4C6E-9AB7-E4C61F27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Lewandowska Edyta</cp:lastModifiedBy>
  <cp:revision>2</cp:revision>
  <cp:lastPrinted>2018-10-02T06:53:00Z</cp:lastPrinted>
  <dcterms:created xsi:type="dcterms:W3CDTF">2018-10-02T06:54:00Z</dcterms:created>
  <dcterms:modified xsi:type="dcterms:W3CDTF">2018-10-02T06:54:00Z</dcterms:modified>
</cp:coreProperties>
</file>