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192"/>
        <w:gridCol w:w="4476"/>
      </w:tblGrid>
      <w:tr w:rsidR="006C32C7" w:rsidRPr="006C32C7" w14:paraId="71E385EC" w14:textId="77777777" w:rsidTr="00FC370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9341" w14:textId="607D9AF0" w:rsidR="00BA63F6" w:rsidRPr="006370A6" w:rsidRDefault="006370A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lang w:val="ru-RU"/>
              </w:rPr>
            </w:pPr>
            <w:r>
              <w:rPr>
                <w:b/>
                <w:color w:val="000000"/>
                <w:spacing w:val="-6"/>
                <w:lang w:val="ru-RU"/>
              </w:rPr>
              <w:t>Районный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суд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г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. </w:t>
            </w:r>
            <w:r>
              <w:rPr>
                <w:b/>
                <w:color w:val="000000"/>
                <w:spacing w:val="-6"/>
                <w:lang w:val="ru-RU"/>
              </w:rPr>
              <w:t>Зелена</w:t>
            </w:r>
            <w:r w:rsidRPr="00691584">
              <w:rPr>
                <w:b/>
                <w:color w:val="000000"/>
                <w:spacing w:val="-6"/>
                <w:lang w:val="ru-RU"/>
              </w:rPr>
              <w:t>-</w:t>
            </w:r>
            <w:r>
              <w:rPr>
                <w:b/>
                <w:color w:val="000000"/>
                <w:spacing w:val="-6"/>
                <w:lang w:val="ru-RU"/>
              </w:rPr>
              <w:t>Гура</w:t>
            </w:r>
          </w:p>
          <w:p w14:paraId="3952C574" w14:textId="794130A4" w:rsidR="00BA63F6" w:rsidRDefault="006370A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</w:rPr>
              <w:t>I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Группа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Службы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кураторов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по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исполнению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решений по уголовным делам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</w:p>
          <w:p w14:paraId="303C21AA" w14:textId="19C12BE6" w:rsidR="006370A6" w:rsidRPr="006370A6" w:rsidRDefault="006370A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 w:rsidRPr="006370A6">
              <w:rPr>
                <w:color w:val="000000"/>
                <w:spacing w:val="-6"/>
                <w:lang w:val="ru-RU"/>
              </w:rPr>
              <w:t xml:space="preserve">65-069 </w:t>
            </w:r>
            <w:r>
              <w:rPr>
                <w:color w:val="000000"/>
                <w:spacing w:val="-6"/>
                <w:lang w:val="ru-RU"/>
              </w:rPr>
              <w:t>г</w:t>
            </w:r>
            <w:r w:rsidRPr="006370A6">
              <w:rPr>
                <w:color w:val="000000"/>
                <w:spacing w:val="-6"/>
                <w:lang w:val="ru-RU"/>
              </w:rPr>
              <w:t xml:space="preserve">. </w:t>
            </w:r>
            <w:r>
              <w:rPr>
                <w:color w:val="000000"/>
                <w:spacing w:val="-6"/>
                <w:lang w:val="ru-RU"/>
              </w:rPr>
              <w:t>Зелена</w:t>
            </w:r>
            <w:r w:rsidRPr="006370A6">
              <w:rPr>
                <w:color w:val="000000"/>
                <w:spacing w:val="-6"/>
                <w:lang w:val="ru-RU"/>
              </w:rPr>
              <w:t>-</w:t>
            </w:r>
            <w:r>
              <w:rPr>
                <w:color w:val="000000"/>
                <w:spacing w:val="-6"/>
                <w:lang w:val="ru-RU"/>
              </w:rPr>
              <w:t>Гура пл. Словяньски</w:t>
            </w:r>
            <w:r w:rsidRPr="006370A6">
              <w:rPr>
                <w:color w:val="000000"/>
                <w:spacing w:val="-6"/>
                <w:lang w:val="ru-RU"/>
              </w:rPr>
              <w:t xml:space="preserve">, </w:t>
            </w:r>
            <w:r>
              <w:rPr>
                <w:color w:val="000000"/>
                <w:spacing w:val="-6"/>
                <w:lang w:val="ru-RU"/>
              </w:rPr>
              <w:t>д</w:t>
            </w:r>
            <w:r w:rsidRPr="006370A6">
              <w:rPr>
                <w:color w:val="000000"/>
                <w:spacing w:val="-6"/>
                <w:lang w:val="ru-RU"/>
              </w:rPr>
              <w:t>.</w:t>
            </w:r>
            <w:r>
              <w:rPr>
                <w:color w:val="000000"/>
                <w:spacing w:val="-6"/>
                <w:lang w:val="ru-RU"/>
              </w:rPr>
              <w:t xml:space="preserve"> 2</w:t>
            </w:r>
          </w:p>
          <w:p w14:paraId="25E030D1" w14:textId="001C35E7" w:rsidR="00BA63F6" w:rsidRPr="006370A6" w:rsidRDefault="006370A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т</w:t>
            </w:r>
            <w:r w:rsidR="00BA63F6" w:rsidRPr="006370A6">
              <w:rPr>
                <w:color w:val="000000"/>
                <w:spacing w:val="-6"/>
                <w:lang w:val="ru-RU"/>
              </w:rPr>
              <w:t xml:space="preserve">. 068-3220252 </w:t>
            </w:r>
            <w:r>
              <w:rPr>
                <w:color w:val="000000"/>
                <w:spacing w:val="-6"/>
                <w:lang w:val="ru-RU"/>
              </w:rPr>
              <w:t>факс</w:t>
            </w:r>
            <w:r w:rsidR="00BA63F6" w:rsidRPr="006370A6">
              <w:rPr>
                <w:color w:val="000000"/>
                <w:spacing w:val="-6"/>
                <w:lang w:val="ru-RU"/>
              </w:rPr>
              <w:t>. 068-3220396</w:t>
            </w:r>
          </w:p>
          <w:p w14:paraId="17D70DD8" w14:textId="12F6205B" w:rsidR="00BA63F6" w:rsidRPr="006370A6" w:rsidRDefault="006370A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эл. почта</w:t>
            </w:r>
            <w:r w:rsidRPr="006370A6">
              <w:rPr>
                <w:color w:val="000000"/>
                <w:spacing w:val="-6"/>
                <w:lang w:val="ru-RU"/>
              </w:rPr>
              <w:t>:</w:t>
            </w:r>
            <w:r w:rsidR="00BA63F6" w:rsidRPr="006370A6">
              <w:rPr>
                <w:color w:val="000000"/>
                <w:spacing w:val="-6"/>
                <w:lang w:val="ru-RU"/>
              </w:rPr>
              <w:t xml:space="preserve"> </w:t>
            </w:r>
            <w:hyperlink r:id="rId8" w:history="1">
              <w:r w:rsidRPr="006370A6">
                <w:rPr>
                  <w:rStyle w:val="Hipercze"/>
                  <w:spacing w:val="-6"/>
                </w:rPr>
                <w:t>zkss</w:t>
              </w:r>
              <w:r w:rsidRPr="006370A6">
                <w:rPr>
                  <w:rStyle w:val="Hipercze"/>
                  <w:spacing w:val="-6"/>
                  <w:lang w:val="ru-RU"/>
                </w:rPr>
                <w:t>1@</w:t>
              </w:r>
              <w:r w:rsidRPr="006370A6">
                <w:rPr>
                  <w:rStyle w:val="Hipercze"/>
                  <w:spacing w:val="-6"/>
                </w:rPr>
                <w:t>zielona</w:t>
              </w:r>
              <w:r w:rsidRPr="006370A6">
                <w:rPr>
                  <w:rStyle w:val="Hipercze"/>
                  <w:spacing w:val="-6"/>
                  <w:lang w:val="ru-RU"/>
                </w:rPr>
                <w:t>-</w:t>
              </w:r>
              <w:r w:rsidRPr="006370A6">
                <w:rPr>
                  <w:rStyle w:val="Hipercze"/>
                  <w:spacing w:val="-6"/>
                </w:rPr>
                <w:t>gora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sr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gov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proofErr w:type="spellStart"/>
              <w:r w:rsidRPr="006370A6">
                <w:rPr>
                  <w:rStyle w:val="Hipercze"/>
                  <w:spacing w:val="-6"/>
                </w:rPr>
                <w:t>pl</w:t>
              </w:r>
              <w:proofErr w:type="spellEnd"/>
            </w:hyperlink>
          </w:p>
          <w:p w14:paraId="2CD69896" w14:textId="0679EF1A" w:rsidR="00FC370B" w:rsidRPr="006370A6" w:rsidRDefault="006370A6" w:rsidP="006370A6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 xml:space="preserve">часы работы: </w:t>
            </w:r>
            <w:r w:rsidR="00BA63F6" w:rsidRPr="006370A6">
              <w:rPr>
                <w:color w:val="000000"/>
                <w:spacing w:val="-6"/>
                <w:lang w:val="ru-RU"/>
              </w:rPr>
              <w:t>7.00-15.00</w:t>
            </w:r>
          </w:p>
          <w:p w14:paraId="3FA88B6F" w14:textId="150BAED4" w:rsidR="00FC370B" w:rsidRPr="006370A6" w:rsidRDefault="004B729C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  <w:lang w:val="ru-RU"/>
              </w:rPr>
            </w:pPr>
            <w:r w:rsidRPr="006370A6">
              <w:rPr>
                <w:i/>
                <w:sz w:val="16"/>
                <w:szCs w:val="24"/>
                <w:lang w:val="ru-RU"/>
              </w:rPr>
              <w:br/>
            </w:r>
            <w:r w:rsidR="00FC370B" w:rsidRPr="006370A6">
              <w:rPr>
                <w:sz w:val="14"/>
                <w:szCs w:val="14"/>
                <w:lang w:val="ru-RU"/>
              </w:rPr>
              <w:t>(</w:t>
            </w:r>
            <w:r w:rsidR="006370A6">
              <w:rPr>
                <w:sz w:val="14"/>
                <w:szCs w:val="14"/>
                <w:lang w:val="ru-RU"/>
              </w:rPr>
              <w:t>знак группы ССК</w:t>
            </w:r>
            <w:r w:rsidR="00FC370B" w:rsidRPr="006370A6"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3FF9EC1A" w14:textId="0CB86761" w:rsidR="006C32C7" w:rsidRPr="000950AF" w:rsidRDefault="006370A6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г</w:t>
            </w:r>
            <w:r w:rsidRPr="006370A6">
              <w:rPr>
                <w:bCs/>
                <w:iCs/>
                <w:sz w:val="24"/>
                <w:szCs w:val="24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ru-RU"/>
              </w:rPr>
              <w:t>Зелена</w:t>
            </w:r>
            <w:r w:rsidRPr="006370A6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  <w:lang w:val="ru-RU"/>
              </w:rPr>
              <w:t>Гура</w:t>
            </w:r>
            <w:r w:rsidR="006C32C7" w:rsidRPr="000950AF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              г.  </w:t>
            </w:r>
            <w:r w:rsidR="006C32C7" w:rsidRPr="000950AF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40959ED4" w14:textId="4974C7EF" w:rsidR="006C32C7" w:rsidRPr="006C32C7" w:rsidRDefault="006370A6" w:rsidP="000656A5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>
        <w:rPr>
          <w:color w:val="000000"/>
          <w:spacing w:val="-6"/>
          <w:sz w:val="22"/>
          <w:szCs w:val="24"/>
          <w:lang w:val="ru-RU"/>
        </w:rPr>
        <w:t xml:space="preserve"> </w:t>
      </w:r>
      <w:r w:rsidR="006C32C7" w:rsidRPr="006C32C7">
        <w:rPr>
          <w:color w:val="000000"/>
          <w:spacing w:val="-6"/>
          <w:sz w:val="22"/>
          <w:szCs w:val="24"/>
        </w:rPr>
        <w:t xml:space="preserve">  </w:t>
      </w:r>
    </w:p>
    <w:p w14:paraId="46FAFAAA" w14:textId="5489C3DB" w:rsidR="00FC370B" w:rsidRPr="006370A6" w:rsidRDefault="006370A6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  <w:r w:rsidR="00DC4DE6" w:rsidRPr="006370A6">
        <w:rPr>
          <w:b/>
          <w:szCs w:val="28"/>
          <w:lang w:val="ru-RU"/>
        </w:rPr>
        <w:t>←</w:t>
      </w:r>
      <w:r w:rsidR="00DC4DE6"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номер</w:t>
      </w:r>
      <w:r w:rsidRPr="006370A6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на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который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нужно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сослаться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при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контакте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куратором</w:t>
      </w:r>
      <w:r w:rsidRPr="006370A6">
        <w:rPr>
          <w:szCs w:val="28"/>
          <w:lang w:val="ru-RU"/>
        </w:rPr>
        <w:t xml:space="preserve"> </w:t>
      </w:r>
    </w:p>
    <w:p w14:paraId="256F28D2" w14:textId="447175B1" w:rsidR="00FC370B" w:rsidRPr="006370A6" w:rsidRDefault="006370A6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  <w:r w:rsidR="00FC370B" w:rsidRPr="00DC4DE6">
        <w:rPr>
          <w:b/>
          <w:color w:val="000000"/>
          <w:spacing w:val="-6"/>
          <w:sz w:val="20"/>
        </w:rPr>
        <w:fldChar w:fldCharType="begin">
          <w:ffData>
            <w:name w:val="sygnatura_wyk"/>
            <w:enabled/>
            <w:calcOnExit w:val="0"/>
            <w:textInput>
              <w:format w:val=" "/>
            </w:textInput>
          </w:ffData>
        </w:fldChar>
      </w:r>
      <w:bookmarkStart w:id="0" w:name="sygnatura_wyk"/>
      <w:r w:rsidR="00FC370B" w:rsidRPr="006370A6">
        <w:rPr>
          <w:b/>
          <w:color w:val="000000"/>
          <w:spacing w:val="-6"/>
          <w:sz w:val="20"/>
          <w:lang w:val="ru-RU"/>
        </w:rPr>
        <w:instrText xml:space="preserve"> </w:instrText>
      </w:r>
      <w:r w:rsidR="00FC370B" w:rsidRPr="00DC4DE6">
        <w:rPr>
          <w:b/>
          <w:color w:val="000000"/>
          <w:spacing w:val="-6"/>
          <w:sz w:val="20"/>
        </w:rPr>
        <w:instrText>FORMTEXT</w:instrText>
      </w:r>
      <w:r w:rsidR="00FC370B" w:rsidRPr="006370A6">
        <w:rPr>
          <w:b/>
          <w:color w:val="000000"/>
          <w:spacing w:val="-6"/>
          <w:sz w:val="20"/>
          <w:lang w:val="ru-RU"/>
        </w:rPr>
        <w:instrText xml:space="preserve"> </w:instrText>
      </w:r>
      <w:r w:rsidR="00FC370B" w:rsidRPr="00DC4DE6">
        <w:rPr>
          <w:b/>
          <w:color w:val="000000"/>
          <w:spacing w:val="-6"/>
          <w:sz w:val="20"/>
        </w:rPr>
      </w:r>
      <w:r w:rsidR="00FC370B" w:rsidRPr="00DC4DE6">
        <w:rPr>
          <w:b/>
          <w:color w:val="000000"/>
          <w:spacing w:val="-6"/>
          <w:sz w:val="20"/>
        </w:rPr>
        <w:fldChar w:fldCharType="separate"/>
      </w:r>
      <w:r w:rsidR="00FC370B" w:rsidRPr="00DC4DE6">
        <w:rPr>
          <w:b/>
          <w:noProof/>
          <w:color w:val="000000"/>
          <w:spacing w:val="-6"/>
          <w:sz w:val="20"/>
        </w:rPr>
        <w:t> </w:t>
      </w:r>
      <w:r w:rsidR="00FC370B" w:rsidRPr="00DC4DE6">
        <w:rPr>
          <w:b/>
          <w:noProof/>
          <w:color w:val="000000"/>
          <w:spacing w:val="-6"/>
          <w:sz w:val="20"/>
        </w:rPr>
        <w:t> </w:t>
      </w:r>
      <w:r w:rsidR="00FC370B" w:rsidRPr="00DC4DE6">
        <w:rPr>
          <w:b/>
          <w:noProof/>
          <w:color w:val="000000"/>
          <w:spacing w:val="-6"/>
          <w:sz w:val="20"/>
        </w:rPr>
        <w:t> </w:t>
      </w:r>
      <w:r w:rsidR="00FC370B" w:rsidRPr="00DC4DE6">
        <w:rPr>
          <w:b/>
          <w:noProof/>
          <w:color w:val="000000"/>
          <w:spacing w:val="-6"/>
          <w:sz w:val="20"/>
        </w:rPr>
        <w:t> </w:t>
      </w:r>
      <w:r w:rsidR="00FC370B" w:rsidRPr="00DC4DE6">
        <w:rPr>
          <w:b/>
          <w:noProof/>
          <w:color w:val="000000"/>
          <w:spacing w:val="-6"/>
          <w:sz w:val="20"/>
        </w:rPr>
        <w:t> </w:t>
      </w:r>
      <w:r w:rsidR="00FC370B" w:rsidRPr="00DC4DE6">
        <w:rPr>
          <w:b/>
          <w:color w:val="000000"/>
          <w:spacing w:val="-6"/>
          <w:sz w:val="20"/>
        </w:rPr>
        <w:fldChar w:fldCharType="end"/>
      </w:r>
      <w:bookmarkEnd w:id="0"/>
    </w:p>
    <w:p w14:paraId="347DCAB2" w14:textId="4F8B55C3" w:rsidR="00FC370B" w:rsidRPr="006370A6" w:rsidRDefault="006370A6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дело №</w:t>
      </w:r>
      <w:r w:rsidR="00FC370B" w:rsidRPr="006370A6">
        <w:rPr>
          <w:color w:val="000000"/>
          <w:spacing w:val="-7"/>
          <w:sz w:val="20"/>
          <w:lang w:val="ru-RU"/>
        </w:rPr>
        <w:t xml:space="preserve"> </w:t>
      </w:r>
    </w:p>
    <w:p w14:paraId="58D5D04D" w14:textId="77777777" w:rsidR="00FC370B" w:rsidRPr="00DC4DE6" w:rsidRDefault="00FC370B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</w:rPr>
      </w:pPr>
      <w:r w:rsidRPr="00DC4DE6">
        <w:rPr>
          <w:color w:val="000000"/>
          <w:spacing w:val="-1"/>
          <w:sz w:val="24"/>
          <w:szCs w:val="24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1" w:name="sygnatura_ko"/>
      <w:r w:rsidRPr="00DC4DE6">
        <w:rPr>
          <w:color w:val="000000"/>
          <w:spacing w:val="-1"/>
          <w:sz w:val="24"/>
          <w:szCs w:val="24"/>
        </w:rPr>
        <w:instrText xml:space="preserve"> FORMTEXT </w:instrText>
      </w:r>
      <w:r w:rsidRPr="00DC4DE6">
        <w:rPr>
          <w:color w:val="000000"/>
          <w:spacing w:val="-1"/>
          <w:sz w:val="24"/>
          <w:szCs w:val="24"/>
        </w:rPr>
      </w:r>
      <w:r w:rsidRPr="00DC4DE6">
        <w:rPr>
          <w:color w:val="000000"/>
          <w:spacing w:val="-1"/>
          <w:sz w:val="24"/>
          <w:szCs w:val="24"/>
        </w:rPr>
        <w:fldChar w:fldCharType="separate"/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color w:val="000000"/>
          <w:spacing w:val="-1"/>
          <w:sz w:val="24"/>
          <w:szCs w:val="24"/>
        </w:rPr>
        <w:fldChar w:fldCharType="end"/>
      </w:r>
      <w:bookmarkEnd w:id="1"/>
    </w:p>
    <w:p w14:paraId="1DA4F84F" w14:textId="77777777" w:rsidR="000950AF" w:rsidRPr="00105A4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5CD6BC79" w14:textId="73A1B5A6" w:rsidR="00AF4EEF" w:rsidRPr="00691584" w:rsidRDefault="006370A6" w:rsidP="00450F26">
      <w:pPr>
        <w:spacing w:after="12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Заявление</w:t>
      </w:r>
    </w:p>
    <w:p w14:paraId="35095CA1" w14:textId="1B1BEB49" w:rsidR="00D95C2C" w:rsidRPr="006370A6" w:rsidRDefault="006370A6" w:rsidP="00D95C2C">
      <w:pPr>
        <w:spacing w:before="12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лица</w:t>
      </w:r>
      <w:r w:rsidRPr="006370A6">
        <w:rPr>
          <w:b/>
          <w:sz w:val="22"/>
          <w:szCs w:val="22"/>
          <w:lang w:val="ru-RU"/>
        </w:rPr>
        <w:t xml:space="preserve">, </w:t>
      </w:r>
      <w:r>
        <w:rPr>
          <w:b/>
          <w:sz w:val="22"/>
          <w:szCs w:val="22"/>
          <w:lang w:val="ru-RU"/>
        </w:rPr>
        <w:t>в</w:t>
      </w:r>
      <w:r w:rsidRPr="006370A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отношении</w:t>
      </w:r>
      <w:r w:rsidRPr="006370A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которого</w:t>
      </w:r>
      <w:r w:rsidRPr="006370A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осуществляется</w:t>
      </w:r>
      <w:r w:rsidRPr="006370A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надзор</w:t>
      </w:r>
      <w:r w:rsidRPr="006370A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в</w:t>
      </w:r>
      <w:r w:rsidRPr="006370A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порядке</w:t>
      </w:r>
      <w:r w:rsidR="00B805BA">
        <w:rPr>
          <w:b/>
          <w:sz w:val="22"/>
          <w:szCs w:val="22"/>
          <w:lang w:val="ru-RU"/>
        </w:rPr>
        <w:t xml:space="preserve">, </w:t>
      </w:r>
      <w:r>
        <w:rPr>
          <w:b/>
          <w:sz w:val="22"/>
          <w:szCs w:val="22"/>
          <w:lang w:val="ru-RU"/>
        </w:rPr>
        <w:t>предусмотренном</w:t>
      </w:r>
      <w:r w:rsidRPr="006370A6">
        <w:rPr>
          <w:b/>
          <w:sz w:val="22"/>
          <w:szCs w:val="22"/>
          <w:lang w:val="ru-RU"/>
        </w:rPr>
        <w:t xml:space="preserve"> § 2 </w:t>
      </w:r>
      <w:r>
        <w:rPr>
          <w:b/>
          <w:sz w:val="22"/>
          <w:szCs w:val="22"/>
          <w:lang w:val="ru-RU"/>
        </w:rPr>
        <w:t>ст</w:t>
      </w:r>
      <w:r w:rsidRPr="006370A6">
        <w:rPr>
          <w:b/>
          <w:sz w:val="22"/>
          <w:szCs w:val="22"/>
          <w:lang w:val="ru-RU"/>
        </w:rPr>
        <w:t>. 181</w:t>
      </w:r>
      <w:r>
        <w:rPr>
          <w:b/>
          <w:sz w:val="22"/>
          <w:szCs w:val="22"/>
          <w:lang w:val="ru-RU"/>
        </w:rPr>
        <w:t>а</w:t>
      </w:r>
      <w:r w:rsidRPr="006370A6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Уголовно</w:t>
      </w:r>
      <w:r w:rsidRPr="006370A6">
        <w:rPr>
          <w:b/>
          <w:sz w:val="22"/>
          <w:szCs w:val="22"/>
          <w:lang w:val="ru-RU"/>
        </w:rPr>
        <w:t>-</w:t>
      </w:r>
      <w:r>
        <w:rPr>
          <w:b/>
          <w:sz w:val="22"/>
          <w:szCs w:val="22"/>
          <w:lang w:val="ru-RU"/>
        </w:rPr>
        <w:t xml:space="preserve">исполнительного кодекса </w:t>
      </w:r>
    </w:p>
    <w:p w14:paraId="43334AD4" w14:textId="77777777" w:rsidR="00AF4EEF" w:rsidRPr="006370A6" w:rsidRDefault="00AF4EEF" w:rsidP="00AF4EEF">
      <w:pPr>
        <w:jc w:val="center"/>
        <w:rPr>
          <w:b/>
          <w:sz w:val="20"/>
          <w:lang w:val="ru-RU"/>
        </w:rPr>
      </w:pPr>
    </w:p>
    <w:p w14:paraId="21CA85A7" w14:textId="77777777" w:rsidR="00A846AD" w:rsidRPr="006370A6" w:rsidRDefault="00A846AD" w:rsidP="00AF4EEF">
      <w:pPr>
        <w:jc w:val="center"/>
        <w:rPr>
          <w:b/>
          <w:sz w:val="22"/>
          <w:szCs w:val="22"/>
          <w:lang w:val="ru-RU"/>
        </w:rPr>
      </w:pPr>
    </w:p>
    <w:p w14:paraId="71761AF3" w14:textId="122F887A" w:rsidR="00D95C2C" w:rsidRPr="00354EB4" w:rsidRDefault="00AF4EEF" w:rsidP="00D95C2C">
      <w:pPr>
        <w:ind w:firstLine="709"/>
        <w:jc w:val="both"/>
        <w:rPr>
          <w:sz w:val="24"/>
          <w:szCs w:val="24"/>
          <w:lang w:val="ru-RU"/>
        </w:rPr>
      </w:pPr>
      <w:r w:rsidRPr="006370A6">
        <w:rPr>
          <w:sz w:val="24"/>
          <w:szCs w:val="24"/>
          <w:lang w:val="ru-RU"/>
        </w:rPr>
        <w:tab/>
      </w:r>
      <w:r w:rsidR="006370A6">
        <w:rPr>
          <w:sz w:val="24"/>
          <w:szCs w:val="24"/>
          <w:lang w:val="ru-RU"/>
        </w:rPr>
        <w:t>Я</w:t>
      </w:r>
      <w:r w:rsidRPr="00354EB4">
        <w:rPr>
          <w:sz w:val="24"/>
          <w:szCs w:val="24"/>
          <w:lang w:val="ru-RU"/>
        </w:rPr>
        <w:t>,</w:t>
      </w:r>
      <w:r w:rsidR="004F11A2" w:rsidRPr="00354EB4">
        <w:rPr>
          <w:sz w:val="24"/>
          <w:szCs w:val="24"/>
          <w:lang w:val="ru-RU"/>
        </w:rPr>
        <w:t xml:space="preserve">                 </w:t>
      </w:r>
      <w:r w:rsidR="00BA63F6" w:rsidRPr="00354EB4">
        <w:rPr>
          <w:sz w:val="24"/>
          <w:szCs w:val="24"/>
          <w:lang w:val="ru-RU"/>
        </w:rPr>
        <w:t xml:space="preserve"> </w:t>
      </w:r>
      <w:r w:rsidRPr="00354EB4">
        <w:rPr>
          <w:sz w:val="24"/>
          <w:szCs w:val="24"/>
          <w:lang w:val="ru-RU"/>
        </w:rPr>
        <w:t xml:space="preserve"> </w:t>
      </w:r>
      <w:r w:rsidR="006370A6">
        <w:rPr>
          <w:sz w:val="24"/>
          <w:szCs w:val="24"/>
          <w:lang w:val="ru-RU"/>
        </w:rPr>
        <w:t>заявляю</w:t>
      </w:r>
      <w:r w:rsidR="006370A6" w:rsidRPr="00354EB4">
        <w:rPr>
          <w:sz w:val="24"/>
          <w:szCs w:val="24"/>
          <w:lang w:val="ru-RU"/>
        </w:rPr>
        <w:t xml:space="preserve">, </w:t>
      </w:r>
      <w:r w:rsidR="006370A6">
        <w:rPr>
          <w:sz w:val="24"/>
          <w:szCs w:val="24"/>
          <w:lang w:val="ru-RU"/>
        </w:rPr>
        <w:t>что</w:t>
      </w:r>
      <w:r w:rsidR="006370A6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был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проинформирован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о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содержании</w:t>
      </w:r>
      <w:r w:rsidR="00B805BA" w:rsidRPr="00B805BA">
        <w:rPr>
          <w:sz w:val="24"/>
          <w:szCs w:val="24"/>
          <w:lang w:val="ru-RU"/>
        </w:rPr>
        <w:t xml:space="preserve"> </w:t>
      </w:r>
      <w:r w:rsidR="00B805BA">
        <w:rPr>
          <w:sz w:val="24"/>
          <w:szCs w:val="24"/>
          <w:lang w:val="ru-RU"/>
        </w:rPr>
        <w:t>решения</w:t>
      </w:r>
      <w:r w:rsidR="00354EB4" w:rsidRPr="00354EB4">
        <w:rPr>
          <w:sz w:val="24"/>
          <w:szCs w:val="24"/>
          <w:lang w:val="ru-RU"/>
        </w:rPr>
        <w:t xml:space="preserve">, </w:t>
      </w:r>
      <w:r w:rsidR="00354EB4">
        <w:rPr>
          <w:sz w:val="24"/>
          <w:szCs w:val="24"/>
          <w:lang w:val="ru-RU"/>
        </w:rPr>
        <w:t>выданного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в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моим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отношении</w:t>
      </w:r>
      <w:r w:rsidR="00354EB4" w:rsidRPr="00354EB4">
        <w:rPr>
          <w:sz w:val="24"/>
          <w:szCs w:val="24"/>
          <w:lang w:val="ru-RU"/>
        </w:rPr>
        <w:t xml:space="preserve">, </w:t>
      </w:r>
      <w:r w:rsidR="00354EB4">
        <w:rPr>
          <w:sz w:val="24"/>
          <w:szCs w:val="24"/>
          <w:lang w:val="ru-RU"/>
        </w:rPr>
        <w:t>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также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о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правах и обязанностях из него исходящих</w:t>
      </w:r>
      <w:r w:rsidR="00D95C2C" w:rsidRPr="00354EB4">
        <w:rPr>
          <w:sz w:val="24"/>
          <w:szCs w:val="24"/>
          <w:lang w:val="ru-RU"/>
        </w:rPr>
        <w:t>.</w:t>
      </w:r>
    </w:p>
    <w:p w14:paraId="5AF4E0D3" w14:textId="77777777" w:rsidR="00AF4EEF" w:rsidRPr="00354EB4" w:rsidRDefault="00AF4EEF" w:rsidP="00AF4EEF">
      <w:pPr>
        <w:jc w:val="both"/>
        <w:rPr>
          <w:sz w:val="24"/>
          <w:szCs w:val="24"/>
          <w:lang w:val="ru-RU"/>
        </w:rPr>
      </w:pPr>
    </w:p>
    <w:p w14:paraId="7F61E4ED" w14:textId="18B3B81A" w:rsidR="00D95C2C" w:rsidRPr="00354EB4" w:rsidRDefault="00AF4EEF" w:rsidP="00D95C2C">
      <w:pPr>
        <w:ind w:firstLine="709"/>
        <w:jc w:val="both"/>
        <w:rPr>
          <w:sz w:val="24"/>
          <w:szCs w:val="24"/>
          <w:lang w:val="ru-RU"/>
        </w:rPr>
      </w:pPr>
      <w:r w:rsidRPr="00354EB4">
        <w:rPr>
          <w:sz w:val="24"/>
          <w:szCs w:val="24"/>
          <w:lang w:val="ru-RU"/>
        </w:rPr>
        <w:tab/>
      </w:r>
      <w:r w:rsidR="00354EB4">
        <w:rPr>
          <w:sz w:val="24"/>
          <w:szCs w:val="24"/>
          <w:lang w:val="ru-RU"/>
        </w:rPr>
        <w:t>Заявляю</w:t>
      </w:r>
      <w:r w:rsidR="00354EB4" w:rsidRPr="00354EB4">
        <w:rPr>
          <w:sz w:val="24"/>
          <w:szCs w:val="24"/>
          <w:lang w:val="ru-RU"/>
        </w:rPr>
        <w:t xml:space="preserve">, </w:t>
      </w:r>
      <w:r w:rsidR="00354EB4">
        <w:rPr>
          <w:sz w:val="24"/>
          <w:szCs w:val="24"/>
          <w:lang w:val="ru-RU"/>
        </w:rPr>
        <w:t>что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на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срок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действия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избранной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в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моем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отношении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уголовной меры</w:t>
      </w:r>
      <w:r w:rsidR="00354EB4" w:rsidRPr="00354EB4">
        <w:rPr>
          <w:sz w:val="24"/>
          <w:szCs w:val="24"/>
          <w:lang w:val="ru-RU"/>
        </w:rPr>
        <w:t>/</w:t>
      </w:r>
      <w:r w:rsidR="001554F1">
        <w:rPr>
          <w:sz w:val="24"/>
          <w:szCs w:val="24"/>
          <w:lang w:val="ru-RU"/>
        </w:rPr>
        <w:t>предупредительной меры</w:t>
      </w:r>
      <w:r w:rsidR="00354EB4">
        <w:rPr>
          <w:sz w:val="24"/>
          <w:szCs w:val="24"/>
          <w:lang w:val="ru-RU"/>
        </w:rPr>
        <w:t>, буду пребывать по адресу:</w:t>
      </w:r>
    </w:p>
    <w:p w14:paraId="699855FA" w14:textId="77777777" w:rsidR="00AF4EEF" w:rsidRPr="00354EB4" w:rsidRDefault="00AF4EEF" w:rsidP="00AF4EEF">
      <w:pPr>
        <w:jc w:val="both"/>
        <w:rPr>
          <w:sz w:val="24"/>
          <w:szCs w:val="24"/>
          <w:lang w:val="ru-RU"/>
        </w:rPr>
      </w:pPr>
    </w:p>
    <w:p w14:paraId="142737A8" w14:textId="77777777" w:rsidR="00197C8A" w:rsidRPr="00691584" w:rsidRDefault="00197C8A" w:rsidP="00AF4EEF">
      <w:pPr>
        <w:jc w:val="center"/>
        <w:rPr>
          <w:sz w:val="24"/>
          <w:szCs w:val="24"/>
          <w:lang w:val="ru-RU"/>
        </w:rPr>
      </w:pPr>
      <w:r w:rsidRPr="00691584">
        <w:rPr>
          <w:sz w:val="23"/>
          <w:szCs w:val="23"/>
          <w:lang w:val="ru-RU"/>
        </w:rPr>
        <w:t>…………………………………………………………………………………………………………</w:t>
      </w:r>
    </w:p>
    <w:p w14:paraId="72953B8B" w14:textId="7A8EEEFB" w:rsidR="00354EB4" w:rsidRDefault="00197C8A" w:rsidP="00354EB4">
      <w:pPr>
        <w:jc w:val="center"/>
        <w:rPr>
          <w:sz w:val="16"/>
          <w:szCs w:val="16"/>
          <w:lang w:val="ru-RU"/>
        </w:rPr>
      </w:pPr>
      <w:r w:rsidRPr="00354EB4">
        <w:rPr>
          <w:sz w:val="24"/>
          <w:szCs w:val="24"/>
          <w:lang w:val="ru-RU"/>
        </w:rPr>
        <w:t xml:space="preserve"> </w:t>
      </w:r>
      <w:r w:rsidR="00AF4EEF" w:rsidRPr="00354EB4">
        <w:rPr>
          <w:sz w:val="16"/>
          <w:szCs w:val="16"/>
          <w:lang w:val="ru-RU"/>
        </w:rPr>
        <w:t>(</w:t>
      </w:r>
      <w:r w:rsidR="00354EB4">
        <w:rPr>
          <w:sz w:val="16"/>
          <w:szCs w:val="16"/>
          <w:lang w:val="ru-RU"/>
        </w:rPr>
        <w:t>точный</w:t>
      </w:r>
      <w:r w:rsidR="00354EB4" w:rsidRPr="00354EB4">
        <w:rPr>
          <w:sz w:val="16"/>
          <w:szCs w:val="16"/>
          <w:lang w:val="ru-RU"/>
        </w:rPr>
        <w:t xml:space="preserve"> </w:t>
      </w:r>
      <w:r w:rsidR="00354EB4">
        <w:rPr>
          <w:sz w:val="16"/>
          <w:szCs w:val="16"/>
          <w:lang w:val="ru-RU"/>
        </w:rPr>
        <w:t>адрес</w:t>
      </w:r>
      <w:r w:rsidR="00354EB4" w:rsidRPr="00354EB4">
        <w:rPr>
          <w:sz w:val="16"/>
          <w:szCs w:val="16"/>
          <w:lang w:val="ru-RU"/>
        </w:rPr>
        <w:t xml:space="preserve"> </w:t>
      </w:r>
      <w:r w:rsidR="00354EB4">
        <w:rPr>
          <w:sz w:val="16"/>
          <w:szCs w:val="16"/>
          <w:lang w:val="ru-RU"/>
        </w:rPr>
        <w:t>пребывания</w:t>
      </w:r>
      <w:r w:rsidR="00354EB4" w:rsidRPr="00354EB4">
        <w:rPr>
          <w:sz w:val="16"/>
          <w:szCs w:val="16"/>
          <w:lang w:val="ru-RU"/>
        </w:rPr>
        <w:t xml:space="preserve">, </w:t>
      </w:r>
      <w:r w:rsidR="00354EB4">
        <w:rPr>
          <w:sz w:val="16"/>
          <w:szCs w:val="16"/>
          <w:lang w:val="ru-RU"/>
        </w:rPr>
        <w:t>указанный</w:t>
      </w:r>
      <w:r w:rsidR="00354EB4" w:rsidRPr="00354EB4">
        <w:rPr>
          <w:sz w:val="16"/>
          <w:szCs w:val="16"/>
          <w:lang w:val="ru-RU"/>
        </w:rPr>
        <w:t xml:space="preserve"> </w:t>
      </w:r>
      <w:r w:rsidR="00B805BA">
        <w:rPr>
          <w:sz w:val="16"/>
          <w:szCs w:val="16"/>
          <w:lang w:val="ru-RU"/>
        </w:rPr>
        <w:t>правонарушителем</w:t>
      </w:r>
      <w:r w:rsidR="00354EB4" w:rsidRPr="00354EB4">
        <w:rPr>
          <w:sz w:val="16"/>
          <w:szCs w:val="16"/>
          <w:lang w:val="ru-RU"/>
        </w:rPr>
        <w:t xml:space="preserve">) </w:t>
      </w:r>
    </w:p>
    <w:p w14:paraId="685C66D1" w14:textId="59FFD7EC" w:rsidR="00AF4EEF" w:rsidRPr="00691584" w:rsidRDefault="00354EB4" w:rsidP="00354EB4">
      <w:pPr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>номер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телефона</w:t>
      </w:r>
      <w:r w:rsidR="00AF4EEF" w:rsidRPr="00691584">
        <w:rPr>
          <w:sz w:val="24"/>
          <w:szCs w:val="24"/>
          <w:lang w:val="ru-RU"/>
        </w:rPr>
        <w:t xml:space="preserve">: </w:t>
      </w:r>
      <w:r w:rsidR="00DC4DE6">
        <w:rPr>
          <w:sz w:val="24"/>
          <w:szCs w:val="24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2" w:name="podmiot_telefon"/>
      <w:r w:rsidR="00DC4DE6" w:rsidRPr="00691584">
        <w:rPr>
          <w:sz w:val="24"/>
          <w:szCs w:val="24"/>
          <w:lang w:val="ru-RU"/>
        </w:rPr>
        <w:instrText xml:space="preserve"> </w:instrText>
      </w:r>
      <w:r w:rsidR="00DC4DE6">
        <w:rPr>
          <w:sz w:val="24"/>
          <w:szCs w:val="24"/>
        </w:rPr>
        <w:instrText>FORMTEXT</w:instrText>
      </w:r>
      <w:r w:rsidR="00DC4DE6" w:rsidRPr="00691584">
        <w:rPr>
          <w:sz w:val="24"/>
          <w:szCs w:val="24"/>
          <w:lang w:val="ru-RU"/>
        </w:rPr>
        <w:instrText xml:space="preserve"> </w:instrText>
      </w:r>
      <w:r w:rsidR="00DC4DE6">
        <w:rPr>
          <w:sz w:val="24"/>
          <w:szCs w:val="24"/>
        </w:rPr>
      </w:r>
      <w:r w:rsidR="00DC4DE6">
        <w:rPr>
          <w:sz w:val="24"/>
          <w:szCs w:val="24"/>
        </w:rPr>
        <w:fldChar w:fldCharType="separate"/>
      </w:r>
      <w:r w:rsidR="00DC4DE6">
        <w:rPr>
          <w:noProof/>
          <w:sz w:val="24"/>
          <w:szCs w:val="24"/>
        </w:rPr>
        <w:t> </w:t>
      </w:r>
      <w:r w:rsidR="00DC4DE6">
        <w:rPr>
          <w:noProof/>
          <w:sz w:val="24"/>
          <w:szCs w:val="24"/>
        </w:rPr>
        <w:t> </w:t>
      </w:r>
      <w:r w:rsidR="00DC4DE6">
        <w:rPr>
          <w:noProof/>
          <w:sz w:val="24"/>
          <w:szCs w:val="24"/>
        </w:rPr>
        <w:t> </w:t>
      </w:r>
      <w:r w:rsidR="00DC4DE6">
        <w:rPr>
          <w:noProof/>
          <w:sz w:val="24"/>
          <w:szCs w:val="24"/>
        </w:rPr>
        <w:t> </w:t>
      </w:r>
      <w:r w:rsidR="00DC4DE6">
        <w:rPr>
          <w:noProof/>
          <w:sz w:val="24"/>
          <w:szCs w:val="24"/>
        </w:rPr>
        <w:t> </w:t>
      </w:r>
      <w:r w:rsidR="00DC4DE6">
        <w:rPr>
          <w:sz w:val="24"/>
          <w:szCs w:val="24"/>
        </w:rPr>
        <w:fldChar w:fldCharType="end"/>
      </w:r>
      <w:bookmarkEnd w:id="2"/>
      <w:r w:rsidR="00AF4EEF" w:rsidRPr="006915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эл</w:t>
      </w:r>
      <w:r w:rsidRPr="00691584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почта</w:t>
      </w:r>
      <w:r w:rsidRPr="00691584">
        <w:rPr>
          <w:sz w:val="24"/>
          <w:szCs w:val="24"/>
          <w:lang w:val="ru-RU"/>
        </w:rPr>
        <w:t>:</w:t>
      </w:r>
      <w:r w:rsidR="00AF4EEF" w:rsidRPr="00691584">
        <w:rPr>
          <w:sz w:val="24"/>
          <w:szCs w:val="24"/>
          <w:lang w:val="ru-RU"/>
        </w:rPr>
        <w:t xml:space="preserve"> </w:t>
      </w:r>
      <w:r w:rsidR="00DC4DE6">
        <w:rPr>
          <w:sz w:val="24"/>
          <w:szCs w:val="24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3" w:name="podmiot_mail"/>
      <w:r w:rsidR="00DC4DE6" w:rsidRPr="00691584">
        <w:rPr>
          <w:sz w:val="24"/>
          <w:szCs w:val="24"/>
          <w:lang w:val="ru-RU"/>
        </w:rPr>
        <w:instrText xml:space="preserve"> </w:instrText>
      </w:r>
      <w:r w:rsidR="00DC4DE6">
        <w:rPr>
          <w:sz w:val="24"/>
          <w:szCs w:val="24"/>
        </w:rPr>
        <w:instrText>FORMTEXT</w:instrText>
      </w:r>
      <w:r w:rsidR="00DC4DE6" w:rsidRPr="00691584">
        <w:rPr>
          <w:sz w:val="24"/>
          <w:szCs w:val="24"/>
          <w:lang w:val="ru-RU"/>
        </w:rPr>
        <w:instrText xml:space="preserve"> </w:instrText>
      </w:r>
      <w:r w:rsidR="00DC4DE6">
        <w:rPr>
          <w:sz w:val="24"/>
          <w:szCs w:val="24"/>
        </w:rPr>
      </w:r>
      <w:r w:rsidR="00DC4DE6">
        <w:rPr>
          <w:sz w:val="24"/>
          <w:szCs w:val="24"/>
        </w:rPr>
        <w:fldChar w:fldCharType="separate"/>
      </w:r>
      <w:r w:rsidR="00DC4DE6">
        <w:rPr>
          <w:noProof/>
          <w:sz w:val="24"/>
          <w:szCs w:val="24"/>
        </w:rPr>
        <w:t> </w:t>
      </w:r>
      <w:r w:rsidR="00DC4DE6">
        <w:rPr>
          <w:noProof/>
          <w:sz w:val="24"/>
          <w:szCs w:val="24"/>
        </w:rPr>
        <w:t> </w:t>
      </w:r>
      <w:r w:rsidR="00DC4DE6">
        <w:rPr>
          <w:noProof/>
          <w:sz w:val="24"/>
          <w:szCs w:val="24"/>
        </w:rPr>
        <w:t> </w:t>
      </w:r>
      <w:r w:rsidR="00DC4DE6">
        <w:rPr>
          <w:noProof/>
          <w:sz w:val="24"/>
          <w:szCs w:val="24"/>
        </w:rPr>
        <w:t> </w:t>
      </w:r>
      <w:r w:rsidR="00DC4DE6">
        <w:rPr>
          <w:noProof/>
          <w:sz w:val="24"/>
          <w:szCs w:val="24"/>
        </w:rPr>
        <w:t> </w:t>
      </w:r>
      <w:r w:rsidR="00DC4DE6">
        <w:rPr>
          <w:sz w:val="24"/>
          <w:szCs w:val="24"/>
        </w:rPr>
        <w:fldChar w:fldCharType="end"/>
      </w:r>
      <w:bookmarkEnd w:id="3"/>
    </w:p>
    <w:p w14:paraId="3BE14C1F" w14:textId="6CE64F79" w:rsidR="00AF4EEF" w:rsidRPr="00354EB4" w:rsidRDefault="00354EB4" w:rsidP="00AF4EEF">
      <w:pPr>
        <w:spacing w:after="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соглашаюсь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связь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телефону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помощи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электронной</w:t>
      </w:r>
      <w:r w:rsidRPr="00354E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почты.</w:t>
      </w:r>
    </w:p>
    <w:p w14:paraId="4D322631" w14:textId="7C801644" w:rsidR="00D95C2C" w:rsidRPr="00691584" w:rsidRDefault="00354EB4" w:rsidP="00D95C2C">
      <w:pPr>
        <w:spacing w:before="120"/>
        <w:jc w:val="both"/>
        <w:rPr>
          <w:b/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Почтовый</w:t>
      </w:r>
      <w:r w:rsidRPr="00691584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адрес</w:t>
      </w:r>
      <w:r w:rsidR="00D95C2C" w:rsidRPr="00691584">
        <w:rPr>
          <w:sz w:val="23"/>
          <w:szCs w:val="23"/>
          <w:lang w:val="ru-RU"/>
        </w:rPr>
        <w:t xml:space="preserve">: </w:t>
      </w:r>
      <w:bookmarkStart w:id="4" w:name="_Hlk516144005"/>
      <w:r w:rsidR="00D95C2C" w:rsidRPr="00691584">
        <w:rPr>
          <w:sz w:val="23"/>
          <w:szCs w:val="23"/>
          <w:lang w:val="ru-RU"/>
        </w:rPr>
        <w:t>……………</w:t>
      </w:r>
      <w:bookmarkEnd w:id="4"/>
      <w:r w:rsidR="00D95C2C" w:rsidRPr="00691584">
        <w:rPr>
          <w:sz w:val="23"/>
          <w:szCs w:val="23"/>
          <w:lang w:val="ru-RU"/>
        </w:rPr>
        <w:t>……………………………………………..…………………..</w:t>
      </w:r>
    </w:p>
    <w:p w14:paraId="17EFF2FB" w14:textId="77777777" w:rsidR="00D95C2C" w:rsidRPr="00691584" w:rsidRDefault="00D95C2C" w:rsidP="00AF4EEF">
      <w:pPr>
        <w:spacing w:after="60"/>
        <w:jc w:val="both"/>
        <w:rPr>
          <w:sz w:val="24"/>
          <w:szCs w:val="24"/>
          <w:lang w:val="ru-RU"/>
        </w:rPr>
      </w:pPr>
    </w:p>
    <w:p w14:paraId="6B493E1B" w14:textId="1045A8E0" w:rsidR="00AF4EEF" w:rsidRDefault="00AF4EEF" w:rsidP="00AF4EEF">
      <w:pPr>
        <w:jc w:val="both"/>
        <w:rPr>
          <w:sz w:val="24"/>
          <w:szCs w:val="24"/>
          <w:lang w:val="ru-RU"/>
        </w:rPr>
      </w:pPr>
      <w:r w:rsidRPr="00691584">
        <w:rPr>
          <w:sz w:val="24"/>
          <w:szCs w:val="24"/>
          <w:lang w:val="ru-RU"/>
        </w:rPr>
        <w:tab/>
      </w:r>
      <w:r w:rsidR="00354EB4">
        <w:rPr>
          <w:sz w:val="24"/>
          <w:szCs w:val="24"/>
          <w:lang w:val="ru-RU"/>
        </w:rPr>
        <w:t>В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случае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изменения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места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пребывания</w:t>
      </w:r>
      <w:r w:rsidR="00354EB4" w:rsidRPr="00354EB4">
        <w:rPr>
          <w:sz w:val="24"/>
          <w:szCs w:val="24"/>
          <w:lang w:val="ru-RU"/>
        </w:rPr>
        <w:t xml:space="preserve">, </w:t>
      </w:r>
      <w:r w:rsidR="00354EB4">
        <w:rPr>
          <w:sz w:val="24"/>
          <w:szCs w:val="24"/>
          <w:lang w:val="ru-RU"/>
        </w:rPr>
        <w:t>номера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телефона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или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адреса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электронной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почты</w:t>
      </w:r>
      <w:r w:rsidR="00354EB4" w:rsidRPr="00354EB4">
        <w:rPr>
          <w:sz w:val="24"/>
          <w:szCs w:val="24"/>
          <w:lang w:val="ru-RU"/>
        </w:rPr>
        <w:t xml:space="preserve">, </w:t>
      </w:r>
      <w:r w:rsidR="00354EB4">
        <w:rPr>
          <w:sz w:val="24"/>
          <w:szCs w:val="24"/>
          <w:lang w:val="ru-RU"/>
        </w:rPr>
        <w:t>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также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в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случае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намерения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выезда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за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границу</w:t>
      </w:r>
      <w:r w:rsidR="00354EB4" w:rsidRPr="00354EB4">
        <w:rPr>
          <w:sz w:val="24"/>
          <w:szCs w:val="24"/>
          <w:lang w:val="ru-RU"/>
        </w:rPr>
        <w:t xml:space="preserve">, </w:t>
      </w:r>
      <w:r w:rsidR="001554F1">
        <w:rPr>
          <w:sz w:val="24"/>
          <w:szCs w:val="24"/>
          <w:lang w:val="ru-RU"/>
        </w:rPr>
        <w:t xml:space="preserve">я </w:t>
      </w:r>
      <w:r w:rsidR="00354EB4">
        <w:rPr>
          <w:sz w:val="24"/>
          <w:szCs w:val="24"/>
          <w:lang w:val="ru-RU"/>
        </w:rPr>
        <w:t>незамедлительно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уведомлю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судебного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 xml:space="preserve">куратора. </w:t>
      </w:r>
    </w:p>
    <w:p w14:paraId="5696BD71" w14:textId="77777777" w:rsidR="00207C79" w:rsidRPr="001554F1" w:rsidRDefault="00207C79" w:rsidP="00AF4EEF">
      <w:pPr>
        <w:jc w:val="both"/>
        <w:rPr>
          <w:sz w:val="24"/>
          <w:szCs w:val="24"/>
          <w:lang w:val="ru-RU"/>
        </w:rPr>
      </w:pPr>
    </w:p>
    <w:p w14:paraId="0460678A" w14:textId="47F44F8A" w:rsidR="00AF4EEF" w:rsidRDefault="00AF4EEF" w:rsidP="00AF4EEF">
      <w:pPr>
        <w:jc w:val="both"/>
        <w:rPr>
          <w:sz w:val="24"/>
          <w:szCs w:val="24"/>
          <w:lang w:val="ru-RU"/>
        </w:rPr>
      </w:pPr>
      <w:r w:rsidRPr="001554F1">
        <w:rPr>
          <w:sz w:val="24"/>
          <w:szCs w:val="24"/>
          <w:lang w:val="ru-RU"/>
        </w:rPr>
        <w:tab/>
      </w:r>
      <w:r w:rsidR="00354EB4">
        <w:rPr>
          <w:sz w:val="24"/>
          <w:szCs w:val="24"/>
          <w:lang w:val="ru-RU"/>
        </w:rPr>
        <w:t>Заявл</w:t>
      </w:r>
      <w:r w:rsidR="001554F1">
        <w:rPr>
          <w:sz w:val="24"/>
          <w:szCs w:val="24"/>
          <w:lang w:val="ru-RU"/>
        </w:rPr>
        <w:t>яю</w:t>
      </w:r>
      <w:r w:rsidR="00354EB4" w:rsidRPr="00354EB4">
        <w:rPr>
          <w:sz w:val="24"/>
          <w:szCs w:val="24"/>
          <w:lang w:val="ru-RU"/>
        </w:rPr>
        <w:t xml:space="preserve">, </w:t>
      </w:r>
      <w:r w:rsidR="00354EB4">
        <w:rPr>
          <w:sz w:val="24"/>
          <w:szCs w:val="24"/>
          <w:lang w:val="ru-RU"/>
        </w:rPr>
        <w:t>что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мне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разъяснено</w:t>
      </w:r>
      <w:r w:rsidR="00354EB4" w:rsidRPr="00354EB4">
        <w:rPr>
          <w:sz w:val="24"/>
          <w:szCs w:val="24"/>
          <w:lang w:val="ru-RU"/>
        </w:rPr>
        <w:t xml:space="preserve">, </w:t>
      </w:r>
      <w:r w:rsidR="00354EB4">
        <w:rPr>
          <w:sz w:val="24"/>
          <w:szCs w:val="24"/>
          <w:lang w:val="ru-RU"/>
        </w:rPr>
        <w:t>что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все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письма</w:t>
      </w:r>
      <w:r w:rsidR="00354EB4" w:rsidRPr="00354EB4">
        <w:rPr>
          <w:sz w:val="24"/>
          <w:szCs w:val="24"/>
          <w:lang w:val="ru-RU"/>
        </w:rPr>
        <w:t xml:space="preserve">, </w:t>
      </w:r>
      <w:r w:rsidR="00354EB4">
        <w:rPr>
          <w:sz w:val="24"/>
          <w:szCs w:val="24"/>
          <w:lang w:val="ru-RU"/>
        </w:rPr>
        <w:t>высланные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на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вышеуказанный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почтовый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адрес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>Суд будет считать</w:t>
      </w:r>
      <w:r w:rsidR="00354EB4" w:rsidRPr="00354EB4">
        <w:rPr>
          <w:sz w:val="24"/>
          <w:szCs w:val="24"/>
          <w:lang w:val="ru-RU"/>
        </w:rPr>
        <w:t xml:space="preserve"> </w:t>
      </w:r>
      <w:r w:rsidR="00354EB4">
        <w:rPr>
          <w:sz w:val="24"/>
          <w:szCs w:val="24"/>
          <w:lang w:val="ru-RU"/>
        </w:rPr>
        <w:t xml:space="preserve">врученными. </w:t>
      </w:r>
    </w:p>
    <w:p w14:paraId="2985AA26" w14:textId="77777777" w:rsidR="00207C79" w:rsidRDefault="00207C79" w:rsidP="00AF4EEF">
      <w:pPr>
        <w:jc w:val="both"/>
        <w:rPr>
          <w:sz w:val="24"/>
          <w:szCs w:val="24"/>
          <w:lang w:val="ru-RU"/>
        </w:rPr>
      </w:pPr>
    </w:p>
    <w:p w14:paraId="4D40E3E9" w14:textId="485CFA1F" w:rsidR="00207C79" w:rsidRDefault="00207C79" w:rsidP="00AF4EE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bookmarkStart w:id="5" w:name="_Hlk188713576"/>
      <w:r>
        <w:rPr>
          <w:sz w:val="24"/>
          <w:szCs w:val="24"/>
          <w:lang w:val="ru-RU"/>
        </w:rPr>
        <w:t>Заявляю, что мне разъяснены мои нижеследующие права и обязанности:</w:t>
      </w:r>
    </w:p>
    <w:bookmarkEnd w:id="5"/>
    <w:p w14:paraId="509D83D0" w14:textId="77777777" w:rsidR="00207C79" w:rsidRPr="00354EB4" w:rsidRDefault="00207C79" w:rsidP="00AF4EEF">
      <w:pPr>
        <w:jc w:val="both"/>
        <w:rPr>
          <w:sz w:val="24"/>
          <w:szCs w:val="24"/>
          <w:lang w:val="ru-RU"/>
        </w:rPr>
      </w:pPr>
    </w:p>
    <w:p w14:paraId="0170D24F" w14:textId="77777777" w:rsidR="00AF4EEF" w:rsidRPr="00354EB4" w:rsidRDefault="00AF4EEF" w:rsidP="00AF4EEF">
      <w:pPr>
        <w:jc w:val="both"/>
        <w:rPr>
          <w:sz w:val="24"/>
          <w:szCs w:val="24"/>
          <w:lang w:val="ru-RU"/>
        </w:rPr>
      </w:pPr>
      <w:r w:rsidRPr="00354EB4">
        <w:rPr>
          <w:sz w:val="24"/>
          <w:szCs w:val="24"/>
          <w:lang w:val="ru-RU"/>
        </w:rPr>
        <w:tab/>
      </w:r>
    </w:p>
    <w:p w14:paraId="2FBFCF0D" w14:textId="2537431C" w:rsidR="00C83A38" w:rsidRPr="00354EB4" w:rsidRDefault="00354EB4" w:rsidP="00354EB4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ИЗБРАННЫЕ</w:t>
      </w:r>
      <w:r w:rsidRPr="00354EB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УГОЛОВНЫЕ</w:t>
      </w:r>
      <w:r w:rsidRPr="00354EB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МЕРЫ</w:t>
      </w:r>
      <w:r w:rsidRPr="00354EB4">
        <w:rPr>
          <w:b/>
          <w:sz w:val="28"/>
          <w:szCs w:val="28"/>
          <w:lang w:val="ru-RU"/>
        </w:rPr>
        <w:t>/</w:t>
      </w:r>
      <w:bookmarkStart w:id="6" w:name="zakl_k"/>
      <w:r w:rsidR="001554F1">
        <w:rPr>
          <w:b/>
          <w:sz w:val="28"/>
          <w:szCs w:val="28"/>
          <w:lang w:val="ru-RU"/>
        </w:rPr>
        <w:t>ПРЕДУПРЕДИТЕЛЬНЫЕ МЕРЫ</w:t>
      </w:r>
    </w:p>
    <w:p w14:paraId="6C76F585" w14:textId="77777777" w:rsidR="004D770A" w:rsidRPr="00354EB4" w:rsidRDefault="004D770A" w:rsidP="00354028">
      <w:pPr>
        <w:pStyle w:val="Tre"/>
        <w:spacing w:line="240" w:lineRule="auto"/>
        <w:rPr>
          <w:sz w:val="12"/>
          <w:szCs w:val="12"/>
          <w:lang w:val="ru-RU"/>
        </w:rPr>
      </w:pPr>
      <w:r w:rsidRPr="00354EB4">
        <w:rPr>
          <w:sz w:val="16"/>
          <w:szCs w:val="16"/>
          <w:lang w:val="ru-RU"/>
        </w:rPr>
        <w:t xml:space="preserve">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1E6E79" w:rsidRPr="00B805BA" w14:paraId="15E6BE3F" w14:textId="77777777" w:rsidTr="009D67FF">
        <w:trPr>
          <w:trHeight w:val="115"/>
        </w:trPr>
        <w:tc>
          <w:tcPr>
            <w:tcW w:w="7196" w:type="dxa"/>
            <w:shd w:val="clear" w:color="auto" w:fill="auto"/>
          </w:tcPr>
          <w:p w14:paraId="2AB5DA51" w14:textId="0B36468A" w:rsidR="001E6E79" w:rsidRPr="00354EB4" w:rsidRDefault="00354EB4" w:rsidP="000E1A2B">
            <w:pPr>
              <w:pStyle w:val="Tre"/>
              <w:spacing w:line="240" w:lineRule="auto"/>
              <w:rPr>
                <w:color w:val="000000"/>
                <w:spacing w:val="-5"/>
                <w:sz w:val="22"/>
                <w:szCs w:val="22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Юридическое</w:t>
            </w:r>
            <w:r w:rsidRPr="00354E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основание</w:t>
            </w:r>
            <w:r w:rsidRPr="00354E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354E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содержание запрета/приказа </w:t>
            </w:r>
          </w:p>
        </w:tc>
        <w:tc>
          <w:tcPr>
            <w:tcW w:w="2375" w:type="dxa"/>
          </w:tcPr>
          <w:p w14:paraId="1D851797" w14:textId="2D1030EA" w:rsidR="001E6E79" w:rsidRPr="00354EB4" w:rsidRDefault="00354EB4" w:rsidP="000E1A2B">
            <w:pPr>
              <w:pStyle w:val="Tre"/>
              <w:spacing w:line="240" w:lineRule="auto"/>
              <w:rPr>
                <w:color w:val="000000"/>
                <w:spacing w:val="-5"/>
                <w:sz w:val="22"/>
                <w:szCs w:val="22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Срок</w:t>
            </w:r>
            <w:r w:rsidRPr="00354E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354E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который</w:t>
            </w:r>
            <w:r w:rsidRPr="00354E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избрана</w:t>
            </w:r>
            <w:r w:rsidRPr="00354E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уголовная</w:t>
            </w:r>
            <w:r w:rsidRPr="00354E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мера</w:t>
            </w:r>
            <w:r w:rsidRPr="00354EB4">
              <w:rPr>
                <w:sz w:val="16"/>
                <w:szCs w:val="16"/>
                <w:lang w:val="ru-RU"/>
              </w:rPr>
              <w:t>/</w:t>
            </w:r>
            <w:r w:rsidR="001554F1">
              <w:rPr>
                <w:sz w:val="16"/>
                <w:szCs w:val="16"/>
                <w:lang w:val="ru-RU"/>
              </w:rPr>
              <w:t>предупредительная мера</w:t>
            </w:r>
          </w:p>
        </w:tc>
      </w:tr>
      <w:tr w:rsidR="001E6E79" w:rsidRPr="00B805BA" w14:paraId="0C0A689D" w14:textId="77777777" w:rsidTr="009D67FF">
        <w:trPr>
          <w:trHeight w:val="115"/>
        </w:trPr>
        <w:tc>
          <w:tcPr>
            <w:tcW w:w="7196" w:type="dxa"/>
            <w:shd w:val="clear" w:color="auto" w:fill="auto"/>
          </w:tcPr>
          <w:p w14:paraId="5551E32C" w14:textId="77777777" w:rsidR="001E6E79" w:rsidRPr="00354EB4" w:rsidRDefault="001E6E79" w:rsidP="000E1A2B">
            <w:pPr>
              <w:pStyle w:val="Tre"/>
              <w:spacing w:line="240" w:lineRule="auto"/>
              <w:rPr>
                <w:color w:val="7F7F7F"/>
                <w:sz w:val="22"/>
                <w:szCs w:val="22"/>
                <w:lang w:val="ru-RU"/>
              </w:rPr>
            </w:pPr>
          </w:p>
          <w:p w14:paraId="2609941D" w14:textId="77777777" w:rsidR="002926FD" w:rsidRPr="00354EB4" w:rsidRDefault="002926FD" w:rsidP="000E1A2B">
            <w:pPr>
              <w:pStyle w:val="Tre"/>
              <w:spacing w:line="240" w:lineRule="auto"/>
              <w:rPr>
                <w:color w:val="7F7F7F"/>
                <w:sz w:val="22"/>
                <w:szCs w:val="22"/>
                <w:lang w:val="ru-RU"/>
              </w:rPr>
            </w:pPr>
          </w:p>
          <w:p w14:paraId="501D27D0" w14:textId="4184FDCE" w:rsidR="002926FD" w:rsidRPr="00354EB4" w:rsidRDefault="002926FD" w:rsidP="000E1A2B">
            <w:pPr>
              <w:pStyle w:val="Tre"/>
              <w:spacing w:line="240" w:lineRule="auto"/>
              <w:rPr>
                <w:color w:val="7F7F7F"/>
                <w:sz w:val="22"/>
                <w:szCs w:val="22"/>
                <w:lang w:val="ru-RU"/>
              </w:rPr>
            </w:pPr>
          </w:p>
        </w:tc>
        <w:tc>
          <w:tcPr>
            <w:tcW w:w="2375" w:type="dxa"/>
          </w:tcPr>
          <w:p w14:paraId="098D47DC" w14:textId="77777777" w:rsidR="001E6E79" w:rsidRPr="00354EB4" w:rsidRDefault="001E6E79" w:rsidP="000E1A2B">
            <w:pPr>
              <w:pStyle w:val="Tre"/>
              <w:spacing w:line="240" w:lineRule="auto"/>
              <w:rPr>
                <w:color w:val="7F7F7F"/>
                <w:spacing w:val="-5"/>
                <w:sz w:val="22"/>
                <w:szCs w:val="22"/>
                <w:lang w:val="ru-RU"/>
              </w:rPr>
            </w:pPr>
          </w:p>
        </w:tc>
      </w:tr>
    </w:tbl>
    <w:p w14:paraId="065C1087" w14:textId="77777777" w:rsidR="00AF4EEF" w:rsidRPr="00354EB4" w:rsidRDefault="00AF4EEF" w:rsidP="007A152B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rPr>
          <w:sz w:val="24"/>
          <w:szCs w:val="24"/>
          <w:lang w:val="ru-RU"/>
        </w:rPr>
      </w:pPr>
    </w:p>
    <w:bookmarkEnd w:id="6"/>
    <w:p w14:paraId="14F2B515" w14:textId="1D76236C" w:rsidR="00AF4EEF" w:rsidRPr="00691584" w:rsidRDefault="00354EB4" w:rsidP="00AF4EEF">
      <w:pPr>
        <w:spacing w:before="120" w:after="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ОБЯЗАННОСТИ</w:t>
      </w:r>
    </w:p>
    <w:p w14:paraId="3E199649" w14:textId="5DC33181" w:rsidR="00197C8A" w:rsidRPr="00691584" w:rsidRDefault="00354EB4" w:rsidP="001554F1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1554F1">
        <w:rPr>
          <w:b/>
          <w:sz w:val="24"/>
          <w:szCs w:val="24"/>
          <w:lang w:val="ru-RU"/>
        </w:rPr>
        <w:t xml:space="preserve">§ 2 </w:t>
      </w:r>
      <w:r>
        <w:rPr>
          <w:b/>
          <w:sz w:val="24"/>
          <w:szCs w:val="24"/>
          <w:lang w:val="ru-RU"/>
        </w:rPr>
        <w:t>ст</w:t>
      </w:r>
      <w:r w:rsidRPr="001554F1">
        <w:rPr>
          <w:b/>
          <w:sz w:val="24"/>
          <w:szCs w:val="24"/>
          <w:lang w:val="ru-RU"/>
        </w:rPr>
        <w:t xml:space="preserve">. 5 </w:t>
      </w:r>
      <w:r>
        <w:rPr>
          <w:b/>
          <w:sz w:val="24"/>
          <w:szCs w:val="24"/>
          <w:lang w:val="ru-RU"/>
        </w:rPr>
        <w:t>УИК</w:t>
      </w:r>
      <w:r w:rsidR="00880440">
        <w:rPr>
          <w:b/>
          <w:sz w:val="24"/>
          <w:szCs w:val="24"/>
          <w:lang w:val="ru-RU"/>
        </w:rPr>
        <w:t>.</w:t>
      </w:r>
      <w:r w:rsidRPr="001554F1">
        <w:rPr>
          <w:b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Осужденный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обязан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исполнять</w:t>
      </w:r>
      <w:r w:rsidR="001554F1" w:rsidRPr="001554F1">
        <w:rPr>
          <w:bCs/>
          <w:sz w:val="24"/>
          <w:szCs w:val="24"/>
          <w:lang w:val="ru-RU"/>
        </w:rPr>
        <w:t xml:space="preserve"> </w:t>
      </w:r>
      <w:r w:rsidR="001554F1">
        <w:rPr>
          <w:bCs/>
          <w:sz w:val="24"/>
          <w:szCs w:val="24"/>
          <w:lang w:val="ru-RU"/>
        </w:rPr>
        <w:t>все</w:t>
      </w:r>
      <w:r w:rsidR="001554F1" w:rsidRPr="001554F1">
        <w:rPr>
          <w:bCs/>
          <w:sz w:val="24"/>
          <w:szCs w:val="24"/>
          <w:lang w:val="ru-RU"/>
        </w:rPr>
        <w:t xml:space="preserve"> </w:t>
      </w:r>
      <w:r w:rsidR="001554F1">
        <w:rPr>
          <w:bCs/>
          <w:sz w:val="24"/>
          <w:szCs w:val="24"/>
          <w:lang w:val="ru-RU"/>
        </w:rPr>
        <w:t>распоряжения</w:t>
      </w:r>
      <w:r w:rsidR="001554F1" w:rsidRPr="001554F1">
        <w:rPr>
          <w:bCs/>
          <w:sz w:val="24"/>
          <w:szCs w:val="24"/>
          <w:lang w:val="ru-RU"/>
        </w:rPr>
        <w:t xml:space="preserve"> </w:t>
      </w:r>
      <w:r w:rsidR="001554F1">
        <w:rPr>
          <w:bCs/>
          <w:sz w:val="24"/>
          <w:szCs w:val="24"/>
          <w:lang w:val="ru-RU"/>
        </w:rPr>
        <w:t>соответствующих</w:t>
      </w:r>
      <w:r w:rsidR="001554F1" w:rsidRPr="001554F1">
        <w:rPr>
          <w:bCs/>
          <w:sz w:val="24"/>
          <w:szCs w:val="24"/>
          <w:lang w:val="ru-RU"/>
        </w:rPr>
        <w:t xml:space="preserve"> </w:t>
      </w:r>
      <w:r w:rsidR="001554F1">
        <w:rPr>
          <w:bCs/>
          <w:sz w:val="24"/>
          <w:szCs w:val="24"/>
          <w:lang w:val="ru-RU"/>
        </w:rPr>
        <w:t>органов</w:t>
      </w:r>
      <w:r w:rsidR="001554F1" w:rsidRPr="001554F1">
        <w:rPr>
          <w:bCs/>
          <w:sz w:val="24"/>
          <w:szCs w:val="24"/>
          <w:lang w:val="ru-RU"/>
        </w:rPr>
        <w:t xml:space="preserve">, </w:t>
      </w:r>
      <w:r w:rsidR="001554F1">
        <w:rPr>
          <w:bCs/>
          <w:sz w:val="24"/>
          <w:szCs w:val="24"/>
          <w:lang w:val="ru-RU"/>
        </w:rPr>
        <w:t>касающихся</w:t>
      </w:r>
      <w:r w:rsidR="001554F1" w:rsidRPr="001554F1">
        <w:rPr>
          <w:bCs/>
          <w:sz w:val="24"/>
          <w:szCs w:val="24"/>
          <w:lang w:val="ru-RU"/>
        </w:rPr>
        <w:t xml:space="preserve"> </w:t>
      </w:r>
      <w:r w:rsidR="001554F1">
        <w:rPr>
          <w:bCs/>
          <w:sz w:val="24"/>
          <w:szCs w:val="24"/>
          <w:lang w:val="ru-RU"/>
        </w:rPr>
        <w:t>исполнения</w:t>
      </w:r>
      <w:r w:rsidR="001554F1" w:rsidRPr="001554F1">
        <w:rPr>
          <w:bCs/>
          <w:sz w:val="24"/>
          <w:szCs w:val="24"/>
          <w:lang w:val="ru-RU"/>
        </w:rPr>
        <w:t xml:space="preserve"> </w:t>
      </w:r>
      <w:r w:rsidR="001554F1">
        <w:rPr>
          <w:bCs/>
          <w:sz w:val="24"/>
          <w:szCs w:val="24"/>
          <w:lang w:val="ru-RU"/>
        </w:rPr>
        <w:t>наказания</w:t>
      </w:r>
      <w:r w:rsidR="001554F1" w:rsidRPr="001554F1">
        <w:rPr>
          <w:bCs/>
          <w:sz w:val="24"/>
          <w:szCs w:val="24"/>
          <w:lang w:val="ru-RU"/>
        </w:rPr>
        <w:t>.</w:t>
      </w:r>
      <w:r w:rsidR="001554F1">
        <w:rPr>
          <w:bCs/>
          <w:sz w:val="24"/>
          <w:szCs w:val="24"/>
          <w:lang w:val="ru-RU"/>
        </w:rPr>
        <w:t xml:space="preserve"> </w:t>
      </w:r>
    </w:p>
    <w:p w14:paraId="76A73613" w14:textId="244F1960" w:rsidR="00197C8A" w:rsidRPr="00691584" w:rsidRDefault="001554F1" w:rsidP="00197C8A">
      <w:pPr>
        <w:shd w:val="clear" w:color="auto" w:fill="FFFFFF"/>
        <w:spacing w:after="120"/>
        <w:jc w:val="both"/>
        <w:rPr>
          <w:b/>
          <w:sz w:val="24"/>
          <w:szCs w:val="24"/>
          <w:lang w:val="ru-RU"/>
        </w:rPr>
      </w:pPr>
      <w:r w:rsidRPr="001554F1">
        <w:rPr>
          <w:b/>
          <w:sz w:val="24"/>
          <w:szCs w:val="24"/>
          <w:lang w:val="ru-RU"/>
        </w:rPr>
        <w:t xml:space="preserve">§ 1 </w:t>
      </w:r>
      <w:r>
        <w:rPr>
          <w:b/>
          <w:sz w:val="24"/>
          <w:szCs w:val="24"/>
          <w:lang w:val="ru-RU"/>
        </w:rPr>
        <w:t>ст</w:t>
      </w:r>
      <w:r w:rsidRPr="001554F1">
        <w:rPr>
          <w:b/>
          <w:sz w:val="24"/>
          <w:szCs w:val="24"/>
          <w:lang w:val="ru-RU"/>
        </w:rPr>
        <w:t xml:space="preserve">. 169 </w:t>
      </w:r>
      <w:r>
        <w:rPr>
          <w:b/>
          <w:sz w:val="24"/>
          <w:szCs w:val="24"/>
          <w:lang w:val="ru-RU"/>
        </w:rPr>
        <w:t>УИК</w:t>
      </w:r>
      <w:r w:rsidR="00880440">
        <w:rPr>
          <w:b/>
          <w:sz w:val="24"/>
          <w:szCs w:val="24"/>
          <w:lang w:val="ru-RU"/>
        </w:rPr>
        <w:t>.</w:t>
      </w:r>
      <w:r w:rsidRPr="001554F1">
        <w:rPr>
          <w:b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Осужденный</w:t>
      </w:r>
      <w:r w:rsidRPr="001554F1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на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которого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наложены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обяза</w:t>
      </w:r>
      <w:r w:rsidR="00880440">
        <w:rPr>
          <w:bCs/>
          <w:sz w:val="24"/>
          <w:szCs w:val="24"/>
          <w:lang w:val="ru-RU"/>
        </w:rPr>
        <w:t>нности</w:t>
      </w:r>
      <w:r w:rsidRPr="001554F1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в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том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числе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отданный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под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надзор</w:t>
      </w:r>
      <w:r w:rsidRPr="001554F1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должен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соблюдать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наложенные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судом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обязанности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течении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испытательного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срока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или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связанные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</w:t>
      </w:r>
      <w:r w:rsidRPr="001554F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надзором.</w:t>
      </w:r>
      <w:bookmarkStart w:id="7" w:name="mip30629770"/>
      <w:bookmarkEnd w:id="7"/>
    </w:p>
    <w:p w14:paraId="07D262A7" w14:textId="2AE7ABF6" w:rsidR="00197C8A" w:rsidRPr="00691584" w:rsidRDefault="00880440" w:rsidP="00197C8A">
      <w:pPr>
        <w:shd w:val="clear" w:color="auto" w:fill="FFFFFF"/>
        <w:spacing w:after="120" w:line="234" w:lineRule="atLeast"/>
        <w:jc w:val="both"/>
        <w:rPr>
          <w:sz w:val="24"/>
          <w:szCs w:val="24"/>
          <w:lang w:val="ru-RU"/>
        </w:rPr>
      </w:pPr>
      <w:bookmarkStart w:id="8" w:name="mip88443"/>
      <w:bookmarkEnd w:id="8"/>
      <w:r w:rsidRPr="00880440">
        <w:rPr>
          <w:b/>
          <w:sz w:val="24"/>
          <w:szCs w:val="24"/>
          <w:lang w:val="ru-RU"/>
        </w:rPr>
        <w:lastRenderedPageBreak/>
        <w:t xml:space="preserve">§ 2 </w:t>
      </w:r>
      <w:r>
        <w:rPr>
          <w:b/>
          <w:sz w:val="24"/>
          <w:szCs w:val="24"/>
          <w:lang w:val="ru-RU"/>
        </w:rPr>
        <w:t>ст</w:t>
      </w:r>
      <w:r w:rsidRPr="00880440">
        <w:rPr>
          <w:b/>
          <w:sz w:val="24"/>
          <w:szCs w:val="24"/>
          <w:lang w:val="ru-RU"/>
        </w:rPr>
        <w:t xml:space="preserve">. 169 </w:t>
      </w:r>
      <w:r>
        <w:rPr>
          <w:b/>
          <w:sz w:val="24"/>
          <w:szCs w:val="24"/>
          <w:lang w:val="ru-RU"/>
        </w:rPr>
        <w:t>УИК.</w:t>
      </w:r>
      <w:r w:rsidRPr="00880440">
        <w:rPr>
          <w:b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Осужденный</w:t>
      </w:r>
      <w:r w:rsidRPr="00880440">
        <w:rPr>
          <w:bCs/>
          <w:sz w:val="24"/>
          <w:szCs w:val="24"/>
          <w:lang w:val="ru-RU"/>
        </w:rPr>
        <w:t xml:space="preserve">, </w:t>
      </w:r>
      <w:r w:rsidR="00765705">
        <w:rPr>
          <w:bCs/>
          <w:sz w:val="24"/>
          <w:szCs w:val="24"/>
          <w:lang w:val="ru-RU"/>
        </w:rPr>
        <w:t>помещенный под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надзор</w:t>
      </w:r>
      <w:r w:rsidRPr="00880440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обязан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незамедлительно</w:t>
      </w:r>
      <w:r w:rsidRPr="00880440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самое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позднее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течении</w:t>
      </w:r>
      <w:r w:rsidRPr="00880440">
        <w:rPr>
          <w:bCs/>
          <w:sz w:val="24"/>
          <w:szCs w:val="24"/>
          <w:lang w:val="ru-RU"/>
        </w:rPr>
        <w:t xml:space="preserve"> 7 </w:t>
      </w:r>
      <w:r>
        <w:rPr>
          <w:bCs/>
          <w:sz w:val="24"/>
          <w:szCs w:val="24"/>
          <w:lang w:val="ru-RU"/>
        </w:rPr>
        <w:t>дней</w:t>
      </w:r>
      <w:r w:rsidRPr="00880440">
        <w:rPr>
          <w:bCs/>
          <w:sz w:val="24"/>
          <w:szCs w:val="24"/>
          <w:lang w:val="ru-RU"/>
        </w:rPr>
        <w:t xml:space="preserve"> </w:t>
      </w:r>
      <w:r w:rsidR="00765705">
        <w:rPr>
          <w:bCs/>
          <w:sz w:val="24"/>
          <w:szCs w:val="24"/>
          <w:lang w:val="ru-RU"/>
        </w:rPr>
        <w:t>с момента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получения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сообщения</w:t>
      </w:r>
      <w:r w:rsidRPr="00880440">
        <w:rPr>
          <w:bCs/>
          <w:sz w:val="24"/>
          <w:szCs w:val="24"/>
          <w:lang w:val="ru-RU"/>
        </w:rPr>
        <w:t xml:space="preserve"> </w:t>
      </w:r>
      <w:r w:rsidR="00765705">
        <w:rPr>
          <w:bCs/>
          <w:sz w:val="24"/>
          <w:szCs w:val="24"/>
          <w:lang w:val="ru-RU"/>
        </w:rPr>
        <w:t>о помещении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его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под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надзор</w:t>
      </w:r>
      <w:r w:rsidRPr="00880440">
        <w:rPr>
          <w:bCs/>
          <w:sz w:val="24"/>
          <w:szCs w:val="24"/>
          <w:lang w:val="ru-RU"/>
        </w:rPr>
        <w:t xml:space="preserve">, </w:t>
      </w:r>
      <w:r w:rsidR="00765705">
        <w:rPr>
          <w:bCs/>
          <w:sz w:val="24"/>
          <w:szCs w:val="24"/>
          <w:lang w:val="ru-RU"/>
        </w:rPr>
        <w:t>явится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судебному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куратору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того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районного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суда</w:t>
      </w:r>
      <w:r w:rsidRPr="00880440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в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зоне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которого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должен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осуществляется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надзор. </w:t>
      </w:r>
    </w:p>
    <w:p w14:paraId="2D1F5BF0" w14:textId="206AC131" w:rsidR="00197C8A" w:rsidRPr="00880440" w:rsidRDefault="00880440" w:rsidP="00197C8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bookmarkStart w:id="9" w:name="mip88444"/>
      <w:bookmarkEnd w:id="9"/>
      <w:r w:rsidRPr="00880440">
        <w:rPr>
          <w:b/>
          <w:sz w:val="24"/>
          <w:szCs w:val="24"/>
          <w:lang w:val="ru-RU"/>
        </w:rPr>
        <w:t xml:space="preserve">§ 3 </w:t>
      </w:r>
      <w:r>
        <w:rPr>
          <w:b/>
          <w:sz w:val="24"/>
          <w:szCs w:val="24"/>
          <w:lang w:val="ru-RU"/>
        </w:rPr>
        <w:t>ст</w:t>
      </w:r>
      <w:r w:rsidRPr="00880440">
        <w:rPr>
          <w:b/>
          <w:sz w:val="24"/>
          <w:szCs w:val="24"/>
          <w:lang w:val="ru-RU"/>
        </w:rPr>
        <w:t xml:space="preserve">. 169 </w:t>
      </w:r>
      <w:r>
        <w:rPr>
          <w:b/>
          <w:sz w:val="24"/>
          <w:szCs w:val="24"/>
          <w:lang w:val="ru-RU"/>
        </w:rPr>
        <w:t>УИК</w:t>
      </w:r>
      <w:r w:rsidR="00B805BA">
        <w:rPr>
          <w:b/>
          <w:sz w:val="24"/>
          <w:szCs w:val="24"/>
          <w:lang w:val="ru-RU"/>
        </w:rPr>
        <w:t>.</w:t>
      </w:r>
      <w:r w:rsidRPr="00880440">
        <w:rPr>
          <w:b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Осужденный</w:t>
      </w:r>
      <w:r w:rsidRPr="00880440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обязан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являться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повестке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или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судебного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куратора,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также</w:t>
      </w:r>
      <w:r w:rsidRPr="00880440">
        <w:rPr>
          <w:bCs/>
          <w:sz w:val="24"/>
          <w:szCs w:val="24"/>
          <w:lang w:val="ru-RU"/>
        </w:rPr>
        <w:t xml:space="preserve"> </w:t>
      </w:r>
      <w:bookmarkStart w:id="10" w:name="_Hlk188714123"/>
      <w:r>
        <w:rPr>
          <w:bCs/>
          <w:sz w:val="24"/>
          <w:szCs w:val="24"/>
          <w:lang w:val="ru-RU"/>
        </w:rPr>
        <w:t>давать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показания,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касающиеся осуществления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надзора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 ним и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исполнения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наложенных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него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обязательств</w:t>
      </w:r>
      <w:bookmarkEnd w:id="10"/>
      <w:r w:rsidRPr="00880440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не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менять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постоянного места жительства без согласия суда</w:t>
      </w:r>
      <w:r w:rsidRPr="00880440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предоставлять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доступ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квартиру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куратору</w:t>
      </w:r>
      <w:r w:rsidRPr="00880440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также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информировать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его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изменении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места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работы. </w:t>
      </w:r>
    </w:p>
    <w:p w14:paraId="31C2F38E" w14:textId="1BD6CF88" w:rsidR="00197C8A" w:rsidRPr="003B5FDE" w:rsidRDefault="00880440" w:rsidP="003B5FDE">
      <w:pPr>
        <w:shd w:val="clear" w:color="auto" w:fill="FFFFFF"/>
        <w:spacing w:after="120" w:line="234" w:lineRule="atLeast"/>
        <w:jc w:val="both"/>
        <w:rPr>
          <w:sz w:val="24"/>
          <w:szCs w:val="24"/>
          <w:lang w:val="ru-RU"/>
        </w:rPr>
      </w:pPr>
      <w:bookmarkStart w:id="11" w:name="mip88445"/>
      <w:bookmarkEnd w:id="11"/>
      <w:r w:rsidRPr="00691584">
        <w:rPr>
          <w:b/>
          <w:sz w:val="24"/>
          <w:szCs w:val="24"/>
          <w:lang w:val="ru-RU"/>
        </w:rPr>
        <w:t>§</w:t>
      </w:r>
      <w:r>
        <w:rPr>
          <w:b/>
          <w:sz w:val="24"/>
          <w:szCs w:val="24"/>
          <w:lang w:val="ru-RU"/>
        </w:rPr>
        <w:t xml:space="preserve"> </w:t>
      </w:r>
      <w:r w:rsidRPr="00691584">
        <w:rPr>
          <w:b/>
          <w:sz w:val="24"/>
          <w:szCs w:val="24"/>
          <w:lang w:val="ru-RU"/>
        </w:rPr>
        <w:t xml:space="preserve">4 </w:t>
      </w:r>
      <w:r>
        <w:rPr>
          <w:b/>
          <w:sz w:val="24"/>
          <w:szCs w:val="24"/>
          <w:lang w:val="ru-RU"/>
        </w:rPr>
        <w:t>ст</w:t>
      </w:r>
      <w:r w:rsidRPr="00691584"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  <w:lang w:val="ru-RU"/>
        </w:rPr>
        <w:t xml:space="preserve"> </w:t>
      </w:r>
      <w:r w:rsidRPr="00691584">
        <w:rPr>
          <w:b/>
          <w:sz w:val="24"/>
          <w:szCs w:val="24"/>
          <w:lang w:val="ru-RU"/>
        </w:rPr>
        <w:t xml:space="preserve">169 </w:t>
      </w:r>
      <w:r>
        <w:rPr>
          <w:b/>
          <w:sz w:val="24"/>
          <w:szCs w:val="24"/>
          <w:lang w:val="ru-RU"/>
        </w:rPr>
        <w:t>УИК</w:t>
      </w:r>
      <w:r w:rsidRPr="00691584">
        <w:rPr>
          <w:b/>
          <w:sz w:val="24"/>
          <w:szCs w:val="24"/>
          <w:lang w:val="ru-RU"/>
        </w:rPr>
        <w:t xml:space="preserve">. </w:t>
      </w:r>
      <w:r>
        <w:rPr>
          <w:bCs/>
          <w:sz w:val="24"/>
          <w:szCs w:val="24"/>
          <w:lang w:val="ru-RU"/>
        </w:rPr>
        <w:t>Надзор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осуществляется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месту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постоянного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места</w:t>
      </w:r>
      <w:r w:rsidRPr="0088044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жительства</w:t>
      </w:r>
      <w:r>
        <w:rPr>
          <w:sz w:val="24"/>
          <w:szCs w:val="24"/>
          <w:lang w:val="ru-RU"/>
        </w:rPr>
        <w:t xml:space="preserve"> осужденного.</w:t>
      </w:r>
    </w:p>
    <w:p w14:paraId="1F065D6A" w14:textId="77777777" w:rsidR="00197C8A" w:rsidRPr="00880440" w:rsidRDefault="00197C8A" w:rsidP="00197C8A">
      <w:pPr>
        <w:jc w:val="both"/>
        <w:rPr>
          <w:sz w:val="16"/>
          <w:lang w:val="ru-RU"/>
        </w:rPr>
      </w:pPr>
    </w:p>
    <w:p w14:paraId="523A6248" w14:textId="2E254526" w:rsidR="00197C8A" w:rsidRPr="00880440" w:rsidRDefault="00880440" w:rsidP="00197C8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ПРАВА</w:t>
      </w:r>
    </w:p>
    <w:p w14:paraId="24D93588" w14:textId="77777777" w:rsidR="00197C8A" w:rsidRPr="00691584" w:rsidRDefault="00197C8A" w:rsidP="00197C8A">
      <w:pPr>
        <w:jc w:val="center"/>
        <w:rPr>
          <w:sz w:val="16"/>
          <w:szCs w:val="16"/>
          <w:lang w:val="ru-RU"/>
        </w:rPr>
      </w:pPr>
    </w:p>
    <w:p w14:paraId="3BE75FEC" w14:textId="2B6C72D6" w:rsidR="00197C8A" w:rsidRPr="005634C2" w:rsidRDefault="00880440" w:rsidP="00197C8A">
      <w:pPr>
        <w:spacing w:after="80"/>
        <w:jc w:val="both"/>
        <w:rPr>
          <w:sz w:val="24"/>
          <w:szCs w:val="24"/>
          <w:lang w:val="ru-RU"/>
        </w:rPr>
      </w:pPr>
      <w:bookmarkStart w:id="12" w:name="_Hlk188714474"/>
      <w:r w:rsidRPr="00691584">
        <w:rPr>
          <w:b/>
          <w:sz w:val="24"/>
          <w:szCs w:val="24"/>
          <w:lang w:val="ru-RU"/>
        </w:rPr>
        <w:t xml:space="preserve">§ 1 </w:t>
      </w:r>
      <w:r>
        <w:rPr>
          <w:b/>
          <w:sz w:val="24"/>
          <w:szCs w:val="24"/>
          <w:lang w:val="ru-RU"/>
        </w:rPr>
        <w:t>ст</w:t>
      </w:r>
      <w:r w:rsidRPr="00691584">
        <w:rPr>
          <w:b/>
          <w:sz w:val="24"/>
          <w:szCs w:val="24"/>
          <w:lang w:val="ru-RU"/>
        </w:rPr>
        <w:t xml:space="preserve">. 4 </w:t>
      </w:r>
      <w:r>
        <w:rPr>
          <w:b/>
          <w:sz w:val="24"/>
          <w:szCs w:val="24"/>
          <w:lang w:val="ru-RU"/>
        </w:rPr>
        <w:t>УИК</w:t>
      </w:r>
      <w:bookmarkEnd w:id="12"/>
      <w:r w:rsidRPr="00691584">
        <w:rPr>
          <w:b/>
          <w:sz w:val="24"/>
          <w:szCs w:val="24"/>
          <w:lang w:val="ru-RU"/>
        </w:rPr>
        <w:t xml:space="preserve">. </w:t>
      </w:r>
      <w:bookmarkStart w:id="13" w:name="_Hlk188714420"/>
      <w:r w:rsidRPr="00880440">
        <w:rPr>
          <w:bCs/>
          <w:sz w:val="24"/>
          <w:szCs w:val="24"/>
          <w:lang w:val="ru-RU"/>
        </w:rPr>
        <w:t>Наказания,</w:t>
      </w:r>
      <w:r w:rsidRPr="00880440"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уголовные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предупредительные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</w:t>
      </w:r>
      <w:r w:rsidRPr="00880440">
        <w:rPr>
          <w:sz w:val="24"/>
          <w:szCs w:val="24"/>
          <w:lang w:val="ru-RU"/>
        </w:rPr>
        <w:t xml:space="preserve"> (…) </w:t>
      </w:r>
      <w:r>
        <w:rPr>
          <w:sz w:val="24"/>
          <w:szCs w:val="24"/>
          <w:lang w:val="ru-RU"/>
        </w:rPr>
        <w:t>осуществляются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гуманным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способом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соблюдением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человеческого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достоинства</w:t>
      </w:r>
      <w:r w:rsidRPr="008804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осужденного</w:t>
      </w:r>
      <w:r w:rsidRPr="00880440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Запрещается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применение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пыток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или</w:t>
      </w:r>
      <w:r w:rsidRPr="001B1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нечеловеческ</w:t>
      </w:r>
      <w:r w:rsidR="001B1BD6">
        <w:rPr>
          <w:sz w:val="24"/>
          <w:szCs w:val="24"/>
          <w:lang w:val="ru-RU"/>
        </w:rPr>
        <w:t>ого</w:t>
      </w:r>
      <w:r w:rsidR="001B1BD6" w:rsidRPr="001B1BD6">
        <w:rPr>
          <w:sz w:val="24"/>
          <w:szCs w:val="24"/>
          <w:lang w:val="ru-RU"/>
        </w:rPr>
        <w:t xml:space="preserve"> </w:t>
      </w:r>
      <w:r w:rsidR="001B1BD6">
        <w:rPr>
          <w:sz w:val="24"/>
          <w:szCs w:val="24"/>
          <w:lang w:val="ru-RU"/>
        </w:rPr>
        <w:t>или</w:t>
      </w:r>
      <w:r w:rsidR="001B1BD6" w:rsidRPr="001B1BD6">
        <w:rPr>
          <w:sz w:val="24"/>
          <w:szCs w:val="24"/>
          <w:lang w:val="ru-RU"/>
        </w:rPr>
        <w:t xml:space="preserve"> </w:t>
      </w:r>
      <w:r w:rsidR="001B1BD6">
        <w:rPr>
          <w:sz w:val="24"/>
          <w:szCs w:val="24"/>
          <w:lang w:val="ru-RU"/>
        </w:rPr>
        <w:t>унизительного</w:t>
      </w:r>
      <w:r w:rsidR="001B1BD6" w:rsidRPr="001B1BD6">
        <w:rPr>
          <w:sz w:val="24"/>
          <w:szCs w:val="24"/>
          <w:lang w:val="ru-RU"/>
        </w:rPr>
        <w:t xml:space="preserve"> </w:t>
      </w:r>
      <w:r w:rsidR="001B1BD6">
        <w:rPr>
          <w:sz w:val="24"/>
          <w:szCs w:val="24"/>
          <w:lang w:val="ru-RU"/>
        </w:rPr>
        <w:t>отношения и наказани</w:t>
      </w:r>
      <w:r w:rsidR="005634C2">
        <w:rPr>
          <w:sz w:val="24"/>
          <w:szCs w:val="24"/>
          <w:lang w:val="ru-RU"/>
        </w:rPr>
        <w:t>й</w:t>
      </w:r>
      <w:r w:rsidR="001B1BD6">
        <w:rPr>
          <w:sz w:val="24"/>
          <w:szCs w:val="24"/>
          <w:lang w:val="ru-RU"/>
        </w:rPr>
        <w:t xml:space="preserve"> к осужденному.</w:t>
      </w:r>
      <w:r w:rsidRPr="001B1BD6">
        <w:rPr>
          <w:sz w:val="24"/>
          <w:szCs w:val="24"/>
          <w:lang w:val="ru-RU"/>
        </w:rPr>
        <w:t xml:space="preserve"> </w:t>
      </w:r>
      <w:bookmarkEnd w:id="13"/>
    </w:p>
    <w:p w14:paraId="3657BF72" w14:textId="1E8AB525" w:rsidR="00197C8A" w:rsidRPr="00691584" w:rsidRDefault="001B1BD6" w:rsidP="00197C8A">
      <w:pPr>
        <w:spacing w:after="80"/>
        <w:jc w:val="both"/>
        <w:rPr>
          <w:sz w:val="24"/>
          <w:szCs w:val="24"/>
          <w:lang w:val="ru-RU"/>
        </w:rPr>
      </w:pPr>
      <w:r w:rsidRPr="00691584">
        <w:rPr>
          <w:b/>
          <w:sz w:val="24"/>
          <w:szCs w:val="24"/>
          <w:lang w:val="ru-RU"/>
        </w:rPr>
        <w:t xml:space="preserve">§ 2 </w:t>
      </w:r>
      <w:r>
        <w:rPr>
          <w:b/>
          <w:sz w:val="24"/>
          <w:szCs w:val="24"/>
          <w:lang w:val="ru-RU"/>
        </w:rPr>
        <w:t>ст</w:t>
      </w:r>
      <w:r w:rsidRPr="00691584">
        <w:rPr>
          <w:b/>
          <w:sz w:val="24"/>
          <w:szCs w:val="24"/>
          <w:lang w:val="ru-RU"/>
        </w:rPr>
        <w:t xml:space="preserve">. 4 </w:t>
      </w:r>
      <w:r>
        <w:rPr>
          <w:b/>
          <w:sz w:val="24"/>
          <w:szCs w:val="24"/>
          <w:lang w:val="ru-RU"/>
        </w:rPr>
        <w:t>УИК</w:t>
      </w:r>
      <w:r w:rsidRPr="00691584">
        <w:rPr>
          <w:b/>
          <w:sz w:val="24"/>
          <w:szCs w:val="24"/>
          <w:lang w:val="ru-RU"/>
        </w:rPr>
        <w:t xml:space="preserve">. </w:t>
      </w:r>
      <w:bookmarkStart w:id="14" w:name="_Hlk188714496"/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сохраняет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гражданские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права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свободы</w:t>
      </w:r>
      <w:r w:rsidRPr="001B1BD6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 xml:space="preserve"> Их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ограничение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происходить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 в силу закона или принятого на его основании вступившего в законную силу судебного решения</w:t>
      </w:r>
      <w:bookmarkEnd w:id="14"/>
      <w:r>
        <w:rPr>
          <w:bCs/>
          <w:sz w:val="24"/>
          <w:szCs w:val="24"/>
          <w:lang w:val="ru-RU"/>
        </w:rPr>
        <w:t xml:space="preserve">. </w:t>
      </w:r>
    </w:p>
    <w:p w14:paraId="5F5842AB" w14:textId="2D7192BA" w:rsidR="00197C8A" w:rsidRPr="00691584" w:rsidRDefault="001B1BD6" w:rsidP="00197C8A">
      <w:pPr>
        <w:spacing w:after="80"/>
        <w:jc w:val="both"/>
        <w:rPr>
          <w:sz w:val="24"/>
          <w:szCs w:val="24"/>
          <w:lang w:val="ru-RU"/>
        </w:rPr>
      </w:pPr>
      <w:r w:rsidRPr="00691584">
        <w:rPr>
          <w:b/>
          <w:sz w:val="24"/>
          <w:szCs w:val="24"/>
          <w:lang w:val="ru-RU"/>
        </w:rPr>
        <w:t xml:space="preserve">§ 1 </w:t>
      </w:r>
      <w:r>
        <w:rPr>
          <w:b/>
          <w:sz w:val="24"/>
          <w:szCs w:val="24"/>
          <w:lang w:val="ru-RU"/>
        </w:rPr>
        <w:t>ст</w:t>
      </w:r>
      <w:r w:rsidRPr="00691584">
        <w:rPr>
          <w:b/>
          <w:sz w:val="24"/>
          <w:szCs w:val="24"/>
          <w:lang w:val="ru-RU"/>
        </w:rPr>
        <w:t xml:space="preserve">. 6 </w:t>
      </w:r>
      <w:r>
        <w:rPr>
          <w:b/>
          <w:sz w:val="24"/>
          <w:szCs w:val="24"/>
          <w:lang w:val="ru-RU"/>
        </w:rPr>
        <w:t>УИК</w:t>
      </w:r>
      <w:r w:rsidRPr="00691584">
        <w:rPr>
          <w:b/>
          <w:sz w:val="24"/>
          <w:szCs w:val="24"/>
          <w:lang w:val="ru-RU"/>
        </w:rPr>
        <w:t xml:space="preserve">. </w:t>
      </w:r>
      <w:bookmarkStart w:id="15" w:name="_Hlk188714538"/>
      <w:r>
        <w:rPr>
          <w:bCs/>
          <w:sz w:val="24"/>
          <w:szCs w:val="24"/>
          <w:lang w:val="ru-RU"/>
        </w:rPr>
        <w:t>Осужденный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возбуждении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дела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принимать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нем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участие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качестве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стороны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а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также</w:t>
      </w:r>
      <w:r w:rsidR="005634C2">
        <w:rPr>
          <w:bCs/>
          <w:sz w:val="24"/>
          <w:szCs w:val="24"/>
          <w:lang w:val="ru-RU"/>
        </w:rPr>
        <w:t>,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случаях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предусмотренных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законом</w:t>
      </w:r>
      <w:r w:rsidRPr="001B1BD6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обжаловать</w:t>
      </w:r>
      <w:r w:rsidRPr="001B1BD6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постановления, принятые по производству по исполнению наказания</w:t>
      </w:r>
      <w:bookmarkEnd w:id="15"/>
      <w:r>
        <w:rPr>
          <w:bCs/>
          <w:sz w:val="24"/>
          <w:szCs w:val="24"/>
          <w:lang w:val="ru-RU"/>
        </w:rPr>
        <w:t xml:space="preserve">. </w:t>
      </w:r>
      <w:r w:rsidRPr="001B1BD6">
        <w:rPr>
          <w:sz w:val="24"/>
          <w:szCs w:val="24"/>
          <w:lang w:val="ru-RU"/>
        </w:rPr>
        <w:t xml:space="preserve"> </w:t>
      </w:r>
    </w:p>
    <w:p w14:paraId="5802742F" w14:textId="3A82364A" w:rsidR="00197C8A" w:rsidRPr="0079366F" w:rsidRDefault="0079366F" w:rsidP="00197C8A">
      <w:pPr>
        <w:spacing w:after="80"/>
        <w:jc w:val="both"/>
        <w:rPr>
          <w:sz w:val="24"/>
          <w:szCs w:val="24"/>
          <w:lang w:val="ru-RU"/>
        </w:rPr>
      </w:pPr>
      <w:r w:rsidRPr="00691584">
        <w:rPr>
          <w:b/>
          <w:sz w:val="24"/>
          <w:szCs w:val="24"/>
          <w:lang w:val="ru-RU"/>
        </w:rPr>
        <w:t xml:space="preserve">§ 2 </w:t>
      </w:r>
      <w:r>
        <w:rPr>
          <w:b/>
          <w:sz w:val="24"/>
          <w:szCs w:val="24"/>
          <w:lang w:val="ru-RU"/>
        </w:rPr>
        <w:t>ст</w:t>
      </w:r>
      <w:r w:rsidRPr="00691584">
        <w:rPr>
          <w:b/>
          <w:sz w:val="24"/>
          <w:szCs w:val="24"/>
          <w:lang w:val="ru-RU"/>
        </w:rPr>
        <w:t xml:space="preserve">. 6 </w:t>
      </w:r>
      <w:r>
        <w:rPr>
          <w:b/>
          <w:sz w:val="24"/>
          <w:szCs w:val="24"/>
          <w:lang w:val="ru-RU"/>
        </w:rPr>
        <w:t>УИК</w:t>
      </w:r>
      <w:r w:rsidRPr="00691584">
        <w:rPr>
          <w:b/>
          <w:sz w:val="24"/>
          <w:szCs w:val="24"/>
          <w:lang w:val="ru-RU"/>
        </w:rPr>
        <w:t xml:space="preserve">. </w:t>
      </w:r>
      <w:bookmarkStart w:id="16" w:name="_Hlk188715591"/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подавать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ходатайства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органы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исполняющие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</w:t>
      </w:r>
      <w:r w:rsidRPr="0079366F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 xml:space="preserve"> Осужденный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подавая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ходатайство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жалобу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просьбу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обязан обосновать указанные в них требования таким образом, чтобы было возможно их рассмотреть, в частности, приложить соответствующие документы</w:t>
      </w:r>
      <w:bookmarkEnd w:id="16"/>
      <w:r>
        <w:rPr>
          <w:bCs/>
          <w:sz w:val="24"/>
          <w:szCs w:val="24"/>
          <w:lang w:val="ru-RU"/>
        </w:rPr>
        <w:t xml:space="preserve">. </w:t>
      </w:r>
    </w:p>
    <w:p w14:paraId="713015A6" w14:textId="6878878B" w:rsidR="00197C8A" w:rsidRDefault="0079366F" w:rsidP="00197C8A">
      <w:pPr>
        <w:spacing w:after="80"/>
        <w:jc w:val="both"/>
        <w:rPr>
          <w:sz w:val="24"/>
          <w:szCs w:val="24"/>
          <w:lang w:val="ru-RU"/>
        </w:rPr>
      </w:pPr>
      <w:r w:rsidRPr="00691584">
        <w:rPr>
          <w:b/>
          <w:sz w:val="24"/>
          <w:szCs w:val="24"/>
          <w:lang w:val="ru-RU"/>
        </w:rPr>
        <w:t xml:space="preserve">§ 1 </w:t>
      </w:r>
      <w:r>
        <w:rPr>
          <w:b/>
          <w:sz w:val="24"/>
          <w:szCs w:val="24"/>
          <w:lang w:val="ru-RU"/>
        </w:rPr>
        <w:t>ст</w:t>
      </w:r>
      <w:r w:rsidRPr="00691584">
        <w:rPr>
          <w:b/>
          <w:sz w:val="24"/>
          <w:szCs w:val="24"/>
          <w:lang w:val="ru-RU"/>
        </w:rPr>
        <w:t xml:space="preserve">. 7 </w:t>
      </w:r>
      <w:r>
        <w:rPr>
          <w:b/>
          <w:sz w:val="24"/>
          <w:szCs w:val="24"/>
          <w:lang w:val="ru-RU"/>
        </w:rPr>
        <w:t>УИК</w:t>
      </w:r>
      <w:r w:rsidRPr="00691584">
        <w:rPr>
          <w:b/>
          <w:sz w:val="24"/>
          <w:szCs w:val="24"/>
          <w:lang w:val="ru-RU"/>
        </w:rPr>
        <w:t xml:space="preserve">. </w:t>
      </w:r>
      <w:bookmarkStart w:id="17" w:name="_Hlk188715654"/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обжаловать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Суд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решение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органа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указанного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пкт</w:t>
      </w:r>
      <w:r w:rsidRPr="0079366F">
        <w:rPr>
          <w:bCs/>
          <w:sz w:val="24"/>
          <w:szCs w:val="24"/>
          <w:lang w:val="ru-RU"/>
        </w:rPr>
        <w:t xml:space="preserve">. 3-6 </w:t>
      </w:r>
      <w:r>
        <w:rPr>
          <w:bCs/>
          <w:sz w:val="24"/>
          <w:szCs w:val="24"/>
          <w:lang w:val="ru-RU"/>
        </w:rPr>
        <w:t>и</w:t>
      </w:r>
      <w:r w:rsidRPr="0079366F">
        <w:rPr>
          <w:bCs/>
          <w:sz w:val="24"/>
          <w:szCs w:val="24"/>
          <w:lang w:val="ru-RU"/>
        </w:rPr>
        <w:t xml:space="preserve"> 10 </w:t>
      </w:r>
      <w:r>
        <w:rPr>
          <w:bCs/>
          <w:sz w:val="24"/>
          <w:szCs w:val="24"/>
          <w:lang w:val="ru-RU"/>
        </w:rPr>
        <w:t>ст</w:t>
      </w:r>
      <w:r w:rsidRPr="0079366F">
        <w:rPr>
          <w:bCs/>
          <w:sz w:val="24"/>
          <w:szCs w:val="24"/>
          <w:lang w:val="ru-RU"/>
        </w:rPr>
        <w:t xml:space="preserve">. 2 </w:t>
      </w:r>
      <w:r>
        <w:rPr>
          <w:bCs/>
          <w:sz w:val="24"/>
          <w:szCs w:val="24"/>
          <w:lang w:val="ru-RU"/>
        </w:rPr>
        <w:t>УИК 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связи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его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несоответствием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закону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если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только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законом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предусмотрено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иное</w:t>
      </w:r>
      <w:bookmarkEnd w:id="17"/>
      <w:r w:rsidRPr="0079366F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 xml:space="preserve"> </w:t>
      </w:r>
    </w:p>
    <w:p w14:paraId="5CBB74B1" w14:textId="08F113D6" w:rsidR="00197C8A" w:rsidRPr="00691584" w:rsidRDefault="0079366F" w:rsidP="00197C8A">
      <w:pPr>
        <w:spacing w:after="80"/>
        <w:jc w:val="both"/>
        <w:rPr>
          <w:sz w:val="24"/>
          <w:szCs w:val="24"/>
          <w:lang w:val="ru-RU"/>
        </w:rPr>
      </w:pPr>
      <w:r w:rsidRPr="00691584">
        <w:rPr>
          <w:b/>
          <w:sz w:val="24"/>
          <w:szCs w:val="24"/>
          <w:lang w:val="ru-RU"/>
        </w:rPr>
        <w:t xml:space="preserve">§ 1 </w:t>
      </w:r>
      <w:r>
        <w:rPr>
          <w:b/>
          <w:sz w:val="24"/>
          <w:szCs w:val="24"/>
          <w:lang w:val="ru-RU"/>
        </w:rPr>
        <w:t>ст</w:t>
      </w:r>
      <w:r w:rsidRPr="00691584">
        <w:rPr>
          <w:b/>
          <w:sz w:val="24"/>
          <w:szCs w:val="24"/>
          <w:lang w:val="ru-RU"/>
        </w:rPr>
        <w:t xml:space="preserve">. 84 </w:t>
      </w:r>
      <w:r>
        <w:rPr>
          <w:b/>
          <w:sz w:val="24"/>
          <w:szCs w:val="24"/>
          <w:lang w:val="ru-RU"/>
        </w:rPr>
        <w:t>УК</w:t>
      </w:r>
      <w:r w:rsidRPr="00691584">
        <w:rPr>
          <w:b/>
          <w:sz w:val="24"/>
          <w:szCs w:val="24"/>
          <w:lang w:val="ru-RU"/>
        </w:rPr>
        <w:t xml:space="preserve">. </w:t>
      </w:r>
      <w:r>
        <w:rPr>
          <w:bCs/>
          <w:sz w:val="24"/>
          <w:szCs w:val="24"/>
          <w:lang w:val="ru-RU"/>
        </w:rPr>
        <w:t>Суд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после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истечении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половины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срока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на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который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были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избраны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уголовные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меры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указанные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пкт</w:t>
      </w:r>
      <w:r w:rsidRPr="0079366F">
        <w:rPr>
          <w:bCs/>
          <w:sz w:val="24"/>
          <w:szCs w:val="24"/>
          <w:lang w:val="ru-RU"/>
        </w:rPr>
        <w:t xml:space="preserve">. 1-3 </w:t>
      </w:r>
      <w:r>
        <w:rPr>
          <w:bCs/>
          <w:sz w:val="24"/>
          <w:szCs w:val="24"/>
          <w:lang w:val="ru-RU"/>
        </w:rPr>
        <w:t>ст</w:t>
      </w:r>
      <w:r w:rsidRPr="0079366F">
        <w:rPr>
          <w:bCs/>
          <w:sz w:val="24"/>
          <w:szCs w:val="24"/>
          <w:lang w:val="ru-RU"/>
        </w:rPr>
        <w:t xml:space="preserve">. 39, </w:t>
      </w:r>
      <w:r>
        <w:rPr>
          <w:bCs/>
          <w:sz w:val="24"/>
          <w:szCs w:val="24"/>
          <w:lang w:val="ru-RU"/>
        </w:rPr>
        <w:t>признать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их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</w:t>
      </w:r>
      <w:r w:rsidRPr="0079366F">
        <w:rPr>
          <w:bCs/>
          <w:sz w:val="24"/>
          <w:szCs w:val="24"/>
          <w:lang w:val="ru-RU"/>
        </w:rPr>
        <w:t xml:space="preserve"> </w:t>
      </w:r>
      <w:r w:rsidR="00503970">
        <w:rPr>
          <w:bCs/>
          <w:sz w:val="24"/>
          <w:szCs w:val="24"/>
          <w:lang w:val="ru-RU"/>
        </w:rPr>
        <w:t>исполненные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если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осужденный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соблюдал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правопорядок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а</w:t>
      </w:r>
      <w:r w:rsidRPr="0079366F">
        <w:rPr>
          <w:bCs/>
          <w:sz w:val="24"/>
          <w:szCs w:val="24"/>
          <w:lang w:val="ru-RU"/>
        </w:rPr>
        <w:t xml:space="preserve"> </w:t>
      </w:r>
      <w:r w:rsidR="00503970">
        <w:rPr>
          <w:bCs/>
          <w:sz w:val="24"/>
          <w:szCs w:val="24"/>
          <w:lang w:val="ru-RU"/>
        </w:rPr>
        <w:t>уголовная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мера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его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отношении</w:t>
      </w:r>
      <w:r w:rsidRPr="0079366F">
        <w:rPr>
          <w:bCs/>
          <w:sz w:val="24"/>
          <w:szCs w:val="24"/>
          <w:lang w:val="ru-RU"/>
        </w:rPr>
        <w:t xml:space="preserve"> </w:t>
      </w:r>
      <w:r w:rsidR="00503970">
        <w:rPr>
          <w:bCs/>
          <w:sz w:val="24"/>
          <w:szCs w:val="24"/>
          <w:lang w:val="ru-RU"/>
        </w:rPr>
        <w:t>исполнялась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по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меньшей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мере</w:t>
      </w:r>
      <w:r w:rsidRPr="0079366F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год</w:t>
      </w:r>
      <w:r w:rsidRPr="0079366F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 xml:space="preserve"> </w:t>
      </w:r>
    </w:p>
    <w:p w14:paraId="1E78A004" w14:textId="7BBDD472" w:rsidR="00197C8A" w:rsidRPr="00207C79" w:rsidRDefault="00691584" w:rsidP="00197C8A">
      <w:pPr>
        <w:spacing w:after="80"/>
        <w:jc w:val="both"/>
        <w:rPr>
          <w:sz w:val="24"/>
          <w:szCs w:val="24"/>
          <w:lang w:val="ru-RU"/>
        </w:rPr>
      </w:pPr>
      <w:r w:rsidRPr="00207C79">
        <w:rPr>
          <w:b/>
          <w:sz w:val="24"/>
          <w:szCs w:val="24"/>
          <w:lang w:val="ru-RU"/>
        </w:rPr>
        <w:t>§ 2</w:t>
      </w:r>
      <w:r>
        <w:rPr>
          <w:b/>
          <w:sz w:val="24"/>
          <w:szCs w:val="24"/>
        </w:rPr>
        <w:t>a</w:t>
      </w:r>
      <w:r w:rsidRPr="00207C7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ст</w:t>
      </w:r>
      <w:r w:rsidRPr="00207C79">
        <w:rPr>
          <w:b/>
          <w:sz w:val="24"/>
          <w:szCs w:val="24"/>
          <w:lang w:val="ru-RU"/>
        </w:rPr>
        <w:t xml:space="preserve">. 84 </w:t>
      </w:r>
      <w:r>
        <w:rPr>
          <w:b/>
          <w:sz w:val="24"/>
          <w:szCs w:val="24"/>
          <w:lang w:val="ru-RU"/>
        </w:rPr>
        <w:t>УК</w:t>
      </w:r>
      <w:r w:rsidRPr="00207C79">
        <w:rPr>
          <w:b/>
          <w:sz w:val="24"/>
          <w:szCs w:val="24"/>
          <w:lang w:val="ru-RU"/>
        </w:rPr>
        <w:t xml:space="preserve">. </w:t>
      </w:r>
      <w:r>
        <w:rPr>
          <w:bCs/>
          <w:sz w:val="24"/>
          <w:szCs w:val="24"/>
          <w:lang w:val="ru-RU"/>
        </w:rPr>
        <w:t>В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случае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если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уголовная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мера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была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избрана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на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пожизненный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срок</w:t>
      </w:r>
      <w:r w:rsidRPr="00691584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суд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может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признать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его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за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исполненн</w:t>
      </w:r>
      <w:r w:rsidR="00B805BA">
        <w:rPr>
          <w:bCs/>
          <w:sz w:val="24"/>
          <w:szCs w:val="24"/>
          <w:lang w:val="ru-RU"/>
        </w:rPr>
        <w:t>ую</w:t>
      </w:r>
      <w:r w:rsidRPr="00691584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если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осужденный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соблюдал</w:t>
      </w:r>
      <w:r w:rsidRPr="00691584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правопорядок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существует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опасность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очередного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совершения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ним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похожего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преступления</w:t>
      </w:r>
      <w:r w:rsidRPr="006915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за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которое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была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избранна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уголовная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мера</w:t>
      </w:r>
      <w:r w:rsidRPr="006915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а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уголовное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мера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отношении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</w:t>
      </w:r>
      <w:r w:rsidR="00B805BA"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ж</w:t>
      </w:r>
      <w:r w:rsidR="00B805BA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енного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исполнялась,</w:t>
      </w:r>
      <w:r w:rsidRPr="00691584">
        <w:rPr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по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меньшей</w:t>
      </w:r>
      <w:r w:rsidRPr="0079366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мере</w:t>
      </w:r>
      <w:r w:rsidRPr="0079366F">
        <w:rPr>
          <w:bCs/>
          <w:sz w:val="24"/>
          <w:szCs w:val="24"/>
          <w:lang w:val="ru-RU"/>
        </w:rPr>
        <w:t xml:space="preserve">, </w:t>
      </w:r>
      <w:r w:rsidRPr="00691584">
        <w:rPr>
          <w:sz w:val="24"/>
          <w:szCs w:val="24"/>
          <w:lang w:val="ru-RU"/>
        </w:rPr>
        <w:t xml:space="preserve">15 </w:t>
      </w:r>
      <w:r>
        <w:rPr>
          <w:sz w:val="24"/>
          <w:szCs w:val="24"/>
          <w:lang w:val="ru-RU"/>
        </w:rPr>
        <w:t>лет</w:t>
      </w:r>
      <w:r w:rsidRPr="00691584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14:paraId="149F7AA5" w14:textId="62A0B1E4" w:rsidR="00197C8A" w:rsidRDefault="00691584" w:rsidP="00197C8A">
      <w:pPr>
        <w:spacing w:after="80"/>
        <w:jc w:val="both"/>
        <w:rPr>
          <w:sz w:val="24"/>
          <w:szCs w:val="24"/>
          <w:lang w:val="ru-RU"/>
        </w:rPr>
      </w:pPr>
      <w:r w:rsidRPr="00207C79">
        <w:rPr>
          <w:b/>
          <w:sz w:val="24"/>
          <w:szCs w:val="24"/>
          <w:lang w:val="ru-RU"/>
        </w:rPr>
        <w:t xml:space="preserve">§ 2 </w:t>
      </w:r>
      <w:r>
        <w:rPr>
          <w:b/>
          <w:sz w:val="24"/>
          <w:szCs w:val="24"/>
          <w:lang w:val="ru-RU"/>
        </w:rPr>
        <w:t>ст</w:t>
      </w:r>
      <w:r w:rsidRPr="00207C79">
        <w:rPr>
          <w:b/>
          <w:sz w:val="24"/>
          <w:szCs w:val="24"/>
          <w:lang w:val="ru-RU"/>
        </w:rPr>
        <w:t xml:space="preserve">. 99 </w:t>
      </w:r>
      <w:r>
        <w:rPr>
          <w:b/>
          <w:sz w:val="24"/>
          <w:szCs w:val="24"/>
          <w:lang w:val="ru-RU"/>
        </w:rPr>
        <w:t>УК</w:t>
      </w:r>
      <w:r w:rsidRPr="00207C79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Запреты</w:t>
      </w:r>
      <w:r w:rsidRPr="006915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указанные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</w:t>
      </w:r>
      <w:r w:rsidRPr="00691584">
        <w:rPr>
          <w:sz w:val="24"/>
          <w:szCs w:val="24"/>
          <w:lang w:val="ru-RU"/>
        </w:rPr>
        <w:t xml:space="preserve">. 2-3 </w:t>
      </w:r>
      <w:r>
        <w:rPr>
          <w:sz w:val="24"/>
          <w:szCs w:val="24"/>
          <w:lang w:val="ru-RU"/>
        </w:rPr>
        <w:t>ст</w:t>
      </w:r>
      <w:r w:rsidRPr="00691584">
        <w:rPr>
          <w:sz w:val="24"/>
          <w:szCs w:val="24"/>
          <w:lang w:val="ru-RU"/>
        </w:rPr>
        <w:t xml:space="preserve">. 39 </w:t>
      </w:r>
      <w:r>
        <w:rPr>
          <w:sz w:val="24"/>
          <w:szCs w:val="24"/>
          <w:lang w:val="ru-RU"/>
        </w:rPr>
        <w:t>избираются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без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срока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их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действия</w:t>
      </w:r>
      <w:r w:rsidRPr="00691584">
        <w:rPr>
          <w:sz w:val="24"/>
          <w:szCs w:val="24"/>
          <w:lang w:val="ru-RU"/>
        </w:rPr>
        <w:t xml:space="preserve">; </w:t>
      </w:r>
      <w:r>
        <w:rPr>
          <w:sz w:val="24"/>
          <w:szCs w:val="24"/>
          <w:lang w:val="ru-RU"/>
        </w:rPr>
        <w:t>суд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их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отменяет</w:t>
      </w:r>
      <w:r w:rsidRPr="006915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случае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отсутствии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более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причин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их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избрания. </w:t>
      </w:r>
    </w:p>
    <w:p w14:paraId="7A547BBB" w14:textId="4B3A99D3" w:rsidR="00197C8A" w:rsidRDefault="00691584" w:rsidP="00691584">
      <w:pPr>
        <w:spacing w:after="80"/>
        <w:jc w:val="both"/>
        <w:rPr>
          <w:sz w:val="24"/>
          <w:szCs w:val="24"/>
          <w:lang w:val="ru-RU"/>
        </w:rPr>
      </w:pPr>
      <w:r w:rsidRPr="00691584">
        <w:rPr>
          <w:b/>
          <w:sz w:val="24"/>
          <w:szCs w:val="24"/>
          <w:lang w:val="ru-RU"/>
        </w:rPr>
        <w:t>§ 2</w:t>
      </w:r>
      <w:r>
        <w:rPr>
          <w:b/>
          <w:sz w:val="24"/>
          <w:szCs w:val="24"/>
          <w:lang w:val="ru-RU"/>
        </w:rPr>
        <w:t>а</w:t>
      </w:r>
      <w:r w:rsidRPr="0069158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ст</w:t>
      </w:r>
      <w:r w:rsidRPr="00691584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43</w:t>
      </w:r>
      <w:r w:rsidRPr="0069158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УК</w:t>
      </w:r>
      <w:r w:rsidRPr="00691584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691584">
        <w:rPr>
          <w:sz w:val="24"/>
          <w:szCs w:val="24"/>
          <w:u w:val="single"/>
        </w:rPr>
        <w:t>C</w:t>
      </w:r>
      <w:r w:rsidRPr="00691584">
        <w:rPr>
          <w:sz w:val="24"/>
          <w:szCs w:val="24"/>
          <w:u w:val="single"/>
          <w:lang w:val="ru-RU"/>
        </w:rPr>
        <w:t>рок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действия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запретов</w:t>
      </w:r>
      <w:r w:rsidRPr="0069158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не </w:t>
      </w:r>
      <w:r w:rsidR="00B805BA">
        <w:rPr>
          <w:sz w:val="24"/>
          <w:szCs w:val="24"/>
          <w:lang w:val="ru-RU"/>
        </w:rPr>
        <w:t>исчисляется во время</w:t>
      </w:r>
      <w:r>
        <w:rPr>
          <w:sz w:val="24"/>
          <w:szCs w:val="24"/>
          <w:lang w:val="ru-RU"/>
        </w:rPr>
        <w:t xml:space="preserve"> отбывания наказания лишением свободы, </w:t>
      </w:r>
      <w:r w:rsidR="00B805BA">
        <w:rPr>
          <w:sz w:val="24"/>
          <w:szCs w:val="24"/>
          <w:lang w:val="ru-RU"/>
        </w:rPr>
        <w:t>в т.ч. назначенного</w:t>
      </w:r>
      <w:r>
        <w:rPr>
          <w:sz w:val="24"/>
          <w:szCs w:val="24"/>
          <w:lang w:val="ru-RU"/>
        </w:rPr>
        <w:t xml:space="preserve"> за другое преступление. </w:t>
      </w:r>
    </w:p>
    <w:p w14:paraId="492AEA5C" w14:textId="77777777" w:rsidR="003B5FDE" w:rsidRPr="00691584" w:rsidRDefault="003B5FDE" w:rsidP="00691584">
      <w:pPr>
        <w:spacing w:after="80"/>
        <w:jc w:val="both"/>
        <w:rPr>
          <w:sz w:val="24"/>
          <w:szCs w:val="24"/>
          <w:lang w:val="ru-RU"/>
        </w:rPr>
      </w:pPr>
    </w:p>
    <w:p w14:paraId="161BA15C" w14:textId="1FCCB35C" w:rsidR="00197C8A" w:rsidRPr="00691584" w:rsidRDefault="00691584" w:rsidP="00197C8A">
      <w:pPr>
        <w:spacing w:before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ПОСЛЕДСТВИЯ</w:t>
      </w:r>
      <w:r w:rsidRPr="0069158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НАРУШЕНИЯ</w:t>
      </w:r>
      <w:r w:rsidRPr="0069158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ИЗБРАННЫХ</w:t>
      </w:r>
      <w:r w:rsidRPr="0069158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ЗАПРЕТОВ</w:t>
      </w:r>
      <w:r w:rsidRPr="00691584">
        <w:rPr>
          <w:b/>
          <w:sz w:val="28"/>
          <w:szCs w:val="28"/>
          <w:lang w:val="ru-RU"/>
        </w:rPr>
        <w:t>/</w:t>
      </w:r>
      <w:r>
        <w:rPr>
          <w:b/>
          <w:sz w:val="28"/>
          <w:szCs w:val="28"/>
          <w:lang w:val="ru-RU"/>
        </w:rPr>
        <w:t xml:space="preserve">ПРИКАЗОВ </w:t>
      </w:r>
    </w:p>
    <w:p w14:paraId="3D09F39B" w14:textId="77777777" w:rsidR="00197C8A" w:rsidRPr="00691584" w:rsidRDefault="00197C8A" w:rsidP="00197C8A">
      <w:pPr>
        <w:jc w:val="both"/>
        <w:rPr>
          <w:sz w:val="16"/>
          <w:szCs w:val="16"/>
          <w:lang w:val="ru-RU"/>
        </w:rPr>
      </w:pPr>
    </w:p>
    <w:p w14:paraId="41D34917" w14:textId="3F7B790F" w:rsidR="00197C8A" w:rsidRDefault="00691584" w:rsidP="00197C8A">
      <w:pPr>
        <w:spacing w:after="8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случае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несоблюдения</w:t>
      </w:r>
      <w:r w:rsidRPr="00691584">
        <w:rPr>
          <w:sz w:val="24"/>
          <w:szCs w:val="24"/>
          <w:lang w:val="ru-RU"/>
        </w:rPr>
        <w:t xml:space="preserve"> </w:t>
      </w:r>
      <w:r w:rsidRPr="00890D46">
        <w:rPr>
          <w:sz w:val="24"/>
          <w:szCs w:val="24"/>
          <w:u w:val="single"/>
          <w:lang w:val="ru-RU"/>
        </w:rPr>
        <w:t>избранных запретов или приказов</w:t>
      </w:r>
      <w:r w:rsidRPr="006915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куратор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незамедлительно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уведомляет</w:t>
      </w:r>
      <w:r w:rsidRPr="00691584">
        <w:rPr>
          <w:sz w:val="24"/>
          <w:szCs w:val="24"/>
          <w:lang w:val="ru-RU"/>
        </w:rPr>
        <w:t xml:space="preserve"> </w:t>
      </w:r>
      <w:r w:rsidRPr="00890D46">
        <w:rPr>
          <w:sz w:val="24"/>
          <w:szCs w:val="24"/>
          <w:u w:val="single"/>
          <w:lang w:val="ru-RU"/>
        </w:rPr>
        <w:t>Прокурора или Полицию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совершении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осужденным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преступления</w:t>
      </w:r>
      <w:r w:rsidRPr="0069158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предусмотренного </w:t>
      </w:r>
      <w:r w:rsidRPr="00691584">
        <w:rPr>
          <w:sz w:val="24"/>
          <w:szCs w:val="24"/>
          <w:lang w:val="ru-RU"/>
        </w:rPr>
        <w:t xml:space="preserve">§ 1 </w:t>
      </w:r>
      <w:r>
        <w:rPr>
          <w:sz w:val="24"/>
          <w:szCs w:val="24"/>
          <w:lang w:val="ru-RU"/>
        </w:rPr>
        <w:t>ст. 244 или 244</w:t>
      </w:r>
      <w:r>
        <w:rPr>
          <w:sz w:val="24"/>
          <w:szCs w:val="24"/>
        </w:rPr>
        <w:t>b</w:t>
      </w:r>
      <w:r w:rsidRPr="006915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УК, а также </w:t>
      </w:r>
      <w:r w:rsidRPr="00890D46">
        <w:rPr>
          <w:sz w:val="24"/>
          <w:szCs w:val="24"/>
          <w:u w:val="single"/>
          <w:lang w:val="ru-RU"/>
        </w:rPr>
        <w:t>информирует</w:t>
      </w:r>
      <w:r>
        <w:rPr>
          <w:sz w:val="24"/>
          <w:szCs w:val="24"/>
          <w:lang w:val="ru-RU"/>
        </w:rPr>
        <w:t xml:space="preserve"> суд о</w:t>
      </w:r>
      <w:r w:rsidR="006628EE">
        <w:rPr>
          <w:sz w:val="24"/>
          <w:szCs w:val="24"/>
          <w:lang w:val="ru-RU"/>
        </w:rPr>
        <w:t xml:space="preserve"> данном </w:t>
      </w:r>
      <w:r>
        <w:rPr>
          <w:sz w:val="24"/>
          <w:szCs w:val="24"/>
          <w:lang w:val="ru-RU"/>
        </w:rPr>
        <w:t>уведомлении</w:t>
      </w:r>
      <w:r w:rsidR="00890D46">
        <w:rPr>
          <w:sz w:val="24"/>
          <w:szCs w:val="24"/>
          <w:lang w:val="ru-RU"/>
        </w:rPr>
        <w:t xml:space="preserve">, и в случае </w:t>
      </w:r>
      <w:r w:rsidR="006628EE">
        <w:rPr>
          <w:sz w:val="24"/>
          <w:szCs w:val="24"/>
          <w:lang w:val="ru-RU"/>
        </w:rPr>
        <w:t>необходимости</w:t>
      </w:r>
      <w:r w:rsidR="00890D46">
        <w:rPr>
          <w:sz w:val="24"/>
          <w:szCs w:val="24"/>
          <w:lang w:val="ru-RU"/>
        </w:rPr>
        <w:t xml:space="preserve"> подает </w:t>
      </w:r>
      <w:r w:rsidR="006628EE">
        <w:rPr>
          <w:sz w:val="24"/>
          <w:szCs w:val="24"/>
          <w:lang w:val="ru-RU"/>
        </w:rPr>
        <w:t>соответствующее</w:t>
      </w:r>
      <w:r w:rsidR="00890D46">
        <w:rPr>
          <w:sz w:val="24"/>
          <w:szCs w:val="24"/>
          <w:lang w:val="ru-RU"/>
        </w:rPr>
        <w:t xml:space="preserve"> ходатайство (</w:t>
      </w:r>
      <w:r w:rsidR="00890D46" w:rsidRPr="00691584">
        <w:rPr>
          <w:sz w:val="24"/>
          <w:szCs w:val="24"/>
          <w:lang w:val="ru-RU"/>
        </w:rPr>
        <w:t>§ 46.5</w:t>
      </w:r>
      <w:r w:rsidR="00890D46">
        <w:rPr>
          <w:sz w:val="24"/>
          <w:szCs w:val="24"/>
          <w:lang w:val="ru-RU"/>
        </w:rPr>
        <w:t xml:space="preserve"> </w:t>
      </w:r>
      <w:r w:rsidR="00890D46">
        <w:rPr>
          <w:sz w:val="24"/>
          <w:szCs w:val="24"/>
          <w:lang w:val="ru-RU"/>
        </w:rPr>
        <w:lastRenderedPageBreak/>
        <w:t>Распоряжение Министра юстиции от 13.06.2016 г, Законодательный вестник за 2016 г., поз. 969).</w:t>
      </w:r>
    </w:p>
    <w:p w14:paraId="1FAF9E1D" w14:textId="638C403E" w:rsidR="00890D46" w:rsidRPr="00890D46" w:rsidRDefault="00890D46" w:rsidP="00890D46">
      <w:pPr>
        <w:spacing w:after="80"/>
        <w:jc w:val="both"/>
        <w:rPr>
          <w:sz w:val="24"/>
          <w:szCs w:val="24"/>
          <w:lang w:val="ru-RU"/>
        </w:rPr>
      </w:pPr>
      <w:r w:rsidRPr="00890D46">
        <w:rPr>
          <w:b/>
          <w:bCs/>
          <w:sz w:val="24"/>
          <w:szCs w:val="24"/>
          <w:lang w:val="ru-RU"/>
        </w:rPr>
        <w:t>Ст. 244 УК</w:t>
      </w:r>
      <w:r w:rsidRPr="00890D46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Несоблюдение</w:t>
      </w:r>
      <w:r w:rsidRPr="00890D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избранных</w:t>
      </w:r>
      <w:r w:rsidRPr="00890D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судом</w:t>
      </w:r>
      <w:r w:rsidRPr="00890D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запретов зан</w:t>
      </w:r>
      <w:r w:rsidR="006628EE">
        <w:rPr>
          <w:sz w:val="24"/>
          <w:szCs w:val="24"/>
          <w:lang w:val="ru-RU"/>
        </w:rPr>
        <w:t>ятия</w:t>
      </w:r>
      <w:r>
        <w:rPr>
          <w:sz w:val="24"/>
          <w:szCs w:val="24"/>
          <w:lang w:val="ru-RU"/>
        </w:rPr>
        <w:t xml:space="preserve"> </w:t>
      </w:r>
      <w:r w:rsidR="006628EE">
        <w:rPr>
          <w:sz w:val="24"/>
          <w:szCs w:val="24"/>
          <w:lang w:val="ru-RU"/>
        </w:rPr>
        <w:t>определенных</w:t>
      </w:r>
      <w:r>
        <w:rPr>
          <w:sz w:val="24"/>
          <w:szCs w:val="24"/>
          <w:lang w:val="ru-RU"/>
        </w:rPr>
        <w:t xml:space="preserve"> должностей, </w:t>
      </w:r>
      <w:r w:rsidR="006628EE">
        <w:rPr>
          <w:sz w:val="24"/>
          <w:szCs w:val="24"/>
          <w:lang w:val="ru-RU"/>
        </w:rPr>
        <w:t>осуществления</w:t>
      </w:r>
      <w:r>
        <w:rPr>
          <w:sz w:val="24"/>
          <w:szCs w:val="24"/>
          <w:lang w:val="ru-RU"/>
        </w:rPr>
        <w:t xml:space="preserve"> определенных видов профессий, осуществления определенных видов деятельности, управлени</w:t>
      </w:r>
      <w:r w:rsidR="006628EE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транспортными средствами, посещения игорных заведений и участия в азартных играх, посещения массовых мероприятий, нахождения в определенных группах или местах, приказ</w:t>
      </w:r>
      <w:r w:rsidR="006628EE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покинуть на определенный срок совместно</w:t>
      </w:r>
      <w:r w:rsidR="006628EE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мест</w:t>
      </w:r>
      <w:r w:rsidR="006628EE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 проживания с потерпевшим, </w:t>
      </w:r>
      <w:r w:rsidRPr="00890D46">
        <w:rPr>
          <w:sz w:val="24"/>
          <w:szCs w:val="24"/>
          <w:lang w:val="ru-RU"/>
        </w:rPr>
        <w:t>запрет</w:t>
      </w:r>
      <w:r>
        <w:rPr>
          <w:sz w:val="24"/>
          <w:szCs w:val="24"/>
          <w:lang w:val="ru-RU"/>
        </w:rPr>
        <w:t>а</w:t>
      </w:r>
      <w:r w:rsidRPr="00890D46">
        <w:rPr>
          <w:sz w:val="24"/>
          <w:szCs w:val="24"/>
          <w:lang w:val="ru-RU"/>
        </w:rPr>
        <w:t xml:space="preserve"> на общение с конкретными лицами, запрет</w:t>
      </w:r>
      <w:r>
        <w:rPr>
          <w:sz w:val="24"/>
          <w:szCs w:val="24"/>
          <w:lang w:val="ru-RU"/>
        </w:rPr>
        <w:t>а</w:t>
      </w:r>
      <w:r w:rsidRPr="00890D46">
        <w:rPr>
          <w:sz w:val="24"/>
          <w:szCs w:val="24"/>
          <w:lang w:val="ru-RU"/>
        </w:rPr>
        <w:t xml:space="preserve"> на приближение к конкретным лицам или запрет</w:t>
      </w:r>
      <w:r>
        <w:rPr>
          <w:sz w:val="24"/>
          <w:szCs w:val="24"/>
          <w:lang w:val="ru-RU"/>
        </w:rPr>
        <w:t>а</w:t>
      </w:r>
      <w:r w:rsidRPr="00890D46">
        <w:rPr>
          <w:sz w:val="24"/>
          <w:szCs w:val="24"/>
          <w:lang w:val="ru-RU"/>
        </w:rPr>
        <w:t xml:space="preserve"> на выезд из определенного места жительства</w:t>
      </w:r>
      <w:r>
        <w:rPr>
          <w:sz w:val="24"/>
          <w:szCs w:val="24"/>
          <w:lang w:val="ru-RU"/>
        </w:rPr>
        <w:t>,</w:t>
      </w:r>
      <w:r w:rsidRPr="00890D46">
        <w:rPr>
          <w:sz w:val="24"/>
          <w:szCs w:val="24"/>
          <w:lang w:val="ru-RU"/>
        </w:rPr>
        <w:t xml:space="preserve"> без согласия суда либо неисполнение </w:t>
      </w:r>
      <w:r>
        <w:rPr>
          <w:sz w:val="24"/>
          <w:szCs w:val="24"/>
          <w:lang w:val="ru-RU"/>
        </w:rPr>
        <w:t>распоряжения</w:t>
      </w:r>
      <w:r w:rsidRPr="00890D46">
        <w:rPr>
          <w:sz w:val="24"/>
          <w:szCs w:val="24"/>
          <w:lang w:val="ru-RU"/>
        </w:rPr>
        <w:t xml:space="preserve"> суда о</w:t>
      </w:r>
      <w:r>
        <w:rPr>
          <w:sz w:val="24"/>
          <w:szCs w:val="24"/>
          <w:lang w:val="ru-RU"/>
        </w:rPr>
        <w:t>б</w:t>
      </w:r>
      <w:r w:rsidRPr="00890D46">
        <w:rPr>
          <w:sz w:val="24"/>
          <w:szCs w:val="24"/>
          <w:lang w:val="ru-RU"/>
        </w:rPr>
        <w:t xml:space="preserve"> оглашении </w:t>
      </w:r>
      <w:r>
        <w:rPr>
          <w:sz w:val="24"/>
          <w:szCs w:val="24"/>
          <w:lang w:val="ru-RU"/>
        </w:rPr>
        <w:t>решения суда</w:t>
      </w:r>
      <w:r w:rsidRPr="00890D46">
        <w:rPr>
          <w:sz w:val="24"/>
          <w:szCs w:val="24"/>
          <w:lang w:val="ru-RU"/>
        </w:rPr>
        <w:t xml:space="preserve"> в порядке, им предусмотренном, подлежит наказ</w:t>
      </w:r>
      <w:r>
        <w:rPr>
          <w:sz w:val="24"/>
          <w:szCs w:val="24"/>
          <w:lang w:val="ru-RU"/>
        </w:rPr>
        <w:t>анию</w:t>
      </w:r>
      <w:r w:rsidRPr="00890D46">
        <w:rPr>
          <w:sz w:val="24"/>
          <w:szCs w:val="24"/>
          <w:lang w:val="ru-RU"/>
        </w:rPr>
        <w:t xml:space="preserve"> лишением свободы на срок от 3 месяцев до 5 лет.</w:t>
      </w:r>
    </w:p>
    <w:p w14:paraId="118FB8DB" w14:textId="3FA8494D" w:rsidR="00890D46" w:rsidRPr="00890D46" w:rsidRDefault="00890D46" w:rsidP="00890D46">
      <w:pPr>
        <w:spacing w:after="80"/>
        <w:jc w:val="both"/>
        <w:rPr>
          <w:sz w:val="24"/>
          <w:szCs w:val="24"/>
          <w:lang w:val="ru-RU"/>
        </w:rPr>
      </w:pPr>
      <w:r w:rsidRPr="00890D46">
        <w:rPr>
          <w:b/>
          <w:sz w:val="24"/>
          <w:szCs w:val="24"/>
          <w:lang w:val="ru-RU"/>
        </w:rPr>
        <w:t>§ 1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с</w:t>
      </w:r>
      <w:r w:rsidRPr="00890D46">
        <w:rPr>
          <w:b/>
          <w:bCs/>
          <w:sz w:val="24"/>
          <w:szCs w:val="24"/>
          <w:lang w:val="ru-RU"/>
        </w:rPr>
        <w:t>т. 244 УК</w:t>
      </w:r>
      <w:r>
        <w:rPr>
          <w:b/>
          <w:bCs/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Несоблюдение, </w:t>
      </w:r>
      <w:r w:rsidRPr="00890D46">
        <w:rPr>
          <w:sz w:val="24"/>
          <w:szCs w:val="24"/>
          <w:lang w:val="ru-RU"/>
        </w:rPr>
        <w:t>предусмотренн</w:t>
      </w:r>
      <w:r>
        <w:rPr>
          <w:sz w:val="24"/>
          <w:szCs w:val="24"/>
          <w:lang w:val="ru-RU"/>
        </w:rPr>
        <w:t>ых</w:t>
      </w:r>
      <w:r w:rsidRPr="00890D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</w:t>
      </w:r>
      <w:r w:rsidRPr="00890D46">
        <w:rPr>
          <w:sz w:val="24"/>
          <w:szCs w:val="24"/>
          <w:lang w:val="ru-RU"/>
        </w:rPr>
        <w:t>аконом обязанност</w:t>
      </w:r>
      <w:r>
        <w:rPr>
          <w:sz w:val="24"/>
          <w:szCs w:val="24"/>
          <w:lang w:val="ru-RU"/>
        </w:rPr>
        <w:t>ей</w:t>
      </w:r>
      <w:r w:rsidRPr="00890D46">
        <w:rPr>
          <w:sz w:val="24"/>
          <w:szCs w:val="24"/>
          <w:lang w:val="ru-RU"/>
        </w:rPr>
        <w:t>, связанны</w:t>
      </w:r>
      <w:r>
        <w:rPr>
          <w:sz w:val="24"/>
          <w:szCs w:val="24"/>
          <w:lang w:val="ru-RU"/>
        </w:rPr>
        <w:t>х</w:t>
      </w:r>
      <w:r w:rsidRPr="00890D46">
        <w:rPr>
          <w:sz w:val="24"/>
          <w:szCs w:val="24"/>
          <w:lang w:val="ru-RU"/>
        </w:rPr>
        <w:t xml:space="preserve"> с назначенной </w:t>
      </w:r>
      <w:r>
        <w:rPr>
          <w:sz w:val="24"/>
          <w:szCs w:val="24"/>
          <w:lang w:val="ru-RU"/>
        </w:rPr>
        <w:t>предупредительной мерой</w:t>
      </w:r>
      <w:r w:rsidRPr="00890D46">
        <w:rPr>
          <w:sz w:val="24"/>
          <w:szCs w:val="24"/>
          <w:lang w:val="ru-RU"/>
        </w:rPr>
        <w:t xml:space="preserve">, подлежит штрафу, </w:t>
      </w:r>
      <w:r>
        <w:rPr>
          <w:sz w:val="24"/>
          <w:szCs w:val="24"/>
          <w:lang w:val="ru-RU"/>
        </w:rPr>
        <w:t xml:space="preserve">наказанию </w:t>
      </w:r>
      <w:r w:rsidRPr="00890D46">
        <w:rPr>
          <w:sz w:val="24"/>
          <w:szCs w:val="24"/>
          <w:lang w:val="ru-RU"/>
        </w:rPr>
        <w:t>ограничени</w:t>
      </w:r>
      <w:r>
        <w:rPr>
          <w:sz w:val="24"/>
          <w:szCs w:val="24"/>
          <w:lang w:val="ru-RU"/>
        </w:rPr>
        <w:t>я</w:t>
      </w:r>
      <w:r w:rsidRPr="00890D46">
        <w:rPr>
          <w:sz w:val="24"/>
          <w:szCs w:val="24"/>
          <w:lang w:val="ru-RU"/>
        </w:rPr>
        <w:t xml:space="preserve"> свободы или лишени</w:t>
      </w:r>
      <w:r>
        <w:rPr>
          <w:sz w:val="24"/>
          <w:szCs w:val="24"/>
          <w:lang w:val="ru-RU"/>
        </w:rPr>
        <w:t>я</w:t>
      </w:r>
      <w:r w:rsidRPr="00890D46">
        <w:rPr>
          <w:sz w:val="24"/>
          <w:szCs w:val="24"/>
          <w:lang w:val="ru-RU"/>
        </w:rPr>
        <w:t xml:space="preserve"> свободы на срок до двух лет.</w:t>
      </w:r>
    </w:p>
    <w:p w14:paraId="0BFE327B" w14:textId="3610DCF9" w:rsidR="001E6E79" w:rsidRPr="00890D46" w:rsidRDefault="001E6E79" w:rsidP="001E6E79">
      <w:pPr>
        <w:jc w:val="both"/>
        <w:rPr>
          <w:sz w:val="24"/>
          <w:szCs w:val="24"/>
          <w:lang w:val="ru-RU"/>
        </w:rPr>
      </w:pPr>
    </w:p>
    <w:p w14:paraId="7689229A" w14:textId="257517BC" w:rsidR="00AF4EEF" w:rsidRDefault="00890D46" w:rsidP="003B5FDE">
      <w:pPr>
        <w:ind w:firstLine="709"/>
        <w:jc w:val="both"/>
        <w:rPr>
          <w:sz w:val="24"/>
          <w:szCs w:val="24"/>
          <w:lang w:val="ru-RU"/>
        </w:rPr>
      </w:pPr>
      <w:bookmarkStart w:id="18" w:name="_Hlk188716856"/>
      <w:r w:rsidRPr="00890D46">
        <w:rPr>
          <w:sz w:val="24"/>
          <w:szCs w:val="24"/>
          <w:lang w:val="ru-RU"/>
        </w:rPr>
        <w:t xml:space="preserve">Заявляю, что представленное </w:t>
      </w:r>
      <w:r w:rsidR="00862286">
        <w:rPr>
          <w:sz w:val="24"/>
          <w:szCs w:val="24"/>
          <w:lang w:val="ru-RU"/>
        </w:rPr>
        <w:t>разъяснение</w:t>
      </w:r>
      <w:r w:rsidRPr="00890D46">
        <w:rPr>
          <w:sz w:val="24"/>
          <w:szCs w:val="24"/>
          <w:lang w:val="ru-RU"/>
        </w:rPr>
        <w:t xml:space="preserve"> было </w:t>
      </w:r>
      <w:r w:rsidR="006628EE">
        <w:rPr>
          <w:sz w:val="24"/>
          <w:szCs w:val="24"/>
          <w:lang w:val="ru-RU"/>
        </w:rPr>
        <w:t xml:space="preserve">мне </w:t>
      </w:r>
      <w:r w:rsidR="00862286">
        <w:rPr>
          <w:sz w:val="24"/>
          <w:szCs w:val="24"/>
          <w:lang w:val="ru-RU"/>
        </w:rPr>
        <w:t>разъяснено</w:t>
      </w:r>
      <w:r w:rsidRPr="00890D46">
        <w:rPr>
          <w:sz w:val="24"/>
          <w:szCs w:val="24"/>
          <w:lang w:val="ru-RU"/>
        </w:rPr>
        <w:t xml:space="preserve"> </w:t>
      </w:r>
      <w:r w:rsidR="00862286">
        <w:rPr>
          <w:sz w:val="24"/>
          <w:szCs w:val="24"/>
          <w:lang w:val="ru-RU"/>
        </w:rPr>
        <w:t>куратором</w:t>
      </w:r>
      <w:r w:rsidRPr="00890D46">
        <w:rPr>
          <w:sz w:val="24"/>
          <w:szCs w:val="24"/>
          <w:lang w:val="ru-RU"/>
        </w:rPr>
        <w:t xml:space="preserve"> и мне оно полностью понятно. Я знаю свои обязанности и права, </w:t>
      </w:r>
      <w:r w:rsidR="00862286">
        <w:rPr>
          <w:sz w:val="24"/>
          <w:szCs w:val="24"/>
          <w:lang w:val="ru-RU"/>
        </w:rPr>
        <w:t xml:space="preserve">а также </w:t>
      </w:r>
      <w:r w:rsidR="003B5FDE" w:rsidRPr="00890D46">
        <w:rPr>
          <w:sz w:val="24"/>
          <w:szCs w:val="24"/>
          <w:lang w:val="ru-RU"/>
        </w:rPr>
        <w:t>ознакоми</w:t>
      </w:r>
      <w:r w:rsidR="003B5FDE">
        <w:rPr>
          <w:sz w:val="24"/>
          <w:szCs w:val="24"/>
          <w:lang w:val="ru-RU"/>
        </w:rPr>
        <w:t>лся</w:t>
      </w:r>
      <w:r w:rsidRPr="00890D46">
        <w:rPr>
          <w:sz w:val="24"/>
          <w:szCs w:val="24"/>
          <w:lang w:val="ru-RU"/>
        </w:rPr>
        <w:t xml:space="preserve"> </w:t>
      </w:r>
      <w:r w:rsidR="00862286">
        <w:rPr>
          <w:sz w:val="24"/>
          <w:szCs w:val="24"/>
          <w:lang w:val="ru-RU"/>
        </w:rPr>
        <w:t>с положениями</w:t>
      </w:r>
      <w:r w:rsidRPr="00890D46">
        <w:rPr>
          <w:sz w:val="24"/>
          <w:szCs w:val="24"/>
          <w:lang w:val="ru-RU"/>
        </w:rPr>
        <w:t>, определяющими последствия нарушения испытательного срока.</w:t>
      </w:r>
    </w:p>
    <w:p w14:paraId="50BAD3CA" w14:textId="77777777" w:rsidR="003B5FDE" w:rsidRPr="00862286" w:rsidRDefault="003B5FDE" w:rsidP="003B5FDE">
      <w:pPr>
        <w:ind w:firstLine="709"/>
        <w:jc w:val="both"/>
        <w:rPr>
          <w:sz w:val="24"/>
          <w:szCs w:val="24"/>
          <w:lang w:val="ru-RU"/>
        </w:rPr>
      </w:pPr>
    </w:p>
    <w:bookmarkEnd w:id="18"/>
    <w:p w14:paraId="060153A0" w14:textId="77777777" w:rsidR="00AF4EEF" w:rsidRPr="00207C79" w:rsidRDefault="00AF4EEF" w:rsidP="00AF4EEF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376"/>
        <w:gridCol w:w="3704"/>
      </w:tblGrid>
      <w:tr w:rsidR="00AF4EEF" w:rsidRPr="00AF4EEF" w14:paraId="5B73054C" w14:textId="77777777" w:rsidTr="00C513BF">
        <w:tc>
          <w:tcPr>
            <w:tcW w:w="3168" w:type="dxa"/>
          </w:tcPr>
          <w:p w14:paraId="7BF1E754" w14:textId="77777777" w:rsidR="00AF4EEF" w:rsidRPr="00207C79" w:rsidRDefault="00AF4EEF" w:rsidP="00C513B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76" w:type="dxa"/>
            <w:vAlign w:val="bottom"/>
          </w:tcPr>
          <w:p w14:paraId="0A44894A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  <w:r w:rsidRPr="00AF4EEF">
              <w:rPr>
                <w:sz w:val="16"/>
                <w:szCs w:val="16"/>
              </w:rPr>
              <w:t>…..................................................</w:t>
            </w:r>
          </w:p>
        </w:tc>
        <w:tc>
          <w:tcPr>
            <w:tcW w:w="3704" w:type="dxa"/>
            <w:vAlign w:val="bottom"/>
          </w:tcPr>
          <w:p w14:paraId="02539475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  <w:r w:rsidRPr="00AF4EEF">
              <w:rPr>
                <w:sz w:val="16"/>
                <w:szCs w:val="16"/>
              </w:rPr>
              <w:t>………………………………………………………..</w:t>
            </w:r>
          </w:p>
        </w:tc>
      </w:tr>
      <w:tr w:rsidR="00AF4EEF" w:rsidRPr="00B805BA" w14:paraId="2821FF41" w14:textId="77777777" w:rsidTr="00C513BF">
        <w:tc>
          <w:tcPr>
            <w:tcW w:w="3168" w:type="dxa"/>
          </w:tcPr>
          <w:p w14:paraId="669F28AC" w14:textId="77777777" w:rsidR="00AF4EEF" w:rsidRPr="00AF4EEF" w:rsidRDefault="00AF4EEF" w:rsidP="00C513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02E84D31" w14:textId="263A01F2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  <w:r w:rsidRPr="00AF4EEF">
              <w:rPr>
                <w:sz w:val="16"/>
                <w:szCs w:val="16"/>
              </w:rPr>
              <w:t>(</w:t>
            </w:r>
            <w:r w:rsidR="00862286">
              <w:rPr>
                <w:sz w:val="16"/>
                <w:szCs w:val="16"/>
                <w:lang w:val="ru-RU"/>
              </w:rPr>
              <w:t>дата</w:t>
            </w:r>
            <w:r w:rsidRPr="00AF4EEF">
              <w:rPr>
                <w:sz w:val="16"/>
                <w:szCs w:val="16"/>
              </w:rPr>
              <w:t>)</w:t>
            </w:r>
          </w:p>
        </w:tc>
        <w:tc>
          <w:tcPr>
            <w:tcW w:w="3704" w:type="dxa"/>
          </w:tcPr>
          <w:p w14:paraId="24E60A33" w14:textId="32A94DB7" w:rsidR="00AF4EEF" w:rsidRPr="00862286" w:rsidRDefault="00AF4EEF" w:rsidP="00C513BF">
            <w:pPr>
              <w:jc w:val="center"/>
              <w:rPr>
                <w:sz w:val="16"/>
                <w:szCs w:val="16"/>
                <w:lang w:val="ru-RU"/>
              </w:rPr>
            </w:pPr>
            <w:r w:rsidRPr="00862286">
              <w:rPr>
                <w:sz w:val="16"/>
                <w:szCs w:val="16"/>
                <w:lang w:val="ru-RU"/>
              </w:rPr>
              <w:t>(</w:t>
            </w:r>
            <w:r w:rsidR="00862286">
              <w:rPr>
                <w:sz w:val="16"/>
                <w:szCs w:val="16"/>
                <w:lang w:val="ru-RU"/>
              </w:rPr>
              <w:t>имя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и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фамилия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лица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, </w:t>
            </w:r>
            <w:r w:rsidR="00862286">
              <w:rPr>
                <w:sz w:val="16"/>
                <w:szCs w:val="16"/>
                <w:lang w:val="ru-RU"/>
              </w:rPr>
              <w:t>в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отношении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которого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была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избрана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уголовная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мера</w:t>
            </w:r>
            <w:r w:rsidR="00862286" w:rsidRPr="00862286">
              <w:rPr>
                <w:sz w:val="16"/>
                <w:szCs w:val="16"/>
                <w:lang w:val="ru-RU"/>
              </w:rPr>
              <w:t>/</w:t>
            </w:r>
            <w:r w:rsidR="00862286">
              <w:rPr>
                <w:sz w:val="16"/>
                <w:szCs w:val="16"/>
                <w:lang w:val="ru-RU"/>
              </w:rPr>
              <w:t>предупредительная</w:t>
            </w:r>
            <w:r w:rsidR="00862286" w:rsidRPr="00862286">
              <w:rPr>
                <w:sz w:val="16"/>
                <w:szCs w:val="16"/>
                <w:lang w:val="ru-RU"/>
              </w:rPr>
              <w:t xml:space="preserve"> </w:t>
            </w:r>
            <w:r w:rsidR="00862286">
              <w:rPr>
                <w:sz w:val="16"/>
                <w:szCs w:val="16"/>
                <w:lang w:val="ru-RU"/>
              </w:rPr>
              <w:t>мера)</w:t>
            </w:r>
          </w:p>
        </w:tc>
      </w:tr>
      <w:tr w:rsidR="00AF4EEF" w:rsidRPr="00B805BA" w14:paraId="2CC6E298" w14:textId="77777777" w:rsidTr="00C513BF">
        <w:tc>
          <w:tcPr>
            <w:tcW w:w="3168" w:type="dxa"/>
          </w:tcPr>
          <w:p w14:paraId="3B4A17FC" w14:textId="77777777" w:rsidR="00AF4EEF" w:rsidRPr="00862286" w:rsidRDefault="00AF4EEF" w:rsidP="00C513B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76" w:type="dxa"/>
          </w:tcPr>
          <w:p w14:paraId="2487014E" w14:textId="77777777" w:rsidR="00AF4EEF" w:rsidRPr="00862286" w:rsidRDefault="00AF4EEF" w:rsidP="00C513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704" w:type="dxa"/>
          </w:tcPr>
          <w:p w14:paraId="6A49D03F" w14:textId="77777777" w:rsidR="00AF4EEF" w:rsidRPr="00862286" w:rsidRDefault="00AF4EEF" w:rsidP="00C513BF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F4EEF" w:rsidRPr="00B805BA" w14:paraId="70727C60" w14:textId="77777777" w:rsidTr="00C513BF">
        <w:tc>
          <w:tcPr>
            <w:tcW w:w="3168" w:type="dxa"/>
          </w:tcPr>
          <w:p w14:paraId="5993E5F8" w14:textId="41213E23" w:rsidR="00862286" w:rsidRPr="00862286" w:rsidRDefault="00862286" w:rsidP="00C513BF">
            <w:pPr>
              <w:jc w:val="both"/>
              <w:rPr>
                <w:sz w:val="20"/>
                <w:u w:val="single"/>
                <w:lang w:val="ru-RU"/>
              </w:rPr>
            </w:pPr>
            <w:r>
              <w:rPr>
                <w:sz w:val="20"/>
                <w:u w:val="single"/>
                <w:lang w:val="ru-RU"/>
              </w:rPr>
              <w:t>Составлено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в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двух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экземплярах</w:t>
            </w:r>
            <w:r w:rsidRPr="00862286">
              <w:rPr>
                <w:sz w:val="20"/>
                <w:u w:val="single"/>
                <w:lang w:val="ru-RU"/>
              </w:rPr>
              <w:t xml:space="preserve"> </w:t>
            </w:r>
            <w:r>
              <w:rPr>
                <w:sz w:val="20"/>
                <w:u w:val="single"/>
                <w:lang w:val="ru-RU"/>
              </w:rPr>
              <w:t>для</w:t>
            </w:r>
            <w:r w:rsidR="00AF4EEF" w:rsidRPr="00862286">
              <w:rPr>
                <w:sz w:val="20"/>
                <w:u w:val="single"/>
                <w:lang w:val="ru-RU"/>
              </w:rPr>
              <w:t>:</w:t>
            </w:r>
          </w:p>
          <w:p w14:paraId="5B19096E" w14:textId="77777777" w:rsidR="00AF4EEF" w:rsidRPr="00862286" w:rsidRDefault="00AF4EEF" w:rsidP="00C513BF">
            <w:pPr>
              <w:jc w:val="both"/>
              <w:rPr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2376" w:type="dxa"/>
          </w:tcPr>
          <w:p w14:paraId="6A8BB685" w14:textId="77777777" w:rsidR="00AF4EEF" w:rsidRPr="00862286" w:rsidRDefault="00AF4EEF" w:rsidP="00C513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704" w:type="dxa"/>
          </w:tcPr>
          <w:p w14:paraId="0CE60C4C" w14:textId="77777777" w:rsidR="00AF4EEF" w:rsidRPr="00862286" w:rsidRDefault="00AF4EEF" w:rsidP="00C513BF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F4EEF" w:rsidRPr="00B805BA" w14:paraId="59301B37" w14:textId="77777777" w:rsidTr="00C513BF">
        <w:tc>
          <w:tcPr>
            <w:tcW w:w="3168" w:type="dxa"/>
          </w:tcPr>
          <w:p w14:paraId="731A54A0" w14:textId="73D7D462" w:rsidR="00AF4EEF" w:rsidRPr="00207C79" w:rsidRDefault="00AF4EEF" w:rsidP="00C513BF">
            <w:pPr>
              <w:jc w:val="both"/>
              <w:rPr>
                <w:sz w:val="16"/>
                <w:szCs w:val="16"/>
                <w:lang w:val="ru-RU"/>
              </w:rPr>
            </w:pPr>
            <w:r w:rsidRPr="00862286">
              <w:rPr>
                <w:sz w:val="16"/>
                <w:szCs w:val="16"/>
                <w:lang w:val="ru-RU"/>
              </w:rPr>
              <w:t xml:space="preserve">- 1 </w:t>
            </w:r>
            <w:r w:rsidR="00862286">
              <w:rPr>
                <w:sz w:val="16"/>
                <w:szCs w:val="16"/>
                <w:lang w:val="ru-RU"/>
              </w:rPr>
              <w:t xml:space="preserve">подписанный </w:t>
            </w:r>
            <w:r w:rsidR="003B5FDE">
              <w:rPr>
                <w:sz w:val="16"/>
                <w:szCs w:val="16"/>
                <w:lang w:val="ru-RU"/>
              </w:rPr>
              <w:t xml:space="preserve">экземпляр - </w:t>
            </w:r>
            <w:r w:rsidR="00862286">
              <w:rPr>
                <w:sz w:val="16"/>
                <w:szCs w:val="16"/>
                <w:lang w:val="ru-RU"/>
              </w:rPr>
              <w:t>лицо, в отношении которого избрана уголовная мера/предупредительная мера;</w:t>
            </w:r>
            <w:r w:rsidRPr="00862286">
              <w:rPr>
                <w:sz w:val="16"/>
                <w:szCs w:val="16"/>
                <w:lang w:val="ru-RU"/>
              </w:rPr>
              <w:t xml:space="preserve">. </w:t>
            </w:r>
          </w:p>
          <w:p w14:paraId="542D71BD" w14:textId="766630EB" w:rsidR="00AF4EEF" w:rsidRPr="00862286" w:rsidRDefault="00AF4EEF" w:rsidP="00C513BF">
            <w:pPr>
              <w:jc w:val="both"/>
              <w:rPr>
                <w:sz w:val="16"/>
                <w:szCs w:val="16"/>
                <w:lang w:val="ru-RU"/>
              </w:rPr>
            </w:pPr>
            <w:r w:rsidRPr="00862286">
              <w:rPr>
                <w:sz w:val="16"/>
                <w:szCs w:val="16"/>
                <w:lang w:val="ru-RU"/>
              </w:rPr>
              <w:t xml:space="preserve">- </w:t>
            </w:r>
            <w:r w:rsidR="00862286">
              <w:rPr>
                <w:sz w:val="16"/>
                <w:szCs w:val="16"/>
                <w:lang w:val="ru-RU"/>
              </w:rPr>
              <w:t xml:space="preserve">1 подписанный экземпляр – в </w:t>
            </w:r>
            <w:r w:rsidR="006628EE">
              <w:rPr>
                <w:sz w:val="16"/>
                <w:szCs w:val="16"/>
                <w:lang w:val="ru-RU"/>
              </w:rPr>
              <w:t>материалы</w:t>
            </w:r>
            <w:r w:rsidR="00862286">
              <w:rPr>
                <w:sz w:val="16"/>
                <w:szCs w:val="16"/>
                <w:lang w:val="ru-RU"/>
              </w:rPr>
              <w:t xml:space="preserve"> надзора</w:t>
            </w:r>
          </w:p>
        </w:tc>
        <w:tc>
          <w:tcPr>
            <w:tcW w:w="2376" w:type="dxa"/>
          </w:tcPr>
          <w:p w14:paraId="6E7143FD" w14:textId="77777777" w:rsidR="00AF4EEF" w:rsidRPr="00862286" w:rsidRDefault="00AF4EEF" w:rsidP="00C513BF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704" w:type="dxa"/>
          </w:tcPr>
          <w:p w14:paraId="0A4A2312" w14:textId="77777777" w:rsidR="00AF4EEF" w:rsidRPr="00862286" w:rsidRDefault="00AF4EEF" w:rsidP="00C513BF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2590F73B" w14:textId="77777777" w:rsidR="00AF4EEF" w:rsidRPr="00862286" w:rsidRDefault="00AF4EEF" w:rsidP="00AF4EEF">
      <w:pPr>
        <w:spacing w:line="276" w:lineRule="auto"/>
        <w:rPr>
          <w:sz w:val="24"/>
          <w:szCs w:val="24"/>
          <w:lang w:val="ru-RU"/>
        </w:rPr>
      </w:pPr>
    </w:p>
    <w:p w14:paraId="45695BA3" w14:textId="71C07CC5" w:rsidR="00AF4EEF" w:rsidRPr="00862286" w:rsidRDefault="00AF4EEF" w:rsidP="00AF4EEF">
      <w:pPr>
        <w:rPr>
          <w:sz w:val="14"/>
          <w:szCs w:val="14"/>
          <w:lang w:val="ru-RU"/>
        </w:rPr>
      </w:pPr>
      <w:bookmarkStart w:id="19" w:name="OLE_LINK2"/>
    </w:p>
    <w:bookmarkEnd w:id="19"/>
    <w:p w14:paraId="75ED67CF" w14:textId="77777777" w:rsidR="00AF4EEF" w:rsidRPr="00862286" w:rsidRDefault="00AF4EEF" w:rsidP="00AF4EEF">
      <w:pPr>
        <w:spacing w:line="276" w:lineRule="auto"/>
        <w:rPr>
          <w:sz w:val="24"/>
          <w:szCs w:val="24"/>
          <w:lang w:val="ru-RU"/>
        </w:rPr>
      </w:pPr>
    </w:p>
    <w:p w14:paraId="2FB46A1C" w14:textId="77777777" w:rsidR="00E7306A" w:rsidRPr="00862286" w:rsidRDefault="00E7306A" w:rsidP="00AF4EEF">
      <w:pPr>
        <w:rPr>
          <w:b/>
          <w:spacing w:val="60"/>
          <w:sz w:val="24"/>
          <w:szCs w:val="24"/>
          <w:u w:val="single"/>
          <w:lang w:val="ru-RU"/>
        </w:rPr>
      </w:pPr>
    </w:p>
    <w:sectPr w:rsidR="00E7306A" w:rsidRPr="00862286" w:rsidSect="00AF4EEF">
      <w:headerReference w:type="default" r:id="rId9"/>
      <w:footerReference w:type="default" r:id="rId10"/>
      <w:pgSz w:w="11907" w:h="16840" w:code="9"/>
      <w:pgMar w:top="680" w:right="1134" w:bottom="567" w:left="1418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2EB3" w14:textId="77777777" w:rsidR="00BF5E09" w:rsidRDefault="00BF5E09">
      <w:r>
        <w:separator/>
      </w:r>
    </w:p>
  </w:endnote>
  <w:endnote w:type="continuationSeparator" w:id="0">
    <w:p w14:paraId="672DBAAA" w14:textId="77777777" w:rsidR="00BF5E09" w:rsidRDefault="00BF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C4EB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0E26" w14:textId="77777777" w:rsidR="00BF5E09" w:rsidRDefault="00BF5E09">
      <w:r>
        <w:separator/>
      </w:r>
    </w:p>
  </w:footnote>
  <w:footnote w:type="continuationSeparator" w:id="0">
    <w:p w14:paraId="4C20725E" w14:textId="77777777" w:rsidR="00BF5E09" w:rsidRDefault="00BF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F198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4B1D"/>
    <w:multiLevelType w:val="hybridMultilevel"/>
    <w:tmpl w:val="FB8A674E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8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E27E3"/>
    <w:multiLevelType w:val="hybridMultilevel"/>
    <w:tmpl w:val="C4E65422"/>
    <w:lvl w:ilvl="0" w:tplc="0E0888BC">
      <w:start w:val="1"/>
      <w:numFmt w:val="bullet"/>
      <w:lvlText w:val="-"/>
      <w:lvlJc w:val="left"/>
      <w:pPr>
        <w:ind w:left="180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398287594">
    <w:abstractNumId w:val="0"/>
  </w:num>
  <w:num w:numId="2" w16cid:durableId="1679885153">
    <w:abstractNumId w:val="8"/>
  </w:num>
  <w:num w:numId="3" w16cid:durableId="59787880">
    <w:abstractNumId w:val="6"/>
  </w:num>
  <w:num w:numId="4" w16cid:durableId="553388677">
    <w:abstractNumId w:val="1"/>
  </w:num>
  <w:num w:numId="5" w16cid:durableId="679894271">
    <w:abstractNumId w:val="9"/>
  </w:num>
  <w:num w:numId="6" w16cid:durableId="1129781542">
    <w:abstractNumId w:val="5"/>
  </w:num>
  <w:num w:numId="7" w16cid:durableId="960692305">
    <w:abstractNumId w:val="7"/>
  </w:num>
  <w:num w:numId="8" w16cid:durableId="1639070558">
    <w:abstractNumId w:val="13"/>
  </w:num>
  <w:num w:numId="9" w16cid:durableId="1909261576">
    <w:abstractNumId w:val="4"/>
  </w:num>
  <w:num w:numId="10" w16cid:durableId="697313709">
    <w:abstractNumId w:val="2"/>
  </w:num>
  <w:num w:numId="11" w16cid:durableId="74088324">
    <w:abstractNumId w:val="10"/>
  </w:num>
  <w:num w:numId="12" w16cid:durableId="812059834">
    <w:abstractNumId w:val="11"/>
  </w:num>
  <w:num w:numId="13" w16cid:durableId="1640375093">
    <w:abstractNumId w:val="3"/>
  </w:num>
  <w:num w:numId="14" w16cid:durableId="1084113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1320_OŚWIADCZENIE OSOBY (NADZÓR W TRYBIE ART"/>
  </w:docVars>
  <w:rsids>
    <w:rsidRoot w:val="00BA63F6"/>
    <w:rsid w:val="00007DE8"/>
    <w:rsid w:val="000143F1"/>
    <w:rsid w:val="000230AA"/>
    <w:rsid w:val="00024D61"/>
    <w:rsid w:val="000251F5"/>
    <w:rsid w:val="00033F5D"/>
    <w:rsid w:val="00034BD5"/>
    <w:rsid w:val="00036435"/>
    <w:rsid w:val="000413A6"/>
    <w:rsid w:val="00044988"/>
    <w:rsid w:val="000656A5"/>
    <w:rsid w:val="00073391"/>
    <w:rsid w:val="000866BD"/>
    <w:rsid w:val="00091417"/>
    <w:rsid w:val="000950AF"/>
    <w:rsid w:val="000A5466"/>
    <w:rsid w:val="000A6138"/>
    <w:rsid w:val="000A7634"/>
    <w:rsid w:val="000B2F7A"/>
    <w:rsid w:val="000B30A5"/>
    <w:rsid w:val="000B5604"/>
    <w:rsid w:val="000C4BC6"/>
    <w:rsid w:val="000C5B41"/>
    <w:rsid w:val="000D0464"/>
    <w:rsid w:val="000E1A2B"/>
    <w:rsid w:val="000E1AF1"/>
    <w:rsid w:val="00105351"/>
    <w:rsid w:val="00105A49"/>
    <w:rsid w:val="001065D2"/>
    <w:rsid w:val="00106FBF"/>
    <w:rsid w:val="00115EEF"/>
    <w:rsid w:val="001164B2"/>
    <w:rsid w:val="00123C1F"/>
    <w:rsid w:val="001423E7"/>
    <w:rsid w:val="001514AC"/>
    <w:rsid w:val="001554F1"/>
    <w:rsid w:val="00155DB4"/>
    <w:rsid w:val="00165C40"/>
    <w:rsid w:val="00176119"/>
    <w:rsid w:val="00181C42"/>
    <w:rsid w:val="001848E2"/>
    <w:rsid w:val="00197C8A"/>
    <w:rsid w:val="001A05F0"/>
    <w:rsid w:val="001B1BD6"/>
    <w:rsid w:val="001C72C1"/>
    <w:rsid w:val="001D3C5A"/>
    <w:rsid w:val="001D4CEC"/>
    <w:rsid w:val="001E1838"/>
    <w:rsid w:val="001E5CC9"/>
    <w:rsid w:val="001E6E79"/>
    <w:rsid w:val="00207C79"/>
    <w:rsid w:val="00214453"/>
    <w:rsid w:val="00223A23"/>
    <w:rsid w:val="002469A7"/>
    <w:rsid w:val="00253B6A"/>
    <w:rsid w:val="00263AB6"/>
    <w:rsid w:val="00276D46"/>
    <w:rsid w:val="00286DCA"/>
    <w:rsid w:val="002926FD"/>
    <w:rsid w:val="00296F89"/>
    <w:rsid w:val="00297521"/>
    <w:rsid w:val="002C6F9B"/>
    <w:rsid w:val="002C74AA"/>
    <w:rsid w:val="002F73CB"/>
    <w:rsid w:val="0030198D"/>
    <w:rsid w:val="003031B3"/>
    <w:rsid w:val="0030493F"/>
    <w:rsid w:val="00305CA4"/>
    <w:rsid w:val="00310C59"/>
    <w:rsid w:val="003200AD"/>
    <w:rsid w:val="00322E68"/>
    <w:rsid w:val="00331907"/>
    <w:rsid w:val="00333E21"/>
    <w:rsid w:val="003442EC"/>
    <w:rsid w:val="00344826"/>
    <w:rsid w:val="00347814"/>
    <w:rsid w:val="003515E5"/>
    <w:rsid w:val="00354028"/>
    <w:rsid w:val="00354EB4"/>
    <w:rsid w:val="00362E6A"/>
    <w:rsid w:val="00363826"/>
    <w:rsid w:val="0037700C"/>
    <w:rsid w:val="00380A29"/>
    <w:rsid w:val="00384B96"/>
    <w:rsid w:val="003901C2"/>
    <w:rsid w:val="0039045C"/>
    <w:rsid w:val="00392645"/>
    <w:rsid w:val="003B111A"/>
    <w:rsid w:val="003B5FDE"/>
    <w:rsid w:val="003C1BFB"/>
    <w:rsid w:val="003C5986"/>
    <w:rsid w:val="003C5AD2"/>
    <w:rsid w:val="003D1253"/>
    <w:rsid w:val="003D2842"/>
    <w:rsid w:val="004224CC"/>
    <w:rsid w:val="00426836"/>
    <w:rsid w:val="0044528C"/>
    <w:rsid w:val="00447702"/>
    <w:rsid w:val="00450F26"/>
    <w:rsid w:val="004536C1"/>
    <w:rsid w:val="00455D1A"/>
    <w:rsid w:val="00456D75"/>
    <w:rsid w:val="00460B76"/>
    <w:rsid w:val="00461F98"/>
    <w:rsid w:val="00472C31"/>
    <w:rsid w:val="004771A4"/>
    <w:rsid w:val="00477BFB"/>
    <w:rsid w:val="00480B01"/>
    <w:rsid w:val="0048429B"/>
    <w:rsid w:val="00486647"/>
    <w:rsid w:val="00490B55"/>
    <w:rsid w:val="004914A9"/>
    <w:rsid w:val="00494B43"/>
    <w:rsid w:val="004978C2"/>
    <w:rsid w:val="004A1D95"/>
    <w:rsid w:val="004A4CA3"/>
    <w:rsid w:val="004A6D57"/>
    <w:rsid w:val="004B124E"/>
    <w:rsid w:val="004B2727"/>
    <w:rsid w:val="004B729C"/>
    <w:rsid w:val="004C50B1"/>
    <w:rsid w:val="004C6439"/>
    <w:rsid w:val="004D4C67"/>
    <w:rsid w:val="004D770A"/>
    <w:rsid w:val="004D7998"/>
    <w:rsid w:val="004E7ADB"/>
    <w:rsid w:val="004F11A2"/>
    <w:rsid w:val="004F41B0"/>
    <w:rsid w:val="004F546D"/>
    <w:rsid w:val="00500174"/>
    <w:rsid w:val="00500A20"/>
    <w:rsid w:val="00501A44"/>
    <w:rsid w:val="00503970"/>
    <w:rsid w:val="00520DF2"/>
    <w:rsid w:val="00534620"/>
    <w:rsid w:val="00551D14"/>
    <w:rsid w:val="00552BA1"/>
    <w:rsid w:val="00556B8C"/>
    <w:rsid w:val="005634C2"/>
    <w:rsid w:val="005761C8"/>
    <w:rsid w:val="005841C0"/>
    <w:rsid w:val="0059279A"/>
    <w:rsid w:val="00594B95"/>
    <w:rsid w:val="00595A6C"/>
    <w:rsid w:val="005A085B"/>
    <w:rsid w:val="005B463A"/>
    <w:rsid w:val="005B6A94"/>
    <w:rsid w:val="005C302B"/>
    <w:rsid w:val="005C5D42"/>
    <w:rsid w:val="005D1CF7"/>
    <w:rsid w:val="005F1158"/>
    <w:rsid w:val="00600375"/>
    <w:rsid w:val="00607376"/>
    <w:rsid w:val="0061045F"/>
    <w:rsid w:val="006157FF"/>
    <w:rsid w:val="00621A76"/>
    <w:rsid w:val="0062731F"/>
    <w:rsid w:val="00636F3B"/>
    <w:rsid w:val="006370A6"/>
    <w:rsid w:val="006415EA"/>
    <w:rsid w:val="00642196"/>
    <w:rsid w:val="00660000"/>
    <w:rsid w:val="006628EE"/>
    <w:rsid w:val="00666EF8"/>
    <w:rsid w:val="006723DC"/>
    <w:rsid w:val="00680DFC"/>
    <w:rsid w:val="00683A10"/>
    <w:rsid w:val="00684F29"/>
    <w:rsid w:val="006868C9"/>
    <w:rsid w:val="00691584"/>
    <w:rsid w:val="00692CB9"/>
    <w:rsid w:val="006A3A31"/>
    <w:rsid w:val="006A4F4C"/>
    <w:rsid w:val="006B08CE"/>
    <w:rsid w:val="006C32C7"/>
    <w:rsid w:val="006E24E5"/>
    <w:rsid w:val="006E2BF6"/>
    <w:rsid w:val="006E7C57"/>
    <w:rsid w:val="00701774"/>
    <w:rsid w:val="00701CD5"/>
    <w:rsid w:val="007045FE"/>
    <w:rsid w:val="007078B4"/>
    <w:rsid w:val="00707C05"/>
    <w:rsid w:val="00713050"/>
    <w:rsid w:val="00722650"/>
    <w:rsid w:val="00742536"/>
    <w:rsid w:val="007643CA"/>
    <w:rsid w:val="00765705"/>
    <w:rsid w:val="007708ED"/>
    <w:rsid w:val="00781C89"/>
    <w:rsid w:val="00786559"/>
    <w:rsid w:val="0079366F"/>
    <w:rsid w:val="007A0B7D"/>
    <w:rsid w:val="007A152B"/>
    <w:rsid w:val="007C34DB"/>
    <w:rsid w:val="007C4914"/>
    <w:rsid w:val="007D1FFB"/>
    <w:rsid w:val="007D3173"/>
    <w:rsid w:val="007D5C35"/>
    <w:rsid w:val="007F0292"/>
    <w:rsid w:val="007F387F"/>
    <w:rsid w:val="007F4AAC"/>
    <w:rsid w:val="0080262A"/>
    <w:rsid w:val="008053BD"/>
    <w:rsid w:val="008079CB"/>
    <w:rsid w:val="008163DB"/>
    <w:rsid w:val="00833B4A"/>
    <w:rsid w:val="008407DF"/>
    <w:rsid w:val="0084628A"/>
    <w:rsid w:val="008473E0"/>
    <w:rsid w:val="0085782D"/>
    <w:rsid w:val="00862286"/>
    <w:rsid w:val="00863C39"/>
    <w:rsid w:val="0086439A"/>
    <w:rsid w:val="00867003"/>
    <w:rsid w:val="00871C62"/>
    <w:rsid w:val="008724A1"/>
    <w:rsid w:val="0087700B"/>
    <w:rsid w:val="00877303"/>
    <w:rsid w:val="00880440"/>
    <w:rsid w:val="00883BF6"/>
    <w:rsid w:val="008904AF"/>
    <w:rsid w:val="00890D46"/>
    <w:rsid w:val="008921DF"/>
    <w:rsid w:val="008A0607"/>
    <w:rsid w:val="008A0A22"/>
    <w:rsid w:val="008A118C"/>
    <w:rsid w:val="008A25D4"/>
    <w:rsid w:val="008A755D"/>
    <w:rsid w:val="008A7818"/>
    <w:rsid w:val="008A7CDA"/>
    <w:rsid w:val="008C332C"/>
    <w:rsid w:val="008C40DB"/>
    <w:rsid w:val="008D2DAB"/>
    <w:rsid w:val="008F0491"/>
    <w:rsid w:val="008F0F12"/>
    <w:rsid w:val="00912F67"/>
    <w:rsid w:val="00913A22"/>
    <w:rsid w:val="00915A91"/>
    <w:rsid w:val="009226DE"/>
    <w:rsid w:val="00925F59"/>
    <w:rsid w:val="00931EB8"/>
    <w:rsid w:val="009408A2"/>
    <w:rsid w:val="00946A5A"/>
    <w:rsid w:val="00953E6F"/>
    <w:rsid w:val="00956744"/>
    <w:rsid w:val="009628A9"/>
    <w:rsid w:val="0096671B"/>
    <w:rsid w:val="00977A12"/>
    <w:rsid w:val="00977D7C"/>
    <w:rsid w:val="0098223D"/>
    <w:rsid w:val="009831ED"/>
    <w:rsid w:val="00994E45"/>
    <w:rsid w:val="00995F16"/>
    <w:rsid w:val="009A2307"/>
    <w:rsid w:val="009A6310"/>
    <w:rsid w:val="009B0FBA"/>
    <w:rsid w:val="009B24FD"/>
    <w:rsid w:val="009B40E0"/>
    <w:rsid w:val="009D67FF"/>
    <w:rsid w:val="009E1501"/>
    <w:rsid w:val="009E1D92"/>
    <w:rsid w:val="009F4C94"/>
    <w:rsid w:val="00A00E22"/>
    <w:rsid w:val="00A04BC5"/>
    <w:rsid w:val="00A10129"/>
    <w:rsid w:val="00A214F0"/>
    <w:rsid w:val="00A24DDF"/>
    <w:rsid w:val="00A26454"/>
    <w:rsid w:val="00A44B71"/>
    <w:rsid w:val="00A47493"/>
    <w:rsid w:val="00A67972"/>
    <w:rsid w:val="00A70DD7"/>
    <w:rsid w:val="00A77495"/>
    <w:rsid w:val="00A810C2"/>
    <w:rsid w:val="00A846AD"/>
    <w:rsid w:val="00A90717"/>
    <w:rsid w:val="00A94EF5"/>
    <w:rsid w:val="00AA23A7"/>
    <w:rsid w:val="00AA47D7"/>
    <w:rsid w:val="00AA6152"/>
    <w:rsid w:val="00AB77EB"/>
    <w:rsid w:val="00AC39BE"/>
    <w:rsid w:val="00AD1417"/>
    <w:rsid w:val="00AD7504"/>
    <w:rsid w:val="00AE1DB6"/>
    <w:rsid w:val="00AF3B17"/>
    <w:rsid w:val="00AF4EEF"/>
    <w:rsid w:val="00AF5271"/>
    <w:rsid w:val="00B06B2A"/>
    <w:rsid w:val="00B11EA0"/>
    <w:rsid w:val="00B14E7A"/>
    <w:rsid w:val="00B17366"/>
    <w:rsid w:val="00B35145"/>
    <w:rsid w:val="00B4799B"/>
    <w:rsid w:val="00B667ED"/>
    <w:rsid w:val="00B71632"/>
    <w:rsid w:val="00B768B3"/>
    <w:rsid w:val="00B805BA"/>
    <w:rsid w:val="00B90F33"/>
    <w:rsid w:val="00BA2CBC"/>
    <w:rsid w:val="00BA63F6"/>
    <w:rsid w:val="00BB15EA"/>
    <w:rsid w:val="00BB422F"/>
    <w:rsid w:val="00BB69A9"/>
    <w:rsid w:val="00BC305F"/>
    <w:rsid w:val="00BD02C8"/>
    <w:rsid w:val="00BF2522"/>
    <w:rsid w:val="00BF5E09"/>
    <w:rsid w:val="00BF6BA1"/>
    <w:rsid w:val="00C027CB"/>
    <w:rsid w:val="00C122EC"/>
    <w:rsid w:val="00C148EA"/>
    <w:rsid w:val="00C34B54"/>
    <w:rsid w:val="00C40983"/>
    <w:rsid w:val="00C41E50"/>
    <w:rsid w:val="00C45B09"/>
    <w:rsid w:val="00C50EF8"/>
    <w:rsid w:val="00C513BF"/>
    <w:rsid w:val="00C61D0C"/>
    <w:rsid w:val="00C656E3"/>
    <w:rsid w:val="00C65D50"/>
    <w:rsid w:val="00C67362"/>
    <w:rsid w:val="00C72060"/>
    <w:rsid w:val="00C77E84"/>
    <w:rsid w:val="00C83A38"/>
    <w:rsid w:val="00C8502B"/>
    <w:rsid w:val="00C95C06"/>
    <w:rsid w:val="00CA3D28"/>
    <w:rsid w:val="00CA483D"/>
    <w:rsid w:val="00CA69DD"/>
    <w:rsid w:val="00CB1466"/>
    <w:rsid w:val="00CB1DE9"/>
    <w:rsid w:val="00CC5252"/>
    <w:rsid w:val="00CD7C13"/>
    <w:rsid w:val="00CE0A81"/>
    <w:rsid w:val="00CF18C8"/>
    <w:rsid w:val="00D01635"/>
    <w:rsid w:val="00D0731F"/>
    <w:rsid w:val="00D23556"/>
    <w:rsid w:val="00D36DF8"/>
    <w:rsid w:val="00D416A0"/>
    <w:rsid w:val="00D52893"/>
    <w:rsid w:val="00D65A03"/>
    <w:rsid w:val="00D74860"/>
    <w:rsid w:val="00D75509"/>
    <w:rsid w:val="00D8067C"/>
    <w:rsid w:val="00D86E77"/>
    <w:rsid w:val="00D94C8F"/>
    <w:rsid w:val="00D95C2C"/>
    <w:rsid w:val="00DA18CE"/>
    <w:rsid w:val="00DA24AA"/>
    <w:rsid w:val="00DA4564"/>
    <w:rsid w:val="00DA573F"/>
    <w:rsid w:val="00DB2100"/>
    <w:rsid w:val="00DB2FAF"/>
    <w:rsid w:val="00DC4DE6"/>
    <w:rsid w:val="00DD3B3E"/>
    <w:rsid w:val="00DD7F60"/>
    <w:rsid w:val="00E012E9"/>
    <w:rsid w:val="00E04E91"/>
    <w:rsid w:val="00E073A0"/>
    <w:rsid w:val="00E17F22"/>
    <w:rsid w:val="00E236CD"/>
    <w:rsid w:val="00E31927"/>
    <w:rsid w:val="00E342C2"/>
    <w:rsid w:val="00E52807"/>
    <w:rsid w:val="00E5363C"/>
    <w:rsid w:val="00E7306A"/>
    <w:rsid w:val="00E751A5"/>
    <w:rsid w:val="00E82271"/>
    <w:rsid w:val="00E832B4"/>
    <w:rsid w:val="00E837AB"/>
    <w:rsid w:val="00E837F0"/>
    <w:rsid w:val="00E83EBD"/>
    <w:rsid w:val="00E84F4E"/>
    <w:rsid w:val="00EB7BE6"/>
    <w:rsid w:val="00EC2377"/>
    <w:rsid w:val="00ED06F9"/>
    <w:rsid w:val="00ED63E1"/>
    <w:rsid w:val="00ED6B7D"/>
    <w:rsid w:val="00EE49B4"/>
    <w:rsid w:val="00EE6188"/>
    <w:rsid w:val="00EF10D2"/>
    <w:rsid w:val="00EF3C56"/>
    <w:rsid w:val="00EF7F51"/>
    <w:rsid w:val="00F00681"/>
    <w:rsid w:val="00F04DD6"/>
    <w:rsid w:val="00F0672D"/>
    <w:rsid w:val="00F17389"/>
    <w:rsid w:val="00F26388"/>
    <w:rsid w:val="00F31F9E"/>
    <w:rsid w:val="00F3423B"/>
    <w:rsid w:val="00F343A3"/>
    <w:rsid w:val="00F36E17"/>
    <w:rsid w:val="00F40BE0"/>
    <w:rsid w:val="00F4200B"/>
    <w:rsid w:val="00F42E96"/>
    <w:rsid w:val="00F623DC"/>
    <w:rsid w:val="00F767CD"/>
    <w:rsid w:val="00F81C45"/>
    <w:rsid w:val="00F86C85"/>
    <w:rsid w:val="00F946D3"/>
    <w:rsid w:val="00F95914"/>
    <w:rsid w:val="00FA28E7"/>
    <w:rsid w:val="00FA2FCC"/>
    <w:rsid w:val="00FC0BE5"/>
    <w:rsid w:val="00FC370B"/>
    <w:rsid w:val="00FC3B17"/>
    <w:rsid w:val="00FC7436"/>
    <w:rsid w:val="00FD573C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53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E730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  <w:style w:type="character" w:customStyle="1" w:styleId="Teksttreci">
    <w:name w:val="Tekst treści"/>
    <w:rsid w:val="00197C8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/>
    </w:rPr>
  </w:style>
  <w:style w:type="character" w:styleId="Hipercze">
    <w:name w:val="Hyperlink"/>
    <w:basedOn w:val="Domylnaczcionkaakapitu"/>
    <w:rsid w:val="006370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0A6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890D46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90D4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ss1@zielona-gora.s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9CA5-0F0A-46E2-8470-84EE7DA0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5970</Characters>
  <Application>Microsoft Office Word</Application>
  <DocSecurity>0</DocSecurity>
  <Lines>165</Lines>
  <Paragraphs>65</Paragraphs>
  <ScaleCrop>false</ScaleCrop>
  <Manager/>
  <Company/>
  <LinksUpToDate>false</LinksUpToDate>
  <CharactersWithSpaces>6851</CharactersWithSpaces>
  <SharedDoc>false</SharedDoc>
  <HLinks>
    <vt:vector size="6" baseType="variant">
      <vt:variant>
        <vt:i4>2687098</vt:i4>
      </vt:variant>
      <vt:variant>
        <vt:i4>72</vt:i4>
      </vt:variant>
      <vt:variant>
        <vt:i4>0</vt:i4>
      </vt:variant>
      <vt:variant>
        <vt:i4>5</vt:i4>
      </vt:variant>
      <vt:variant>
        <vt:lpwstr>https://sip.legalis.pl/document-view.seam?documentId=mfrxilrtgu2tsojvge4dmltqmfyc4mzvhaytamjxga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2025-01-30T12:23:00Z</dcterms:created>
  <dcterms:modified xsi:type="dcterms:W3CDTF">2025-01-30T12:23:00Z</dcterms:modified>
  <cp:category/>
</cp:coreProperties>
</file>