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1F08" w14:textId="20E55785" w:rsidR="00E04B00" w:rsidRPr="00E70BF1" w:rsidRDefault="00E04B00" w:rsidP="00E04B0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</w:rPr>
      </w:pPr>
      <w:r w:rsidRPr="00E70BF1">
        <w:rPr>
          <w:rFonts w:ascii="TimesNewRomanPS-BoldMT" w:hAnsi="TimesNewRomanPS-BoldMT" w:cs="TimesNewRomanPS-BoldMT"/>
        </w:rPr>
        <w:t>Załącznik nr 3 do Zaproszenia do rozeznania rynku</w:t>
      </w:r>
    </w:p>
    <w:p w14:paraId="0BD1BAB9" w14:textId="77777777" w:rsidR="00E70BF1" w:rsidRDefault="00E70BF1" w:rsidP="00B01E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14:paraId="0FFC7352" w14:textId="77777777" w:rsidR="00193002" w:rsidRDefault="00193002" w:rsidP="001930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WYMAGANIA </w:t>
      </w:r>
    </w:p>
    <w:p w14:paraId="62E0CD8E" w14:textId="77777777" w:rsidR="00193002" w:rsidRDefault="00193002" w:rsidP="001930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14:paraId="653AA656" w14:textId="77777777" w:rsidR="00193002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PSMT" w:hAnsi="TimesNewRomanPSMT" w:cs="TimesNewRomanPSMT"/>
          <w:b/>
          <w:bCs/>
          <w:u w:val="single"/>
        </w:rPr>
      </w:pPr>
      <w:r w:rsidRPr="00AF1BFC">
        <w:rPr>
          <w:rFonts w:ascii="TimesNewRomanPSMT" w:hAnsi="TimesNewRomanPSMT" w:cs="TimesNewRomanPSMT"/>
          <w:b/>
          <w:bCs/>
          <w:u w:val="single"/>
        </w:rPr>
        <w:t xml:space="preserve">Ekspert ds. </w:t>
      </w:r>
      <w:r>
        <w:rPr>
          <w:rFonts w:ascii="TimesNewRomanPSMT" w:hAnsi="TimesNewRomanPSMT" w:cs="TimesNewRomanPSMT"/>
          <w:b/>
          <w:bCs/>
          <w:u w:val="single"/>
        </w:rPr>
        <w:t xml:space="preserve">robotyzacji i </w:t>
      </w:r>
      <w:r w:rsidRPr="00AF1BFC">
        <w:rPr>
          <w:rFonts w:ascii="TimesNewRomanPSMT" w:hAnsi="TimesNewRomanPSMT" w:cs="TimesNewRomanPSMT"/>
          <w:b/>
          <w:bCs/>
          <w:u w:val="single"/>
        </w:rPr>
        <w:t>automaty</w:t>
      </w:r>
      <w:r>
        <w:rPr>
          <w:rFonts w:ascii="TimesNewRomanPSMT" w:hAnsi="TimesNewRomanPSMT" w:cs="TimesNewRomanPSMT"/>
          <w:b/>
          <w:bCs/>
          <w:u w:val="single"/>
        </w:rPr>
        <w:t>zacji</w:t>
      </w:r>
      <w:r w:rsidRPr="00AF1BFC">
        <w:rPr>
          <w:rFonts w:ascii="TimesNewRomanPSMT" w:hAnsi="TimesNewRomanPSMT" w:cs="TimesNewRomanPSMT"/>
          <w:b/>
          <w:bCs/>
          <w:u w:val="single"/>
        </w:rPr>
        <w:t xml:space="preserve"> procesów:</w:t>
      </w:r>
    </w:p>
    <w:p w14:paraId="160C24B6" w14:textId="77777777" w:rsidR="00193002" w:rsidRPr="00AF1BFC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PSMT" w:hAnsi="TimesNewRomanPSMT" w:cs="TimesNewRomanPSMT"/>
          <w:b/>
          <w:bCs/>
          <w:u w:val="single"/>
        </w:rPr>
      </w:pPr>
    </w:p>
    <w:p w14:paraId="6AE90A12" w14:textId="77777777" w:rsidR="00193002" w:rsidRPr="00AF1BFC" w:rsidRDefault="00193002" w:rsidP="001930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b/>
          <w:bCs/>
        </w:rPr>
      </w:pPr>
      <w:r w:rsidRPr="00AF1BFC">
        <w:rPr>
          <w:rFonts w:ascii="TimesNewRomanPSMT" w:hAnsi="TimesNewRomanPSMT" w:cs="TimesNewRomanPSMT"/>
          <w:b/>
          <w:bCs/>
        </w:rPr>
        <w:t>Kompetencje minimalne:</w:t>
      </w:r>
    </w:p>
    <w:p w14:paraId="093437F9" w14:textId="77777777" w:rsidR="00193002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D53689">
        <w:rPr>
          <w:rFonts w:ascii="TimesNewRomanPSMT" w:hAnsi="TimesNewRomanPSMT" w:cs="TimesNewRomanPSMT"/>
        </w:rPr>
        <w:t>Min. 15 lat doświadczenia w pracy w obszarze IT,</w:t>
      </w:r>
    </w:p>
    <w:p w14:paraId="3354006F" w14:textId="77777777" w:rsidR="00193002" w:rsidRPr="00D53689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Wykształcenie wyższe techniczne,</w:t>
      </w:r>
    </w:p>
    <w:p w14:paraId="38A165E9" w14:textId="531A2F98" w:rsidR="00193002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</w:t>
      </w:r>
      <w:r w:rsidRPr="007D78D0">
        <w:rPr>
          <w:rFonts w:ascii="TimesNewRomanPSMT" w:hAnsi="TimesNewRomanPSMT" w:cs="TimesNewRomanPSMT"/>
        </w:rPr>
        <w:t>oświadcze</w:t>
      </w:r>
      <w:r>
        <w:rPr>
          <w:rFonts w:ascii="TimesNewRomanPSMT" w:hAnsi="TimesNewRomanPSMT" w:cs="TimesNewRomanPSMT"/>
        </w:rPr>
        <w:t>nia</w:t>
      </w:r>
      <w:r w:rsidRPr="007D78D0">
        <w:rPr>
          <w:rFonts w:ascii="TimesNewRomanPSMT" w:hAnsi="TimesNewRomanPSMT" w:cs="TimesNewRomanPSMT"/>
        </w:rPr>
        <w:t xml:space="preserve"> i certyfikat</w:t>
      </w:r>
      <w:r>
        <w:rPr>
          <w:rFonts w:ascii="TimesNewRomanPSMT" w:hAnsi="TimesNewRomanPSMT" w:cs="TimesNewRomanPSMT"/>
        </w:rPr>
        <w:t>y</w:t>
      </w:r>
      <w:r w:rsidRPr="007D78D0">
        <w:rPr>
          <w:rFonts w:ascii="TimesNewRomanPSMT" w:hAnsi="TimesNewRomanPSMT" w:cs="TimesNewRomanPSMT"/>
        </w:rPr>
        <w:t xml:space="preserve"> potwierdzają</w:t>
      </w:r>
      <w:r>
        <w:rPr>
          <w:rFonts w:ascii="TimesNewRomanPSMT" w:hAnsi="TimesNewRomanPSMT" w:cs="TimesNewRomanPSMT"/>
        </w:rPr>
        <w:t>ce</w:t>
      </w:r>
      <w:r w:rsidRPr="007D78D0">
        <w:rPr>
          <w:rFonts w:ascii="TimesNewRomanPSMT" w:hAnsi="TimesNewRomanPSMT" w:cs="TimesNewRomanPSMT"/>
        </w:rPr>
        <w:t xml:space="preserve"> udział w szkoleniach z zakresu </w:t>
      </w:r>
      <w:r>
        <w:rPr>
          <w:rFonts w:ascii="TimesNewRomanPSMT" w:hAnsi="TimesNewRomanPSMT" w:cs="TimesNewRomanPSMT"/>
        </w:rPr>
        <w:t xml:space="preserve">robotyzacji </w:t>
      </w:r>
      <w:r w:rsidRPr="007D78D0">
        <w:rPr>
          <w:rFonts w:ascii="TimesNewRomanPSMT" w:hAnsi="TimesNewRomanPSMT" w:cs="TimesNewRomanPSMT"/>
        </w:rPr>
        <w:t>i</w:t>
      </w:r>
      <w:r>
        <w:rPr>
          <w:rFonts w:ascii="TimesNewRomanPSMT" w:hAnsi="TimesNewRomanPSMT" w:cs="TimesNewRomanPSMT"/>
        </w:rPr>
        <w:t> automatyzacji</w:t>
      </w:r>
      <w:r w:rsidRPr="007D78D0">
        <w:rPr>
          <w:rFonts w:ascii="TimesNewRomanPSMT" w:hAnsi="TimesNewRomanPSMT" w:cs="TimesNewRomanPSMT"/>
        </w:rPr>
        <w:t>, w tym</w:t>
      </w:r>
      <w:r>
        <w:rPr>
          <w:rFonts w:ascii="TimesNewRomanPSMT" w:hAnsi="TimesNewRomanPSMT" w:cs="TimesNewRomanPSMT"/>
        </w:rPr>
        <w:t xml:space="preserve"> </w:t>
      </w:r>
      <w:r w:rsidRPr="007D78D0">
        <w:rPr>
          <w:rFonts w:ascii="TimesNewRomanPSMT" w:hAnsi="TimesNewRomanPSMT" w:cs="TimesNewRomanPSMT"/>
        </w:rPr>
        <w:t>m.in.</w:t>
      </w:r>
      <w:r>
        <w:rPr>
          <w:rFonts w:ascii="TimesNewRomanPSMT" w:hAnsi="TimesNewRomanPSMT" w:cs="TimesNewRomanPSMT"/>
        </w:rPr>
        <w:t xml:space="preserve"> w zakresie</w:t>
      </w:r>
      <w:r w:rsidRPr="007D78D0">
        <w:rPr>
          <w:rFonts w:ascii="TimesNewRomanPSMT" w:hAnsi="TimesNewRomanPSMT" w:cs="TimesNewRomanPSMT"/>
        </w:rPr>
        <w:t xml:space="preserve">: </w:t>
      </w:r>
    </w:p>
    <w:p w14:paraId="22CF6F57" w14:textId="77777777" w:rsidR="00193002" w:rsidRDefault="00193002" w:rsidP="001930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7D78D0">
        <w:rPr>
          <w:rFonts w:ascii="TimesNewRomanPSMT" w:hAnsi="TimesNewRomanPSMT" w:cs="TimesNewRomanPSMT"/>
        </w:rPr>
        <w:t xml:space="preserve">analityki biznesowej, </w:t>
      </w:r>
    </w:p>
    <w:p w14:paraId="0AEF3254" w14:textId="77777777" w:rsidR="00193002" w:rsidRDefault="00193002" w:rsidP="001930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7D78D0">
        <w:rPr>
          <w:rFonts w:ascii="TimesNewRomanPSMT" w:hAnsi="TimesNewRomanPSMT" w:cs="TimesNewRomanPSMT"/>
        </w:rPr>
        <w:t xml:space="preserve">tworzenia </w:t>
      </w:r>
      <w:r>
        <w:rPr>
          <w:rFonts w:ascii="TimesNewRomanPSMT" w:hAnsi="TimesNewRomanPSMT" w:cs="TimesNewRomanPSMT"/>
        </w:rPr>
        <w:t xml:space="preserve">i rozwoju </w:t>
      </w:r>
      <w:r w:rsidRPr="007D78D0">
        <w:rPr>
          <w:rFonts w:ascii="TimesNewRomanPSMT" w:hAnsi="TimesNewRomanPSMT" w:cs="TimesNewRomanPSMT"/>
        </w:rPr>
        <w:t xml:space="preserve">architektury </w:t>
      </w:r>
      <w:r>
        <w:rPr>
          <w:rFonts w:ascii="TimesNewRomanPSMT" w:hAnsi="TimesNewRomanPSMT" w:cs="TimesNewRomanPSMT"/>
        </w:rPr>
        <w:t xml:space="preserve">zautomatyzowanych procesów, </w:t>
      </w:r>
    </w:p>
    <w:p w14:paraId="156A6C34" w14:textId="77777777" w:rsidR="00193002" w:rsidRPr="007D78D0" w:rsidRDefault="00193002" w:rsidP="001930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7D78D0">
        <w:rPr>
          <w:rFonts w:ascii="TimesNewRomanPSMT" w:hAnsi="TimesNewRomanPSMT" w:cs="TimesNewRomanPSMT"/>
        </w:rPr>
        <w:t>administrowania procesami objętymi automatyzacją,</w:t>
      </w:r>
    </w:p>
    <w:p w14:paraId="2EC5B666" w14:textId="77777777" w:rsidR="00193002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Znajomość </w:t>
      </w:r>
      <w:r w:rsidRPr="007D78D0">
        <w:rPr>
          <w:rFonts w:ascii="TimesNewRomanPSMT" w:hAnsi="TimesNewRomanPSMT" w:cs="TimesNewRomanPSMT"/>
        </w:rPr>
        <w:t>technik programowania robotów programowych z wykorzystaniem narzędzi RPA (</w:t>
      </w:r>
      <w:r>
        <w:rPr>
          <w:rFonts w:ascii="TimesNewRomanPSMT" w:hAnsi="TimesNewRomanPSMT" w:cs="TimesNewRomanPSMT"/>
        </w:rPr>
        <w:t xml:space="preserve">np. </w:t>
      </w:r>
      <w:proofErr w:type="spellStart"/>
      <w:r w:rsidRPr="007D78D0">
        <w:rPr>
          <w:rFonts w:ascii="TimesNewRomanPSMT" w:hAnsi="TimesNewRomanPSMT" w:cs="TimesNewRomanPSMT"/>
        </w:rPr>
        <w:t>UiPath</w:t>
      </w:r>
      <w:proofErr w:type="spellEnd"/>
      <w:r w:rsidRPr="007D78D0">
        <w:rPr>
          <w:rFonts w:ascii="TimesNewRomanPSMT" w:hAnsi="TimesNewRomanPSMT" w:cs="TimesNewRomanPSMT"/>
        </w:rPr>
        <w:t xml:space="preserve">, Automation </w:t>
      </w:r>
      <w:proofErr w:type="spellStart"/>
      <w:r w:rsidRPr="007D78D0">
        <w:rPr>
          <w:rFonts w:ascii="TimesNewRomanPSMT" w:hAnsi="TimesNewRomanPSMT" w:cs="TimesNewRomanPSMT"/>
        </w:rPr>
        <w:t>Anywhere</w:t>
      </w:r>
      <w:proofErr w:type="spellEnd"/>
      <w:r w:rsidRPr="007D78D0">
        <w:rPr>
          <w:rFonts w:ascii="TimesNewRomanPSMT" w:hAnsi="TimesNewRomanPSMT" w:cs="TimesNewRomanPSMT"/>
        </w:rPr>
        <w:t>)</w:t>
      </w:r>
      <w:r>
        <w:rPr>
          <w:rFonts w:ascii="TimesNewRomanPSMT" w:hAnsi="TimesNewRomanPSMT" w:cs="TimesNewRomanPSMT"/>
        </w:rPr>
        <w:t>,</w:t>
      </w:r>
    </w:p>
    <w:p w14:paraId="71F320AC" w14:textId="77777777" w:rsidR="00193002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0D5349">
        <w:rPr>
          <w:rFonts w:ascii="TimesNewRomanPSMT" w:hAnsi="TimesNewRomanPSMT" w:cs="TimesNewRomanPSMT"/>
        </w:rPr>
        <w:t>Doświadczenie w zarządzaniu projektami rozwojowymi i organizacyjnymi w obszarach</w:t>
      </w:r>
      <w:r>
        <w:rPr>
          <w:rFonts w:ascii="TimesNewRomanPSMT" w:hAnsi="TimesNewRomanPSMT" w:cs="TimesNewRomanPSMT"/>
        </w:rPr>
        <w:t xml:space="preserve"> związanych z robotyzacją i automatyzacją procesów,</w:t>
      </w:r>
    </w:p>
    <w:p w14:paraId="17395A7A" w14:textId="77777777" w:rsidR="00193002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Doświadczenie we </w:t>
      </w:r>
      <w:r w:rsidRPr="000D5349">
        <w:rPr>
          <w:rFonts w:ascii="TimesNewRomanPSMT" w:hAnsi="TimesNewRomanPSMT" w:cs="TimesNewRomanPSMT"/>
        </w:rPr>
        <w:t>wdrażaniu systemów informatycznych</w:t>
      </w:r>
      <w:r>
        <w:rPr>
          <w:rFonts w:ascii="TimesNewRomanPSMT" w:hAnsi="TimesNewRomanPSMT" w:cs="TimesNewRomanPSMT"/>
        </w:rPr>
        <w:t xml:space="preserve"> w sferze instytucji publicznych,</w:t>
      </w:r>
    </w:p>
    <w:p w14:paraId="0E50B4B1" w14:textId="77777777" w:rsidR="00193002" w:rsidRPr="00A9405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94054">
        <w:rPr>
          <w:rFonts w:ascii="TimesNewRomanPSMT" w:hAnsi="TimesNewRomanPSMT" w:cs="TimesNewRomanPSMT"/>
        </w:rPr>
        <w:t>Posiadane wiedza i doświadczenie w pracy w charakterze m.in. programisty lub architekta RPA oraz koordynatora zespołu programistów RPA przy realizacji projektów automatyzacji procesów systemów ERP np. SAP</w:t>
      </w:r>
      <w:r>
        <w:rPr>
          <w:rFonts w:ascii="TimesNewRomanPSMT" w:hAnsi="TimesNewRomanPSMT" w:cs="TimesNewRomanPSMT"/>
        </w:rPr>
        <w:t>, etc</w:t>
      </w:r>
      <w:r w:rsidRPr="00A94054">
        <w:rPr>
          <w:rFonts w:ascii="TimesNewRomanPSMT" w:hAnsi="TimesNewRomanPSMT" w:cs="TimesNewRomanPSMT"/>
        </w:rPr>
        <w:t xml:space="preserve">. </w:t>
      </w:r>
    </w:p>
    <w:p w14:paraId="4930B0E2" w14:textId="77777777" w:rsidR="00193002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</w:p>
    <w:p w14:paraId="6BFEABFC" w14:textId="77777777" w:rsidR="00193002" w:rsidRPr="004215DC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</w:rPr>
      </w:pPr>
    </w:p>
    <w:p w14:paraId="2418D33E" w14:textId="77777777" w:rsidR="00193002" w:rsidRPr="00AF1BFC" w:rsidRDefault="00193002" w:rsidP="001930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b/>
          <w:bCs/>
        </w:rPr>
      </w:pPr>
      <w:r w:rsidRPr="00AF1BFC">
        <w:rPr>
          <w:rFonts w:ascii="TimesNewRomanPSMT" w:hAnsi="TimesNewRomanPSMT" w:cs="TimesNewRomanPSMT"/>
          <w:b/>
          <w:bCs/>
        </w:rPr>
        <w:t>Zakres obowiązków</w:t>
      </w:r>
    </w:p>
    <w:p w14:paraId="676CAC31" w14:textId="77777777" w:rsidR="00193002" w:rsidRPr="00AF1BFC" w:rsidRDefault="00193002" w:rsidP="001930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 xml:space="preserve">Analiza wybranych aspektów znajdujących się w zakresie kompetencji oraz zainteresowania DIRS MS, w szczególności procesów dotyczących usług sądowych (dalej: </w:t>
      </w:r>
      <w:r w:rsidRPr="00AF1BFC">
        <w:rPr>
          <w:rFonts w:ascii="TimesNewRomanPSMT" w:hAnsi="TimesNewRomanPSMT" w:cs="TimesNewRomanPSMT"/>
          <w:i/>
          <w:iCs/>
        </w:rPr>
        <w:t>procesy</w:t>
      </w:r>
      <w:r w:rsidRPr="00AF1BFC">
        <w:rPr>
          <w:rFonts w:ascii="TimesNewRomanPSMT" w:hAnsi="TimesNewRomanPSMT" w:cs="TimesNewRomanPSMT"/>
        </w:rPr>
        <w:t>) w zakresie:</w:t>
      </w:r>
    </w:p>
    <w:p w14:paraId="4F16B642" w14:textId="77777777" w:rsidR="00193002" w:rsidRPr="00AF1BFC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>określenia możliwości ich zautomatyzowania,</w:t>
      </w:r>
    </w:p>
    <w:p w14:paraId="355ACF61" w14:textId="77777777" w:rsidR="00193002" w:rsidRPr="00AF1BFC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>opracowania i przedłożenia do akceptacji DIRS propozycji rozwiązań służących ich zautomatyzowaniu, w tym wskazanie rekomendowanych rozwiązań technicznych (np.</w:t>
      </w:r>
      <w:r>
        <w:rPr>
          <w:rFonts w:ascii="TimesNewRomanPSMT" w:hAnsi="TimesNewRomanPSMT" w:cs="TimesNewRomanPSMT"/>
        </w:rPr>
        <w:t> </w:t>
      </w:r>
      <w:r w:rsidRPr="00AF1BFC">
        <w:rPr>
          <w:rFonts w:ascii="TimesNewRomanPSMT" w:hAnsi="TimesNewRomanPSMT" w:cs="TimesNewRomanPSMT"/>
        </w:rPr>
        <w:t>BPMS, RPA) służących wdrożeniu zautomatyzowanych procesów,</w:t>
      </w:r>
    </w:p>
    <w:p w14:paraId="77D28810" w14:textId="77777777" w:rsidR="00193002" w:rsidRPr="00AF1BFC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>zaprojektowania wybranych rozwiązań (w szczególności techniczno-informatycznych), służących zautomatyzowaniu procesów,</w:t>
      </w:r>
    </w:p>
    <w:p w14:paraId="62BAC71F" w14:textId="77777777" w:rsidR="00193002" w:rsidRPr="00AF1BFC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>współpracy z DIRS MS przy wdrożeniu ww. rozwiązań.</w:t>
      </w:r>
    </w:p>
    <w:p w14:paraId="3275CD19" w14:textId="77777777" w:rsidR="00193002" w:rsidRPr="00C35262" w:rsidRDefault="00193002" w:rsidP="00193002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t xml:space="preserve">Współpraca z </w:t>
      </w:r>
      <w:bookmarkStart w:id="0" w:name="_Hlk128735744"/>
      <w:r w:rsidRPr="00C35262">
        <w:rPr>
          <w:rFonts w:ascii="TimesNewRomanPSMT" w:hAnsi="TimesNewRomanPSMT" w:cs="TimesNewRomanPSMT"/>
        </w:rPr>
        <w:t xml:space="preserve">DIRS MS </w:t>
      </w:r>
      <w:bookmarkEnd w:id="0"/>
      <w:r w:rsidRPr="00C35262">
        <w:rPr>
          <w:rFonts w:ascii="TimesNewRomanPSMT" w:hAnsi="TimesNewRomanPSMT" w:cs="TimesNewRomanPSMT"/>
        </w:rPr>
        <w:t>w opracowywaniu dokumentów koncepcyjnych i strategicznych w</w:t>
      </w:r>
      <w:r>
        <w:rPr>
          <w:rFonts w:ascii="TimesNewRomanPSMT" w:hAnsi="TimesNewRomanPSMT" w:cs="TimesNewRomanPSMT"/>
        </w:rPr>
        <w:t> </w:t>
      </w:r>
      <w:r w:rsidRPr="00C35262">
        <w:rPr>
          <w:rFonts w:ascii="TimesNewRomanPSMT" w:hAnsi="TimesNewRomanPSMT" w:cs="TimesNewRomanPSMT"/>
        </w:rPr>
        <w:t xml:space="preserve">zakresie </w:t>
      </w:r>
      <w:r>
        <w:rPr>
          <w:rFonts w:ascii="TimesNewRomanPSMT" w:hAnsi="TimesNewRomanPSMT" w:cs="TimesNewRomanPSMT"/>
        </w:rPr>
        <w:t xml:space="preserve">robotyzacji i </w:t>
      </w:r>
      <w:r w:rsidRPr="00C35262">
        <w:rPr>
          <w:rFonts w:ascii="TimesNewRomanPSMT" w:hAnsi="TimesNewRomanPSMT" w:cs="TimesNewRomanPSMT"/>
        </w:rPr>
        <w:t xml:space="preserve">automatyzacji, ze wskazaniem zakresu przewidywanych zmian </w:t>
      </w:r>
      <w:r>
        <w:rPr>
          <w:rFonts w:ascii="TimesNewRomanPSMT" w:hAnsi="TimesNewRomanPSMT" w:cs="TimesNewRomanPSMT"/>
        </w:rPr>
        <w:t>oraz</w:t>
      </w:r>
      <w:r w:rsidRPr="00C35262">
        <w:rPr>
          <w:rFonts w:ascii="TimesNewRomanPSMT" w:hAnsi="TimesNewRomanPSMT" w:cs="TimesNewRomanPSMT"/>
        </w:rPr>
        <w:t xml:space="preserve"> potrzeb biznesowych, jak również z uwzględnieniem możliwości technologicznych DIRS MS; </w:t>
      </w:r>
    </w:p>
    <w:p w14:paraId="6C4A13F1" w14:textId="77777777" w:rsidR="00193002" w:rsidRPr="00C35262" w:rsidRDefault="00193002" w:rsidP="00193002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t xml:space="preserve">Organizacja i prowadzenie cyklu warsztatów dla DIRS MS z zakresu wiedzy dotyczącej podstaw </w:t>
      </w:r>
      <w:r>
        <w:rPr>
          <w:rFonts w:ascii="TimesNewRomanPSMT" w:hAnsi="TimesNewRomanPSMT" w:cs="TimesNewRomanPSMT"/>
        </w:rPr>
        <w:t xml:space="preserve">robotyzacji i </w:t>
      </w:r>
      <w:r w:rsidRPr="00C35262">
        <w:rPr>
          <w:rFonts w:ascii="TimesNewRomanPSMT" w:hAnsi="TimesNewRomanPSMT" w:cs="TimesNewRomanPSMT"/>
        </w:rPr>
        <w:t>automatyzacji, z uwzględnieniem szczegółowych potrzeb zgłoszonych przez Zamawiającego, w tym m.in.:</w:t>
      </w:r>
    </w:p>
    <w:p w14:paraId="70EBF8E9" w14:textId="77777777" w:rsidR="00193002" w:rsidRPr="00AF1BFC" w:rsidRDefault="00193002" w:rsidP="0019300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 xml:space="preserve">wprowadzenia do metodologii oraz kryteriów oceny projektów z zakresu </w:t>
      </w:r>
      <w:r>
        <w:rPr>
          <w:rFonts w:ascii="TimesNewRomanPSMT" w:hAnsi="TimesNewRomanPSMT" w:cs="TimesNewRomanPSMT"/>
        </w:rPr>
        <w:t>robotyzacji i </w:t>
      </w:r>
      <w:r w:rsidRPr="00AF1BFC">
        <w:rPr>
          <w:rFonts w:ascii="TimesNewRomanPSMT" w:hAnsi="TimesNewRomanPSMT" w:cs="TimesNewRomanPSMT"/>
        </w:rPr>
        <w:t>automatyzacji,</w:t>
      </w:r>
    </w:p>
    <w:p w14:paraId="27B9064C" w14:textId="77777777" w:rsidR="00193002" w:rsidRPr="00AF1BFC" w:rsidRDefault="00193002" w:rsidP="0019300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>omówienia uwarunkowań prawnych automatyzowania procesów, które zostały określone w ustawodawstwie krajowym oraz innych systemach prawnych,</w:t>
      </w:r>
    </w:p>
    <w:p w14:paraId="00334AA2" w14:textId="77777777" w:rsidR="00193002" w:rsidRPr="00AF1BFC" w:rsidRDefault="00193002" w:rsidP="00193002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NewRomanPSMT" w:hAnsi="TimesNewRomanPSMT" w:cs="TimesNewRomanPSMT"/>
        </w:rPr>
      </w:pPr>
      <w:r w:rsidRPr="00AF1BFC">
        <w:rPr>
          <w:rFonts w:ascii="TimesNewRomanPSMT" w:hAnsi="TimesNewRomanPSMT" w:cs="TimesNewRomanPSMT"/>
        </w:rPr>
        <w:t>przedstawienia rozwiązań technicznych i informatycznych, które zostały wdrożone do</w:t>
      </w:r>
      <w:r>
        <w:rPr>
          <w:rFonts w:ascii="TimesNewRomanPSMT" w:hAnsi="TimesNewRomanPSMT" w:cs="TimesNewRomanPSMT"/>
        </w:rPr>
        <w:t> </w:t>
      </w:r>
      <w:r w:rsidRPr="00AF1BFC">
        <w:rPr>
          <w:rFonts w:ascii="TimesNewRomanPSMT" w:hAnsi="TimesNewRomanPSMT" w:cs="TimesNewRomanPSMT"/>
        </w:rPr>
        <w:t xml:space="preserve">realizacji w ramach krajowej administracji publicznej wraz z omówieniem ich efektów, </w:t>
      </w:r>
    </w:p>
    <w:p w14:paraId="4AC2E518" w14:textId="77777777" w:rsidR="00193002" w:rsidRPr="00C35262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t xml:space="preserve">Bieżące konsultacje specjalistyczne dla DIRS MS w zakresie </w:t>
      </w:r>
      <w:bookmarkStart w:id="1" w:name="_Hlk128654307"/>
      <w:r>
        <w:rPr>
          <w:rFonts w:ascii="TimesNewRomanPSMT" w:hAnsi="TimesNewRomanPSMT" w:cs="TimesNewRomanPSMT"/>
        </w:rPr>
        <w:t xml:space="preserve">robotyzacji i </w:t>
      </w:r>
      <w:r w:rsidRPr="00C35262">
        <w:rPr>
          <w:rFonts w:ascii="TimesNewRomanPSMT" w:hAnsi="TimesNewRomanPSMT" w:cs="TimesNewRomanPSMT"/>
        </w:rPr>
        <w:t>automatyzacji</w:t>
      </w:r>
      <w:bookmarkEnd w:id="1"/>
      <w:r w:rsidRPr="00C35262">
        <w:rPr>
          <w:rFonts w:ascii="TimesNewRomanPSMT" w:hAnsi="TimesNewRomanPSMT" w:cs="TimesNewRomanPSMT"/>
        </w:rPr>
        <w:t>,</w:t>
      </w:r>
    </w:p>
    <w:p w14:paraId="31DBA50F" w14:textId="77777777" w:rsidR="00193002" w:rsidRPr="00C35262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t xml:space="preserve">Wsparcie działań DIRS MS w określeniu, uporządkowaniu i zdefiniowaniu problemów (zarówno z obszaru IT jak i biznesowych), które powinny zostać rozwiązane w celu wdrożenia rozwiązań z zakresu </w:t>
      </w:r>
      <w:r>
        <w:rPr>
          <w:rFonts w:ascii="TimesNewRomanPSMT" w:hAnsi="TimesNewRomanPSMT" w:cs="TimesNewRomanPSMT"/>
        </w:rPr>
        <w:t xml:space="preserve">robotyzacji </w:t>
      </w:r>
      <w:r w:rsidRPr="00C35262">
        <w:rPr>
          <w:rFonts w:ascii="TimesNewRomanPSMT" w:hAnsi="TimesNewRomanPSMT" w:cs="TimesNewRomanPSMT"/>
        </w:rPr>
        <w:t>i automaty</w:t>
      </w:r>
      <w:r>
        <w:rPr>
          <w:rFonts w:ascii="TimesNewRomanPSMT" w:hAnsi="TimesNewRomanPSMT" w:cs="TimesNewRomanPSMT"/>
        </w:rPr>
        <w:t>zacji</w:t>
      </w:r>
      <w:r w:rsidRPr="00C35262">
        <w:rPr>
          <w:rFonts w:ascii="TimesNewRomanPSMT" w:hAnsi="TimesNewRomanPSMT" w:cs="TimesNewRomanPSMT"/>
        </w:rPr>
        <w:t xml:space="preserve">, </w:t>
      </w:r>
    </w:p>
    <w:p w14:paraId="5258026C" w14:textId="77777777" w:rsidR="00193002" w:rsidRPr="00C35262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t>Wspieranie analiz, w szczególności biznesowych i technicznych DIRS MS,</w:t>
      </w:r>
    </w:p>
    <w:p w14:paraId="1561B823" w14:textId="77777777" w:rsidR="00193002" w:rsidRPr="00C35262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t>Uczestnictwo w specyfikacji potrzeb w zakresie sprzętu i oprogramowania na potrzeby wdrożenia w DIRS MS zautomatyzowanych procesów;</w:t>
      </w:r>
    </w:p>
    <w:p w14:paraId="60E1D474" w14:textId="77777777" w:rsidR="00193002" w:rsidRPr="00C35262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lastRenderedPageBreak/>
        <w:t xml:space="preserve">Wspieranie innowacji, ocena dostępnych technologii IT, etc. - w celu rozwoju </w:t>
      </w:r>
      <w:r>
        <w:rPr>
          <w:rFonts w:ascii="TimesNewRomanPSMT" w:hAnsi="TimesNewRomanPSMT" w:cs="TimesNewRomanPSMT"/>
        </w:rPr>
        <w:t>robotyzacji i </w:t>
      </w:r>
      <w:r w:rsidRPr="00C35262">
        <w:rPr>
          <w:rFonts w:ascii="TimesNewRomanPSMT" w:hAnsi="TimesNewRomanPSMT" w:cs="TimesNewRomanPSMT"/>
        </w:rPr>
        <w:t>automatyzacji procesów w resorcie sprawiedliwości,</w:t>
      </w:r>
    </w:p>
    <w:p w14:paraId="52A059C1" w14:textId="77777777" w:rsidR="00193002" w:rsidRPr="00AF1BFC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NewRomanPSMT" w:hAnsi="TimesNewRomanPSMT" w:cs="TimesNewRomanPSMT"/>
        </w:rPr>
      </w:pPr>
      <w:r w:rsidRPr="00C35262">
        <w:rPr>
          <w:rFonts w:ascii="TimesNewRomanPSMT" w:hAnsi="TimesNewRomanPSMT" w:cs="TimesNewRomanPSMT"/>
        </w:rPr>
        <w:t>Przestrzeganie zasad dotyczących bezpieczeństwa danych osobowych oraz zachowania tajemnicy wszelkich informacji związanych z wykonywaniem usług na rzecz Zamawiającego.</w:t>
      </w:r>
    </w:p>
    <w:p w14:paraId="50070C82" w14:textId="6DDE9B65" w:rsidR="00B01E12" w:rsidRPr="00AF1BFC" w:rsidRDefault="00B01E12" w:rsidP="001930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sectPr w:rsidR="00B01E12" w:rsidRPr="00AF1BFC" w:rsidSect="00BA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8E5"/>
    <w:multiLevelType w:val="hybridMultilevel"/>
    <w:tmpl w:val="C24EA7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A5F3B"/>
    <w:multiLevelType w:val="hybridMultilevel"/>
    <w:tmpl w:val="923C886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DE6BED"/>
    <w:multiLevelType w:val="hybridMultilevel"/>
    <w:tmpl w:val="5DD2A36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0977BD1"/>
    <w:multiLevelType w:val="hybridMultilevel"/>
    <w:tmpl w:val="5E3C8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E44D94"/>
    <w:multiLevelType w:val="hybridMultilevel"/>
    <w:tmpl w:val="D8EC50E0"/>
    <w:lvl w:ilvl="0" w:tplc="20A0011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82E78"/>
    <w:multiLevelType w:val="hybridMultilevel"/>
    <w:tmpl w:val="A4967C2C"/>
    <w:lvl w:ilvl="0" w:tplc="20A00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65DC"/>
    <w:multiLevelType w:val="hybridMultilevel"/>
    <w:tmpl w:val="B974472C"/>
    <w:lvl w:ilvl="0" w:tplc="20A00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88A"/>
    <w:multiLevelType w:val="hybridMultilevel"/>
    <w:tmpl w:val="582018FA"/>
    <w:lvl w:ilvl="0" w:tplc="20A00116">
      <w:start w:val="1"/>
      <w:numFmt w:val="bullet"/>
      <w:lvlText w:val="-"/>
      <w:lvlJc w:val="left"/>
      <w:pPr>
        <w:ind w:left="70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3D3608F7"/>
    <w:multiLevelType w:val="hybridMultilevel"/>
    <w:tmpl w:val="1D583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017815"/>
    <w:multiLevelType w:val="hybridMultilevel"/>
    <w:tmpl w:val="421C7C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3D043A"/>
    <w:multiLevelType w:val="hybridMultilevel"/>
    <w:tmpl w:val="8B1E7C82"/>
    <w:lvl w:ilvl="0" w:tplc="20A0011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1315FF"/>
    <w:multiLevelType w:val="hybridMultilevel"/>
    <w:tmpl w:val="B53440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99307F"/>
    <w:multiLevelType w:val="hybridMultilevel"/>
    <w:tmpl w:val="73969DC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CAD31FF"/>
    <w:multiLevelType w:val="hybridMultilevel"/>
    <w:tmpl w:val="A282E9C4"/>
    <w:lvl w:ilvl="0" w:tplc="20A00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55AA"/>
    <w:multiLevelType w:val="hybridMultilevel"/>
    <w:tmpl w:val="ECEA85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142BB"/>
    <w:multiLevelType w:val="hybridMultilevel"/>
    <w:tmpl w:val="EBE4375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5A47F2"/>
    <w:multiLevelType w:val="hybridMultilevel"/>
    <w:tmpl w:val="8E5CC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12572D"/>
    <w:multiLevelType w:val="hybridMultilevel"/>
    <w:tmpl w:val="4DF65AD0"/>
    <w:lvl w:ilvl="0" w:tplc="041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26" w:hanging="360"/>
      </w:pPr>
    </w:lvl>
    <w:lvl w:ilvl="2" w:tplc="0415001B">
      <w:start w:val="1"/>
      <w:numFmt w:val="lowerRoman"/>
      <w:lvlText w:val="%3."/>
      <w:lvlJc w:val="right"/>
      <w:pPr>
        <w:ind w:left="1746" w:hanging="180"/>
      </w:pPr>
    </w:lvl>
    <w:lvl w:ilvl="3" w:tplc="0415000F" w:tentative="1">
      <w:start w:val="1"/>
      <w:numFmt w:val="decimal"/>
      <w:lvlText w:val="%4."/>
      <w:lvlJc w:val="left"/>
      <w:pPr>
        <w:ind w:left="2466" w:hanging="360"/>
      </w:pPr>
    </w:lvl>
    <w:lvl w:ilvl="4" w:tplc="04150019" w:tentative="1">
      <w:start w:val="1"/>
      <w:numFmt w:val="lowerLetter"/>
      <w:lvlText w:val="%5."/>
      <w:lvlJc w:val="left"/>
      <w:pPr>
        <w:ind w:left="3186" w:hanging="360"/>
      </w:pPr>
    </w:lvl>
    <w:lvl w:ilvl="5" w:tplc="0415001B" w:tentative="1">
      <w:start w:val="1"/>
      <w:numFmt w:val="lowerRoman"/>
      <w:lvlText w:val="%6."/>
      <w:lvlJc w:val="right"/>
      <w:pPr>
        <w:ind w:left="3906" w:hanging="180"/>
      </w:pPr>
    </w:lvl>
    <w:lvl w:ilvl="6" w:tplc="0415000F" w:tentative="1">
      <w:start w:val="1"/>
      <w:numFmt w:val="decimal"/>
      <w:lvlText w:val="%7."/>
      <w:lvlJc w:val="left"/>
      <w:pPr>
        <w:ind w:left="4626" w:hanging="360"/>
      </w:pPr>
    </w:lvl>
    <w:lvl w:ilvl="7" w:tplc="04150019" w:tentative="1">
      <w:start w:val="1"/>
      <w:numFmt w:val="lowerLetter"/>
      <w:lvlText w:val="%8."/>
      <w:lvlJc w:val="left"/>
      <w:pPr>
        <w:ind w:left="5346" w:hanging="360"/>
      </w:pPr>
    </w:lvl>
    <w:lvl w:ilvl="8" w:tplc="0415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1486555799">
    <w:abstractNumId w:val="11"/>
  </w:num>
  <w:num w:numId="2" w16cid:durableId="564342604">
    <w:abstractNumId w:val="1"/>
  </w:num>
  <w:num w:numId="3" w16cid:durableId="193468324">
    <w:abstractNumId w:val="17"/>
  </w:num>
  <w:num w:numId="4" w16cid:durableId="776483278">
    <w:abstractNumId w:val="3"/>
  </w:num>
  <w:num w:numId="5" w16cid:durableId="1873571054">
    <w:abstractNumId w:val="15"/>
  </w:num>
  <w:num w:numId="6" w16cid:durableId="1256786027">
    <w:abstractNumId w:val="10"/>
  </w:num>
  <w:num w:numId="7" w16cid:durableId="743184173">
    <w:abstractNumId w:val="14"/>
  </w:num>
  <w:num w:numId="8" w16cid:durableId="1044062526">
    <w:abstractNumId w:val="2"/>
  </w:num>
  <w:num w:numId="9" w16cid:durableId="276914159">
    <w:abstractNumId w:val="6"/>
  </w:num>
  <w:num w:numId="10" w16cid:durableId="1649478035">
    <w:abstractNumId w:val="16"/>
  </w:num>
  <w:num w:numId="11" w16cid:durableId="1424837464">
    <w:abstractNumId w:val="7"/>
  </w:num>
  <w:num w:numId="12" w16cid:durableId="958418076">
    <w:abstractNumId w:val="13"/>
  </w:num>
  <w:num w:numId="13" w16cid:durableId="2043938561">
    <w:abstractNumId w:val="5"/>
  </w:num>
  <w:num w:numId="14" w16cid:durableId="657656217">
    <w:abstractNumId w:val="12"/>
  </w:num>
  <w:num w:numId="15" w16cid:durableId="1312175848">
    <w:abstractNumId w:val="4"/>
  </w:num>
  <w:num w:numId="16" w16cid:durableId="1999455568">
    <w:abstractNumId w:val="0"/>
  </w:num>
  <w:num w:numId="17" w16cid:durableId="443618740">
    <w:abstractNumId w:val="9"/>
  </w:num>
  <w:num w:numId="18" w16cid:durableId="1503013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12"/>
    <w:rsid w:val="00045939"/>
    <w:rsid w:val="000D5349"/>
    <w:rsid w:val="00193002"/>
    <w:rsid w:val="001D4EB6"/>
    <w:rsid w:val="00265D2A"/>
    <w:rsid w:val="003A062E"/>
    <w:rsid w:val="004A4417"/>
    <w:rsid w:val="004C6FF4"/>
    <w:rsid w:val="0050518F"/>
    <w:rsid w:val="00576A2F"/>
    <w:rsid w:val="005F45AC"/>
    <w:rsid w:val="006F2171"/>
    <w:rsid w:val="0075389C"/>
    <w:rsid w:val="00796516"/>
    <w:rsid w:val="007D78D0"/>
    <w:rsid w:val="008D4A40"/>
    <w:rsid w:val="00A94054"/>
    <w:rsid w:val="00AF1BFC"/>
    <w:rsid w:val="00B01E12"/>
    <w:rsid w:val="00B3679A"/>
    <w:rsid w:val="00B769E1"/>
    <w:rsid w:val="00BA54A9"/>
    <w:rsid w:val="00BF2137"/>
    <w:rsid w:val="00C35262"/>
    <w:rsid w:val="00D53689"/>
    <w:rsid w:val="00E04B00"/>
    <w:rsid w:val="00E70BF1"/>
    <w:rsid w:val="00FD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F271"/>
  <w15:chartTrackingRefBased/>
  <w15:docId w15:val="{EB0720B7-2C1D-4A61-8A19-561A7208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Midro Bożena  (DIRS)</dc:creator>
  <cp:keywords/>
  <dc:description/>
  <cp:lastModifiedBy>Federowicz Wiktoria  (DIRS)</cp:lastModifiedBy>
  <cp:revision>2</cp:revision>
  <dcterms:created xsi:type="dcterms:W3CDTF">2023-03-29T09:01:00Z</dcterms:created>
  <dcterms:modified xsi:type="dcterms:W3CDTF">2023-03-29T09:01:00Z</dcterms:modified>
</cp:coreProperties>
</file>