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00DB" w14:textId="2F5171F7" w:rsidR="0068692F" w:rsidRDefault="0068692F" w:rsidP="0068692F">
      <w:pPr>
        <w:rPr>
          <w:rFonts w:eastAsia="Times New Roman"/>
        </w:rPr>
      </w:pPr>
      <w:r>
        <w:rPr>
          <w:rFonts w:eastAsia="Times New Roman"/>
          <w:b/>
          <w:bCs/>
        </w:rPr>
        <w:t>From:</w:t>
      </w:r>
      <w:r>
        <w:rPr>
          <w:rFonts w:eastAsia="Times New Roman"/>
        </w:rPr>
        <w:t xml:space="preserve"> </w:t>
      </w:r>
      <w:r>
        <w:rPr>
          <w:rFonts w:eastAsia="Times New Roman"/>
        </w:rPr>
        <w:t>………………………………………………………………..</w:t>
      </w:r>
      <w:r>
        <w:rPr>
          <w:rFonts w:eastAsia="Times New Roman"/>
        </w:rPr>
        <w:t xml:space="preserve"> </w:t>
      </w:r>
      <w:r>
        <w:rPr>
          <w:rFonts w:eastAsia="Times New Roman"/>
        </w:rPr>
        <w:br/>
      </w:r>
      <w:proofErr w:type="spellStart"/>
      <w:r>
        <w:rPr>
          <w:rFonts w:eastAsia="Times New Roman"/>
          <w:b/>
          <w:bCs/>
        </w:rPr>
        <w:t>Sent</w:t>
      </w:r>
      <w:proofErr w:type="spellEnd"/>
      <w:r>
        <w:rPr>
          <w:rFonts w:eastAsia="Times New Roman"/>
          <w:b/>
          <w:bCs/>
        </w:rPr>
        <w:t>:</w:t>
      </w:r>
      <w:r>
        <w:rPr>
          <w:rFonts w:eastAsia="Times New Roman"/>
        </w:rPr>
        <w:t xml:space="preserve"> </w:t>
      </w:r>
      <w:proofErr w:type="spellStart"/>
      <w:r>
        <w:rPr>
          <w:rFonts w:eastAsia="Times New Roman"/>
        </w:rPr>
        <w:t>Friday</w:t>
      </w:r>
      <w:proofErr w:type="spellEnd"/>
      <w:r>
        <w:rPr>
          <w:rFonts w:eastAsia="Times New Roman"/>
        </w:rPr>
        <w:t xml:space="preserve">, </w:t>
      </w:r>
      <w:proofErr w:type="spellStart"/>
      <w:r>
        <w:rPr>
          <w:rFonts w:eastAsia="Times New Roman"/>
        </w:rPr>
        <w:t>June</w:t>
      </w:r>
      <w:proofErr w:type="spellEnd"/>
      <w:r>
        <w:rPr>
          <w:rFonts w:eastAsia="Times New Roman"/>
        </w:rPr>
        <w:t xml:space="preserve"> 18, 2021 12:23 PM</w:t>
      </w:r>
      <w:r>
        <w:rPr>
          <w:rFonts w:eastAsia="Times New Roman"/>
        </w:rPr>
        <w:br/>
      </w:r>
      <w:r>
        <w:rPr>
          <w:rFonts w:eastAsia="Times New Roman"/>
          <w:b/>
          <w:bCs/>
        </w:rPr>
        <w:t>To:</w:t>
      </w:r>
      <w:r>
        <w:rPr>
          <w:rFonts w:eastAsia="Times New Roman"/>
        </w:rPr>
        <w:t xml:space="preserve"> info@klimat.gov.pl; Kancelaria Ministerstwa Zdrowia &lt;kancelaria@mz.gov.pl&gt;; kancelaria@mrpit.gov.pl; sekretariatBM@mgm.gov.pl; kancelaria@minrol.gov.pl</w:t>
      </w:r>
      <w:r>
        <w:rPr>
          <w:rFonts w:eastAsia="Times New Roman"/>
        </w:rPr>
        <w:br/>
      </w:r>
      <w:proofErr w:type="spellStart"/>
      <w:r>
        <w:rPr>
          <w:rFonts w:eastAsia="Times New Roman"/>
          <w:b/>
          <w:bCs/>
        </w:rPr>
        <w:t>Subject</w:t>
      </w:r>
      <w:proofErr w:type="spellEnd"/>
      <w:r>
        <w:rPr>
          <w:rFonts w:eastAsia="Times New Roman"/>
          <w:b/>
          <w:bCs/>
        </w:rPr>
        <w:t>:</w:t>
      </w:r>
      <w:r>
        <w:rPr>
          <w:rFonts w:eastAsia="Times New Roman"/>
        </w:rPr>
        <w:t xml:space="preserve"> PET/VI/29/21 </w:t>
      </w:r>
      <w:r>
        <w:rPr>
          <w:rFonts w:eastAsia="Times New Roman"/>
        </w:rPr>
        <w:t>–</w:t>
      </w:r>
      <w:r>
        <w:rPr>
          <w:rFonts w:eastAsia="Times New Roman"/>
        </w:rPr>
        <w:t xml:space="preserve"> petycja</w:t>
      </w:r>
    </w:p>
    <w:p w14:paraId="4456F69A" w14:textId="77777777" w:rsidR="0068692F" w:rsidRDefault="0068692F" w:rsidP="0068692F">
      <w:pPr>
        <w:rPr>
          <w:rFonts w:eastAsia="Times New Roman"/>
        </w:rPr>
      </w:pPr>
    </w:p>
    <w:p w14:paraId="4BBA0B8A" w14:textId="77777777" w:rsidR="0068692F" w:rsidRDefault="0068692F" w:rsidP="0068692F">
      <w:pPr>
        <w:rPr>
          <w:rFonts w:eastAsia="Times New Roman"/>
        </w:rPr>
      </w:pPr>
      <w:r>
        <w:rPr>
          <w:rFonts w:eastAsia="Times New Roman"/>
        </w:rPr>
        <w:t>………………………………………</w:t>
      </w:r>
      <w:r>
        <w:rPr>
          <w:rFonts w:eastAsia="Times New Roman"/>
        </w:rPr>
        <w:br/>
      </w:r>
      <w:r>
        <w:rPr>
          <w:rFonts w:eastAsia="Times New Roman"/>
        </w:rPr>
        <w:t>……………………………………………………..</w:t>
      </w:r>
      <w:r>
        <w:rPr>
          <w:rFonts w:eastAsia="Times New Roman"/>
        </w:rPr>
        <w:br/>
        <w:t xml:space="preserve">Doręczenia, potrzeba </w:t>
      </w:r>
      <w:proofErr w:type="spellStart"/>
      <w:r>
        <w:rPr>
          <w:rFonts w:eastAsia="Times New Roman"/>
        </w:rPr>
        <w:t>kontaktu,odpowiedź</w:t>
      </w:r>
      <w:proofErr w:type="spellEnd"/>
      <w:r>
        <w:rPr>
          <w:rFonts w:eastAsia="Times New Roman"/>
        </w:rPr>
        <w:t xml:space="preserve">: </w:t>
      </w:r>
      <w:r>
        <w:rPr>
          <w:rFonts w:eastAsia="Times New Roman"/>
        </w:rPr>
        <w:t>……………………………………</w:t>
      </w:r>
    </w:p>
    <w:p w14:paraId="251185F8" w14:textId="0B2B1BB8" w:rsidR="00854416" w:rsidRDefault="0068692F" w:rsidP="0068692F">
      <w:r>
        <w:rPr>
          <w:rFonts w:eastAsia="Times New Roman"/>
        </w:rPr>
        <w:t>………………………..</w:t>
      </w:r>
      <w:r>
        <w:rPr>
          <w:rFonts w:eastAsia="Times New Roman"/>
        </w:rPr>
        <w:t>18.06.2021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w:t>
      </w:r>
      <w:r>
        <w:rPr>
          <w:rFonts w:eastAsia="Times New Roman"/>
        </w:rPr>
        <w:br/>
        <w:t xml:space="preserve">Ministerstwo Klimatu </w:t>
      </w:r>
      <w:r>
        <w:rPr>
          <w:rFonts w:eastAsia="Times New Roman"/>
        </w:rPr>
        <w:br/>
        <w:t xml:space="preserve">Ministerstwo Gospodarki Wodnej </w:t>
      </w:r>
      <w:r>
        <w:rPr>
          <w:rFonts w:eastAsia="Times New Roman"/>
        </w:rPr>
        <w:br/>
        <w:t xml:space="preserve">Ministerstwo Rozwoju </w:t>
      </w:r>
      <w:r>
        <w:rPr>
          <w:rFonts w:eastAsia="Times New Roman"/>
        </w:rPr>
        <w:br/>
        <w:t xml:space="preserve">Ministerstwo Zdrowia </w:t>
      </w:r>
      <w:r>
        <w:rPr>
          <w:rFonts w:eastAsia="Times New Roman"/>
        </w:rPr>
        <w:br/>
        <w:t xml:space="preserve">Ministerstwo Rolnictwa </w:t>
      </w:r>
      <w:r>
        <w:rPr>
          <w:rFonts w:eastAsia="Times New Roman"/>
        </w:rPr>
        <w:br/>
      </w:r>
      <w:r>
        <w:rPr>
          <w:rFonts w:eastAsia="Times New Roman"/>
        </w:rPr>
        <w:br/>
        <w:t>Inicjatywa Obywatelska w trybie „E-Petycji” w interesie publicznym o sygnaturze własnej PET/VI/29/21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r>
        <w:rPr>
          <w:rFonts w:eastAsia="Times New Roman"/>
        </w:rPr>
        <w:t>………………………………………………………………………………………………….</w:t>
      </w:r>
      <w:r>
        <w:rPr>
          <w:rFonts w:eastAsia="Times New Roman"/>
        </w:rPr>
        <w:t xml:space="preserve"> korzystająca z adresu poczty elektronicznej (środka komunikacji elektronicznej)"</w:t>
      </w:r>
      <w:r>
        <w:rPr>
          <w:rFonts w:eastAsia="Times New Roman"/>
        </w:rPr>
        <w:t xml:space="preserve">…………………………………… </w:t>
      </w:r>
      <w:r>
        <w:rPr>
          <w:rFonts w:eastAsia="Times New Roman"/>
        </w:rPr>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poprawy ekologii : </w:t>
      </w:r>
      <w:r>
        <w:rPr>
          <w:rFonts w:eastAsia="Times New Roman"/>
        </w:rPr>
        <w:br/>
      </w:r>
      <w:r>
        <w:rPr>
          <w:rFonts w:eastAsia="Times New Roman"/>
        </w:rPr>
        <w:br/>
        <w:t>Punkt 1</w:t>
      </w:r>
      <w:r>
        <w:rPr>
          <w:rFonts w:eastAsia="Times New Roman"/>
        </w:rPr>
        <w:br/>
        <w:t xml:space="preserve">Zakaz stosowania w Polsce przez producentów </w:t>
      </w:r>
      <w:proofErr w:type="spellStart"/>
      <w:r>
        <w:rPr>
          <w:rFonts w:eastAsia="Times New Roman"/>
        </w:rPr>
        <w:t>mikroplastiku</w:t>
      </w:r>
      <w:proofErr w:type="spellEnd"/>
      <w:r>
        <w:rPr>
          <w:rFonts w:eastAsia="Times New Roman"/>
        </w:rPr>
        <w:t xml:space="preserve"> oraz importu produktów zawierających </w:t>
      </w:r>
      <w:proofErr w:type="spellStart"/>
      <w:r>
        <w:rPr>
          <w:rFonts w:eastAsia="Times New Roman"/>
        </w:rPr>
        <w:t>mikroplastik</w:t>
      </w:r>
      <w:proofErr w:type="spellEnd"/>
      <w:r>
        <w:rPr>
          <w:rFonts w:eastAsia="Times New Roman"/>
        </w:rPr>
        <w:t xml:space="preserve">, który przez kanalizację trafia do rzek a następnie do mórz i oceanów co skutkuje połykaniem przez zwierzęta i ich udławienia albo następnie trafiają na stoły. </w:t>
      </w:r>
      <w:r>
        <w:rPr>
          <w:rFonts w:eastAsia="Times New Roman"/>
        </w:rPr>
        <w:br/>
      </w:r>
      <w:hyperlink r:id="rId4" w:history="1">
        <w:r w:rsidRPr="009C6408">
          <w:rPr>
            <w:rStyle w:val="Hipercze"/>
            <w:rFonts w:eastAsia="Times New Roman"/>
          </w:rPr>
          <w:t>https://pl.m.wikipedia.org/</w:t>
        </w:r>
        <w:r w:rsidRPr="009C6408">
          <w:rPr>
            <w:rStyle w:val="Hipercze"/>
            <w:rFonts w:eastAsia="Times New Roman"/>
          </w:rPr>
          <w:t>w</w:t>
        </w:r>
        <w:r w:rsidRPr="009C6408">
          <w:rPr>
            <w:rStyle w:val="Hipercze"/>
            <w:rFonts w:eastAsia="Times New Roman"/>
          </w:rPr>
          <w:t>iki/Mikroplastik</w:t>
        </w:r>
      </w:hyperlink>
      <w:r>
        <w:rPr>
          <w:rFonts w:eastAsia="Times New Roman"/>
        </w:rPr>
        <w:t xml:space="preserve"> </w:t>
      </w:r>
      <w:r>
        <w:rPr>
          <w:rFonts w:eastAsia="Times New Roman"/>
        </w:rPr>
        <w:br/>
      </w:r>
      <w:r>
        <w:rPr>
          <w:rFonts w:eastAsia="Times New Roman"/>
        </w:rPr>
        <w:br/>
        <w:t xml:space="preserve">Punkt 2 </w:t>
      </w:r>
      <w:r>
        <w:rPr>
          <w:rFonts w:eastAsia="Times New Roman"/>
        </w:rPr>
        <w:br/>
        <w:t>Ograniczenie stosowania opakowań plastikowych w opakowania tekturowe lub szklane.</w:t>
      </w:r>
      <w:r>
        <w:rPr>
          <w:rFonts w:eastAsia="Times New Roman"/>
        </w:rPr>
        <w:br/>
        <w:t xml:space="preserve">Tzw. </w:t>
      </w:r>
      <w:proofErr w:type="spellStart"/>
      <w:r>
        <w:rPr>
          <w:rFonts w:eastAsia="Times New Roman"/>
        </w:rPr>
        <w:t>Makroplastik</w:t>
      </w:r>
      <w:proofErr w:type="spellEnd"/>
      <w:r>
        <w:rPr>
          <w:rFonts w:eastAsia="Times New Roman"/>
        </w:rPr>
        <w:t xml:space="preserve"> </w:t>
      </w:r>
      <w:r>
        <w:rPr>
          <w:rFonts w:eastAsia="Times New Roman"/>
        </w:rPr>
        <w:br/>
      </w:r>
      <w:r>
        <w:rPr>
          <w:rFonts w:eastAsia="Times New Roman"/>
        </w:rPr>
        <w:br/>
        <w:t xml:space="preserve">Punkt 3 </w:t>
      </w:r>
      <w:r>
        <w:rPr>
          <w:rFonts w:eastAsia="Times New Roman"/>
        </w:rPr>
        <w:br/>
        <w:t xml:space="preserve">Zakaz przechowywania żywności lub importowanie produktów w puszkach, które mogą posiadać </w:t>
      </w:r>
      <w:proofErr w:type="spellStart"/>
      <w:r>
        <w:rPr>
          <w:rFonts w:eastAsia="Times New Roman"/>
        </w:rPr>
        <w:t>bisfanol</w:t>
      </w:r>
      <w:proofErr w:type="spellEnd"/>
      <w:r>
        <w:rPr>
          <w:rFonts w:eastAsia="Times New Roman"/>
        </w:rPr>
        <w:t xml:space="preserve"> które mogą powodować nowotwory i zmiany hormonalne. </w:t>
      </w:r>
      <w:r>
        <w:rPr>
          <w:rFonts w:eastAsia="Times New Roman"/>
        </w:rPr>
        <w:br/>
      </w:r>
      <w:hyperlink r:id="rId5" w:history="1">
        <w:r>
          <w:rPr>
            <w:rStyle w:val="Hipercze"/>
            <w:rFonts w:eastAsia="Times New Roman"/>
          </w:rPr>
          <w:t>https://pl.m.wikipedia.org/wiki/Bisfenol_A</w:t>
        </w:r>
      </w:hyperlink>
      <w:r>
        <w:rPr>
          <w:rFonts w:eastAsia="Times New Roman"/>
        </w:rPr>
        <w:br/>
      </w:r>
      <w:hyperlink r:id="rId6" w:history="1">
        <w:r>
          <w:rPr>
            <w:rStyle w:val="Hipercze"/>
            <w:rFonts w:eastAsia="Times New Roman"/>
          </w:rPr>
          <w:t>https://pl.m.wikipedia.org/wiki/Zwi%C4%85zki_endokrynnie_czynne</w:t>
        </w:r>
      </w:hyperlink>
      <w:r>
        <w:rPr>
          <w:rFonts w:eastAsia="Times New Roman"/>
        </w:rPr>
        <w:br/>
      </w:r>
      <w:r>
        <w:rPr>
          <w:rFonts w:eastAsia="Times New Roman"/>
        </w:rPr>
        <w:br/>
        <w:t>Adnotacje:</w:t>
      </w:r>
      <w:r>
        <w:rPr>
          <w:rFonts w:eastAsia="Times New Roman"/>
        </w:rPr>
        <w:br/>
        <w:t xml:space="preserve">1.Zgodnie z art. 4 ust. 1 i ust. 5, art. 13 ust. 1 ustawy o petycjach z dnia 11 lipca 2014 roku (tj. Dz. U. </w:t>
      </w:r>
      <w:r>
        <w:rPr>
          <w:rFonts w:eastAsia="Times New Roman"/>
        </w:rPr>
        <w:lastRenderedPageBreak/>
        <w:t>2018 poz. 870) oraz art. 4, art. 5, art. 12, art. 13, art. 14, art. 15, art. 21 Kodeksu Dobrej Praktyki Administracyjnej (Dz.U.UE.C.2011.285.3), art. 225 kpa - proszę tylko i wyłącznie o odpowiedź elektroniczna na mail "</w:t>
      </w:r>
      <w:r>
        <w:rPr>
          <w:rFonts w:eastAsia="Times New Roman"/>
        </w:rPr>
        <w:t>………………………………</w:t>
      </w:r>
      <w:r>
        <w:rPr>
          <w:rFonts w:eastAsia="Times New Roman"/>
        </w:rPr>
        <w:t>" z uwagi na sposób wnoszenia pisma do organu rozpatrującego, a ponadto z uwagi na stan epidemii. Pisma wysyłane drogą listowną lub w inny sposób będą usuwane bez czytania.</w:t>
      </w:r>
      <w:r>
        <w:rPr>
          <w:rFonts w:eastAsia="Times New Roman"/>
        </w:rPr>
        <w:br/>
        <w:t xml:space="preserve">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w postaci danej: </w:t>
      </w:r>
      <w:r>
        <w:rPr>
          <w:rFonts w:eastAsia="Times New Roman"/>
        </w:rPr>
        <w:t>………………………………………………………………………………………………</w:t>
      </w:r>
      <w:r>
        <w:rPr>
          <w:rFonts w:eastAsia="Times New Roman"/>
        </w:rPr>
        <w:t xml:space="preserve"> w związku z powyższym proszę tylko o publikację przedmiotu petycji bez danych osobowych i adnotacji która tylko jest do wiadomości organu rozpatrującego</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t>Z poważaniem,</w:t>
      </w:r>
      <w:r>
        <w:rPr>
          <w:rFonts w:eastAsia="Times New Roman"/>
        </w:rPr>
        <w:br/>
      </w:r>
      <w:r>
        <w:rPr>
          <w:rFonts w:eastAsia="Times New Roman"/>
        </w:rPr>
        <w:t>……………………………………………..</w:t>
      </w:r>
      <w:r>
        <w:rPr>
          <w:rFonts w:eastAsia="Times New Roman"/>
        </w:rPr>
        <w:br/>
        <w:t xml:space="preserve">18.06.2021 roku 12:11 </w:t>
      </w:r>
      <w:r>
        <w:rPr>
          <w:rFonts w:eastAsia="Times New Roman"/>
        </w:rPr>
        <w:br/>
      </w:r>
      <w:r>
        <w:rPr>
          <w:rFonts w:eastAsia="Times New Roman"/>
        </w:rPr>
        <w:br/>
      </w:r>
    </w:p>
    <w:sectPr w:rsidR="00854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2F"/>
    <w:rsid w:val="0068692F"/>
    <w:rsid w:val="00854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202D"/>
  <w15:chartTrackingRefBased/>
  <w15:docId w15:val="{8F860451-C0FC-469F-8AFC-3BC5EEDF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692F"/>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8692F"/>
    <w:rPr>
      <w:color w:val="0000FF"/>
      <w:u w:val="single"/>
    </w:rPr>
  </w:style>
  <w:style w:type="character" w:styleId="UyteHipercze">
    <w:name w:val="FollowedHyperlink"/>
    <w:basedOn w:val="Domylnaczcionkaakapitu"/>
    <w:uiPriority w:val="99"/>
    <w:semiHidden/>
    <w:unhideWhenUsed/>
    <w:rsid w:val="0068692F"/>
    <w:rPr>
      <w:color w:val="954F72" w:themeColor="followedHyperlink"/>
      <w:u w:val="single"/>
    </w:rPr>
  </w:style>
  <w:style w:type="character" w:styleId="Nierozpoznanawzmianka">
    <w:name w:val="Unresolved Mention"/>
    <w:basedOn w:val="Domylnaczcionkaakapitu"/>
    <w:uiPriority w:val="99"/>
    <w:semiHidden/>
    <w:unhideWhenUsed/>
    <w:rsid w:val="0068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m.wikipedia.org/wiki/Zwi%C4%85zki_endokrynnie_czynne" TargetMode="External"/><Relationship Id="rId5" Type="http://schemas.openxmlformats.org/officeDocument/2006/relationships/hyperlink" Target="https://pl.m.wikipedia.org/wiki/Bisfenol_A" TargetMode="External"/><Relationship Id="rId4" Type="http://schemas.openxmlformats.org/officeDocument/2006/relationships/hyperlink" Target="https://pl.m.wikipedia.org/wiki/Mikroplasti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4031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Brejnak Marta</dc:creator>
  <cp:keywords/>
  <dc:description/>
  <cp:lastModifiedBy>Brejnak Marta</cp:lastModifiedBy>
  <cp:revision>1</cp:revision>
  <dcterms:created xsi:type="dcterms:W3CDTF">2021-07-05T14:07:00Z</dcterms:created>
  <dcterms:modified xsi:type="dcterms:W3CDTF">2021-07-05T14:11:00Z</dcterms:modified>
</cp:coreProperties>
</file>