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B136" w14:textId="3E9011FC" w:rsidR="00D52A3B" w:rsidRPr="0029008A" w:rsidRDefault="0029008A" w:rsidP="00D52A3B">
      <w:pPr>
        <w:rPr>
          <w:bCs/>
        </w:rPr>
      </w:pPr>
      <w:r w:rsidRPr="0029008A">
        <w:rPr>
          <w:bCs/>
        </w:rPr>
        <w:t>Projekt</w:t>
      </w:r>
    </w:p>
    <w:p w14:paraId="343795B9" w14:textId="52DA4FFC" w:rsidR="00E138AF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Umowa nr</w:t>
      </w:r>
      <w:r w:rsidR="008D0BEE">
        <w:rPr>
          <w:b/>
        </w:rPr>
        <w:t xml:space="preserve"> …………..</w:t>
      </w:r>
    </w:p>
    <w:p w14:paraId="2FFE5C28" w14:textId="63416B08" w:rsidR="00E138AF" w:rsidRDefault="0029008A" w:rsidP="0029008A">
      <w:pPr>
        <w:spacing w:line="360" w:lineRule="auto"/>
        <w:rPr>
          <w:bCs/>
        </w:rPr>
      </w:pPr>
      <w:r>
        <w:rPr>
          <w:bCs/>
        </w:rPr>
        <w:t>z</w:t>
      </w:r>
      <w:r w:rsidRPr="0029008A">
        <w:rPr>
          <w:bCs/>
        </w:rPr>
        <w:t>awarta w dniu ……… w Warszawie</w:t>
      </w:r>
    </w:p>
    <w:p w14:paraId="14E08AA1" w14:textId="33A672E7" w:rsidR="0029008A" w:rsidRPr="0029008A" w:rsidRDefault="0029008A" w:rsidP="0029008A">
      <w:pPr>
        <w:spacing w:line="360" w:lineRule="auto"/>
        <w:rPr>
          <w:bCs/>
        </w:rPr>
      </w:pPr>
      <w:r>
        <w:rPr>
          <w:bCs/>
        </w:rPr>
        <w:t>albo</w:t>
      </w:r>
    </w:p>
    <w:p w14:paraId="4A316C93" w14:textId="1BD64974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</w:p>
    <w:p w14:paraId="0084D3D9" w14:textId="53D6B5AD" w:rsidR="0029008A" w:rsidRDefault="0029008A" w:rsidP="00271963">
      <w:pPr>
        <w:spacing w:line="360" w:lineRule="auto"/>
        <w:jc w:val="both"/>
      </w:pPr>
      <w:r>
        <w:t>(niewłaściwe skreślić)</w:t>
      </w:r>
    </w:p>
    <w:p w14:paraId="4B4C0151" w14:textId="77777777" w:rsidR="0029008A" w:rsidRDefault="0029008A" w:rsidP="00271963">
      <w:pPr>
        <w:spacing w:line="360" w:lineRule="auto"/>
        <w:jc w:val="both"/>
      </w:pPr>
    </w:p>
    <w:p w14:paraId="4A25D482" w14:textId="0D47B765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</w:t>
      </w:r>
      <w:r w:rsidR="00E46626">
        <w:t>567</w:t>
      </w:r>
      <w:r w:rsidR="003243BF" w:rsidRPr="00271963">
        <w:t xml:space="preserve">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63C76144" w:rsidR="00286FBC" w:rsidRPr="00271963" w:rsidRDefault="00E20A24" w:rsidP="00271963">
      <w:pPr>
        <w:spacing w:line="360" w:lineRule="auto"/>
        <w:jc w:val="both"/>
      </w:pPr>
      <w:r>
        <w:t xml:space="preserve">Pana Jarosława </w:t>
      </w:r>
      <w:proofErr w:type="spellStart"/>
      <w:r>
        <w:t>Wyżgowskiego</w:t>
      </w:r>
      <w:proofErr w:type="spellEnd"/>
      <w:r>
        <w:t xml:space="preserve">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 xml:space="preserve">nr </w:t>
      </w:r>
      <w:r w:rsidR="0029008A" w:rsidRPr="0029008A">
        <w:t xml:space="preserve">MS/25/2021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350F3297" w14:textId="22B665DB" w:rsidR="0084197A" w:rsidRPr="000A2960" w:rsidRDefault="0084197A" w:rsidP="00960572">
      <w:pPr>
        <w:spacing w:line="276" w:lineRule="auto"/>
        <w:jc w:val="both"/>
        <w:rPr>
          <w:rFonts w:asciiTheme="majorBidi" w:hAnsiTheme="majorBidi" w:cstheme="majorBidi"/>
        </w:rPr>
      </w:pPr>
      <w:bookmarkStart w:id="0" w:name="_Hlk138759932"/>
      <w:r w:rsidRPr="000A2960">
        <w:rPr>
          <w:rFonts w:asciiTheme="majorBidi" w:hAnsiTheme="majorBidi" w:cstheme="majorBidi"/>
        </w:rPr>
        <w:t>…………………………………. z siedzibą w ……………….. (kod ……………..)</w:t>
      </w:r>
      <w:r w:rsidR="00A016EA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ul.</w:t>
      </w:r>
      <w:r w:rsidR="00960572">
        <w:rPr>
          <w:rFonts w:asciiTheme="majorBidi" w:hAnsiTheme="majorBidi" w:cstheme="majorBidi"/>
        </w:rPr>
        <w:t> </w:t>
      </w:r>
      <w:r w:rsidRPr="000A2960">
        <w:rPr>
          <w:rFonts w:asciiTheme="majorBidi" w:hAnsiTheme="majorBidi" w:cstheme="majorBidi"/>
        </w:rPr>
        <w:t xml:space="preserve"> ……………….., wpisaną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d</w:t>
      </w:r>
      <w:r w:rsidR="00A016EA">
        <w:rPr>
          <w:rFonts w:asciiTheme="majorBidi" w:hAnsiTheme="majorBidi" w:cstheme="majorBidi"/>
        </w:rPr>
        <w:t>o</w:t>
      </w:r>
      <w:r w:rsidR="00E76C95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……………………………………………………………………,</w:t>
      </w:r>
      <w:r w:rsidR="00AD006E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NIP</w:t>
      </w:r>
      <w:r w:rsidR="00AD006E">
        <w:rPr>
          <w:rFonts w:asciiTheme="majorBidi" w:hAnsiTheme="majorBidi" w:cstheme="majorBidi"/>
        </w:rPr>
        <w:t xml:space="preserve"> </w:t>
      </w:r>
      <w:r w:rsidRPr="000A2960">
        <w:rPr>
          <w:rFonts w:asciiTheme="majorBidi" w:hAnsiTheme="majorBidi" w:cstheme="majorBidi"/>
        </w:rPr>
        <w:t>……………… R</w:t>
      </w:r>
      <w:r w:rsidR="00A016EA">
        <w:rPr>
          <w:rFonts w:asciiTheme="majorBidi" w:hAnsiTheme="majorBidi" w:cstheme="majorBidi"/>
        </w:rPr>
        <w:t>EGON</w:t>
      </w:r>
      <w:r w:rsidRPr="000A2960">
        <w:rPr>
          <w:rFonts w:asciiTheme="majorBidi" w:hAnsiTheme="majorBidi" w:cstheme="majorBidi"/>
        </w:rPr>
        <w:t>………………………….</w:t>
      </w:r>
      <w:r w:rsidR="00E76C95">
        <w:rPr>
          <w:rFonts w:asciiTheme="majorBidi" w:hAnsiTheme="majorBidi" w:cstheme="majorBidi"/>
        </w:rPr>
        <w:t xml:space="preserve">, </w:t>
      </w:r>
      <w:r w:rsidRPr="000A2960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0A2960" w:rsidRDefault="0084197A" w:rsidP="00960572">
      <w:pPr>
        <w:spacing w:line="276" w:lineRule="auto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………………………… - ………………………………………..</w:t>
      </w:r>
      <w:r w:rsidRPr="000A2960">
        <w:rPr>
          <w:rFonts w:asciiTheme="majorBidi" w:hAnsiTheme="majorBidi" w:cstheme="majorBidi"/>
        </w:rPr>
        <w:tab/>
      </w:r>
    </w:p>
    <w:p w14:paraId="6A6C4D6B" w14:textId="2E367D05" w:rsidR="0084197A" w:rsidRDefault="0084197A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  <w:r w:rsidRPr="000A2960">
        <w:rPr>
          <w:rFonts w:asciiTheme="majorBidi" w:hAnsiTheme="majorBidi" w:cstheme="majorBidi"/>
        </w:rPr>
        <w:t>zwaną dalej „Wykonawcą"</w:t>
      </w:r>
    </w:p>
    <w:p w14:paraId="21C8398C" w14:textId="77777777" w:rsidR="00960572" w:rsidRPr="000A2960" w:rsidRDefault="00960572" w:rsidP="000A2960">
      <w:pPr>
        <w:spacing w:line="276" w:lineRule="auto"/>
        <w:ind w:left="425" w:hanging="425"/>
        <w:jc w:val="both"/>
        <w:rPr>
          <w:rFonts w:asciiTheme="majorBidi" w:hAnsiTheme="majorBidi" w:cstheme="majorBidi"/>
        </w:rPr>
      </w:pPr>
    </w:p>
    <w:bookmarkEnd w:id="0"/>
    <w:p w14:paraId="306D24E5" w14:textId="3BC5D15C" w:rsidR="00634CB7" w:rsidRDefault="00634CB7" w:rsidP="00271963">
      <w:pPr>
        <w:spacing w:line="360" w:lineRule="auto"/>
        <w:jc w:val="both"/>
      </w:pPr>
      <w:r>
        <w:t>- zwanymi dalej łącznie „Stronami”</w:t>
      </w:r>
      <w:r w:rsidR="00B50180">
        <w:t>.</w:t>
      </w:r>
    </w:p>
    <w:p w14:paraId="40695167" w14:textId="77777777" w:rsidR="000A2960" w:rsidRDefault="000A2960" w:rsidP="00271963">
      <w:pPr>
        <w:spacing w:line="360" w:lineRule="auto"/>
        <w:jc w:val="both"/>
      </w:pPr>
    </w:p>
    <w:p w14:paraId="79FBE727" w14:textId="208B901A" w:rsidR="00592F4B" w:rsidRDefault="00B50180" w:rsidP="00271963">
      <w:pPr>
        <w:spacing w:line="360" w:lineRule="auto"/>
        <w:jc w:val="both"/>
      </w:pPr>
      <w:r>
        <w:t>W wyniku przeprowadzonego postępowania o udzielenie zamówienia publicznego w trybie art. 275 ustawy z dnia 11 września 2019 r. – Prawo zamówień publicznych (Dz. U. z 202</w:t>
      </w:r>
      <w:r w:rsidR="0029008A">
        <w:t>4</w:t>
      </w:r>
      <w:r>
        <w:t xml:space="preserve"> r. </w:t>
      </w:r>
      <w:r w:rsidR="00E76C95">
        <w:br/>
      </w:r>
      <w:r>
        <w:t xml:space="preserve">poz. </w:t>
      </w:r>
      <w:r w:rsidR="0029008A">
        <w:t xml:space="preserve">1320, z </w:t>
      </w:r>
      <w:proofErr w:type="spellStart"/>
      <w:r w:rsidR="0029008A">
        <w:t>późn</w:t>
      </w:r>
      <w:proofErr w:type="spellEnd"/>
      <w:r w:rsidR="0029008A">
        <w:t>. zm.</w:t>
      </w:r>
      <w:r>
        <w:t xml:space="preserve">), zwanej dalej „ustawą </w:t>
      </w:r>
      <w:proofErr w:type="spellStart"/>
      <w:r>
        <w:t>Pzp</w:t>
      </w:r>
      <w:proofErr w:type="spellEnd"/>
      <w:r>
        <w:t xml:space="preserve">”, została zawarta umowa </w:t>
      </w:r>
      <w:r w:rsidR="005C41E1">
        <w:t>o następującej treści:</w:t>
      </w:r>
    </w:p>
    <w:p w14:paraId="4FDFB2E3" w14:textId="4661BA7C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5B416987" w:rsidR="003D69F9" w:rsidRPr="00F7628C" w:rsidRDefault="003D69F9" w:rsidP="00120DAA">
      <w:pPr>
        <w:pStyle w:val="Akapitzlis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bookmarkStart w:id="1" w:name="_Hlk135636082"/>
      <w:r w:rsidR="00960572" w:rsidRPr="00960572">
        <w:rPr>
          <w:rFonts w:ascii="Times New Roman" w:hAnsi="Times New Roman"/>
          <w:sz w:val="24"/>
          <w:szCs w:val="24"/>
        </w:rPr>
        <w:t>dźwiękowego systemu ostrzegania (DSO) oraz systemu sygnalizacji pożarowej (SSP)</w:t>
      </w:r>
      <w:bookmarkEnd w:id="1"/>
      <w:r w:rsidR="00960572" w:rsidRPr="00960572">
        <w:rPr>
          <w:rFonts w:ascii="Times New Roman" w:hAnsi="Times New Roman"/>
          <w:sz w:val="24"/>
          <w:szCs w:val="24"/>
        </w:rPr>
        <w:t xml:space="preserve">, </w:t>
      </w:r>
      <w:r w:rsidR="00A745EE" w:rsidRPr="00F7628C">
        <w:rPr>
          <w:rFonts w:ascii="Times New Roman" w:hAnsi="Times New Roman"/>
          <w:sz w:val="24"/>
          <w:szCs w:val="24"/>
        </w:rPr>
        <w:t>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404D1E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4389525E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2CFEFED8" w14:textId="08015EFC" w:rsidR="00F11FC5" w:rsidRDefault="0024532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250A">
        <w:rPr>
          <w:rFonts w:ascii="Times New Roman" w:hAnsi="Times New Roman"/>
          <w:kern w:val="0"/>
          <w:sz w:val="24"/>
          <w:szCs w:val="24"/>
          <w:lang w:eastAsia="pl-PL"/>
        </w:rPr>
        <w:t xml:space="preserve"> Al. Ujazdowskie 19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18C5D41B" w14:textId="0629CB86" w:rsidR="00F7628C" w:rsidRDefault="00F11FC5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 xml:space="preserve">5)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29EB43AB" w:rsidR="006420E1" w:rsidRPr="00623D65" w:rsidRDefault="00623D65" w:rsidP="00623D65">
      <w:pPr>
        <w:spacing w:line="360" w:lineRule="auto"/>
        <w:jc w:val="both"/>
      </w:pPr>
      <w:r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960572">
        <w:t>5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64A90BA5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2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</w:t>
      </w:r>
      <w:r w:rsidR="00D53DCC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Ujazdowskich 11 i przy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2"/>
    <w:p w14:paraId="26E71AAA" w14:textId="44309C85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i częstotliwość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D53DCC">
        <w:rPr>
          <w:rFonts w:ascii="Times New Roman" w:eastAsia="Times New Roman" w:hAnsi="Times New Roman"/>
          <w:sz w:val="24"/>
          <w:szCs w:val="24"/>
        </w:rPr>
        <w:br/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</w:t>
      </w:r>
      <w:r w:rsidR="00AD006E">
        <w:rPr>
          <w:rFonts w:ascii="Times New Roman" w:eastAsia="Times New Roman" w:hAnsi="Times New Roman"/>
          <w:sz w:val="24"/>
          <w:szCs w:val="24"/>
        </w:rPr>
        <w:t> </w:t>
      </w:r>
      <w:r w:rsidR="00C26593">
        <w:rPr>
          <w:rFonts w:ascii="Times New Roman" w:eastAsia="Times New Roman" w:hAnsi="Times New Roman"/>
          <w:sz w:val="24"/>
          <w:szCs w:val="24"/>
        </w:rPr>
        <w:t>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6978EBFA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AD006E">
        <w:rPr>
          <w:rFonts w:ascii="Times New Roman" w:eastAsia="Times New Roman" w:hAnsi="Times New Roman"/>
          <w:sz w:val="24"/>
          <w:szCs w:val="24"/>
        </w:rPr>
        <w:t>budynku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</w:t>
      </w:r>
      <w:r w:rsidR="00AD006E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3BEC876C" w:rsidR="00BB1389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</w:t>
      </w:r>
      <w:r w:rsidR="00245322">
        <w:rPr>
          <w:rFonts w:ascii="Times New Roman" w:eastAsia="Times New Roman" w:hAnsi="Times New Roman"/>
          <w:sz w:val="24"/>
          <w:szCs w:val="24"/>
        </w:rPr>
        <w:t>4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</w:t>
      </w:r>
      <w:r w:rsidR="00E90E24">
        <w:rPr>
          <w:rFonts w:ascii="Times New Roman" w:eastAsia="Times New Roman" w:hAnsi="Times New Roman"/>
          <w:sz w:val="24"/>
          <w:szCs w:val="24"/>
        </w:rPr>
        <w:br/>
      </w:r>
      <w:r w:rsidR="00AD006E">
        <w:rPr>
          <w:rFonts w:ascii="Times New Roman" w:eastAsia="Times New Roman" w:hAnsi="Times New Roman"/>
          <w:sz w:val="24"/>
          <w:szCs w:val="24"/>
        </w:rPr>
        <w:t>Al. Ujazdowskich 19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74F46B1C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e) nr 5 – Zakres</w:t>
      </w:r>
      <w:r w:rsidR="00025B85">
        <w:rPr>
          <w:rFonts w:ascii="Times New Roman" w:eastAsia="Times New Roman" w:hAnsi="Times New Roman"/>
          <w:sz w:val="24"/>
          <w:szCs w:val="24"/>
        </w:rPr>
        <w:t xml:space="preserve"> i częstotliwość</w:t>
      </w:r>
      <w:r>
        <w:rPr>
          <w:rFonts w:ascii="Times New Roman" w:eastAsia="Times New Roman" w:hAnsi="Times New Roman"/>
          <w:sz w:val="24"/>
          <w:szCs w:val="24"/>
        </w:rPr>
        <w:t xml:space="preserve"> usług konserwacyjnych w 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 w:rsidR="00960572">
        <w:rPr>
          <w:rFonts w:ascii="Times New Roman" w:eastAsia="Times New Roman" w:hAnsi="Times New Roman"/>
          <w:sz w:val="24"/>
          <w:szCs w:val="24"/>
        </w:rPr>
        <w:t>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04370578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systemów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systemów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0015C3BC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025B85">
        <w:rPr>
          <w:rFonts w:ascii="Times New Roman" w:hAnsi="Times New Roman"/>
          <w:sz w:val="24"/>
          <w:szCs w:val="24"/>
        </w:rPr>
        <w:t>5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31B7F9F3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55700E">
        <w:rPr>
          <w:rFonts w:ascii="Times New Roman" w:hAnsi="Times New Roman"/>
          <w:sz w:val="24"/>
          <w:szCs w:val="24"/>
        </w:rPr>
        <w:t>1</w:t>
      </w:r>
      <w:r w:rsidR="00D53DC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6E2222">
        <w:rPr>
          <w:rFonts w:ascii="Times New Roman" w:hAnsi="Times New Roman"/>
          <w:sz w:val="24"/>
          <w:szCs w:val="24"/>
        </w:rPr>
        <w:t>1</w:t>
      </w:r>
      <w:r w:rsidR="00D53DC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627D0BAF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lastRenderedPageBreak/>
        <w:t>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</w:t>
      </w:r>
      <w:r w:rsidR="009605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14813A47" w:rsidR="00592F4B" w:rsidRPr="00271963" w:rsidRDefault="00592F4B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29008A">
        <w:rPr>
          <w:rFonts w:ascii="Times New Roman" w:hAnsi="Times New Roman"/>
          <w:sz w:val="24"/>
          <w:szCs w:val="24"/>
        </w:rPr>
        <w:t>24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 xml:space="preserve">1 </w:t>
      </w:r>
      <w:r w:rsidR="0029008A">
        <w:rPr>
          <w:rFonts w:ascii="Times New Roman" w:hAnsi="Times New Roman"/>
          <w:sz w:val="24"/>
          <w:szCs w:val="24"/>
        </w:rPr>
        <w:t>marca</w:t>
      </w:r>
      <w:r w:rsidR="00685848">
        <w:rPr>
          <w:rFonts w:ascii="Times New Roman" w:hAnsi="Times New Roman"/>
          <w:sz w:val="24"/>
          <w:szCs w:val="24"/>
        </w:rPr>
        <w:t xml:space="preserve"> 202</w:t>
      </w:r>
      <w:r w:rsidR="00CF2E80">
        <w:rPr>
          <w:rFonts w:ascii="Times New Roman" w:hAnsi="Times New Roman"/>
          <w:sz w:val="24"/>
          <w:szCs w:val="24"/>
        </w:rPr>
        <w:t>6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120DAA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120DA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120DAA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174956A2" w:rsidR="00506EB5" w:rsidRPr="00506EB5" w:rsidRDefault="00592F4B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2914B9">
        <w:rPr>
          <w:rFonts w:ascii="Times New Roman" w:hAnsi="Times New Roman"/>
          <w:sz w:val="24"/>
          <w:szCs w:val="24"/>
        </w:rPr>
        <w:t>oraz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7006D0E9" w:rsidR="0059667B" w:rsidRDefault="00186BDF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4D74E8">
        <w:rPr>
          <w:rFonts w:ascii="Times New Roman" w:hAnsi="Times New Roman"/>
          <w:sz w:val="24"/>
          <w:szCs w:val="24"/>
        </w:rPr>
        <w:t>4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</w:t>
      </w:r>
      <w:r w:rsidR="00824178">
        <w:rPr>
          <w:rFonts w:ascii="Times New Roman" w:hAnsi="Times New Roman"/>
          <w:sz w:val="24"/>
          <w:szCs w:val="24"/>
        </w:rPr>
        <w:t> </w:t>
      </w:r>
      <w:r w:rsidR="00C215BE">
        <w:rPr>
          <w:rFonts w:ascii="Times New Roman" w:hAnsi="Times New Roman"/>
          <w:sz w:val="24"/>
          <w:szCs w:val="24"/>
        </w:rPr>
        <w:t>informację o jej usunięciu, jeżeli została usunięta.</w:t>
      </w:r>
    </w:p>
    <w:p w14:paraId="30684D7D" w14:textId="666076B6" w:rsidR="0047048C" w:rsidRPr="00851B2D" w:rsidRDefault="0007516D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3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4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3"/>
    <w:bookmarkEnd w:id="4"/>
    <w:p w14:paraId="7DA5B640" w14:textId="38A4A2F7" w:rsidR="0087794A" w:rsidRDefault="0087794A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</w:t>
      </w:r>
      <w:r w:rsidR="005C0962">
        <w:rPr>
          <w:rFonts w:ascii="Times New Roman" w:hAnsi="Times New Roman"/>
          <w:sz w:val="24"/>
          <w:szCs w:val="24"/>
        </w:rPr>
        <w:lastRenderedPageBreak/>
        <w:t xml:space="preserve">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2E02D6">
        <w:rPr>
          <w:rFonts w:ascii="Times New Roman" w:hAnsi="Times New Roman"/>
          <w:sz w:val="24"/>
          <w:szCs w:val="24"/>
        </w:rPr>
        <w:t>7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</w:t>
      </w:r>
      <w:r w:rsidR="002E02D6">
        <w:rPr>
          <w:rFonts w:ascii="Times New Roman" w:hAnsi="Times New Roman"/>
          <w:sz w:val="24"/>
          <w:szCs w:val="24"/>
        </w:rPr>
        <w:t>z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2E02D6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>ofertę cenową sporządzoną 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5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5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120DAA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51A8787B" w:rsidR="00B109C9" w:rsidRPr="00A514B0" w:rsidRDefault="005A1549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6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6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D474B9" w:rsidRPr="00D474B9">
        <w:rPr>
          <w:rFonts w:ascii="Times New Roman" w:eastAsia="Times New Roman" w:hAnsi="Times New Roman"/>
          <w:sz w:val="24"/>
          <w:szCs w:val="24"/>
        </w:rPr>
        <w:t xml:space="preserve"> </w:t>
      </w:r>
      <w:r w:rsidR="00D474B9" w:rsidRPr="00D474B9">
        <w:rPr>
          <w:rFonts w:ascii="Times New Roman" w:hAnsi="Times New Roman"/>
          <w:sz w:val="24"/>
          <w:szCs w:val="24"/>
        </w:rPr>
        <w:t>W danym miesiącu realizacji przedmiotu umowy Zamawiający jest uprawniony do zlecenia Wykonawcy sporządzenia   w danym miesiącu maksymalnie 20 opinii, o których mowa w ust. 10 pkt 3.</w:t>
      </w:r>
    </w:p>
    <w:p w14:paraId="37538F80" w14:textId="4952E8F9" w:rsidR="00DC4B64" w:rsidRPr="00271963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7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7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lastRenderedPageBreak/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120DAA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120DAA">
      <w:pPr>
        <w:pStyle w:val="Akapitzlist"/>
        <w:numPr>
          <w:ilvl w:val="0"/>
          <w:numId w:val="1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120DAA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120DAA">
      <w:pPr>
        <w:numPr>
          <w:ilvl w:val="0"/>
          <w:numId w:val="2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120DA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5D85B497" w:rsidR="00592F4B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E90E24">
        <w:rPr>
          <w:rFonts w:ascii="Times New Roman" w:hAnsi="Times New Roman"/>
          <w:sz w:val="24"/>
          <w:szCs w:val="24"/>
        </w:rPr>
        <w:t>5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C6C8EB6" w14:textId="66FB053F" w:rsidR="00175867" w:rsidRPr="00175867" w:rsidRDefault="00175867" w:rsidP="00120DAA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75867">
        <w:rPr>
          <w:rFonts w:ascii="Times New Roman" w:hAnsi="Times New Roman"/>
          <w:sz w:val="24"/>
          <w:szCs w:val="24"/>
        </w:rPr>
        <w:t xml:space="preserve">skierowania do realizacji przedmiotu umowy, o którym mowa w § 1 ust. 1, osób wskazanych w załączniku nr </w:t>
      </w:r>
      <w:r>
        <w:rPr>
          <w:rFonts w:ascii="Times New Roman" w:hAnsi="Times New Roman"/>
          <w:sz w:val="24"/>
          <w:szCs w:val="24"/>
        </w:rPr>
        <w:t>6</w:t>
      </w:r>
      <w:r w:rsidRPr="00175867">
        <w:rPr>
          <w:rFonts w:ascii="Times New Roman" w:hAnsi="Times New Roman"/>
          <w:sz w:val="24"/>
          <w:szCs w:val="24"/>
        </w:rPr>
        <w:t xml:space="preserve"> do umowy „Wykaz osób”;</w:t>
      </w:r>
    </w:p>
    <w:p w14:paraId="32CAAD74" w14:textId="2B4B0308" w:rsidR="0059667B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74D10615" w:rsidR="00586CF5" w:rsidRPr="00271963" w:rsidRDefault="00586CF5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systemów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</w:t>
      </w:r>
      <w:proofErr w:type="spellStart"/>
      <w:r w:rsidR="00592F4B" w:rsidRPr="00271963">
        <w:rPr>
          <w:rFonts w:ascii="Times New Roman" w:hAnsi="Times New Roman"/>
          <w:sz w:val="24"/>
          <w:szCs w:val="24"/>
        </w:rPr>
        <w:t>techniczno</w:t>
      </w:r>
      <w:proofErr w:type="spellEnd"/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6C5C5764" w:rsidR="00C5245E" w:rsidRPr="00BC40A9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3D4962">
        <w:rPr>
          <w:rFonts w:ascii="Times New Roman" w:hAnsi="Times New Roman"/>
          <w:sz w:val="24"/>
          <w:szCs w:val="24"/>
        </w:rPr>
        <w:t>7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0B49C7AB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 xml:space="preserve">cych systemów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120DA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430241B4" w:rsidR="00F06F81" w:rsidRDefault="006A124B" w:rsidP="00120DA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r w:rsidR="00011D7A" w:rsidRPr="00175867">
        <w:rPr>
          <w:rFonts w:ascii="Times New Roman" w:hAnsi="Times New Roman"/>
          <w:sz w:val="24"/>
          <w:szCs w:val="24"/>
        </w:rPr>
        <w:t>dyzurnysko@ms.gov.pl</w:t>
      </w:r>
      <w:r w:rsidR="00B90FAF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23BE918F" w:rsidR="001243B0" w:rsidRPr="00A70705" w:rsidRDefault="00592F4B" w:rsidP="00120DAA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120DAA">
      <w:pPr>
        <w:pStyle w:val="Akapitzlist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120DAA">
      <w:pPr>
        <w:pStyle w:val="Akapitzlist"/>
        <w:numPr>
          <w:ilvl w:val="0"/>
          <w:numId w:val="2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7397F509" w:rsidR="00C5245E" w:rsidRDefault="00592F4B" w:rsidP="00120DAA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</w:t>
      </w:r>
      <w:r w:rsidR="00DB5191">
        <w:rPr>
          <w:rFonts w:ascii="Times New Roman" w:hAnsi="Times New Roman"/>
          <w:sz w:val="24"/>
          <w:szCs w:val="24"/>
        </w:rPr>
        <w:t>ów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120DAA">
      <w:pPr>
        <w:numPr>
          <w:ilvl w:val="0"/>
          <w:numId w:val="25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5A98A79A" w:rsidR="00592F4B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>M</w:t>
      </w:r>
      <w:r w:rsidR="009A21F8">
        <w:rPr>
          <w:rFonts w:ascii="Times New Roman" w:hAnsi="Times New Roman"/>
          <w:sz w:val="24"/>
          <w:szCs w:val="24"/>
        </w:rPr>
        <w:t xml:space="preserve">inisterstwa </w:t>
      </w:r>
      <w:r w:rsidR="008B6E55" w:rsidRPr="00271963">
        <w:rPr>
          <w:rFonts w:ascii="Times New Roman" w:hAnsi="Times New Roman"/>
          <w:sz w:val="24"/>
          <w:szCs w:val="24"/>
        </w:rPr>
        <w:t>S</w:t>
      </w:r>
      <w:r w:rsidR="009A21F8">
        <w:rPr>
          <w:rFonts w:ascii="Times New Roman" w:hAnsi="Times New Roman"/>
          <w:sz w:val="24"/>
          <w:szCs w:val="24"/>
        </w:rPr>
        <w:t>prawiedliwości</w:t>
      </w:r>
      <w:r w:rsidR="008B6E55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46C7FC6F" w:rsidR="000D4DC4" w:rsidRPr="00271963" w:rsidRDefault="000D4DC4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umożliwienia dostępu do obiektów M</w:t>
      </w:r>
      <w:r w:rsidR="009A21F8">
        <w:rPr>
          <w:rFonts w:ascii="Times New Roman" w:hAnsi="Times New Roman"/>
          <w:sz w:val="24"/>
          <w:szCs w:val="24"/>
        </w:rPr>
        <w:t xml:space="preserve">inisterstwa </w:t>
      </w:r>
      <w:r>
        <w:rPr>
          <w:rFonts w:ascii="Times New Roman" w:hAnsi="Times New Roman"/>
          <w:sz w:val="24"/>
          <w:szCs w:val="24"/>
        </w:rPr>
        <w:t>S</w:t>
      </w:r>
      <w:r w:rsidR="009A21F8">
        <w:rPr>
          <w:rFonts w:ascii="Times New Roman" w:hAnsi="Times New Roman"/>
          <w:sz w:val="24"/>
          <w:szCs w:val="24"/>
        </w:rPr>
        <w:t>prawiedliwości</w:t>
      </w:r>
      <w:r>
        <w:rPr>
          <w:rFonts w:ascii="Times New Roman" w:hAnsi="Times New Roman"/>
          <w:sz w:val="24"/>
          <w:szCs w:val="24"/>
        </w:rPr>
        <w:t xml:space="preserve"> i do poszczególnych pomieszczeń, do których dostęp jest niezbędny do wykonania przedmiotu umowy;</w:t>
      </w:r>
    </w:p>
    <w:p w14:paraId="2698F9D8" w14:textId="79537CDE" w:rsidR="00592F4B" w:rsidRPr="00271963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2065B2A1" w:rsidR="00765B2F" w:rsidRDefault="00592F4B" w:rsidP="00120DAA">
      <w:pPr>
        <w:pStyle w:val="Akapitzlist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 xml:space="preserve">systemów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2BD5A327" w:rsidR="006905FD" w:rsidRDefault="00FA5C26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29008A">
        <w:rPr>
          <w:rFonts w:ascii="Times New Roman" w:hAnsi="Times New Roman"/>
          <w:sz w:val="24"/>
          <w:szCs w:val="24"/>
        </w:rPr>
        <w:t>24</w:t>
      </w:r>
      <w:r w:rsidR="00C60786">
        <w:rPr>
          <w:rFonts w:ascii="Times New Roman" w:hAnsi="Times New Roman"/>
          <w:sz w:val="24"/>
          <w:szCs w:val="24"/>
        </w:rPr>
        <w:t xml:space="preserve">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154B6648" w:rsidR="001B2111" w:rsidRPr="001B2111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526AF5">
        <w:rPr>
          <w:rFonts w:ascii="Times New Roman" w:hAnsi="Times New Roman"/>
          <w:sz w:val="24"/>
          <w:szCs w:val="24"/>
        </w:rPr>
        <w:t>8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120DAA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2B54BE9F" w:rsidR="00541700" w:rsidRDefault="001B2111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określone w ust. 1 </w:t>
      </w:r>
      <w:r w:rsidR="00B86FE2" w:rsidRPr="000A2960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>realizacją przedmiotu umowy, w tym koszty związane z</w:t>
      </w:r>
      <w:r w:rsidR="002A1BA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lastRenderedPageBreak/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321A4E58" w:rsidR="00F30286" w:rsidRDefault="0077726C" w:rsidP="00120DAA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120DAA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6C662FE4" w:rsidR="00541700" w:rsidRPr="00271963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526AF5">
        <w:rPr>
          <w:rFonts w:ascii="Times New Roman" w:hAnsi="Times New Roman"/>
          <w:sz w:val="24"/>
          <w:szCs w:val="24"/>
        </w:rPr>
        <w:t>8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3CA57CC0" w:rsidR="00592F4B" w:rsidRPr="00BC40A9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466B0C">
        <w:rPr>
          <w:rFonts w:ascii="Times New Roman" w:hAnsi="Times New Roman"/>
          <w:sz w:val="24"/>
          <w:szCs w:val="24"/>
        </w:rPr>
        <w:t>7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2CB0BDB4" w:rsidR="00592F4B" w:rsidRPr="00271963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655046">
        <w:rPr>
          <w:rFonts w:ascii="Times New Roman" w:hAnsi="Times New Roman"/>
          <w:sz w:val="24"/>
          <w:szCs w:val="24"/>
        </w:rPr>
        <w:t>7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114994B9" w:rsidR="005B55F0" w:rsidRDefault="00592F4B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>wchodzących 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4605AF2B" w:rsidR="005B55F0" w:rsidRPr="00A8479B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</w:t>
      </w:r>
      <w:r w:rsidRPr="00904DEE">
        <w:rPr>
          <w:rFonts w:ascii="Times New Roman" w:hAnsi="Times New Roman"/>
          <w:sz w:val="24"/>
          <w:szCs w:val="24"/>
        </w:rPr>
        <w:lastRenderedPageBreak/>
        <w:t>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120DAA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120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4DDBB51D" w:rsidR="00592F4B" w:rsidRPr="00271963" w:rsidRDefault="00592F4B" w:rsidP="00120DAA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0A2960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F44633" w:rsidRPr="00F44633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120DA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25610E59" w14:textId="5B875FAB" w:rsidR="00A24316" w:rsidRPr="00271963" w:rsidRDefault="00592F4B" w:rsidP="00120DA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490C279F" w:rsidR="00BC3E4B" w:rsidRDefault="00BC3E4B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56E0B260" w:rsidR="007167F6" w:rsidRPr="00271963" w:rsidRDefault="007167F6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 xml:space="preserve">w przypadku </w:t>
      </w:r>
      <w:r w:rsidRPr="00271963">
        <w:t>:</w:t>
      </w:r>
    </w:p>
    <w:p w14:paraId="762173AA" w14:textId="77777777" w:rsidR="00824178" w:rsidRDefault="00824178" w:rsidP="00120DAA">
      <w:pPr>
        <w:numPr>
          <w:ilvl w:val="0"/>
          <w:numId w:val="14"/>
        </w:numPr>
        <w:spacing w:line="360" w:lineRule="auto"/>
        <w:ind w:left="426"/>
        <w:jc w:val="both"/>
      </w:pPr>
      <w:r>
        <w:t>niewykonania przedmiotu umowy lub nienależytego wykonania przedmioty umowy,  w tym nieprzystąpienia do realizacji umowy, w wysokości 15% wynagrodzenia, o którym mowa w § 5 ust. 1;</w:t>
      </w:r>
    </w:p>
    <w:p w14:paraId="3D253540" w14:textId="124540FB" w:rsidR="007167F6" w:rsidRPr="00271963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</w:t>
      </w:r>
      <w:proofErr w:type="spellStart"/>
      <w:r w:rsidR="00D6078B">
        <w:t>zd</w:t>
      </w:r>
      <w:proofErr w:type="spellEnd"/>
      <w:r w:rsidR="00D6078B">
        <w:t>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8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8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6C32E364" w:rsidR="007167F6" w:rsidRPr="00271963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04D52517" w:rsidR="007167F6" w:rsidRPr="000F7F15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ze zdarzenia,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5A303839" w:rsidR="007167F6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polegającą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5E4DD5C4" w:rsidR="00146EA4" w:rsidRPr="00271963" w:rsidRDefault="00146EA4" w:rsidP="00120DAA">
      <w:pPr>
        <w:numPr>
          <w:ilvl w:val="0"/>
          <w:numId w:val="14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79ACA3FB" w:rsidR="007167F6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Wykonawcę 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7D43F4C1" w:rsidR="001813E3" w:rsidRDefault="001813E3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35BA22D" w:rsidR="007167F6" w:rsidRDefault="007167F6" w:rsidP="00120DAA">
      <w:pPr>
        <w:numPr>
          <w:ilvl w:val="0"/>
          <w:numId w:val="14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5C6F8400" w:rsidR="00B86FE2" w:rsidRPr="00270890" w:rsidRDefault="00B86FE2" w:rsidP="00120DAA">
      <w:pPr>
        <w:pStyle w:val="Akapitzlist"/>
        <w:numPr>
          <w:ilvl w:val="0"/>
          <w:numId w:val="14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270890">
        <w:rPr>
          <w:rFonts w:asciiTheme="majorBidi" w:hAnsiTheme="majorBidi" w:cstheme="majorBidi"/>
          <w:sz w:val="24"/>
          <w:szCs w:val="24"/>
          <w:lang w:eastAsia="pl-PL"/>
        </w:rPr>
        <w:t>brak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</w:t>
      </w:r>
      <w:r w:rsidR="00DB5191">
        <w:rPr>
          <w:rFonts w:asciiTheme="majorBidi" w:hAnsiTheme="majorBidi" w:cstheme="majorBidi"/>
          <w:sz w:val="24"/>
          <w:szCs w:val="24"/>
          <w:lang w:eastAsia="pl-PL"/>
        </w:rPr>
        <w:t>ej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zapłat</w:t>
      </w:r>
      <w:r w:rsidR="00DB5191">
        <w:rPr>
          <w:rFonts w:asciiTheme="majorBidi" w:hAnsiTheme="majorBidi" w:cstheme="majorBidi"/>
          <w:sz w:val="24"/>
          <w:szCs w:val="24"/>
          <w:lang w:eastAsia="pl-PL"/>
        </w:rPr>
        <w:t>y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wynagrodzenia należnego podwykonawcom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br/>
        <w:t xml:space="preserve">z tytułu zmiany wysokości wynagrodzenia w warunkach, o których mowa w art. 436 pkt 4 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lastRenderedPageBreak/>
        <w:t xml:space="preserve">lit. a </w:t>
      </w:r>
      <w:r w:rsidR="00270890">
        <w:rPr>
          <w:rFonts w:asciiTheme="majorBidi" w:hAnsiTheme="majorBidi" w:cstheme="majorBidi"/>
          <w:sz w:val="24"/>
          <w:szCs w:val="24"/>
          <w:lang w:eastAsia="pl-PL"/>
        </w:rPr>
        <w:t xml:space="preserve">ustawy </w:t>
      </w:r>
      <w:proofErr w:type="spellStart"/>
      <w:r w:rsidRPr="00270890">
        <w:rPr>
          <w:rFonts w:asciiTheme="majorBidi" w:hAnsiTheme="majorBidi" w:cstheme="majorBidi"/>
          <w:sz w:val="24"/>
          <w:szCs w:val="24"/>
          <w:lang w:eastAsia="pl-PL"/>
        </w:rPr>
        <w:t>Pzp</w:t>
      </w:r>
      <w:proofErr w:type="spellEnd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, w wysokości 1% wynagrodzenia  brutto, </w:t>
      </w:r>
      <w:bookmarkStart w:id="9" w:name="_Hlk127441610"/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o </w:t>
      </w:r>
      <w:r w:rsidRPr="00270890">
        <w:rPr>
          <w:rFonts w:asciiTheme="majorBidi" w:hAnsiTheme="majorBidi" w:cstheme="majorBidi"/>
          <w:sz w:val="24"/>
          <w:szCs w:val="24"/>
        </w:rPr>
        <w:t xml:space="preserve">którym mowa </w:t>
      </w:r>
      <w:r w:rsidRPr="00270890">
        <w:rPr>
          <w:rFonts w:asciiTheme="majorBidi" w:hAnsiTheme="majorBidi" w:cstheme="majorBidi"/>
          <w:sz w:val="24"/>
          <w:szCs w:val="24"/>
        </w:rPr>
        <w:br/>
        <w:t>w § 5 ust. 1</w:t>
      </w:r>
      <w:bookmarkEnd w:id="9"/>
      <w:r w:rsidRPr="00270890">
        <w:rPr>
          <w:rFonts w:asciiTheme="majorBidi" w:hAnsiTheme="majorBidi" w:cstheme="majorBidi"/>
          <w:sz w:val="24"/>
          <w:szCs w:val="24"/>
        </w:rPr>
        <w:t>.</w:t>
      </w:r>
      <w:r w:rsidRPr="00270890">
        <w:rPr>
          <w:rFonts w:asciiTheme="majorBidi" w:hAnsiTheme="majorBidi" w:cstheme="majorBidi"/>
          <w:sz w:val="24"/>
          <w:szCs w:val="24"/>
          <w:lang w:eastAsia="pl-PL"/>
        </w:rPr>
        <w:t xml:space="preserve">    </w:t>
      </w:r>
    </w:p>
    <w:p w14:paraId="7BF42CB2" w14:textId="3C49D4AE" w:rsidR="00703F4B" w:rsidRDefault="00703F4B" w:rsidP="00120DAA">
      <w:pPr>
        <w:numPr>
          <w:ilvl w:val="0"/>
          <w:numId w:val="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376BE5">
        <w:t> </w:t>
      </w:r>
      <w:r>
        <w:t>powierzeni</w:t>
      </w:r>
      <w:r w:rsidR="00376BE5">
        <w:t>e</w:t>
      </w:r>
      <w:r>
        <w:t xml:space="preserve"> przetwarzania danych osobowych (</w:t>
      </w:r>
      <w:r w:rsidR="00DB5191">
        <w:t>z</w:t>
      </w:r>
      <w:r w:rsidR="00270890">
        <w:t>ałącznik</w:t>
      </w:r>
      <w:r>
        <w:t xml:space="preserve"> nr </w:t>
      </w:r>
      <w:r w:rsidR="002E02D6">
        <w:t>9</w:t>
      </w:r>
      <w:r w:rsidR="00270890">
        <w:t xml:space="preserve"> do umowy</w:t>
      </w:r>
      <w:r>
        <w:t xml:space="preserve">). </w:t>
      </w:r>
    </w:p>
    <w:p w14:paraId="3FC7529C" w14:textId="012BFF53" w:rsidR="00703F4B" w:rsidRDefault="00703F4B" w:rsidP="00120DAA">
      <w:pPr>
        <w:numPr>
          <w:ilvl w:val="0"/>
          <w:numId w:val="9"/>
        </w:numPr>
        <w:spacing w:line="360" w:lineRule="auto"/>
        <w:ind w:left="426"/>
        <w:jc w:val="both"/>
      </w:pPr>
      <w:r>
        <w:t>Kary umowne określone w ust. 1 pkt</w:t>
      </w:r>
      <w:r w:rsidR="009A21F8">
        <w:t xml:space="preserve"> </w:t>
      </w:r>
      <w:r>
        <w:t xml:space="preserve">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270890">
        <w:t xml:space="preserve"> </w:t>
      </w:r>
      <w:r w:rsidR="00B86FE2">
        <w:t xml:space="preserve">z naruszeniem postanowień umowy. </w:t>
      </w:r>
    </w:p>
    <w:p w14:paraId="65CD0E48" w14:textId="135D21E9" w:rsidR="007167F6" w:rsidRPr="00271963" w:rsidRDefault="007167F6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</w:t>
      </w:r>
      <w:r w:rsidR="00376BE5">
        <w:t xml:space="preserve"> brutto</w:t>
      </w:r>
      <w:r w:rsidRPr="00271963">
        <w:t xml:space="preserve">, o którym mowa </w:t>
      </w:r>
      <w:r w:rsidR="00376BE5">
        <w:br/>
      </w:r>
      <w:r w:rsidRPr="00271963">
        <w:t>w § 5 ust. 1.</w:t>
      </w:r>
    </w:p>
    <w:p w14:paraId="06A9BD5F" w14:textId="38F14D5B" w:rsidR="007167F6" w:rsidRPr="00CF7DFC" w:rsidRDefault="007167F6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10" w:name="_Hlk68696485"/>
      <w:r w:rsidRPr="00CF7DFC">
        <w:t xml:space="preserve"> </w:t>
      </w:r>
      <w:bookmarkEnd w:id="10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77888975" w:rsidR="00802BF4" w:rsidRDefault="00802BF4" w:rsidP="00120DAA">
      <w:pPr>
        <w:numPr>
          <w:ilvl w:val="0"/>
          <w:numId w:val="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  <w:r w:rsidR="00376BE5">
        <w:rPr>
          <w:lang w:eastAsia="pl-PL"/>
        </w:rPr>
        <w:t>.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6A89">
        <w:rPr>
          <w:rFonts w:ascii="Times New Roman" w:hAnsi="Times New Roman"/>
          <w:sz w:val="24"/>
          <w:szCs w:val="24"/>
        </w:rPr>
        <w:t>zd</w:t>
      </w:r>
      <w:proofErr w:type="spellEnd"/>
      <w:r w:rsidR="000A6A89">
        <w:rPr>
          <w:rFonts w:ascii="Times New Roman" w:hAnsi="Times New Roman"/>
          <w:sz w:val="24"/>
          <w:szCs w:val="24"/>
        </w:rPr>
        <w:t>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 xml:space="preserve">przede wszystkim, gdy Wykonawca przestał dysponować osobami </w:t>
      </w:r>
      <w:r w:rsidRPr="008F5E45">
        <w:rPr>
          <w:rFonts w:ascii="Times New Roman" w:hAnsi="Times New Roman"/>
          <w:sz w:val="24"/>
          <w:szCs w:val="24"/>
        </w:rPr>
        <w:lastRenderedPageBreak/>
        <w:t>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120DAA">
      <w:pPr>
        <w:pStyle w:val="Akapitzlist"/>
        <w:numPr>
          <w:ilvl w:val="1"/>
          <w:numId w:val="1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Default="00CD106E" w:rsidP="00120DAA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DECAC13" w14:textId="77777777" w:rsidR="00376BE5" w:rsidRPr="00271963" w:rsidRDefault="00376BE5" w:rsidP="00376BE5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B28F19A" w:rsidR="002A6EE9" w:rsidRDefault="00592F4B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0C0779">
        <w:rPr>
          <w:rFonts w:ascii="Times New Roman" w:hAnsi="Times New Roman"/>
          <w:sz w:val="24"/>
          <w:szCs w:val="24"/>
        </w:rPr>
        <w:t>Pan</w:t>
      </w:r>
      <w:r w:rsidR="0077726C">
        <w:rPr>
          <w:rFonts w:ascii="Times New Roman" w:hAnsi="Times New Roman"/>
          <w:sz w:val="24"/>
          <w:szCs w:val="24"/>
        </w:rPr>
        <w:t>/Pani</w:t>
      </w:r>
      <w:r w:rsidR="000C0779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120DAA">
      <w:pPr>
        <w:pStyle w:val="Akapitzlist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120DAA">
      <w:pPr>
        <w:pStyle w:val="Akapitzlist"/>
        <w:numPr>
          <w:ilvl w:val="0"/>
          <w:numId w:val="15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120DA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120DAA">
      <w:pPr>
        <w:pStyle w:val="Akapitzlist"/>
        <w:numPr>
          <w:ilvl w:val="0"/>
          <w:numId w:val="1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120DAA">
      <w:pPr>
        <w:numPr>
          <w:ilvl w:val="0"/>
          <w:numId w:val="16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06CC9932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 xml:space="preserve">ów,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120DAA">
      <w:pPr>
        <w:numPr>
          <w:ilvl w:val="0"/>
          <w:numId w:val="16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 xml:space="preserve">mowy </w:t>
      </w:r>
      <w:r w:rsidRPr="003A4955">
        <w:rPr>
          <w:lang w:eastAsia="ar-SA"/>
        </w:rPr>
        <w:lastRenderedPageBreak/>
        <w:t>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120DAA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120DAA">
      <w:pPr>
        <w:numPr>
          <w:ilvl w:val="0"/>
          <w:numId w:val="16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2F34BEF8" w:rsidR="00B01C81" w:rsidRDefault="00B01C81" w:rsidP="00120DAA">
      <w:pPr>
        <w:numPr>
          <w:ilvl w:val="0"/>
          <w:numId w:val="16"/>
        </w:numPr>
        <w:spacing w:line="360" w:lineRule="auto"/>
        <w:ind w:left="0" w:firstLine="0"/>
        <w:jc w:val="both"/>
      </w:pPr>
      <w:r w:rsidRPr="00271963">
        <w:t>Wykonawca oświadcza, iż zapoznał się z zarządzeniem Ministra Sprawiedliwości z dnia 2</w:t>
      </w:r>
      <w:r w:rsidR="00924C89">
        <w:t>8</w:t>
      </w:r>
      <w:r w:rsidRPr="00271963">
        <w:t xml:space="preserve"> </w:t>
      </w:r>
      <w:r w:rsidR="00924C89">
        <w:t>listopad</w:t>
      </w:r>
      <w:r w:rsidRPr="00271963">
        <w:t>a 20</w:t>
      </w:r>
      <w:r w:rsidR="00924C89">
        <w:t>24</w:t>
      </w:r>
      <w:r w:rsidRPr="00271963">
        <w:t xml:space="preserve"> r. w sprawie wprowadzenia Polityki Bezpieczeństwa Informacji Ministerstwa Sprawiedliwości</w:t>
      </w:r>
      <w:r w:rsidR="00924C89">
        <w:t xml:space="preserve">  </w:t>
      </w:r>
      <w:r w:rsidR="00924C89" w:rsidRPr="00924C89">
        <w:t xml:space="preserve">(Dz. Urz. Min. </w:t>
      </w:r>
      <w:proofErr w:type="spellStart"/>
      <w:r w:rsidR="00924C89" w:rsidRPr="00924C89">
        <w:t>Spr</w:t>
      </w:r>
      <w:proofErr w:type="spellEnd"/>
      <w:r w:rsidR="00924C89" w:rsidRPr="00924C89">
        <w:t>. poz. 274)</w:t>
      </w:r>
      <w:r w:rsidRPr="00271963">
        <w:t xml:space="preserve">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5072EE68" w14:textId="77777777" w:rsidR="00376BE5" w:rsidRDefault="00376BE5" w:rsidP="00376BE5">
      <w:pPr>
        <w:spacing w:line="360" w:lineRule="auto"/>
        <w:jc w:val="both"/>
      </w:pPr>
    </w:p>
    <w:p w14:paraId="1D1DB215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1"/>
      </w:r>
    </w:p>
    <w:p w14:paraId="1745A37A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</w:pPr>
      <w:r w:rsidRPr="004E1615">
        <w:rPr>
          <w:b/>
        </w:rPr>
        <w:t>Podwykonawcy</w:t>
      </w:r>
    </w:p>
    <w:p w14:paraId="78703F4E" w14:textId="77777777" w:rsidR="00824178" w:rsidRPr="009E0336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 xml:space="preserve">Wykonawca jest uprawniony do powierzenia podwykonawcom wykonania przedmiotu umowy, </w:t>
      </w:r>
      <w:r>
        <w:rPr>
          <w:rFonts w:eastAsiaTheme="minorEastAsia"/>
          <w:kern w:val="0"/>
          <w:lang w:eastAsia="pl-PL"/>
        </w:rPr>
        <w:t xml:space="preserve">o którym mowa w § 1 ust. 1, </w:t>
      </w:r>
      <w:r w:rsidRPr="009E0336">
        <w:rPr>
          <w:rFonts w:eastAsiaTheme="minorEastAsia"/>
          <w:kern w:val="0"/>
          <w:lang w:eastAsia="pl-PL"/>
        </w:rPr>
        <w:t xml:space="preserve">z zastrzeżeniem przepisów ustawy </w:t>
      </w:r>
      <w:proofErr w:type="spellStart"/>
      <w:r w:rsidRPr="009E0336">
        <w:rPr>
          <w:rFonts w:eastAsiaTheme="minorEastAsia"/>
          <w:kern w:val="0"/>
          <w:lang w:eastAsia="pl-PL"/>
        </w:rPr>
        <w:t>Pzp</w:t>
      </w:r>
      <w:proofErr w:type="spellEnd"/>
      <w:r w:rsidRPr="009E0336">
        <w:rPr>
          <w:rFonts w:eastAsiaTheme="minorEastAsia"/>
          <w:kern w:val="0"/>
          <w:lang w:eastAsia="pl-PL"/>
        </w:rPr>
        <w:t xml:space="preserve"> i poniższych postanowień.</w:t>
      </w:r>
    </w:p>
    <w:p w14:paraId="053979C4" w14:textId="77777777" w:rsidR="00824178" w:rsidRPr="009E0336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Wykonawca wykona umowę przy udziale następujących podwykonawców:</w:t>
      </w:r>
    </w:p>
    <w:p w14:paraId="0901135F" w14:textId="77777777" w:rsidR="00824178" w:rsidRPr="009E0336" w:rsidRDefault="00824178" w:rsidP="00824178">
      <w:pPr>
        <w:spacing w:before="120" w:after="120" w:line="360" w:lineRule="auto"/>
        <w:ind w:left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1) [firma, siedziba, adres, dane kontaktowe przedstawicieli podwykonawcy] – w zakresie ………….</w:t>
      </w:r>
    </w:p>
    <w:p w14:paraId="0950DBB6" w14:textId="77777777" w:rsidR="00824178" w:rsidRPr="009E0336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>Wykonawca zobowiązany jest do poinformowania Zamawiającego o każdej zmianie danych podwykonawcy nie później niż w dniu następującym po nas</w:t>
      </w:r>
      <w:r>
        <w:rPr>
          <w:rFonts w:eastAsiaTheme="minorEastAsia"/>
          <w:kern w:val="0"/>
          <w:lang w:eastAsia="pl-PL"/>
        </w:rPr>
        <w:t>tąpieniu</w:t>
      </w:r>
      <w:r w:rsidRPr="009E0336">
        <w:rPr>
          <w:rFonts w:eastAsiaTheme="minorEastAsia"/>
          <w:kern w:val="0"/>
          <w:lang w:eastAsia="pl-PL"/>
        </w:rPr>
        <w:t xml:space="preserve"> zmiany. Zmiana tych danych nie wymaga zawarcia aneksu</w:t>
      </w:r>
      <w:r>
        <w:rPr>
          <w:rFonts w:eastAsiaTheme="minorEastAsia"/>
          <w:kern w:val="0"/>
          <w:lang w:eastAsia="pl-PL"/>
        </w:rPr>
        <w:t xml:space="preserve"> do umowy</w:t>
      </w:r>
      <w:r w:rsidRPr="009E0336">
        <w:rPr>
          <w:rFonts w:eastAsiaTheme="minorEastAsia"/>
          <w:kern w:val="0"/>
          <w:lang w:eastAsia="pl-PL"/>
        </w:rPr>
        <w:t>, lecz wystarcza zawiadomienie w formie pisemnej lub w formie elektronicznej.</w:t>
      </w:r>
    </w:p>
    <w:p w14:paraId="7E09916E" w14:textId="77777777" w:rsidR="00824178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 xml:space="preserve">O zamiarze powierzenia wykonania czynności podwykonawcy niewskazanemu w ust. 2, Wykonawca zobowiązany jest zawiadomić Zamawiającego z co najmniej </w:t>
      </w:r>
      <w:r w:rsidRPr="009E0336">
        <w:rPr>
          <w:rFonts w:eastAsiaTheme="minorEastAsia"/>
          <w:kern w:val="0"/>
          <w:lang w:eastAsia="pl-PL"/>
        </w:rPr>
        <w:lastRenderedPageBreak/>
        <w:t>dwutygodniowym wyprzedzeniem, w celu umożliwienia zawarcia przez Strony aneksu do umowy.</w:t>
      </w:r>
    </w:p>
    <w:p w14:paraId="501D31A1" w14:textId="77777777" w:rsidR="00824178" w:rsidRPr="009E0336" w:rsidRDefault="00824178" w:rsidP="00120DAA">
      <w:pPr>
        <w:numPr>
          <w:ilvl w:val="3"/>
          <w:numId w:val="29"/>
        </w:numPr>
        <w:tabs>
          <w:tab w:val="num" w:pos="426"/>
        </w:tabs>
        <w:spacing w:before="120" w:after="120" w:line="360" w:lineRule="auto"/>
        <w:ind w:left="426" w:hanging="426"/>
        <w:contextualSpacing/>
        <w:jc w:val="both"/>
        <w:rPr>
          <w:rFonts w:eastAsiaTheme="minorEastAsia"/>
          <w:kern w:val="0"/>
          <w:lang w:eastAsia="pl-PL"/>
        </w:rPr>
      </w:pPr>
      <w:r w:rsidRPr="009E0336">
        <w:rPr>
          <w:rFonts w:eastAsiaTheme="minorEastAsia"/>
          <w:kern w:val="0"/>
          <w:lang w:eastAsia="pl-PL"/>
        </w:rPr>
        <w:t xml:space="preserve">Realizacja przedmiotu umowy przy udziale podwykonawców nie zwalnia Wykonawcy </w:t>
      </w:r>
      <w:r w:rsidRPr="009E0336">
        <w:rPr>
          <w:rFonts w:eastAsiaTheme="minorEastAsia"/>
          <w:kern w:val="0"/>
          <w:lang w:eastAsia="pl-PL"/>
        </w:rPr>
        <w:br/>
        <w:t>z odpowiedzialności za należyte i terminowe wypełnianie zobowiązań umownych. Za działania</w:t>
      </w:r>
      <w:r w:rsidRPr="002C5183">
        <w:rPr>
          <w:rFonts w:eastAsiaTheme="minorEastAsia"/>
          <w:kern w:val="0"/>
          <w:lang w:eastAsia="pl-PL"/>
        </w:rPr>
        <w:t xml:space="preserve"> </w:t>
      </w:r>
      <w:r w:rsidRPr="009E0336">
        <w:rPr>
          <w:rFonts w:eastAsiaTheme="minorEastAsia"/>
          <w:kern w:val="0"/>
          <w:lang w:eastAsia="pl-PL"/>
        </w:rPr>
        <w:t>i zaniechania podwykonawcy, Wykonawca odpowiada jak za swoje własne.</w:t>
      </w:r>
    </w:p>
    <w:p w14:paraId="41A6C4CA" w14:textId="77777777" w:rsidR="00376BE5" w:rsidRDefault="00376BE5" w:rsidP="00376BE5">
      <w:pPr>
        <w:widowControl w:val="0"/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</w:p>
    <w:p w14:paraId="736C38D8" w14:textId="6EB4158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2" w:name="_Hlk102639360"/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2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Default="003A4955" w:rsidP="00120DAA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48D12B9E" w14:textId="77777777" w:rsidR="00824178" w:rsidRPr="002B4476" w:rsidRDefault="00824178" w:rsidP="00120DAA">
      <w:pPr>
        <w:pStyle w:val="Akapitzlist"/>
        <w:numPr>
          <w:ilvl w:val="0"/>
          <w:numId w:val="19"/>
        </w:numPr>
        <w:spacing w:after="0" w:line="360" w:lineRule="auto"/>
        <w:ind w:left="284"/>
        <w:jc w:val="both"/>
        <w:rPr>
          <w:rFonts w:cs="Calibri"/>
        </w:rPr>
      </w:pPr>
      <w:r w:rsidRPr="009E0336">
        <w:rPr>
          <w:rFonts w:asciiTheme="majorBidi" w:hAnsiTheme="majorBidi" w:cstheme="majorBidi"/>
          <w:sz w:val="24"/>
          <w:szCs w:val="24"/>
        </w:rPr>
        <w:t xml:space="preserve">W związku z realizacją niniejszej umowy </w:t>
      </w:r>
      <w:r>
        <w:rPr>
          <w:rFonts w:asciiTheme="majorBidi" w:hAnsiTheme="majorBidi" w:cstheme="majorBidi"/>
          <w:sz w:val="24"/>
          <w:szCs w:val="24"/>
        </w:rPr>
        <w:t>Wykonawca</w:t>
      </w:r>
      <w:r w:rsidRPr="009E0336">
        <w:rPr>
          <w:rFonts w:asciiTheme="majorBidi" w:hAnsiTheme="majorBidi" w:cstheme="majorBidi"/>
          <w:sz w:val="24"/>
          <w:szCs w:val="24"/>
        </w:rPr>
        <w:t xml:space="preserve"> oświadcza, że wyraża zgodę na publikację swoich danych osobowych (</w:t>
      </w:r>
      <w:r>
        <w:rPr>
          <w:rFonts w:asciiTheme="majorBidi" w:hAnsiTheme="majorBidi" w:cstheme="majorBidi"/>
          <w:sz w:val="24"/>
          <w:szCs w:val="24"/>
        </w:rPr>
        <w:t xml:space="preserve">w tym </w:t>
      </w:r>
      <w:r w:rsidRPr="009E0336">
        <w:rPr>
          <w:rFonts w:asciiTheme="majorBidi" w:hAnsiTheme="majorBidi" w:cstheme="majorBidi"/>
          <w:sz w:val="24"/>
          <w:szCs w:val="24"/>
        </w:rPr>
        <w:t xml:space="preserve">imię, nazwisko) w rejestrze </w:t>
      </w:r>
      <w:r>
        <w:rPr>
          <w:rFonts w:asciiTheme="majorBidi" w:hAnsiTheme="majorBidi" w:cstheme="majorBidi"/>
          <w:sz w:val="24"/>
          <w:szCs w:val="24"/>
        </w:rPr>
        <w:t>umów Zamawiającego</w:t>
      </w:r>
      <w:r w:rsidRPr="009E0336">
        <w:rPr>
          <w:rFonts w:asciiTheme="majorBidi" w:hAnsiTheme="majorBidi" w:cstheme="majorBidi"/>
          <w:sz w:val="24"/>
          <w:szCs w:val="24"/>
        </w:rPr>
        <w:t>, który może zostać udostępniony na stronie internetowej administrowanej przez Ministerstwo Sprawiedliwości</w:t>
      </w:r>
      <w:r w:rsidRPr="002B4476">
        <w:rPr>
          <w:rFonts w:cs="Calibri"/>
        </w:rPr>
        <w:t xml:space="preserve">. </w:t>
      </w:r>
    </w:p>
    <w:p w14:paraId="5FA3AADE" w14:textId="138B6280" w:rsidR="003A4955" w:rsidRDefault="003A4955" w:rsidP="00120DAA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120DAA">
      <w:pPr>
        <w:pStyle w:val="Lista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120DAA">
      <w:pPr>
        <w:pStyle w:val="Listapunktowana3"/>
        <w:numPr>
          <w:ilvl w:val="0"/>
          <w:numId w:val="17"/>
        </w:numPr>
        <w:spacing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120DAA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120DAA">
      <w:pPr>
        <w:pStyle w:val="Listapunktowana3"/>
        <w:numPr>
          <w:ilvl w:val="0"/>
          <w:numId w:val="17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37AF2275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Osobowych, gdy uzna, iż przetwarzanie jego danych osobowych narusza przepisy RODO;</w:t>
      </w:r>
    </w:p>
    <w:p w14:paraId="0AD88B53" w14:textId="148C4160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120DAA">
      <w:pPr>
        <w:pStyle w:val="Lista2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197BAF29" w:rsidR="00491C38" w:rsidRPr="0059261A" w:rsidRDefault="00491C38" w:rsidP="00120DAA">
      <w:pPr>
        <w:pStyle w:val="Akapitzlist"/>
        <w:widowControl w:val="0"/>
        <w:numPr>
          <w:ilvl w:val="0"/>
          <w:numId w:val="19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266BB4">
        <w:rPr>
          <w:rFonts w:ascii="Times New Roman" w:hAnsi="Times New Roman"/>
          <w:sz w:val="24"/>
          <w:szCs w:val="24"/>
        </w:rPr>
        <w:t>9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266BB4">
        <w:rPr>
          <w:rFonts w:ascii="Times New Roman" w:hAnsi="Times New Roman"/>
          <w:sz w:val="24"/>
          <w:szCs w:val="24"/>
        </w:rPr>
        <w:t>9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 xml:space="preserve">informatycznego </w:t>
      </w:r>
      <w:r w:rsidRPr="00B2216A">
        <w:rPr>
          <w:color w:val="000000"/>
        </w:rPr>
        <w:lastRenderedPageBreak/>
        <w:t>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5A916951" w:rsidR="009A5091" w:rsidRPr="007C557B" w:rsidRDefault="009A5091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53499E">
        <w:rPr>
          <w:color w:val="000000"/>
        </w:rPr>
        <w:t>6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53499E">
        <w:rPr>
          <w:color w:val="000000"/>
        </w:rPr>
        <w:t>6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120DAA">
      <w:pPr>
        <w:numPr>
          <w:ilvl w:val="0"/>
          <w:numId w:val="1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</w:t>
      </w:r>
      <w:r w:rsidRPr="00B2216A">
        <w:rPr>
          <w:color w:val="000000"/>
        </w:rPr>
        <w:lastRenderedPageBreak/>
        <w:t xml:space="preserve">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23080542" w14:textId="77777777" w:rsidR="00824178" w:rsidRPr="0098500D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zmiany umowy wymagają zachowania formy pisemnej pod rygorem nieważności</w:t>
      </w:r>
      <w:r>
        <w:rPr>
          <w:rFonts w:ascii="Times New Roman" w:hAnsi="Times New Roman"/>
          <w:bCs/>
          <w:sz w:val="24"/>
          <w:szCs w:val="24"/>
        </w:rPr>
        <w:t>, z zastrzeżeniem wyjątków przewidzianych w umowie</w:t>
      </w:r>
      <w:r w:rsidRPr="0098500D">
        <w:rPr>
          <w:rFonts w:ascii="Times New Roman" w:hAnsi="Times New Roman"/>
          <w:bCs/>
          <w:sz w:val="24"/>
          <w:szCs w:val="24"/>
        </w:rPr>
        <w:t>.</w:t>
      </w:r>
    </w:p>
    <w:p w14:paraId="05BE6EAD" w14:textId="77777777" w:rsidR="00824178" w:rsidRPr="0098500D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spory wynikłe w trakcie realizacji umowy Strony będą rozstrzygać w</w:t>
      </w:r>
      <w:r>
        <w:rPr>
          <w:rFonts w:ascii="Times New Roman" w:hAnsi="Times New Roman"/>
          <w:bCs/>
          <w:sz w:val="24"/>
          <w:szCs w:val="24"/>
        </w:rPr>
        <w:t> </w:t>
      </w:r>
      <w:r w:rsidRPr="0098500D">
        <w:rPr>
          <w:rFonts w:ascii="Times New Roman" w:hAnsi="Times New Roman"/>
          <w:bCs/>
          <w:sz w:val="24"/>
          <w:szCs w:val="24"/>
        </w:rPr>
        <w:t>pierwszej kolejności ugodowo, zaś w przypadku braku zgody, Strony będą dochodzić swych roszczeń przed sądem powszechnym, właściwym miejscowo dla siedziby Zamawiającego.</w:t>
      </w:r>
    </w:p>
    <w:p w14:paraId="75A89113" w14:textId="77777777" w:rsidR="00824178" w:rsidRPr="0098500D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 xml:space="preserve">Zamawiający, zgodnie z art. 455 ust. 1 ustawy </w:t>
      </w:r>
      <w:proofErr w:type="spellStart"/>
      <w:r w:rsidRPr="0098500D">
        <w:rPr>
          <w:rFonts w:ascii="Times New Roman" w:hAnsi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Cs/>
          <w:sz w:val="24"/>
          <w:szCs w:val="24"/>
        </w:rPr>
        <w:t>,</w:t>
      </w:r>
      <w:r w:rsidRPr="0098500D">
        <w:rPr>
          <w:rFonts w:ascii="Times New Roman" w:hAnsi="Times New Roman"/>
          <w:bCs/>
          <w:sz w:val="24"/>
          <w:szCs w:val="24"/>
        </w:rPr>
        <w:t xml:space="preserve"> przewiduje istotne zmiany postanowień umowy w poniższym zakresie:</w:t>
      </w:r>
    </w:p>
    <w:p w14:paraId="5ED288E0" w14:textId="77777777" w:rsidR="00824178" w:rsidRPr="00271963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4DD9E6B2" w14:textId="77777777" w:rsidR="00824178" w:rsidRPr="00271963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B741507" w14:textId="77777777" w:rsidR="00824178" w:rsidRDefault="00824178" w:rsidP="00120DAA">
      <w:pPr>
        <w:numPr>
          <w:ilvl w:val="0"/>
          <w:numId w:val="20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6F5789A1" w14:textId="77777777" w:rsidR="00824178" w:rsidRPr="00DB67DE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Zamawiający niezwłocznie poinformuje Wykonawcę w przypadku zaistnienia okoliczności określonych w ust. 3 pkt 1-3.</w:t>
      </w:r>
    </w:p>
    <w:p w14:paraId="0C47C866" w14:textId="77777777" w:rsidR="00824178" w:rsidRPr="00DB67DE" w:rsidRDefault="00824178" w:rsidP="00120DAA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W zakresie dostosowania odpowiednich zmian wysokości wynagrodzenia należnego Wykonawcy w przypadku zmiany:</w:t>
      </w:r>
    </w:p>
    <w:p w14:paraId="38DF9B8A" w14:textId="77777777" w:rsidR="00824178" w:rsidRPr="00DB67DE" w:rsidRDefault="00824178" w:rsidP="00120DA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Pr="00DB67DE">
        <w:rPr>
          <w:rFonts w:ascii="Times New Roman" w:hAnsi="Times New Roman"/>
          <w:bCs/>
          <w:sz w:val="24"/>
          <w:szCs w:val="24"/>
        </w:rPr>
        <w:t>tawki podatku od towarów i usług;</w:t>
      </w:r>
    </w:p>
    <w:p w14:paraId="755ED698" w14:textId="47F2D2C8" w:rsidR="00824178" w:rsidRPr="00DB67DE" w:rsidRDefault="00824178" w:rsidP="00120DA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DB67DE">
        <w:rPr>
          <w:rFonts w:ascii="Times New Roman" w:hAnsi="Times New Roman"/>
          <w:bCs/>
          <w:sz w:val="24"/>
          <w:szCs w:val="24"/>
        </w:rPr>
        <w:t>ysokości minimalnego wynagrodzenia za pracę albo wysokości minimalnej stawki godzinowej, ustalonych na podstawie przepisów ustawy z dnia 10 października 2002 r. o minimalnym wynagrodzeniu za pracę (Dz. U. z 202</w:t>
      </w:r>
      <w:r w:rsidR="00243F92">
        <w:rPr>
          <w:rFonts w:ascii="Times New Roman" w:hAnsi="Times New Roman"/>
          <w:bCs/>
          <w:sz w:val="24"/>
          <w:szCs w:val="24"/>
        </w:rPr>
        <w:t>4</w:t>
      </w:r>
      <w:r w:rsidRPr="00DB67DE">
        <w:rPr>
          <w:rFonts w:ascii="Times New Roman" w:hAnsi="Times New Roman"/>
          <w:bCs/>
          <w:sz w:val="24"/>
          <w:szCs w:val="24"/>
        </w:rPr>
        <w:t xml:space="preserve"> r. poz. </w:t>
      </w:r>
      <w:r w:rsidR="00243F92">
        <w:rPr>
          <w:rFonts w:ascii="Times New Roman" w:hAnsi="Times New Roman"/>
          <w:bCs/>
          <w:sz w:val="24"/>
          <w:szCs w:val="24"/>
        </w:rPr>
        <w:t>1773</w:t>
      </w:r>
      <w:r w:rsidRPr="00DB67DE">
        <w:rPr>
          <w:rFonts w:ascii="Times New Roman" w:hAnsi="Times New Roman"/>
          <w:bCs/>
          <w:sz w:val="24"/>
          <w:szCs w:val="24"/>
        </w:rPr>
        <w:t>);</w:t>
      </w:r>
    </w:p>
    <w:p w14:paraId="525B80C6" w14:textId="77777777" w:rsidR="00824178" w:rsidRPr="00DB67DE" w:rsidRDefault="00824178" w:rsidP="00120DA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Pr="00DB67DE">
        <w:rPr>
          <w:rFonts w:ascii="Times New Roman" w:hAnsi="Times New Roman"/>
          <w:bCs/>
          <w:sz w:val="24"/>
          <w:szCs w:val="24"/>
        </w:rPr>
        <w:t>asad podlegania ubezpieczeniom społecznym lub ubezpieczeniu zdrowotnemu lub wysokości stawki składki na ubezpieczenia społeczne lub zdrowotne;</w:t>
      </w:r>
    </w:p>
    <w:p w14:paraId="1B681A00" w14:textId="5B370309" w:rsidR="00824178" w:rsidRPr="00DB67DE" w:rsidRDefault="00824178" w:rsidP="00120DAA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z</w:t>
      </w:r>
      <w:r w:rsidRPr="00DB67DE">
        <w:rPr>
          <w:rFonts w:ascii="Times New Roman" w:hAnsi="Times New Roman"/>
          <w:bCs/>
          <w:sz w:val="24"/>
          <w:szCs w:val="24"/>
        </w:rPr>
        <w:t>asad gromadzenia i wysokości wpłat do pracowniczych planów kapitałowych, o</w:t>
      </w:r>
      <w:r>
        <w:rPr>
          <w:rFonts w:ascii="Times New Roman" w:hAnsi="Times New Roman"/>
          <w:bCs/>
          <w:sz w:val="24"/>
          <w:szCs w:val="24"/>
        </w:rPr>
        <w:t> </w:t>
      </w:r>
      <w:r w:rsidRPr="00DB67DE">
        <w:rPr>
          <w:rFonts w:ascii="Times New Roman" w:hAnsi="Times New Roman"/>
          <w:bCs/>
          <w:sz w:val="24"/>
          <w:szCs w:val="24"/>
        </w:rPr>
        <w:t>których mowa w ustawie z dnia 4 października 2018 r. o pracowniczych planach kapitałowych (</w:t>
      </w:r>
      <w:r w:rsidR="00B77A53" w:rsidRPr="00B77A53">
        <w:rPr>
          <w:rFonts w:ascii="Times New Roman" w:hAnsi="Times New Roman"/>
          <w:bCs/>
          <w:sz w:val="24"/>
          <w:szCs w:val="24"/>
        </w:rPr>
        <w:t xml:space="preserve">(Dz.U. z 2024 r. poz. 427) </w:t>
      </w:r>
    </w:p>
    <w:p w14:paraId="03BA4553" w14:textId="77777777" w:rsidR="00824178" w:rsidRDefault="00824178" w:rsidP="00824178">
      <w:pPr>
        <w:pStyle w:val="Akapitzlist"/>
        <w:spacing w:line="36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- jeżeli zmiany te będą miały wpływ na koszty wykonania przedmiotu umowy przez Wykonawcę.</w:t>
      </w:r>
    </w:p>
    <w:p w14:paraId="1C023408" w14:textId="46A88A6A" w:rsidR="00824178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E6471">
        <w:rPr>
          <w:rFonts w:ascii="Times New Roman" w:hAnsi="Times New Roman"/>
          <w:bCs/>
          <w:sz w:val="24"/>
          <w:szCs w:val="24"/>
        </w:rPr>
        <w:t xml:space="preserve">W sytuacji wystąpienia okoliczności wskazanych w ust. 5 pkt 1 Wykonawca jest uprawiony do złożenia Zamawiającemu w formie pisemnej wniosku o zmianę umowy w zakresie wysokości wynagrodzenia należnego Wykonawcy po wejściu w życie przepisów zmieniających stawkę podatku od towarów i usług. Wniosek powinien zawierać wyczerpujące uzasadnienie faktyczne i wskazanie podstaw prawnych zmiany stawki podatku od towarów i usług oraz dokładne wyliczenie kwoty wynagrodzenia należnego Wykonawcy po zmianie umowy oraz muszą zostać załączonego do niego dowody potwierdzające rzeczywisty wpływ okoliczności, o których mowa jest </w:t>
      </w:r>
      <w:r w:rsidR="00051889">
        <w:rPr>
          <w:rFonts w:ascii="Times New Roman" w:hAnsi="Times New Roman"/>
          <w:bCs/>
          <w:sz w:val="24"/>
          <w:szCs w:val="24"/>
        </w:rPr>
        <w:br/>
      </w:r>
      <w:r w:rsidRPr="00AE6471">
        <w:rPr>
          <w:rFonts w:ascii="Times New Roman" w:hAnsi="Times New Roman"/>
          <w:bCs/>
          <w:sz w:val="24"/>
          <w:szCs w:val="24"/>
        </w:rPr>
        <w:t>w ust.</w:t>
      </w:r>
      <w:r w:rsidR="00051889">
        <w:rPr>
          <w:rFonts w:ascii="Times New Roman" w:hAnsi="Times New Roman"/>
          <w:bCs/>
          <w:sz w:val="24"/>
          <w:szCs w:val="24"/>
        </w:rPr>
        <w:t xml:space="preserve"> 5 pkt</w:t>
      </w:r>
      <w:r w:rsidRPr="00AE6471">
        <w:rPr>
          <w:rFonts w:ascii="Times New Roman" w:hAnsi="Times New Roman"/>
          <w:bCs/>
          <w:sz w:val="24"/>
          <w:szCs w:val="24"/>
        </w:rPr>
        <w:t xml:space="preserve"> 1, na koszty świadczenia przez Wykonawcę przedmiotu umowy.</w:t>
      </w:r>
    </w:p>
    <w:p w14:paraId="1B92D733" w14:textId="77777777" w:rsidR="00824178" w:rsidRPr="001F6754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W sytuacji wystąpienia okoliczności wskazanych w ust. 5 pkt 2, Wykonawca jest uprawiony do złożenia Zamawiającemu w formie pisemnej wniosku o zmianę umowy w zakresie wysokości wynagrodzenia należnego Wykonawcy po wejściu w życie przepisów zmieniających wysokość minimalnego wynagrodzenia za pracę.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może obejmować jedynie dodatkowe koszty realizacji umowy, które Wykonawca obowiązkowo ponosi w związku z podwyższeniem płacy minimalnej. Zamawiający oświadcza, że nie będzie akceptował kosztów wynikających z podwyższenia wynagrodzeń pracowników Wykonawcy, które nie są konieczne w celu ich dostosowania do wysokości minimalnego wynagrodzenia za pracę, w szczególności koszty podwyższenia wynagrodzenia w kwocie przewyższającej wysokość płacy minimalnej.</w:t>
      </w:r>
    </w:p>
    <w:p w14:paraId="6B566D28" w14:textId="77777777" w:rsidR="00824178" w:rsidRPr="001F6754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W sytuacji wystąpienia okoliczności wskazanych w ust. 5 pkt 3, Wykonawca jest  uprawiony złożyć Zamawiającemu w formie pisemnej wniosek o zmianę umowy w</w:t>
      </w:r>
      <w:r>
        <w:rPr>
          <w:rFonts w:ascii="Times New Roman" w:hAnsi="Times New Roman"/>
          <w:bCs/>
          <w:sz w:val="24"/>
          <w:szCs w:val="24"/>
        </w:rPr>
        <w:t> </w:t>
      </w:r>
      <w:r w:rsidRPr="001F6754">
        <w:rPr>
          <w:rFonts w:ascii="Times New Roman" w:hAnsi="Times New Roman"/>
          <w:bCs/>
          <w:sz w:val="24"/>
          <w:szCs w:val="24"/>
        </w:rPr>
        <w:t xml:space="preserve">zakresie wynagrodzenia należnego Wykonawcy po zmianie zasad podlegania ubezpieczeniom społecznym lub ubezpieczeniu zdrowotnemu lub wysokości składki na </w:t>
      </w:r>
      <w:r w:rsidRPr="001F6754">
        <w:rPr>
          <w:rFonts w:ascii="Times New Roman" w:hAnsi="Times New Roman"/>
          <w:bCs/>
          <w:sz w:val="24"/>
          <w:szCs w:val="24"/>
        </w:rPr>
        <w:lastRenderedPageBreak/>
        <w:t>ubezpieczenie społeczne i zdrowotne.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1 pkt 3, na kalkulację wynagrodzenia. Wniosek może obejmować jedynie koszty realizacji umowy, które Wykonawca obowiązkowo ponosi w związku ze zmianą zasad, o których mowa w ust. 5 pkt 3.</w:t>
      </w:r>
    </w:p>
    <w:p w14:paraId="6DA6891F" w14:textId="77777777" w:rsidR="00824178" w:rsidRPr="001F6754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W sytuacji wystąpienia okoliczności wskazanych w ust. 5 pkt 4, Wykonawca jest uprawniony złożyć Zamawiającemu w formie pisemnej wniosek o zmianę umowy w</w:t>
      </w:r>
      <w:r>
        <w:rPr>
          <w:rFonts w:ascii="Times New Roman" w:hAnsi="Times New Roman"/>
          <w:bCs/>
          <w:sz w:val="24"/>
          <w:szCs w:val="24"/>
        </w:rPr>
        <w:t> </w:t>
      </w:r>
      <w:r w:rsidRPr="001F6754">
        <w:rPr>
          <w:rFonts w:ascii="Times New Roman" w:hAnsi="Times New Roman"/>
          <w:bCs/>
          <w:sz w:val="24"/>
          <w:szCs w:val="24"/>
        </w:rPr>
        <w:t>zakresie wysokości wynagrodzenia należnego Wykonawcy po zmianie zasad gromadzenia i wysokości wpłat pracowniczych planów kapitałowych. Wniosek powinien zawierać wyczerpujące uzasadnienie faktyczne i wskazanie podstaw prawnych oraz dokładne wyliczenie kwoty wynagrodzenia należnego Wykonawcy po zmianie umowy, w szczególności Wykonawca zobowiązuje się wykazać związek pomiędzy wnioskowaną kwotą podwyższenia wynagrodzenia, a wpływem zmiany zasad, o których mowa w ust. 5 pkt 4,  na kalkulację wynagrodzenia. Wniosek może obejmować jedynie koszty realizacji Umowy, które Wykonawca obowiązkowo ponosi w związku ze zmianą zasad, o których mowa w ust. 5 pkt 4.</w:t>
      </w:r>
    </w:p>
    <w:p w14:paraId="28E75230" w14:textId="77777777" w:rsidR="00824178" w:rsidRPr="001F6754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Zmiana umowy w zakresie zmiany wynagrodzenia z przyczyn określonych w ust. 5, obejmować będzie wyłącznie wynagrodzenia za wykonanie usług, których w dniu odpowiednio: stawki podatku VAT, wysokości minimalnego wynagrodzenia za pracę, składki na ubezpieczenie społeczne i zdrowotne oraz zasad gromadzenia i wysokości wpłat do pracowniczych planów kapitałowych, jeszcze nie zrealizowano.</w:t>
      </w:r>
    </w:p>
    <w:p w14:paraId="4D48D2E1" w14:textId="77777777" w:rsidR="00824178" w:rsidRPr="001F6754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 xml:space="preserve"> Wykonawca może zwrócić się do Zamawiającego z pisemnym wnioskiem o</w:t>
      </w:r>
      <w:r>
        <w:rPr>
          <w:rFonts w:ascii="Times New Roman" w:hAnsi="Times New Roman"/>
          <w:bCs/>
          <w:sz w:val="24"/>
          <w:szCs w:val="24"/>
        </w:rPr>
        <w:t> </w:t>
      </w:r>
      <w:r w:rsidRPr="001F6754">
        <w:rPr>
          <w:rFonts w:ascii="Times New Roman" w:hAnsi="Times New Roman"/>
          <w:bCs/>
          <w:sz w:val="24"/>
          <w:szCs w:val="24"/>
        </w:rPr>
        <w:t xml:space="preserve">wprowadzenie zmian wynagrodzenia w terminie 30 dni od dnia opublikowania przepisów, z których wynikają zmiany, o których mowa w ust. </w:t>
      </w:r>
      <w:r>
        <w:rPr>
          <w:rFonts w:ascii="Times New Roman" w:hAnsi="Times New Roman"/>
          <w:bCs/>
          <w:sz w:val="24"/>
          <w:szCs w:val="24"/>
        </w:rPr>
        <w:t>5</w:t>
      </w:r>
      <w:r w:rsidRPr="001F6754">
        <w:rPr>
          <w:rFonts w:ascii="Times New Roman" w:hAnsi="Times New Roman"/>
          <w:bCs/>
          <w:sz w:val="24"/>
          <w:szCs w:val="24"/>
        </w:rPr>
        <w:t>.</w:t>
      </w:r>
    </w:p>
    <w:p w14:paraId="7DCEDA9A" w14:textId="77777777" w:rsidR="00824178" w:rsidRPr="001F6754" w:rsidRDefault="00824178" w:rsidP="00120DA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>Zamawiający może zwrócić się do Wykonawcy o uzupełnienie wniosku.</w:t>
      </w:r>
    </w:p>
    <w:p w14:paraId="03A5301F" w14:textId="77777777" w:rsidR="00824178" w:rsidRPr="001F6754" w:rsidRDefault="00824178" w:rsidP="00120DA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F6754">
        <w:rPr>
          <w:rFonts w:ascii="Times New Roman" w:hAnsi="Times New Roman"/>
          <w:bCs/>
          <w:sz w:val="24"/>
          <w:szCs w:val="24"/>
        </w:rPr>
        <w:t xml:space="preserve">W przypadku zmiany cen, materiałów i kosztów związanych z realizacją przedmiotu umowy, wynagrodzenie może ulec zmianie, jeśli zmiany te będą miały wpływ na koszty wykonania przedmiotu umowy przez </w:t>
      </w:r>
      <w:r w:rsidRPr="001F6754">
        <w:rPr>
          <w:rFonts w:ascii="Times New Roman" w:hAnsi="Times New Roman"/>
          <w:sz w:val="24"/>
          <w:szCs w:val="24"/>
        </w:rPr>
        <w:t>Wykonawcę.</w:t>
      </w:r>
    </w:p>
    <w:p w14:paraId="7333D792" w14:textId="16CB4C74" w:rsidR="00824178" w:rsidRPr="005842F7" w:rsidRDefault="00824178" w:rsidP="00120DAA">
      <w:pPr>
        <w:pStyle w:val="Akapitzlist"/>
        <w:numPr>
          <w:ilvl w:val="0"/>
          <w:numId w:val="31"/>
        </w:numPr>
        <w:spacing w:line="360" w:lineRule="auto"/>
        <w:jc w:val="both"/>
        <w:rPr>
          <w:bCs/>
        </w:rPr>
      </w:pPr>
      <w:r w:rsidRPr="009E0336">
        <w:rPr>
          <w:rFonts w:ascii="Times New Roman" w:hAnsi="Times New Roman"/>
          <w:bCs/>
          <w:sz w:val="24"/>
          <w:szCs w:val="24"/>
        </w:rPr>
        <w:t>Zmiana wynagrodzenia, o którym mowa w ust. 1</w:t>
      </w:r>
      <w:r w:rsidR="00051889">
        <w:rPr>
          <w:rFonts w:ascii="Times New Roman" w:hAnsi="Times New Roman"/>
          <w:bCs/>
          <w:sz w:val="24"/>
          <w:szCs w:val="24"/>
        </w:rPr>
        <w:t>3</w:t>
      </w:r>
      <w:r w:rsidRPr="009E0336">
        <w:rPr>
          <w:rFonts w:ascii="Times New Roman" w:hAnsi="Times New Roman"/>
          <w:bCs/>
          <w:sz w:val="24"/>
          <w:szCs w:val="24"/>
        </w:rPr>
        <w:t>, nastąpi w oparciu o średnioroczny wskaźnik cen towarów i usług konsumpcyjnych obwieszczony przez Prezesa Głównego Urzędu Statystycznego, o ile wartość tego wskaźnika przewyższy 5%.</w:t>
      </w:r>
    </w:p>
    <w:p w14:paraId="26E1F2BA" w14:textId="77777777" w:rsidR="00824178" w:rsidRPr="00047890" w:rsidRDefault="00824178" w:rsidP="00120DAA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4B2CCA">
        <w:rPr>
          <w:bCs/>
        </w:rPr>
        <w:lastRenderedPageBreak/>
        <w:t>Waloryzacja będzie dokonywana w miesiącu następującym po ogłoszeniu tego wskaźnika dla poprzedniego roku kalendarzowego</w:t>
      </w:r>
      <w:r w:rsidRPr="00047890">
        <w:rPr>
          <w:bCs/>
        </w:rPr>
        <w:t>, ze skutkiem na dzień 1 stycznia danego roku.</w:t>
      </w:r>
    </w:p>
    <w:p w14:paraId="4529989F" w14:textId="77777777" w:rsidR="00824178" w:rsidRPr="00047890" w:rsidRDefault="00824178" w:rsidP="00120DAA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Podstawą do dokonania zmiany wynagrodzenia jest pisemny wniosek </w:t>
      </w:r>
      <w:r w:rsidRPr="009E0336">
        <w:t>Wykonawcy</w:t>
      </w:r>
      <w:r w:rsidRPr="00047890">
        <w:rPr>
          <w:bCs/>
        </w:rPr>
        <w:t xml:space="preserve"> lub </w:t>
      </w:r>
      <w:r w:rsidRPr="009E0336">
        <w:t>Zamawiającego</w:t>
      </w:r>
      <w:r w:rsidRPr="00047890">
        <w:rPr>
          <w:bCs/>
        </w:rPr>
        <w:t>, który zawierał będzie:</w:t>
      </w:r>
    </w:p>
    <w:p w14:paraId="67D0D770" w14:textId="77777777" w:rsidR="00824178" w:rsidRPr="00047890" w:rsidRDefault="00824178" w:rsidP="00120DAA">
      <w:pPr>
        <w:numPr>
          <w:ilvl w:val="0"/>
          <w:numId w:val="30"/>
        </w:numPr>
        <w:spacing w:line="360" w:lineRule="auto"/>
        <w:jc w:val="both"/>
        <w:rPr>
          <w:bCs/>
        </w:rPr>
      </w:pPr>
      <w:r w:rsidRPr="00047890">
        <w:rPr>
          <w:bCs/>
        </w:rPr>
        <w:t>dokładny opis proponowanej zmiany wraz z wyliczeniem proponowanego wynagrodzenia</w:t>
      </w:r>
      <w:r>
        <w:rPr>
          <w:bCs/>
        </w:rPr>
        <w:t xml:space="preserve"> </w:t>
      </w:r>
      <w:r w:rsidRPr="00047890">
        <w:rPr>
          <w:bCs/>
        </w:rPr>
        <w:t>w cenach jednostkowych</w:t>
      </w:r>
      <w:r>
        <w:rPr>
          <w:bCs/>
        </w:rPr>
        <w:t>;</w:t>
      </w:r>
    </w:p>
    <w:p w14:paraId="51E5CF0F" w14:textId="77777777" w:rsidR="00824178" w:rsidRPr="00047890" w:rsidRDefault="00824178" w:rsidP="00120DAA">
      <w:pPr>
        <w:numPr>
          <w:ilvl w:val="0"/>
          <w:numId w:val="30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uzasadnienie, w ramach którego </w:t>
      </w:r>
      <w:r w:rsidRPr="009E0336">
        <w:t>Wykonawca</w:t>
      </w:r>
      <w:r w:rsidRPr="00047890">
        <w:rPr>
          <w:bCs/>
        </w:rPr>
        <w:t xml:space="preserve"> wykaże, że zmiana cen ma wpływ na koszty wykonania </w:t>
      </w:r>
      <w:r>
        <w:rPr>
          <w:bCs/>
        </w:rPr>
        <w:t>przedmiotu umowy</w:t>
      </w:r>
      <w:r w:rsidRPr="00047890">
        <w:rPr>
          <w:bCs/>
        </w:rPr>
        <w:t xml:space="preserve"> przez </w:t>
      </w:r>
      <w:r w:rsidRPr="009E0336">
        <w:t>Wykonawcę</w:t>
      </w:r>
      <w:r w:rsidRPr="00047890">
        <w:rPr>
          <w:bCs/>
        </w:rPr>
        <w:t>.</w:t>
      </w:r>
    </w:p>
    <w:p w14:paraId="78455773" w14:textId="22896422" w:rsidR="00824178" w:rsidRDefault="00824178" w:rsidP="00120DAA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Zamawiający uprawniony jest </w:t>
      </w:r>
      <w:r w:rsidR="007B684B">
        <w:rPr>
          <w:bCs/>
        </w:rPr>
        <w:t xml:space="preserve">do </w:t>
      </w:r>
      <w:r w:rsidRPr="00047890">
        <w:rPr>
          <w:bCs/>
        </w:rPr>
        <w:t xml:space="preserve">żądania od </w:t>
      </w:r>
      <w:r w:rsidRPr="009E0336">
        <w:t>Wykonawcy</w:t>
      </w:r>
      <w:r w:rsidRPr="00047890">
        <w:rPr>
          <w:bCs/>
        </w:rPr>
        <w:t xml:space="preserve"> wyjaśnień i przedstawienia dowodów na okoliczności zawarte przez niego we wniosku mające wpływ na zmianę wynagrodzenia w celu jednoznacznego rozstrzygnięcia czy zmiana wynagrodzenia jest zasadna.</w:t>
      </w:r>
    </w:p>
    <w:p w14:paraId="1738D14A" w14:textId="77777777" w:rsidR="00824178" w:rsidRPr="00E2620C" w:rsidRDefault="00824178" w:rsidP="00120DAA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E2620C">
        <w:rPr>
          <w:bCs/>
        </w:rPr>
        <w:t>Maksymalna wartość zmiany wynagrodzenia, jaką dopuszcza Zamawiający w efekcie zastosowania postanowień o zasadach wprowadzania zmian wysokości wynagrodzenia, może wynieść nie więcej niż 9% wartości wynagrodzenia przysługującego Wykonawcy za okres objęty zmianą</w:t>
      </w:r>
      <w:r>
        <w:rPr>
          <w:bCs/>
        </w:rPr>
        <w:t>.</w:t>
      </w:r>
    </w:p>
    <w:p w14:paraId="79C1B6C2" w14:textId="77777777" w:rsidR="00824178" w:rsidRPr="00047890" w:rsidRDefault="00824178" w:rsidP="00120DAA">
      <w:pPr>
        <w:numPr>
          <w:ilvl w:val="0"/>
          <w:numId w:val="31"/>
        </w:numPr>
        <w:spacing w:line="360" w:lineRule="auto"/>
        <w:jc w:val="both"/>
        <w:rPr>
          <w:bCs/>
        </w:rPr>
      </w:pPr>
      <w:r w:rsidRPr="00047890">
        <w:rPr>
          <w:bCs/>
        </w:rPr>
        <w:t xml:space="preserve">Zmiana postanowień zawartej umowy może nastąpić z inicjatywy Zamawiającego lub na pisemny wniosek Wykonawcy. </w:t>
      </w:r>
    </w:p>
    <w:p w14:paraId="178D1722" w14:textId="77777777" w:rsidR="00824178" w:rsidRPr="00376BE5" w:rsidRDefault="00824178" w:rsidP="00120DAA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376BE5">
        <w:rPr>
          <w:rFonts w:asciiTheme="majorBidi" w:hAnsiTheme="majorBidi" w:cstheme="majorBidi"/>
          <w:sz w:val="24"/>
          <w:szCs w:val="24"/>
          <w:lang w:eastAsia="pl-PL"/>
        </w:rPr>
        <w:t xml:space="preserve">Wykonawca zobowiązany jest do zmiany wynagrodzenia przysługującego podwykonawcy, zgodnie z art. 439 ust. 5 ustawy </w:t>
      </w:r>
      <w:proofErr w:type="spellStart"/>
      <w:r w:rsidRPr="00376BE5">
        <w:rPr>
          <w:rFonts w:asciiTheme="majorBidi" w:hAnsiTheme="majorBidi" w:cstheme="majorBidi"/>
          <w:sz w:val="24"/>
          <w:szCs w:val="24"/>
          <w:lang w:eastAsia="pl-PL"/>
        </w:rPr>
        <w:t>P</w:t>
      </w:r>
      <w:r>
        <w:rPr>
          <w:rFonts w:asciiTheme="majorBidi" w:hAnsiTheme="majorBidi" w:cstheme="majorBidi"/>
          <w:sz w:val="24"/>
          <w:szCs w:val="24"/>
          <w:lang w:eastAsia="pl-PL"/>
        </w:rPr>
        <w:t>zp</w:t>
      </w:r>
      <w:proofErr w:type="spellEnd"/>
      <w:r w:rsidRPr="00376BE5">
        <w:rPr>
          <w:rFonts w:asciiTheme="majorBidi" w:hAnsiTheme="majorBidi" w:cstheme="majorBidi"/>
          <w:sz w:val="24"/>
          <w:szCs w:val="24"/>
          <w:lang w:eastAsia="pl-PL"/>
        </w:rPr>
        <w:t>.</w:t>
      </w:r>
      <w:r>
        <w:rPr>
          <w:rStyle w:val="Odwoanieprzypisudolnego"/>
          <w:rFonts w:asciiTheme="majorBidi" w:hAnsiTheme="majorBidi" w:cstheme="majorBidi"/>
          <w:sz w:val="24"/>
          <w:szCs w:val="24"/>
          <w:lang w:eastAsia="pl-PL"/>
        </w:rPr>
        <w:footnoteReference w:id="3"/>
      </w:r>
    </w:p>
    <w:p w14:paraId="11CDC1DA" w14:textId="1377084B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7C0F8E2B" w:rsidR="002E23A0" w:rsidRPr="00271963" w:rsidRDefault="002E23A0" w:rsidP="00120DAA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D90B8E">
        <w:rPr>
          <w:rFonts w:ascii="Times New Roman" w:hAnsi="Times New Roman"/>
          <w:sz w:val="24"/>
          <w:szCs w:val="24"/>
        </w:rPr>
        <w:t xml:space="preserve">, ustawy </w:t>
      </w:r>
      <w:proofErr w:type="spellStart"/>
      <w:r w:rsidR="00D90B8E">
        <w:rPr>
          <w:rFonts w:ascii="Times New Roman" w:hAnsi="Times New Roman"/>
          <w:sz w:val="24"/>
          <w:szCs w:val="24"/>
        </w:rPr>
        <w:t>Pzp</w:t>
      </w:r>
      <w:proofErr w:type="spellEnd"/>
      <w:r w:rsidRPr="00271963">
        <w:rPr>
          <w:rFonts w:ascii="Times New Roman" w:hAnsi="Times New Roman"/>
          <w:sz w:val="24"/>
          <w:szCs w:val="24"/>
        </w:rPr>
        <w:t xml:space="preserve">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2A1BA7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120DA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79469A56" w:rsidR="00A257A5" w:rsidRDefault="00A257A5" w:rsidP="00120DAA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zawarcia umowy w formie pisemnej (papierowej), umowę sporządzono </w:t>
      </w:r>
      <w:r w:rsidR="00A016E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3 egz.</w:t>
      </w:r>
      <w:r w:rsidR="00BD72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tym 2 egz</w:t>
      </w:r>
      <w:r w:rsidR="00376B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</w:t>
      </w:r>
      <w:r w:rsidR="00B77A53">
        <w:rPr>
          <w:rFonts w:ascii="Times New Roman" w:hAnsi="Times New Roman"/>
          <w:sz w:val="24"/>
          <w:szCs w:val="24"/>
        </w:rPr>
        <w:t xml:space="preserve"> </w:t>
      </w:r>
      <w:r w:rsidR="00B77A53" w:rsidRPr="00B77A53">
        <w:rPr>
          <w:rFonts w:ascii="Times New Roman" w:hAnsi="Times New Roman"/>
          <w:sz w:val="24"/>
          <w:szCs w:val="24"/>
        </w:rPr>
        <w:t xml:space="preserve">(w tym 1 egz.  dla Biura Finansów) </w:t>
      </w:r>
      <w:r>
        <w:rPr>
          <w:rFonts w:ascii="Times New Roman" w:hAnsi="Times New Roman"/>
          <w:sz w:val="24"/>
          <w:szCs w:val="24"/>
        </w:rPr>
        <w:t xml:space="preserve"> i 1 egz. dla Wykonawcy. </w:t>
      </w:r>
    </w:p>
    <w:p w14:paraId="587A60CA" w14:textId="77777777" w:rsidR="00120DAA" w:rsidRDefault="00120DAA" w:rsidP="00120DAA">
      <w:pPr>
        <w:spacing w:line="360" w:lineRule="auto"/>
        <w:jc w:val="both"/>
      </w:pPr>
    </w:p>
    <w:p w14:paraId="6E12D2E5" w14:textId="77777777" w:rsidR="00120DAA" w:rsidRPr="00120DAA" w:rsidRDefault="00120DAA" w:rsidP="00120DAA">
      <w:pPr>
        <w:spacing w:line="360" w:lineRule="auto"/>
        <w:jc w:val="both"/>
      </w:pP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468246AC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 xml:space="preserve">nr 1 – Zakres </w:t>
      </w:r>
      <w:r w:rsidR="00AD006E">
        <w:t xml:space="preserve">i częstotliwość </w:t>
      </w:r>
      <w:r w:rsidRPr="00271963">
        <w:t>usług konserwacyjnych w budynk</w:t>
      </w:r>
      <w:r w:rsidR="00531C43">
        <w:t>ach</w:t>
      </w:r>
      <w:r w:rsidRPr="00271963">
        <w:t xml:space="preserve"> przy </w:t>
      </w:r>
      <w:r w:rsidR="00F04F55">
        <w:br/>
      </w:r>
      <w:r w:rsidRPr="00271963">
        <w:t>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7AB836B7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</w:t>
      </w:r>
      <w:r w:rsidR="004825CD">
        <w:t xml:space="preserve">i częstotliwość </w:t>
      </w:r>
      <w:r w:rsidRPr="00271963">
        <w:t>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</w:t>
      </w:r>
      <w:r w:rsidR="00F04F55">
        <w:t> </w:t>
      </w:r>
      <w:r w:rsidRPr="00271963">
        <w:t>Warszawie</w:t>
      </w:r>
      <w:r w:rsidR="00F76148">
        <w:t>;</w:t>
      </w:r>
    </w:p>
    <w:p w14:paraId="44CAC1C6" w14:textId="5DE52DAA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</w:t>
      </w:r>
      <w:r w:rsidR="004825CD">
        <w:t xml:space="preserve"> i częstotliwość</w:t>
      </w:r>
      <w:r w:rsidRPr="00271963">
        <w:t xml:space="preserve"> usług konserwacyjnych w</w:t>
      </w:r>
      <w:r w:rsidR="00254F0D" w:rsidRPr="00271963">
        <w:t xml:space="preserve"> </w:t>
      </w:r>
      <w:r w:rsidRPr="00271963">
        <w:t>budynk</w:t>
      </w:r>
      <w:r w:rsidR="00BD7202">
        <w:t>u</w:t>
      </w:r>
      <w:r w:rsidRPr="00271963">
        <w:t xml:space="preserve"> przy </w:t>
      </w:r>
      <w:r w:rsidR="003C27A5">
        <w:br/>
      </w:r>
      <w:r w:rsidR="00254F0D" w:rsidRPr="00271963">
        <w:t>ul. Chopina 1</w:t>
      </w:r>
      <w:r w:rsidR="00AE7F71">
        <w:t xml:space="preserve"> w Warszawie</w:t>
      </w:r>
      <w:r w:rsidR="00F76148">
        <w:t>;</w:t>
      </w:r>
    </w:p>
    <w:p w14:paraId="317895BB" w14:textId="7E2CAAC1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</w:t>
      </w:r>
      <w:r w:rsidR="00BD7202">
        <w:t xml:space="preserve">i częstotliwość </w:t>
      </w:r>
      <w:r w:rsidRPr="00271963">
        <w:t xml:space="preserve">usług konserwacyjnych w budynku przy </w:t>
      </w:r>
      <w:r w:rsidR="00515897">
        <w:br/>
      </w:r>
      <w:r w:rsidR="00BD7202">
        <w:t xml:space="preserve">Al. Ujazdowskich 19 </w:t>
      </w:r>
      <w:r w:rsidRPr="00271963">
        <w:t>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129F9A63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</w:t>
      </w:r>
      <w:r w:rsidR="00BD7202">
        <w:t xml:space="preserve"> i częstotliwość</w:t>
      </w:r>
      <w:r w:rsidRPr="00271963">
        <w:t xml:space="preserve"> usług konserwacyjnych w budynku przy </w:t>
      </w:r>
      <w:r w:rsidR="00515897">
        <w:br/>
      </w:r>
      <w:r w:rsidRPr="00271963">
        <w:t>ul. Zwycięzców 34 w</w:t>
      </w:r>
      <w:r w:rsidR="000B3013">
        <w:t> </w:t>
      </w:r>
      <w:r w:rsidRPr="00271963">
        <w:t>Warszawie</w:t>
      </w:r>
      <w:r w:rsidR="00F76148">
        <w:t>;</w:t>
      </w:r>
    </w:p>
    <w:p w14:paraId="2A9FB3B6" w14:textId="55685410" w:rsidR="00473B38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</w:t>
      </w:r>
      <w:r w:rsidR="00AD006E">
        <w:t>6</w:t>
      </w:r>
      <w:r w:rsidRPr="00271963">
        <w:t xml:space="preserve"> </w:t>
      </w:r>
      <w:r w:rsidR="000C30FC">
        <w:t xml:space="preserve">– </w:t>
      </w:r>
      <w:r w:rsidR="00A171AF" w:rsidRPr="00A171AF">
        <w:t>Wykaz osób</w:t>
      </w:r>
      <w:r w:rsidR="00473B38">
        <w:t>;</w:t>
      </w:r>
    </w:p>
    <w:p w14:paraId="24E67DF4" w14:textId="4D6938C6" w:rsidR="003B0B04" w:rsidRPr="00271963" w:rsidRDefault="00D46450" w:rsidP="00271963">
      <w:pPr>
        <w:spacing w:line="360" w:lineRule="auto"/>
        <w:jc w:val="both"/>
      </w:pPr>
      <w:r>
        <w:t>7</w:t>
      </w:r>
      <w:r w:rsidR="003B0B04" w:rsidRPr="00271963">
        <w:t xml:space="preserve">) załącznik nr </w:t>
      </w:r>
      <w:r w:rsidR="002E02D6">
        <w:t>7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06EB04C5" w:rsidR="001C75C2" w:rsidRDefault="00D46450" w:rsidP="00271963">
      <w:pPr>
        <w:spacing w:line="360" w:lineRule="auto"/>
        <w:jc w:val="both"/>
      </w:pPr>
      <w:r>
        <w:t>8</w:t>
      </w:r>
      <w:r w:rsidR="001C75C2" w:rsidRPr="00271963">
        <w:t xml:space="preserve">) </w:t>
      </w:r>
      <w:r w:rsidR="009640CA">
        <w:t xml:space="preserve">załącznik nr </w:t>
      </w:r>
      <w:r w:rsidR="002E02D6">
        <w:t>8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- wzór</w:t>
      </w:r>
      <w:r w:rsidR="00F76148">
        <w:t>;</w:t>
      </w:r>
    </w:p>
    <w:p w14:paraId="27AA0DF1" w14:textId="14892D9F" w:rsidR="00F76148" w:rsidRDefault="00D46450" w:rsidP="00271963">
      <w:pPr>
        <w:spacing w:line="360" w:lineRule="auto"/>
        <w:jc w:val="both"/>
      </w:pPr>
      <w:r>
        <w:t>9</w:t>
      </w:r>
      <w:r w:rsidR="00F76148">
        <w:t xml:space="preserve">) załącznik nr </w:t>
      </w:r>
      <w:r w:rsidR="002E02D6">
        <w:t>9</w:t>
      </w:r>
      <w:r w:rsidR="00F76148">
        <w:t xml:space="preserve"> – Umowa o powierzenie przetwarzania danych osobowych.</w:t>
      </w:r>
    </w:p>
    <w:p w14:paraId="085E6A76" w14:textId="77777777" w:rsidR="00A016EA" w:rsidRPr="00271963" w:rsidRDefault="00A016EA" w:rsidP="00271963">
      <w:pPr>
        <w:spacing w:line="360" w:lineRule="auto"/>
        <w:jc w:val="both"/>
      </w:pP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20173B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C72F6" w14:textId="77777777" w:rsidR="0020173B" w:rsidRDefault="0020173B" w:rsidP="00036604">
      <w:r>
        <w:separator/>
      </w:r>
    </w:p>
  </w:endnote>
  <w:endnote w:type="continuationSeparator" w:id="0">
    <w:p w14:paraId="0CD349C2" w14:textId="77777777" w:rsidR="0020173B" w:rsidRDefault="0020173B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53242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4CB25" w14:textId="77777777" w:rsidR="0020173B" w:rsidRDefault="0020173B" w:rsidP="00036604">
      <w:r>
        <w:separator/>
      </w:r>
    </w:p>
  </w:footnote>
  <w:footnote w:type="continuationSeparator" w:id="0">
    <w:p w14:paraId="68ECAFE2" w14:textId="77777777" w:rsidR="0020173B" w:rsidRDefault="0020173B" w:rsidP="00036604">
      <w:r>
        <w:continuationSeparator/>
      </w:r>
    </w:p>
  </w:footnote>
  <w:footnote w:id="1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1" w:name="_Hlk131406466"/>
      <w:r w:rsidRPr="004E1615">
        <w:t>Postanowienie stosuje się w przypadku, gdy Wykonawca będzie wykonywał przedmiot umowy przy udziale podwykonawców.</w:t>
      </w:r>
    </w:p>
    <w:bookmarkEnd w:id="11"/>
    <w:p w14:paraId="77AD2778" w14:textId="77777777" w:rsidR="004E1615" w:rsidRDefault="004E1615" w:rsidP="004E1615">
      <w:pPr>
        <w:pStyle w:val="Tekstprzypisudolnego"/>
      </w:pPr>
    </w:p>
  </w:footnote>
  <w:footnote w:id="2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  <w:footnote w:id="3">
    <w:p w14:paraId="1ABD2123" w14:textId="77777777" w:rsidR="00824178" w:rsidRDefault="00824178" w:rsidP="00824178">
      <w:pPr>
        <w:pStyle w:val="Tekstprzypisudolnego"/>
      </w:pPr>
      <w:r>
        <w:rPr>
          <w:rStyle w:val="Odwoanieprzypisudolnego"/>
        </w:rPr>
        <w:footnoteRef/>
      </w:r>
      <w:r>
        <w:t xml:space="preserve"> Postanowienie stosuje się, gdy Wykonawca wskaże w ofercie podwykonawcę.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6F4583"/>
    <w:multiLevelType w:val="hybridMultilevel"/>
    <w:tmpl w:val="D98EA6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9B03EE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18"/>
        <w:szCs w:val="18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76070"/>
    <w:multiLevelType w:val="hybridMultilevel"/>
    <w:tmpl w:val="393C23BC"/>
    <w:lvl w:ilvl="0" w:tplc="64742BD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C260E"/>
    <w:multiLevelType w:val="hybridMultilevel"/>
    <w:tmpl w:val="CBECB35A"/>
    <w:lvl w:ilvl="0" w:tplc="08FAD2F0">
      <w:start w:val="1"/>
      <w:numFmt w:val="decimal"/>
      <w:lvlText w:val="%1)"/>
      <w:lvlJc w:val="left"/>
      <w:pPr>
        <w:ind w:left="9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8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331512"/>
    <w:multiLevelType w:val="hybridMultilevel"/>
    <w:tmpl w:val="4E2AFDDC"/>
    <w:lvl w:ilvl="0" w:tplc="A8122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490111">
    <w:abstractNumId w:val="10"/>
  </w:num>
  <w:num w:numId="2" w16cid:durableId="1507750910">
    <w:abstractNumId w:val="11"/>
  </w:num>
  <w:num w:numId="3" w16cid:durableId="1822506138">
    <w:abstractNumId w:val="13"/>
  </w:num>
  <w:num w:numId="4" w16cid:durableId="1027635477">
    <w:abstractNumId w:val="7"/>
  </w:num>
  <w:num w:numId="5" w16cid:durableId="1279993690">
    <w:abstractNumId w:val="26"/>
  </w:num>
  <w:num w:numId="6" w16cid:durableId="854266657">
    <w:abstractNumId w:val="29"/>
  </w:num>
  <w:num w:numId="7" w16cid:durableId="1023507856">
    <w:abstractNumId w:val="20"/>
  </w:num>
  <w:num w:numId="8" w16cid:durableId="1228609697">
    <w:abstractNumId w:val="2"/>
  </w:num>
  <w:num w:numId="9" w16cid:durableId="2118059576">
    <w:abstractNumId w:val="31"/>
  </w:num>
  <w:num w:numId="10" w16cid:durableId="739451247">
    <w:abstractNumId w:val="21"/>
  </w:num>
  <w:num w:numId="11" w16cid:durableId="1284384542">
    <w:abstractNumId w:val="4"/>
  </w:num>
  <w:num w:numId="12" w16cid:durableId="249436976">
    <w:abstractNumId w:val="8"/>
  </w:num>
  <w:num w:numId="13" w16cid:durableId="2111507178">
    <w:abstractNumId w:val="30"/>
  </w:num>
  <w:num w:numId="14" w16cid:durableId="1916547271">
    <w:abstractNumId w:val="25"/>
  </w:num>
  <w:num w:numId="15" w16cid:durableId="1360202244">
    <w:abstractNumId w:val="3"/>
  </w:num>
  <w:num w:numId="16" w16cid:durableId="13070465">
    <w:abstractNumId w:val="6"/>
  </w:num>
  <w:num w:numId="17" w16cid:durableId="847988622">
    <w:abstractNumId w:val="22"/>
  </w:num>
  <w:num w:numId="18" w16cid:durableId="1380085036">
    <w:abstractNumId w:val="23"/>
  </w:num>
  <w:num w:numId="19" w16cid:durableId="2019233545">
    <w:abstractNumId w:val="27"/>
  </w:num>
  <w:num w:numId="20" w16cid:durableId="1913275485">
    <w:abstractNumId w:val="24"/>
  </w:num>
  <w:num w:numId="21" w16cid:durableId="1013535109">
    <w:abstractNumId w:val="18"/>
  </w:num>
  <w:num w:numId="22" w16cid:durableId="1930312432">
    <w:abstractNumId w:val="14"/>
  </w:num>
  <w:num w:numId="23" w16cid:durableId="1413359870">
    <w:abstractNumId w:val="19"/>
  </w:num>
  <w:num w:numId="24" w16cid:durableId="917402311">
    <w:abstractNumId w:val="0"/>
  </w:num>
  <w:num w:numId="25" w16cid:durableId="170532054">
    <w:abstractNumId w:val="28"/>
  </w:num>
  <w:num w:numId="26" w16cid:durableId="894239441">
    <w:abstractNumId w:val="15"/>
  </w:num>
  <w:num w:numId="27" w16cid:durableId="1324090283">
    <w:abstractNumId w:val="9"/>
  </w:num>
  <w:num w:numId="28" w16cid:durableId="1667630640">
    <w:abstractNumId w:val="12"/>
  </w:num>
  <w:num w:numId="29" w16cid:durableId="563759654">
    <w:abstractNumId w:val="1"/>
  </w:num>
  <w:num w:numId="30" w16cid:durableId="42024244">
    <w:abstractNumId w:val="17"/>
  </w:num>
  <w:num w:numId="31" w16cid:durableId="1839617700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25B85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1889"/>
    <w:rsid w:val="000538FD"/>
    <w:rsid w:val="00057595"/>
    <w:rsid w:val="00061A4B"/>
    <w:rsid w:val="000627E2"/>
    <w:rsid w:val="00064441"/>
    <w:rsid w:val="0006446A"/>
    <w:rsid w:val="00064AE9"/>
    <w:rsid w:val="0006578A"/>
    <w:rsid w:val="00067099"/>
    <w:rsid w:val="000714CA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2960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D75FF"/>
    <w:rsid w:val="000E183C"/>
    <w:rsid w:val="000E20FB"/>
    <w:rsid w:val="000E3460"/>
    <w:rsid w:val="000E454A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17B24"/>
    <w:rsid w:val="00120DAA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640DC"/>
    <w:rsid w:val="001648E9"/>
    <w:rsid w:val="001667C5"/>
    <w:rsid w:val="00166875"/>
    <w:rsid w:val="00167298"/>
    <w:rsid w:val="00167DD5"/>
    <w:rsid w:val="00172E56"/>
    <w:rsid w:val="00175805"/>
    <w:rsid w:val="00175867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10EC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3F92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66BB4"/>
    <w:rsid w:val="00270890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008A"/>
    <w:rsid w:val="002914B9"/>
    <w:rsid w:val="00291B01"/>
    <w:rsid w:val="0029221F"/>
    <w:rsid w:val="002936C1"/>
    <w:rsid w:val="002938B8"/>
    <w:rsid w:val="002957E3"/>
    <w:rsid w:val="002A0A19"/>
    <w:rsid w:val="002A1BA7"/>
    <w:rsid w:val="002A3806"/>
    <w:rsid w:val="002A4B5A"/>
    <w:rsid w:val="002A4D98"/>
    <w:rsid w:val="002A6B43"/>
    <w:rsid w:val="002A6EE9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02D6"/>
    <w:rsid w:val="002E1894"/>
    <w:rsid w:val="002E23A0"/>
    <w:rsid w:val="002E3FD7"/>
    <w:rsid w:val="002E4869"/>
    <w:rsid w:val="002F0AB9"/>
    <w:rsid w:val="002F2427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2A9E"/>
    <w:rsid w:val="00353479"/>
    <w:rsid w:val="00354890"/>
    <w:rsid w:val="00354E26"/>
    <w:rsid w:val="00355161"/>
    <w:rsid w:val="00356DFD"/>
    <w:rsid w:val="00357176"/>
    <w:rsid w:val="00357BD0"/>
    <w:rsid w:val="003625D5"/>
    <w:rsid w:val="003643EB"/>
    <w:rsid w:val="0036456A"/>
    <w:rsid w:val="003660C9"/>
    <w:rsid w:val="00366DFC"/>
    <w:rsid w:val="00370D78"/>
    <w:rsid w:val="0037137F"/>
    <w:rsid w:val="003724DE"/>
    <w:rsid w:val="00373E5E"/>
    <w:rsid w:val="00375BC0"/>
    <w:rsid w:val="00376150"/>
    <w:rsid w:val="00376BE5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6DF"/>
    <w:rsid w:val="003C27A5"/>
    <w:rsid w:val="003C4295"/>
    <w:rsid w:val="003C5648"/>
    <w:rsid w:val="003C5EC9"/>
    <w:rsid w:val="003C73C1"/>
    <w:rsid w:val="003D0651"/>
    <w:rsid w:val="003D4962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5AC2"/>
    <w:rsid w:val="004565D2"/>
    <w:rsid w:val="00457B55"/>
    <w:rsid w:val="00466B0C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25CD"/>
    <w:rsid w:val="004830CD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D2E12"/>
    <w:rsid w:val="004D74E8"/>
    <w:rsid w:val="004E1615"/>
    <w:rsid w:val="004E16D5"/>
    <w:rsid w:val="004E4A78"/>
    <w:rsid w:val="004E6B13"/>
    <w:rsid w:val="004F0A72"/>
    <w:rsid w:val="004F1B49"/>
    <w:rsid w:val="004F3295"/>
    <w:rsid w:val="004F3858"/>
    <w:rsid w:val="004F3B90"/>
    <w:rsid w:val="00500A87"/>
    <w:rsid w:val="00505334"/>
    <w:rsid w:val="00506EB5"/>
    <w:rsid w:val="0051019A"/>
    <w:rsid w:val="00512F69"/>
    <w:rsid w:val="00514013"/>
    <w:rsid w:val="00515897"/>
    <w:rsid w:val="0052050C"/>
    <w:rsid w:val="0052200B"/>
    <w:rsid w:val="005267D0"/>
    <w:rsid w:val="00526AF5"/>
    <w:rsid w:val="0052764E"/>
    <w:rsid w:val="00530A86"/>
    <w:rsid w:val="00531C43"/>
    <w:rsid w:val="00534947"/>
    <w:rsid w:val="0053499E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73734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E539B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5046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587E"/>
    <w:rsid w:val="006B7655"/>
    <w:rsid w:val="006C56E9"/>
    <w:rsid w:val="006C64AC"/>
    <w:rsid w:val="006C7DBC"/>
    <w:rsid w:val="006D0EB0"/>
    <w:rsid w:val="006D743F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60D76"/>
    <w:rsid w:val="00761D68"/>
    <w:rsid w:val="007623D3"/>
    <w:rsid w:val="007623D8"/>
    <w:rsid w:val="00763D79"/>
    <w:rsid w:val="00765B2F"/>
    <w:rsid w:val="00770A9C"/>
    <w:rsid w:val="0077726C"/>
    <w:rsid w:val="0077777D"/>
    <w:rsid w:val="0078397C"/>
    <w:rsid w:val="007909D6"/>
    <w:rsid w:val="00796838"/>
    <w:rsid w:val="007979F5"/>
    <w:rsid w:val="007B0722"/>
    <w:rsid w:val="007B1C50"/>
    <w:rsid w:val="007B5497"/>
    <w:rsid w:val="007B684B"/>
    <w:rsid w:val="007B7090"/>
    <w:rsid w:val="007C1EBD"/>
    <w:rsid w:val="007C1EC6"/>
    <w:rsid w:val="007C4AD0"/>
    <w:rsid w:val="007C557B"/>
    <w:rsid w:val="007C5E64"/>
    <w:rsid w:val="007C7ECF"/>
    <w:rsid w:val="007D2742"/>
    <w:rsid w:val="007D33FF"/>
    <w:rsid w:val="007D4241"/>
    <w:rsid w:val="007D4B01"/>
    <w:rsid w:val="007E0192"/>
    <w:rsid w:val="007E0AD1"/>
    <w:rsid w:val="007E0DE9"/>
    <w:rsid w:val="007E241D"/>
    <w:rsid w:val="007E3555"/>
    <w:rsid w:val="007E35C1"/>
    <w:rsid w:val="007E4436"/>
    <w:rsid w:val="007E63BC"/>
    <w:rsid w:val="007E6E01"/>
    <w:rsid w:val="007F08F7"/>
    <w:rsid w:val="007F2475"/>
    <w:rsid w:val="007F42F7"/>
    <w:rsid w:val="007F697A"/>
    <w:rsid w:val="00802BF4"/>
    <w:rsid w:val="00804ED0"/>
    <w:rsid w:val="00804FA1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178"/>
    <w:rsid w:val="00824729"/>
    <w:rsid w:val="0082710D"/>
    <w:rsid w:val="00830D6C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57EAC"/>
    <w:rsid w:val="0086014B"/>
    <w:rsid w:val="008607D4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9D5"/>
    <w:rsid w:val="00886E87"/>
    <w:rsid w:val="008877DD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4C89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728"/>
    <w:rsid w:val="00957878"/>
    <w:rsid w:val="00957AB0"/>
    <w:rsid w:val="00960572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21F8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16EA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80507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06E"/>
    <w:rsid w:val="00AD0F03"/>
    <w:rsid w:val="00AD5F9A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2413"/>
    <w:rsid w:val="00B657B6"/>
    <w:rsid w:val="00B705BF"/>
    <w:rsid w:val="00B7330E"/>
    <w:rsid w:val="00B747DC"/>
    <w:rsid w:val="00B75970"/>
    <w:rsid w:val="00B77491"/>
    <w:rsid w:val="00B77A53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250A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3622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E2F"/>
    <w:rsid w:val="00BD0728"/>
    <w:rsid w:val="00BD35A3"/>
    <w:rsid w:val="00BD6319"/>
    <w:rsid w:val="00BD7202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3005"/>
    <w:rsid w:val="00C74506"/>
    <w:rsid w:val="00C75B7B"/>
    <w:rsid w:val="00C75D4B"/>
    <w:rsid w:val="00C80D97"/>
    <w:rsid w:val="00C81156"/>
    <w:rsid w:val="00C8239C"/>
    <w:rsid w:val="00C841EE"/>
    <w:rsid w:val="00C846E5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19D1"/>
    <w:rsid w:val="00CE71FF"/>
    <w:rsid w:val="00CE7E21"/>
    <w:rsid w:val="00CF2E80"/>
    <w:rsid w:val="00CF6DD7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46450"/>
    <w:rsid w:val="00D474B9"/>
    <w:rsid w:val="00D51385"/>
    <w:rsid w:val="00D52A3B"/>
    <w:rsid w:val="00D53DCC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7B72"/>
    <w:rsid w:val="00D90B8E"/>
    <w:rsid w:val="00D953C8"/>
    <w:rsid w:val="00D95CA2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191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6626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76C95"/>
    <w:rsid w:val="00E804F2"/>
    <w:rsid w:val="00E811D4"/>
    <w:rsid w:val="00E8263C"/>
    <w:rsid w:val="00E85C2F"/>
    <w:rsid w:val="00E87BB9"/>
    <w:rsid w:val="00E903F1"/>
    <w:rsid w:val="00E9047A"/>
    <w:rsid w:val="00E90E24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259"/>
    <w:rsid w:val="00EE6507"/>
    <w:rsid w:val="00EF0FE6"/>
    <w:rsid w:val="00EF20C5"/>
    <w:rsid w:val="00F04F5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4633"/>
    <w:rsid w:val="00F45FFF"/>
    <w:rsid w:val="00F52D09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2A4E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D7244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24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6803</Words>
  <Characters>40821</Characters>
  <Application>Microsoft Office Word</Application>
  <DocSecurity>0</DocSecurity>
  <Lines>340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Gajda Anna  (BB)</cp:lastModifiedBy>
  <cp:revision>3</cp:revision>
  <cp:lastPrinted>2024-02-27T08:10:00Z</cp:lastPrinted>
  <dcterms:created xsi:type="dcterms:W3CDTF">2025-08-22T06:12:00Z</dcterms:created>
  <dcterms:modified xsi:type="dcterms:W3CDTF">2025-08-22T06:13:00Z</dcterms:modified>
</cp:coreProperties>
</file>