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bookmarkStart w:id="0" w:name="_Toc527640066"/>
      <w:r>
        <w:rPr>
          <w:rFonts w:cs="Arial"/>
          <w:sz w:val="22"/>
          <w:szCs w:val="22"/>
        </w:rPr>
        <w:t>Załącznik</w:t>
      </w:r>
      <w:r w:rsidR="00A35255">
        <w:rPr>
          <w:rFonts w:cs="Arial"/>
          <w:sz w:val="22"/>
          <w:szCs w:val="22"/>
        </w:rPr>
        <w:t xml:space="preserve"> nr </w:t>
      </w:r>
      <w:r w:rsidR="00D43CD9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do ogłoszenia o zamówienie na usługi społeczne</w:t>
      </w:r>
    </w:p>
    <w:p w:rsidR="000F7183" w:rsidRDefault="00D43CD9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</w:t>
      </w:r>
      <w:r w:rsidR="000F7183">
        <w:rPr>
          <w:rFonts w:cs="Arial"/>
          <w:sz w:val="22"/>
          <w:szCs w:val="22"/>
        </w:rPr>
        <w:t>.270.</w:t>
      </w:r>
      <w:r>
        <w:rPr>
          <w:rFonts w:cs="Arial"/>
          <w:sz w:val="22"/>
          <w:szCs w:val="22"/>
        </w:rPr>
        <w:t>92.2019</w:t>
      </w:r>
      <w:bookmarkStart w:id="1" w:name="_GoBack"/>
      <w:bookmarkEnd w:id="1"/>
      <w:r w:rsidR="000F7183">
        <w:rPr>
          <w:rFonts w:cs="Arial"/>
          <w:sz w:val="22"/>
          <w:szCs w:val="22"/>
        </w:rPr>
        <w:t xml:space="preserve"> </w:t>
      </w:r>
    </w:p>
    <w:p w:rsidR="000F7183" w:rsidRPr="00BA1D68" w:rsidRDefault="00A35255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A35255">
        <w:rPr>
          <w:rFonts w:ascii="Arial" w:hAnsi="Arial" w:cs="Arial"/>
        </w:rPr>
        <w:t>Wyciąg</w:t>
      </w:r>
      <w:r w:rsidR="000F7183" w:rsidRPr="00A35255">
        <w:rPr>
          <w:rFonts w:ascii="Arial" w:hAnsi="Arial" w:cs="Arial"/>
        </w:rPr>
        <w:t xml:space="preserve"> z</w:t>
      </w:r>
      <w:r w:rsidR="000F7183">
        <w:rPr>
          <w:rFonts w:cs="Arial"/>
        </w:rPr>
        <w:t xml:space="preserve"> </w:t>
      </w:r>
      <w:r w:rsidR="000F7183" w:rsidRPr="00BA1D68">
        <w:rPr>
          <w:rFonts w:ascii="Arial" w:hAnsi="Arial" w:cs="Arial"/>
        </w:rPr>
        <w:t>Z</w:t>
      </w:r>
      <w:r>
        <w:rPr>
          <w:rFonts w:ascii="Arial" w:hAnsi="Arial" w:cs="Arial"/>
        </w:rPr>
        <w:t>arządzenia</w:t>
      </w:r>
      <w:r w:rsidR="000F7183" w:rsidRPr="00BA1D68">
        <w:rPr>
          <w:rFonts w:ascii="Arial" w:hAnsi="Arial" w:cs="Arial"/>
        </w:rPr>
        <w:t xml:space="preserve"> Nr</w:t>
      </w:r>
      <w:r w:rsidR="000F7183">
        <w:rPr>
          <w:rFonts w:ascii="Arial" w:hAnsi="Arial" w:cs="Arial"/>
        </w:rPr>
        <w:t xml:space="preserve"> 36</w:t>
      </w:r>
    </w:p>
    <w:p w:rsidR="000F7183" w:rsidRPr="00BA1D68" w:rsidRDefault="000F7183" w:rsidP="000F7183">
      <w:pPr>
        <w:spacing w:after="114"/>
        <w:ind w:left="686" w:right="681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DYREKTORA GENERALNEGO MINISTERSTWA ZDROWIA  </w:t>
      </w:r>
    </w:p>
    <w:p w:rsidR="000F7183" w:rsidRPr="00BA1D68" w:rsidRDefault="000F7183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z  dnia </w:t>
      </w:r>
      <w:r>
        <w:rPr>
          <w:rFonts w:ascii="Arial" w:hAnsi="Arial" w:cs="Arial"/>
        </w:rPr>
        <w:t>24 października 2018 r.</w:t>
      </w:r>
      <w:r w:rsidRPr="00BA1D68"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</w:p>
    <w:p w:rsidR="000F7183" w:rsidRPr="00752D24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r w:rsidRPr="00752D24">
        <w:rPr>
          <w:rFonts w:cs="Arial"/>
          <w:sz w:val="22"/>
          <w:szCs w:val="22"/>
        </w:rPr>
        <w:t>Rozdział 9</w:t>
      </w:r>
      <w:bookmarkEnd w:id="0"/>
    </w:p>
    <w:p w:rsidR="000F7183" w:rsidRPr="00BA1D68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bookmarkStart w:id="2" w:name="_Toc527640067"/>
      <w:r w:rsidRPr="00BA1D68">
        <w:rPr>
          <w:rFonts w:cs="Arial"/>
          <w:sz w:val="22"/>
          <w:szCs w:val="22"/>
        </w:rPr>
        <w:t>Zamówienia na usługi społeczne</w:t>
      </w:r>
      <w:bookmarkEnd w:id="2"/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A1D68">
        <w:rPr>
          <w:rFonts w:ascii="Arial" w:hAnsi="Arial" w:cs="Arial"/>
          <w:b/>
        </w:rPr>
        <w:t>§ 17.</w:t>
      </w:r>
      <w:r w:rsidRPr="00BA1D68">
        <w:rPr>
          <w:rFonts w:ascii="Arial" w:hAnsi="Arial" w:cs="Arial"/>
        </w:rPr>
        <w:t xml:space="preserve"> 1. Zamówienia na usługi społeczne, których wartość nie przekracza wyrażonej w złotych równowartości kwoty 750 000 euro, udziela się z zachowaniem zasad uczciwej konkurencji i równego traktowania Wykonawców </w:t>
      </w:r>
      <w:r>
        <w:rPr>
          <w:rFonts w:ascii="Arial" w:hAnsi="Arial" w:cs="Arial"/>
        </w:rPr>
        <w:t>oraz</w:t>
      </w:r>
      <w:r w:rsidRPr="00BA1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przepisami niniejszego rozdziału.</w:t>
      </w:r>
    </w:p>
    <w:p w:rsidR="000F7183" w:rsidRPr="00BA1D68" w:rsidRDefault="00127681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6. Postępowanie prowadzi się w języku polskim.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Komunikacja między Zamawiającym a Wykonawcami odbywa się za pośrednictwem operatora pocztowego, osobiści</w:t>
      </w:r>
      <w:r w:rsidR="00127681">
        <w:rPr>
          <w:rFonts w:ascii="Arial" w:hAnsi="Arial" w:cs="Arial"/>
        </w:rPr>
        <w:t xml:space="preserve">e, za pośrednictwem posłańca </w:t>
      </w:r>
      <w:r w:rsidRPr="00127681">
        <w:rPr>
          <w:rFonts w:ascii="Arial" w:hAnsi="Arial" w:cs="Arial"/>
        </w:rPr>
        <w:t>lub</w:t>
      </w:r>
      <w:r w:rsidRPr="00BA1D68">
        <w:rPr>
          <w:rFonts w:ascii="Arial" w:hAnsi="Arial" w:cs="Arial"/>
        </w:rPr>
        <w:t xml:space="preserve"> przy użyciu środków komunikacji elektronicznej. </w:t>
      </w:r>
    </w:p>
    <w:p w:rsidR="000F7183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</w:rPr>
      </w:pPr>
      <w:r w:rsidRPr="00BA1D68">
        <w:rPr>
          <w:rFonts w:ascii="Arial" w:hAnsi="Arial" w:cs="Arial"/>
        </w:rPr>
        <w:t xml:space="preserve">8. Oferty składa się w formie pisemnej.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t>§ 18.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  <w:r w:rsidRPr="00BA1D68">
        <w:rPr>
          <w:rFonts w:ascii="Arial" w:hAnsi="Arial" w:cs="Arial"/>
        </w:rPr>
        <w:t xml:space="preserve">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2. Zamawiający może wezwać Wykonawcę, którego oferta została najwyżej oceniona w wyznaczonym przez siebie terminie aktualnych na dzień złożenia oświadczeń lub dokumentów potwierdzających okoliczności spełniania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 i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 xml:space="preserve">braku podstaw do wykluczenia. 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5. Zamówienia udziela się Wykonawcy, który złoży najkorzystniejszą ofertę zgodnie z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>przyjętymi kryteriami oceny ofert i spełniającemu wszystkie warunki udziału w 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ostępowaniu.  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6. Zamawiający wyklucza z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ostępowania Wykonawcę, który nie wykazał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</w:t>
      </w:r>
      <w:r w:rsidRPr="0079519B">
        <w:rPr>
          <w:rFonts w:ascii="Arial" w:hAnsi="Arial" w:cs="Arial"/>
        </w:rPr>
        <w:t>.</w:t>
      </w:r>
    </w:p>
    <w:p w:rsidR="000F7183" w:rsidRDefault="000F7183" w:rsidP="000F7183">
      <w:pPr>
        <w:pStyle w:val="Bezodstpw"/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Jeżeli Wykonawca:</w:t>
      </w:r>
      <w:r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nie złoży oświadczeń lub dokumentów potwierdzających okoliczności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 lub innych dokumentów niezbędnych do przeprowadzenia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ostępowania,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niekompletne oświadczenia lud dokumenty,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oświadczenia lub dokumenty zawierające błędy lub budzące wskazane przez zamawiającego wątpliwości</w:t>
      </w:r>
      <w:r>
        <w:rPr>
          <w:rFonts w:ascii="Arial" w:hAnsi="Arial" w:cs="Arial"/>
        </w:rPr>
        <w:t>,</w:t>
      </w:r>
    </w:p>
    <w:p w:rsidR="000F7183" w:rsidRPr="00BA1D68" w:rsidRDefault="000F7183" w:rsidP="000F7183">
      <w:pPr>
        <w:pStyle w:val="Bezodstpw"/>
        <w:numPr>
          <w:ilvl w:val="0"/>
          <w:numId w:val="1"/>
        </w:numPr>
        <w:spacing w:line="360" w:lineRule="auto"/>
        <w:ind w:hanging="359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Zamawiający wzywa w terminie przez siebie wskazanym, pod rygorem wykluczenia z</w:t>
      </w:r>
      <w:r>
        <w:rPr>
          <w:rFonts w:ascii="Arial" w:hAnsi="Arial" w:cs="Arial"/>
        </w:rPr>
        <w:t> P</w:t>
      </w:r>
      <w:r w:rsidRPr="00BA1D68">
        <w:rPr>
          <w:rFonts w:ascii="Arial" w:hAnsi="Arial" w:cs="Arial"/>
        </w:rPr>
        <w:t>ostępowania, wykonawcę do ich złożenia, uzupełnienia, poprawienia lub do udzielenia wyjaśnień.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lastRenderedPageBreak/>
        <w:t>§ 19.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2. Informację o udzieleniu lub nieudzieleniu zamówienia komórka właściwa w sprawach zamówień publicznych zamieszcza na stronie podmiotowej Biuletynu Informacji Publicznej Ministerstwa Zdrowia, podając nazwę albo imię i nazwisko podmiotu, z którym zawarta została umowa.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3. Zamawiający może unieważnić prowadzone przez siebie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ostępowanie bez podania wykonawcom przyczyn.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7E06F1" w:rsidRDefault="007E06F1"/>
    <w:sectPr w:rsidR="007E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6488"/>
    <w:multiLevelType w:val="hybridMultilevel"/>
    <w:tmpl w:val="E4C4E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CF552BD"/>
    <w:multiLevelType w:val="hybridMultilevel"/>
    <w:tmpl w:val="CCAC7022"/>
    <w:lvl w:ilvl="0" w:tplc="EE8651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3"/>
    <w:rsid w:val="000C650E"/>
    <w:rsid w:val="000F7183"/>
    <w:rsid w:val="00127681"/>
    <w:rsid w:val="007E06F1"/>
    <w:rsid w:val="009D16FC"/>
    <w:rsid w:val="00A35255"/>
    <w:rsid w:val="00BF76D3"/>
    <w:rsid w:val="00CE3879"/>
    <w:rsid w:val="00D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ED3C-22CF-4212-A070-33258FE1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18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noProof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183"/>
    <w:rPr>
      <w:rFonts w:ascii="Arial" w:eastAsiaTheme="majorEastAsia" w:hAnsi="Arial" w:cstheme="majorBidi"/>
      <w:b/>
      <w:bCs/>
      <w:noProof/>
      <w:sz w:val="24"/>
      <w:szCs w:val="28"/>
    </w:rPr>
  </w:style>
  <w:style w:type="paragraph" w:styleId="Bezodstpw">
    <w:name w:val="No Spacing"/>
    <w:uiPriority w:val="1"/>
    <w:qFormat/>
    <w:rsid w:val="000F7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2</cp:revision>
  <dcterms:created xsi:type="dcterms:W3CDTF">2019-03-25T09:38:00Z</dcterms:created>
  <dcterms:modified xsi:type="dcterms:W3CDTF">2019-03-25T09:38:00Z</dcterms:modified>
</cp:coreProperties>
</file>