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759F" w14:textId="77777777" w:rsidR="00D20AD4" w:rsidRPr="00D20AD4" w:rsidRDefault="00D20AD4" w:rsidP="00A36B69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77777777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BB1045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 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sierpnia 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5CB2D06D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389F59B2" w14:textId="77777777" w:rsidR="00950770" w:rsidRPr="00A36B69" w:rsidRDefault="00950770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2C4DD7" w:rsidRPr="00A36B69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Pr="00A36B69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A36B69">
        <w:rPr>
          <w:rFonts w:ascii="Arial" w:eastAsia="Times New Roman" w:hAnsi="Arial" w:cs="Arial"/>
          <w:sz w:val="24"/>
          <w:szCs w:val="24"/>
          <w:lang w:eastAsia="zh-CN"/>
        </w:rPr>
        <w:t>2021</w:t>
      </w:r>
    </w:p>
    <w:p w14:paraId="5773D28F" w14:textId="52F2D0F8" w:rsidR="0088219D" w:rsidRPr="00A36B69" w:rsidRDefault="00950770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IK:</w:t>
      </w:r>
      <w:r w:rsidR="00534B4B" w:rsidRPr="00A36B6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A65A1" w:rsidRPr="00A36B69">
        <w:rPr>
          <w:rFonts w:ascii="Arial" w:eastAsia="Times New Roman" w:hAnsi="Arial" w:cs="Arial"/>
          <w:sz w:val="24"/>
          <w:szCs w:val="24"/>
          <w:lang w:eastAsia="zh-CN"/>
        </w:rPr>
        <w:t>2508034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6EE78737" w14:textId="77777777" w:rsidR="00950770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r w:rsidR="00950770" w:rsidRPr="00D20AD4">
        <w:rPr>
          <w:rFonts w:ascii="Arial" w:eastAsia="Times New Roman" w:hAnsi="Arial" w:cs="Arial"/>
          <w:sz w:val="24"/>
          <w:szCs w:val="24"/>
          <w:lang w:eastAsia="zh-CN"/>
        </w:rPr>
        <w:t>Paweł Lisiecki, Łukasz Kondratko, Jan Mosiński, Sławomir Potapowicz, Adam Zielińsk</w:t>
      </w:r>
      <w:r w:rsidR="002C4DD7" w:rsidRPr="00D20AD4">
        <w:rPr>
          <w:rFonts w:ascii="Arial" w:eastAsia="Times New Roman" w:hAnsi="Arial" w:cs="Arial"/>
          <w:sz w:val="24"/>
          <w:szCs w:val="24"/>
          <w:lang w:eastAsia="zh-CN"/>
        </w:rPr>
        <w:t>i,</w:t>
      </w:r>
    </w:p>
    <w:p w14:paraId="433B4DFA" w14:textId="77777777" w:rsidR="000553CA" w:rsidRPr="00D20AD4" w:rsidRDefault="000553CA" w:rsidP="00A36B69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 xml:space="preserve">po rozpoznaniu w dniu </w:t>
      </w:r>
      <w:r w:rsidR="00817B76" w:rsidRPr="00D20AD4">
        <w:rPr>
          <w:rFonts w:ascii="Arial" w:hAnsi="Arial" w:cs="Arial"/>
          <w:sz w:val="24"/>
          <w:szCs w:val="24"/>
        </w:rPr>
        <w:t>3</w:t>
      </w:r>
      <w:r w:rsidR="0031731B" w:rsidRPr="00D20AD4">
        <w:rPr>
          <w:rFonts w:ascii="Arial" w:hAnsi="Arial" w:cs="Arial"/>
          <w:sz w:val="24"/>
          <w:szCs w:val="24"/>
        </w:rPr>
        <w:t>1</w:t>
      </w:r>
      <w:r w:rsidR="008F7FE9" w:rsidRPr="00D20AD4">
        <w:rPr>
          <w:rFonts w:ascii="Arial" w:hAnsi="Arial" w:cs="Arial"/>
          <w:sz w:val="24"/>
          <w:szCs w:val="24"/>
        </w:rPr>
        <w:t xml:space="preserve"> </w:t>
      </w:r>
      <w:r w:rsidR="00817B76" w:rsidRPr="00D20AD4">
        <w:rPr>
          <w:rFonts w:ascii="Arial" w:hAnsi="Arial" w:cs="Arial"/>
          <w:sz w:val="24"/>
          <w:szCs w:val="24"/>
        </w:rPr>
        <w:t>sierpnia</w:t>
      </w:r>
      <w:r w:rsidRPr="00D20AD4">
        <w:rPr>
          <w:rFonts w:ascii="Arial" w:hAnsi="Arial" w:cs="Arial"/>
          <w:sz w:val="24"/>
          <w:szCs w:val="24"/>
        </w:rPr>
        <w:t xml:space="preserve"> 20</w:t>
      </w:r>
      <w:r w:rsidR="0088219D" w:rsidRPr="00D20AD4">
        <w:rPr>
          <w:rFonts w:ascii="Arial" w:hAnsi="Arial" w:cs="Arial"/>
          <w:sz w:val="24"/>
          <w:szCs w:val="24"/>
        </w:rPr>
        <w:t>2</w:t>
      </w:r>
      <w:r w:rsidR="0031731B" w:rsidRPr="00D20AD4">
        <w:rPr>
          <w:rFonts w:ascii="Arial" w:hAnsi="Arial" w:cs="Arial"/>
          <w:sz w:val="24"/>
          <w:szCs w:val="24"/>
        </w:rPr>
        <w:t>1</w:t>
      </w:r>
      <w:r w:rsidRPr="00D20AD4">
        <w:rPr>
          <w:rFonts w:ascii="Arial" w:hAnsi="Arial" w:cs="Arial"/>
          <w:sz w:val="24"/>
          <w:szCs w:val="24"/>
        </w:rPr>
        <w:t xml:space="preserve"> r. na posiedzeniu niejawnym</w:t>
      </w:r>
    </w:p>
    <w:p w14:paraId="552B598B" w14:textId="76FE69E8" w:rsidR="00E73DAD" w:rsidRPr="00D20AD4" w:rsidRDefault="000553CA" w:rsidP="00A36B69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bookmarkStart w:id="0" w:name="_Hlk77075228"/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decyzji Prezydenta m.st. Warszawy z dnia 7 maja 2009 nr ,</w:t>
      </w:r>
      <w:r w:rsidR="004A65A1" w:rsidRPr="00D20AD4">
        <w:rPr>
          <w:rFonts w:ascii="Arial" w:hAnsi="Arial" w:cs="Arial"/>
          <w:bCs/>
          <w:sz w:val="24"/>
          <w:szCs w:val="24"/>
        </w:rPr>
        <w:t xml:space="preserve"> 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zmienioną postanowieniem nr  Prezydenta m. st. Warszawy z dnia 21 lutego 2012 r., dotyczącej ustanowienia prawa użytkowania wieczystego do udziału 0,9770 części gruntu nieruchomości </w:t>
      </w:r>
      <w:r w:rsidR="002C4DD7" w:rsidRPr="00D20AD4">
        <w:rPr>
          <w:rFonts w:ascii="Arial" w:hAnsi="Arial" w:cs="Arial"/>
          <w:bCs/>
          <w:sz w:val="24"/>
          <w:szCs w:val="24"/>
          <w:lang w:eastAsia="zh-CN"/>
        </w:rPr>
        <w:t>położonej w Warszawie przy ulicy Chmielnej 5</w:t>
      </w:r>
      <w:r w:rsidR="002C4DD7" w:rsidRPr="00D20AD4">
        <w:rPr>
          <w:rFonts w:ascii="Arial" w:hAnsi="Arial" w:cs="Arial"/>
          <w:bCs/>
          <w:sz w:val="24"/>
          <w:szCs w:val="24"/>
        </w:rPr>
        <w:t>, dawny hip. 1260-B, oznaczonej w ewidencji gruntów jako działka ewidencyjna nr w obrębie</w:t>
      </w:r>
      <w:r w:rsidR="00817B76" w:rsidRPr="00D20AD4">
        <w:rPr>
          <w:rFonts w:ascii="Arial" w:hAnsi="Arial" w:cs="Arial"/>
          <w:bCs/>
          <w:sz w:val="24"/>
          <w:szCs w:val="24"/>
        </w:rPr>
        <w:t xml:space="preserve">, dla </w:t>
      </w:r>
      <w:r w:rsidR="00817B76" w:rsidRPr="00D20AD4">
        <w:rPr>
          <w:rFonts w:ascii="Arial" w:hAnsi="Arial" w:cs="Arial"/>
          <w:bCs/>
          <w:sz w:val="24"/>
          <w:szCs w:val="24"/>
        </w:rPr>
        <w:lastRenderedPageBreak/>
        <w:t xml:space="preserve">której Sąd Rejonowy dla Warszawy Mokotowa w Warszawie prowadzi księgę wieczystą oznaczoną numerem KW </w:t>
      </w:r>
    </w:p>
    <w:bookmarkEnd w:id="0"/>
    <w:p w14:paraId="3E99D863" w14:textId="345D9F6C" w:rsidR="00563CD1" w:rsidRPr="00D20AD4" w:rsidRDefault="000B4127" w:rsidP="00A36B6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D20AD4">
        <w:rPr>
          <w:rFonts w:ascii="Arial" w:hAnsi="Arial" w:cs="Arial"/>
          <w:bCs/>
          <w:sz w:val="24"/>
          <w:szCs w:val="24"/>
        </w:rPr>
        <w:t>z 2021</w:t>
      </w:r>
      <w:r w:rsidRPr="00D20AD4">
        <w:rPr>
          <w:rFonts w:ascii="Arial" w:hAnsi="Arial" w:cs="Arial"/>
          <w:bCs/>
          <w:sz w:val="24"/>
          <w:szCs w:val="24"/>
        </w:rPr>
        <w:t xml:space="preserve"> r. poz. </w:t>
      </w:r>
      <w:r w:rsidR="00C00A9C" w:rsidRPr="00D20AD4">
        <w:rPr>
          <w:rFonts w:ascii="Arial" w:hAnsi="Arial" w:cs="Arial"/>
          <w:bCs/>
          <w:sz w:val="24"/>
          <w:szCs w:val="24"/>
        </w:rPr>
        <w:t>795</w:t>
      </w:r>
      <w:r w:rsidRPr="00D20AD4">
        <w:rPr>
          <w:rFonts w:ascii="Arial" w:hAnsi="Arial" w:cs="Arial"/>
          <w:bCs/>
          <w:sz w:val="24"/>
          <w:szCs w:val="24"/>
        </w:rPr>
        <w:t>, dalej: ustawa)</w:t>
      </w:r>
      <w:r w:rsidR="00BE6047" w:rsidRPr="00D20AD4">
        <w:rPr>
          <w:rFonts w:ascii="Arial" w:hAnsi="Arial" w:cs="Arial"/>
          <w:bCs/>
          <w:sz w:val="24"/>
          <w:szCs w:val="24"/>
        </w:rPr>
        <w:t>,</w:t>
      </w:r>
    </w:p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47574A35" w14:textId="09353266" w:rsidR="00CE6967" w:rsidRPr="00A36B69" w:rsidRDefault="008F7FE9" w:rsidP="00A36B69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D20AD4"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decyzji Prezydenta m.st. Warszawy z dnia 7 maja 2009 nr</w:t>
      </w:r>
      <w:r w:rsidR="004A65A1" w:rsidRPr="00D20AD4">
        <w:rPr>
          <w:rFonts w:ascii="Arial" w:hAnsi="Arial" w:cs="Arial"/>
          <w:bCs/>
          <w:sz w:val="24"/>
          <w:szCs w:val="24"/>
        </w:rPr>
        <w:t xml:space="preserve">, 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zmienioną postanowieniem nr Prezydenta m. st. Warszawy z dnia 21 lutego 2012 r., dotyczącej ustanowienia prawa użytkowania wieczystego do udziału 0,9770 części gruntu nieruchomości </w:t>
      </w:r>
      <w:r w:rsidR="002C4DD7" w:rsidRPr="00D20AD4">
        <w:rPr>
          <w:rFonts w:ascii="Arial" w:hAnsi="Arial" w:cs="Arial"/>
          <w:bCs/>
          <w:sz w:val="24"/>
          <w:szCs w:val="24"/>
          <w:lang w:eastAsia="zh-CN"/>
        </w:rPr>
        <w:t>położonej w Warszawie przy ulicy Chmielnej 5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, dawny hip. 1260-B, oznaczonej w ewidencji gruntów jako działka ewidencyjna nr  w obrębie </w:t>
      </w:r>
      <w:r w:rsidR="00817B76" w:rsidRPr="00D20AD4">
        <w:rPr>
          <w:rFonts w:ascii="Arial" w:hAnsi="Arial" w:cs="Arial"/>
          <w:bCs/>
          <w:sz w:val="24"/>
          <w:szCs w:val="24"/>
        </w:rPr>
        <w:t xml:space="preserve">, dla której Sąd Rejonowy dla Warszawy Mokotowa w Warszawie </w:t>
      </w:r>
      <w:r w:rsidR="00817B76" w:rsidRPr="00A36B69">
        <w:rPr>
          <w:rFonts w:ascii="Arial" w:hAnsi="Arial" w:cs="Arial"/>
          <w:bCs/>
          <w:sz w:val="24"/>
          <w:szCs w:val="24"/>
        </w:rPr>
        <w:t xml:space="preserve">prowadzi księgę wieczystą oznaczoną numerem KW </w:t>
      </w:r>
      <w:r w:rsidR="002C4DD7" w:rsidRPr="00A36B69">
        <w:rPr>
          <w:rFonts w:ascii="Arial" w:hAnsi="Arial" w:cs="Arial"/>
          <w:bCs/>
          <w:sz w:val="24"/>
          <w:szCs w:val="24"/>
        </w:rPr>
        <w:t>.</w:t>
      </w:r>
    </w:p>
    <w:p w14:paraId="7AC6A9A5" w14:textId="77777777" w:rsidR="00C00A9C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36B69">
        <w:rPr>
          <w:rFonts w:ascii="Arial" w:hAnsi="Arial" w:cs="Arial"/>
          <w:bCs/>
          <w:sz w:val="24"/>
          <w:szCs w:val="24"/>
        </w:rPr>
        <w:t>Przewodniczący Komisji</w:t>
      </w:r>
    </w:p>
    <w:p w14:paraId="059AE87D" w14:textId="070BE58F" w:rsidR="000B4127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36B69">
        <w:rPr>
          <w:rFonts w:ascii="Arial" w:hAnsi="Arial" w:cs="Arial"/>
          <w:bCs/>
          <w:sz w:val="24"/>
          <w:szCs w:val="24"/>
        </w:rPr>
        <w:t xml:space="preserve">Sebastian Kaleta </w:t>
      </w:r>
      <w:r w:rsidR="00853EDD" w:rsidRPr="00D20AD4">
        <w:rPr>
          <w:rFonts w:ascii="Arial" w:hAnsi="Arial" w:cs="Arial"/>
          <w:b/>
          <w:sz w:val="24"/>
          <w:szCs w:val="24"/>
        </w:rPr>
        <w:t xml:space="preserve">   </w:t>
      </w:r>
    </w:p>
    <w:p w14:paraId="7BB095D1" w14:textId="6E725CC3" w:rsidR="000B4127" w:rsidRPr="00D20AD4" w:rsidRDefault="000B4127" w:rsidP="00D20AD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20AD4">
        <w:rPr>
          <w:rFonts w:ascii="Arial" w:hAnsi="Arial" w:cs="Arial"/>
          <w:b/>
          <w:bCs/>
          <w:sz w:val="24"/>
          <w:szCs w:val="24"/>
        </w:rPr>
        <w:t>Pouczenie:</w:t>
      </w:r>
    </w:p>
    <w:p w14:paraId="40705B87" w14:textId="68775354" w:rsidR="000B4127" w:rsidRPr="00D20AD4" w:rsidRDefault="000B4127" w:rsidP="00D20AD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(Dz. U. z 20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.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7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95</w:t>
      </w:r>
      <w:r w:rsidRPr="00D20AD4">
        <w:rPr>
          <w:rFonts w:ascii="Arial" w:hAnsi="Arial" w:cs="Arial"/>
          <w:bCs/>
          <w:sz w:val="24"/>
          <w:szCs w:val="24"/>
        </w:rPr>
        <w:t>, dalej ustawa) na niniejs</w:t>
      </w:r>
      <w:r w:rsidRPr="00D20AD4">
        <w:rPr>
          <w:rFonts w:ascii="Arial" w:hAnsi="Arial" w:cs="Arial"/>
          <w:b/>
          <w:bCs/>
          <w:sz w:val="24"/>
          <w:szCs w:val="24"/>
        </w:rPr>
        <w:t>z</w:t>
      </w:r>
      <w:r w:rsidRPr="00D20AD4">
        <w:rPr>
          <w:rFonts w:ascii="Arial" w:hAnsi="Arial" w:cs="Arial"/>
          <w:bCs/>
          <w:sz w:val="24"/>
          <w:szCs w:val="24"/>
        </w:rPr>
        <w:t>e postanowienie nie przysługuje środek zaskarżenia.</w:t>
      </w:r>
    </w:p>
    <w:p w14:paraId="4D19033A" w14:textId="77777777" w:rsidR="000B4127" w:rsidRPr="00D20AD4" w:rsidRDefault="000B4127" w:rsidP="00D20AD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539D935F" w14:textId="77777777" w:rsidR="000B4127" w:rsidRPr="00D20AD4" w:rsidRDefault="000B4127" w:rsidP="00D20AD4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5F2B9267" w14:textId="77777777" w:rsidR="006B4E3C" w:rsidRPr="00D20AD4" w:rsidRDefault="006B4E3C" w:rsidP="00D20AD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59C7307" w14:textId="77777777" w:rsidR="00ED1AC5" w:rsidRPr="00D20AD4" w:rsidRDefault="00ED1AC5" w:rsidP="00D20AD4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D20AD4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A85" w14:textId="77777777" w:rsidR="00AA153A" w:rsidRDefault="00AA153A">
      <w:pPr>
        <w:spacing w:after="0" w:line="240" w:lineRule="auto"/>
      </w:pPr>
      <w:r>
        <w:separator/>
      </w:r>
    </w:p>
  </w:endnote>
  <w:endnote w:type="continuationSeparator" w:id="0">
    <w:p w14:paraId="55A4C0F7" w14:textId="77777777" w:rsidR="00AA153A" w:rsidRDefault="00AA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7248" w14:textId="77777777" w:rsidR="00AA153A" w:rsidRDefault="00AA153A">
      <w:pPr>
        <w:spacing w:after="0" w:line="240" w:lineRule="auto"/>
      </w:pPr>
      <w:r>
        <w:separator/>
      </w:r>
    </w:p>
  </w:footnote>
  <w:footnote w:type="continuationSeparator" w:id="0">
    <w:p w14:paraId="5219D946" w14:textId="77777777" w:rsidR="00AA153A" w:rsidRDefault="00AA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82B00"/>
    <w:rsid w:val="000B4127"/>
    <w:rsid w:val="000D48A1"/>
    <w:rsid w:val="000D490A"/>
    <w:rsid w:val="001545B3"/>
    <w:rsid w:val="00170A29"/>
    <w:rsid w:val="00183FD2"/>
    <w:rsid w:val="00187C20"/>
    <w:rsid w:val="001C2556"/>
    <w:rsid w:val="001D5581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7619B"/>
    <w:rsid w:val="004A0B0D"/>
    <w:rsid w:val="004A65A1"/>
    <w:rsid w:val="004C563B"/>
    <w:rsid w:val="004D24AE"/>
    <w:rsid w:val="00524041"/>
    <w:rsid w:val="00534B4B"/>
    <w:rsid w:val="00563CD1"/>
    <w:rsid w:val="00633384"/>
    <w:rsid w:val="006B4E3C"/>
    <w:rsid w:val="006F6A78"/>
    <w:rsid w:val="00762B43"/>
    <w:rsid w:val="0080787E"/>
    <w:rsid w:val="0081737C"/>
    <w:rsid w:val="00817B76"/>
    <w:rsid w:val="00853EDD"/>
    <w:rsid w:val="0088219D"/>
    <w:rsid w:val="0089544B"/>
    <w:rsid w:val="008F7FE9"/>
    <w:rsid w:val="00950770"/>
    <w:rsid w:val="00A36B69"/>
    <w:rsid w:val="00A63534"/>
    <w:rsid w:val="00AA153A"/>
    <w:rsid w:val="00AB7616"/>
    <w:rsid w:val="00AF5584"/>
    <w:rsid w:val="00B62ADE"/>
    <w:rsid w:val="00BB1045"/>
    <w:rsid w:val="00BB58DD"/>
    <w:rsid w:val="00BE6047"/>
    <w:rsid w:val="00C00A9C"/>
    <w:rsid w:val="00C019A4"/>
    <w:rsid w:val="00C57C4A"/>
    <w:rsid w:val="00C62F8B"/>
    <w:rsid w:val="00C96AE4"/>
    <w:rsid w:val="00CA6D5D"/>
    <w:rsid w:val="00CC66B4"/>
    <w:rsid w:val="00CE6967"/>
    <w:rsid w:val="00CF6CDB"/>
    <w:rsid w:val="00D20AD4"/>
    <w:rsid w:val="00D215D7"/>
    <w:rsid w:val="00D755A3"/>
    <w:rsid w:val="00E73DAD"/>
    <w:rsid w:val="00ED1AC5"/>
    <w:rsid w:val="00F10F8C"/>
    <w:rsid w:val="00F137C8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4</cp:revision>
  <cp:lastPrinted>2019-12-10T12:58:00Z</cp:lastPrinted>
  <dcterms:created xsi:type="dcterms:W3CDTF">2021-09-07T11:38:00Z</dcterms:created>
  <dcterms:modified xsi:type="dcterms:W3CDTF">2021-09-07T11:45:00Z</dcterms:modified>
</cp:coreProperties>
</file>