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9048" w14:textId="5B1F3DE9" w:rsidR="00282DD8" w:rsidRPr="00282DD8" w:rsidRDefault="00282DD8" w:rsidP="00DC495C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DC495C">
        <w:rPr>
          <w:rFonts w:ascii="Times New Roman" w:hAnsi="Times New Roman" w:cs="Times New Roman"/>
          <w:sz w:val="24"/>
          <w:szCs w:val="24"/>
        </w:rPr>
        <w:t>13 lutego</w:t>
      </w:r>
      <w:r w:rsidR="00BA18D4">
        <w:rPr>
          <w:rFonts w:ascii="Times New Roman" w:hAnsi="Times New Roman" w:cs="Times New Roman"/>
          <w:sz w:val="24"/>
          <w:szCs w:val="24"/>
        </w:rPr>
        <w:t xml:space="preserve"> 202</w:t>
      </w:r>
      <w:r w:rsidR="00DC495C">
        <w:rPr>
          <w:rFonts w:ascii="Times New Roman" w:hAnsi="Times New Roman" w:cs="Times New Roman"/>
          <w:sz w:val="24"/>
          <w:szCs w:val="24"/>
        </w:rPr>
        <w:t>6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5AF2B8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F1E7182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DF55AF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18AEE423" w14:textId="7777777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0872CD9D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746AAAC" w14:textId="0FAB6273"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02793D">
        <w:rPr>
          <w:rFonts w:ascii="Times New Roman" w:hAnsi="Times New Roman" w:cs="Times New Roman"/>
          <w:sz w:val="24"/>
          <w:szCs w:val="24"/>
        </w:rPr>
        <w:t>nr ew. 0</w:t>
      </w:r>
      <w:r w:rsidR="00DC495C">
        <w:rPr>
          <w:rFonts w:ascii="Times New Roman" w:hAnsi="Times New Roman" w:cs="Times New Roman"/>
          <w:sz w:val="24"/>
          <w:szCs w:val="24"/>
        </w:rPr>
        <w:t>4</w:t>
      </w:r>
      <w:r w:rsidR="0002793D">
        <w:rPr>
          <w:rFonts w:ascii="Times New Roman" w:hAnsi="Times New Roman" w:cs="Times New Roman"/>
          <w:sz w:val="24"/>
          <w:szCs w:val="24"/>
        </w:rPr>
        <w:t>/2026</w:t>
      </w:r>
      <w:r w:rsidR="0002793D" w:rsidRPr="00282DD8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="0002793D" w:rsidRPr="00282DD8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DC495C" w:rsidRPr="00DC495C">
        <w:rPr>
          <w:rFonts w:ascii="Times New Roman" w:hAnsi="Times New Roman" w:cs="Times New Roman"/>
          <w:b/>
          <w:bCs/>
          <w:sz w:val="24"/>
          <w:szCs w:val="24"/>
        </w:rPr>
        <w:t>Obronność państwa i działalność Sił Zbrojnych Rzeczypospolitej Polskiej</w:t>
      </w:r>
    </w:p>
    <w:p w14:paraId="2D0E4986" w14:textId="284208D3" w:rsidR="00282DD8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pn.</w:t>
      </w:r>
      <w:r w:rsidR="00DC4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95C" w:rsidRPr="00DC495C">
        <w:rPr>
          <w:rFonts w:ascii="Times New Roman" w:hAnsi="Times New Roman" w:cs="Times New Roman"/>
          <w:b/>
          <w:bCs/>
          <w:i/>
          <w:sz w:val="24"/>
          <w:szCs w:val="24"/>
        </w:rPr>
        <w:t>Powszechne szkolenia obronne</w:t>
      </w:r>
      <w:r w:rsidR="00DC495C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182766A2" w14:textId="17BBC238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6F136DCF" w14:textId="1E707BB0" w:rsidR="00BA18D4" w:rsidRDefault="00BA18D4" w:rsidP="000279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DC495C">
        <w:rPr>
          <w:rFonts w:ascii="Times New Roman" w:hAnsi="Times New Roman" w:cs="Times New Roman"/>
          <w:sz w:val="24"/>
          <w:szCs w:val="24"/>
        </w:rPr>
        <w:t>rozdziale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95C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. pkt.</w:t>
      </w:r>
      <w:r w:rsidR="00DC495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95C">
        <w:rPr>
          <w:rFonts w:ascii="Times New Roman" w:hAnsi="Times New Roman" w:cs="Times New Roman"/>
          <w:sz w:val="24"/>
          <w:szCs w:val="24"/>
        </w:rPr>
        <w:t xml:space="preserve">Regulaminu </w:t>
      </w:r>
      <w:r>
        <w:rPr>
          <w:rFonts w:ascii="Times New Roman" w:hAnsi="Times New Roman" w:cs="Times New Roman"/>
          <w:sz w:val="24"/>
          <w:szCs w:val="24"/>
        </w:rPr>
        <w:t xml:space="preserve">Otwartego Konkursu Ofert nr ew. </w:t>
      </w:r>
      <w:r w:rsidR="0002793D">
        <w:rPr>
          <w:rFonts w:ascii="Times New Roman" w:hAnsi="Times New Roman" w:cs="Times New Roman"/>
          <w:sz w:val="24"/>
          <w:szCs w:val="24"/>
        </w:rPr>
        <w:t>0</w:t>
      </w:r>
      <w:r w:rsidR="00DC49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279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/WD/</w:t>
      </w:r>
      <w:proofErr w:type="spellStart"/>
      <w:r>
        <w:rPr>
          <w:rFonts w:ascii="Times New Roman" w:hAnsi="Times New Roman" w:cs="Times New Roman"/>
          <w:sz w:val="24"/>
          <w:szCs w:val="24"/>
        </w:rPr>
        <w:t>DEKiD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95C">
        <w:rPr>
          <w:rFonts w:ascii="Times New Roman" w:hAnsi="Times New Roman" w:cs="Times New Roman"/>
          <w:sz w:val="24"/>
          <w:szCs w:val="24"/>
        </w:rPr>
        <w:t>wprowadza się poniższą korektę:</w:t>
      </w:r>
    </w:p>
    <w:p w14:paraId="67960DCD" w14:textId="5C45D598" w:rsidR="00DC495C" w:rsidRPr="00CD6298" w:rsidRDefault="00DC495C" w:rsidP="00DC495C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pkt.13.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oferty złożonej na wsparcie realizacji zadania publicznego wymagany jest wkład własny niefinansowy osobowy </w:t>
      </w:r>
      <w:r w:rsidRPr="00CD6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wysokości minimum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CD6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 planowanej kwoty dotacji</w:t>
      </w:r>
      <w:r w:rsidRPr="00CD6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elektronicznym formularzu oferty w sekcji 5 „Charakterystyka oferenta” należy wskazać szacunkową wartość wkładu osobowego ze wskazaniem liczby godzin oraz stawki za godzinę przyjętą do wyliczenia. W sekcji 6 „Kalkulacja kosztów” wkład osobowy powinien być oddzielną pozycją kosztową, w której należy wskazać rodzaj miary,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CD6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tj. „godzinę” oraz liczbę jednostek, tj. liczbę godzin pracy wolontariuszy.</w:t>
      </w:r>
    </w:p>
    <w:p w14:paraId="5250135A" w14:textId="029C7008" w:rsidR="00DC495C" w:rsidRPr="00BA18D4" w:rsidRDefault="00DC495C" w:rsidP="00027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89F3A" w14:textId="3A96B8C3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3B145D1" w14:textId="77DCA20A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2D04349" w14:textId="433AD2A1" w:rsidR="00282DD8" w:rsidRPr="00282DD8" w:rsidRDefault="0002793D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E352" wp14:editId="3DB490A1">
                <wp:simplePos x="0" y="0"/>
                <wp:positionH relativeFrom="column">
                  <wp:posOffset>2754704</wp:posOffset>
                </wp:positionH>
                <wp:positionV relativeFrom="paragraph">
                  <wp:posOffset>140558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27ED3" w14:textId="00FA03C1" w:rsidR="00892000" w:rsidRPr="0002793D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</w:t>
                            </w:r>
                          </w:p>
                          <w:p w14:paraId="01B83534" w14:textId="77777777" w:rsid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2793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EDUKACJI, KULTURY i DZIEDZICTWA</w:t>
                            </w:r>
                          </w:p>
                          <w:p w14:paraId="0AC243BB" w14:textId="77777777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A02F33" w14:textId="2E9A57EE" w:rsidR="00EF1DBF" w:rsidRDefault="00EF1DBF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14:paraId="1F105D4C" w14:textId="2258941B" w:rsidR="00EF1DBF" w:rsidRPr="0002793D" w:rsidRDefault="00921A1E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EF1DB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14:paraId="207C21EC" w14:textId="77777777" w:rsidR="00892000" w:rsidRPr="0002793D" w:rsidRDefault="00892000" w:rsidP="0089200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E3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16.9pt;margin-top:11.0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FFwIAAC0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" filled="f" stroked="f" strokeweight=".5pt">
                <v:textbox>
                  <w:txbxContent>
                    <w:p w14:paraId="53B27ED3" w14:textId="00FA03C1" w:rsidR="00892000" w:rsidRPr="0002793D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</w:t>
                      </w:r>
                    </w:p>
                    <w:p w14:paraId="01B83534" w14:textId="77777777" w:rsid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2793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EDUKACJI, KULTURY i DZIEDZICTWA</w:t>
                      </w:r>
                    </w:p>
                    <w:p w14:paraId="0AC243BB" w14:textId="77777777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A02F33" w14:textId="2E9A57EE" w:rsidR="00EF1DBF" w:rsidRDefault="00EF1DBF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14:paraId="1F105D4C" w14:textId="2258941B" w:rsidR="00EF1DBF" w:rsidRPr="0002793D" w:rsidRDefault="00921A1E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EF1DB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14:paraId="207C21EC" w14:textId="77777777" w:rsidR="00892000" w:rsidRPr="0002793D" w:rsidRDefault="00892000" w:rsidP="0089200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11A0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0C5AF341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583D" w14:textId="77777777" w:rsidR="00297F2D" w:rsidRDefault="00297F2D">
      <w:pPr>
        <w:spacing w:after="0" w:line="240" w:lineRule="auto"/>
      </w:pPr>
    </w:p>
  </w:endnote>
  <w:endnote w:type="continuationSeparator" w:id="0">
    <w:p w14:paraId="3FB06EF4" w14:textId="77777777" w:rsidR="00297F2D" w:rsidRDefault="00297F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32FC" w14:textId="77777777" w:rsidR="00297F2D" w:rsidRDefault="00297F2D">
      <w:pPr>
        <w:spacing w:after="0" w:line="240" w:lineRule="auto"/>
      </w:pPr>
    </w:p>
  </w:footnote>
  <w:footnote w:type="continuationSeparator" w:id="0">
    <w:p w14:paraId="719C5E76" w14:textId="77777777" w:rsidR="00297F2D" w:rsidRDefault="00297F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1506E"/>
    <w:multiLevelType w:val="hybridMultilevel"/>
    <w:tmpl w:val="544A1916"/>
    <w:lvl w:ilvl="0" w:tplc="E02EF81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397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02793D"/>
    <w:rsid w:val="001234C7"/>
    <w:rsid w:val="00151101"/>
    <w:rsid w:val="00197613"/>
    <w:rsid w:val="001B4C46"/>
    <w:rsid w:val="00282DD8"/>
    <w:rsid w:val="00297F2D"/>
    <w:rsid w:val="003957F0"/>
    <w:rsid w:val="00591EB7"/>
    <w:rsid w:val="0071269C"/>
    <w:rsid w:val="008452D3"/>
    <w:rsid w:val="00892000"/>
    <w:rsid w:val="00921A1E"/>
    <w:rsid w:val="00AC67EF"/>
    <w:rsid w:val="00B24F45"/>
    <w:rsid w:val="00BA18D4"/>
    <w:rsid w:val="00C50FAB"/>
    <w:rsid w:val="00C824D0"/>
    <w:rsid w:val="00DA0F4E"/>
    <w:rsid w:val="00DB175A"/>
    <w:rsid w:val="00DC495C"/>
    <w:rsid w:val="00E42E28"/>
    <w:rsid w:val="00E62658"/>
    <w:rsid w:val="00EF1DBF"/>
    <w:rsid w:val="00F16A10"/>
    <w:rsid w:val="00FB2DB5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0B38F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Props1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3</cp:revision>
  <cp:lastPrinted>2026-02-13T08:08:00Z</cp:lastPrinted>
  <dcterms:created xsi:type="dcterms:W3CDTF">2026-02-13T09:25:00Z</dcterms:created>
  <dcterms:modified xsi:type="dcterms:W3CDTF">2026-02-13T10:13:00Z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