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6F13B1">
        <w:rPr>
          <w:rFonts w:ascii="Times New Roman" w:hAnsi="Times New Roman" w:cs="Times New Roman"/>
          <w:b/>
          <w:sz w:val="24"/>
          <w:szCs w:val="24"/>
        </w:rPr>
        <w:t>1</w:t>
      </w:r>
      <w:r w:rsidR="00E6486B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69246E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6F13B1">
        <w:rPr>
          <w:rFonts w:ascii="Times New Roman" w:hAnsi="Times New Roman" w:cs="Times New Roman"/>
          <w:b/>
          <w:sz w:val="24"/>
          <w:szCs w:val="24"/>
        </w:rPr>
        <w:t>3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DD626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F13B1">
        <w:rPr>
          <w:rFonts w:ascii="Times New Roman" w:hAnsi="Times New Roman" w:cs="Times New Roman"/>
          <w:b/>
          <w:sz w:val="24"/>
          <w:szCs w:val="24"/>
          <w:u w:val="single"/>
        </w:rPr>
        <w:t xml:space="preserve">września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2F5525">
        <w:rPr>
          <w:rFonts w:ascii="Times New Roman" w:hAnsi="Times New Roman" w:cs="Times New Roman"/>
          <w:b/>
          <w:sz w:val="24"/>
          <w:szCs w:val="24"/>
          <w:u w:val="single"/>
        </w:rPr>
        <w:t>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5127"/>
        <w:gridCol w:w="6521"/>
      </w:tblGrid>
      <w:tr w:rsidR="001E61A6" w:rsidRPr="003C392C" w:rsidTr="00AD5E9A">
        <w:trPr>
          <w:trHeight w:val="264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E61A6" w:rsidRPr="007102AA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specVanish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  <w:p w:rsidR="001E61A6" w:rsidRPr="007102AA" w:rsidRDefault="001E61A6" w:rsidP="00E51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auto"/>
            <w:vAlign w:val="center"/>
            <w:hideMark/>
          </w:tcPr>
          <w:p w:rsidR="001E61A6" w:rsidRPr="007102AA" w:rsidRDefault="00E6486B" w:rsidP="00E648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5127" w:type="dxa"/>
            <w:vMerge w:val="restart"/>
            <w:shd w:val="clear" w:color="auto" w:fill="auto"/>
            <w:vAlign w:val="center"/>
            <w:hideMark/>
          </w:tcPr>
          <w:p w:rsidR="001E61A6" w:rsidRPr="007102AA" w:rsidRDefault="00E6486B" w:rsidP="00E648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7102AA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3C392C" w:rsidTr="00AD5E9A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61A6" w:rsidRPr="003C392C" w:rsidTr="00AD5E9A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2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61A6" w:rsidRPr="003C392C" w:rsidTr="00AD5E9A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1/16</w:t>
            </w:r>
            <w:r w:rsidR="00DD62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Wielosekcyjny Klub Sportowy Młodzieżowego Ośrodka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Radosne Święta Bohaterów! Łódzkie!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Wielosekcyjny Klub Sportowy Młodzieżowego Ośrodka Szkolenia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Rozwoju Sochaczew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Radosne Święta Bohaterów!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GROM. Siła i Honor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Pokolenia w służbie pamięci – Mazowsze Bohaterom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TAKI DOM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Kaszubska Wigilia Pamięci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sz w:val="20"/>
                <w:szCs w:val="20"/>
              </w:rPr>
              <w:t>Związek Solidarności Polskich Kombatantów i Osób Represjonowanych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Wdzięczni Bohaterom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NASI BOHATEROWIE - PAMIĘTAMY! OPOLSKIE 2025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sz w:val="20"/>
                <w:szCs w:val="20"/>
              </w:rPr>
              <w:t>Fundacja Polska Obywatelska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Solidarni - świąteczne wsparcie dla działaczy opozycji demokratycznej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4F26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Na Rzecz Pomocy Zesłańcom Sybiru </w:t>
            </w:r>
            <w:r w:rsidR="004F26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</w:t>
            </w: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Zielonej Górze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Spotkanie Swiąteczno-noworoczne zesłańców Sybiru (kombatanci)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Polska Obywatelska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Solidarni z Wrocławiem- świąteczne wsparcie dla działaczy opozycji demokratycznej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Kombatantów 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Byłych Więźniów Politycznych Zarząd Główny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Wdzięczni Bohaterom -Świąteczne wsparcie dla kombatantów i osób represjonowanych z województwa podkarpackiego zrzeszonych w ZKRP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i BWP</w:t>
            </w:r>
          </w:p>
        </w:tc>
      </w:tr>
      <w:tr w:rsidR="006F13B1" w:rsidRPr="003C392C" w:rsidTr="00AD5E9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13B1" w:rsidRPr="006F13B1" w:rsidRDefault="006F13B1" w:rsidP="006F13B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45/16</w:t>
            </w:r>
            <w:r w:rsidR="00AD5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5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„KOTWICA I</w:t>
            </w:r>
            <w:r w:rsidRPr="006F13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GRYF” Koła Wrzeszcz Żołnierzy 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B1" w:rsidRPr="006F13B1" w:rsidRDefault="006F13B1" w:rsidP="006F13B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13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Projekt paczka dla Akowca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B25" w:rsidRPr="006C1E61" w:rsidRDefault="006F13B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08194D" wp14:editId="74BF92E2">
                <wp:simplePos x="0" y="0"/>
                <wp:positionH relativeFrom="margin">
                  <wp:posOffset>4348480</wp:posOffset>
                </wp:positionH>
                <wp:positionV relativeFrom="paragraph">
                  <wp:posOffset>548462</wp:posOffset>
                </wp:positionV>
                <wp:extent cx="4681220" cy="14478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F03861" w:rsidRDefault="00F03861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5809B8" w:rsidRPr="003F284D" w:rsidRDefault="00F309F1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8194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2.4pt;margin-top:43.2pt;width:368.6pt;height:11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" stroked="f">
                <v:textbox>
                  <w:txbxContent>
                    <w:p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F03861" w:rsidRDefault="00F03861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5809B8" w:rsidRPr="003F284D" w:rsidRDefault="00F309F1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9E" w:rsidRDefault="0099229E" w:rsidP="00DE3EAE">
      <w:pPr>
        <w:spacing w:after="0" w:line="240" w:lineRule="auto"/>
      </w:pPr>
      <w:r>
        <w:separator/>
      </w:r>
    </w:p>
  </w:endnote>
  <w:endnote w:type="continuationSeparator" w:id="0">
    <w:p w:rsidR="0099229E" w:rsidRDefault="0099229E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B1" w:rsidRDefault="006F13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B1" w:rsidRDefault="006F13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9E" w:rsidRDefault="0099229E" w:rsidP="00DE3EAE">
      <w:pPr>
        <w:spacing w:after="0" w:line="240" w:lineRule="auto"/>
      </w:pPr>
      <w:r>
        <w:separator/>
      </w:r>
    </w:p>
  </w:footnote>
  <w:footnote w:type="continuationSeparator" w:id="0">
    <w:p w:rsidR="0099229E" w:rsidRDefault="0099229E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B1" w:rsidRDefault="006F13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B1" w:rsidRDefault="006F13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B1" w:rsidRDefault="006F13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A7CDE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7A1E5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F719C-85BF-499E-968F-6C5BE7D573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57787A6-93DF-4F42-950E-24764B794C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303</Words>
  <Characters>2150</Characters>
  <Application>Microsoft Office Word</Application>
  <DocSecurity>0</DocSecurity>
  <Lines>86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8</cp:revision>
  <cp:lastPrinted>2025-09-02T08:10:00Z</cp:lastPrinted>
  <dcterms:created xsi:type="dcterms:W3CDTF">2025-09-01T08:34:00Z</dcterms:created>
  <dcterms:modified xsi:type="dcterms:W3CDTF">2025-09-03T12:53:00Z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