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D3FE8" w14:textId="0D2DB686" w:rsidR="00586E53" w:rsidRDefault="00BC4705" w:rsidP="00BC470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C4705">
        <w:rPr>
          <w:rFonts w:ascii="Arial" w:hAnsi="Arial" w:cs="Arial"/>
          <w:b/>
          <w:bCs/>
          <w:sz w:val="20"/>
          <w:szCs w:val="20"/>
        </w:rPr>
        <w:t>BA-I.215.61.2020</w:t>
      </w:r>
      <w:r w:rsidRPr="00BC4705">
        <w:rPr>
          <w:rFonts w:ascii="Arial" w:hAnsi="Arial" w:cs="Arial"/>
          <w:sz w:val="20"/>
          <w:szCs w:val="20"/>
        </w:rPr>
        <w:t xml:space="preserve"> </w:t>
      </w:r>
      <w:r w:rsidRPr="00BC470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</w:t>
      </w:r>
      <w:r w:rsidR="00586E53" w:rsidRPr="00F0206F">
        <w:rPr>
          <w:rFonts w:ascii="Arial" w:hAnsi="Arial" w:cs="Arial"/>
          <w:sz w:val="20"/>
          <w:szCs w:val="20"/>
        </w:rPr>
        <w:t>Załącznik nr 1</w:t>
      </w:r>
    </w:p>
    <w:p w14:paraId="5C2C3239" w14:textId="268F8F99" w:rsidR="00F0206F" w:rsidRDefault="00F0206F" w:rsidP="00F0206F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6C84A0B8" w14:textId="3F74D039" w:rsidR="00F0206F" w:rsidRDefault="00F0206F" w:rsidP="00F0206F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SZCZEGÓŁOWY OPIS PRZEDMIOTU ZAMÓWIENIA</w:t>
      </w:r>
    </w:p>
    <w:p w14:paraId="7F64FC43" w14:textId="77777777" w:rsidR="00F0206F" w:rsidRPr="00F0206F" w:rsidRDefault="00F0206F" w:rsidP="00F0206F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B6C0E3" w14:textId="63902142" w:rsidR="009213B8" w:rsidRPr="00F0206F" w:rsidRDefault="0074317E" w:rsidP="00F0206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206F">
        <w:rPr>
          <w:rFonts w:ascii="Arial" w:hAnsi="Arial" w:cs="Arial"/>
          <w:sz w:val="20"/>
          <w:szCs w:val="20"/>
        </w:rPr>
        <w:t xml:space="preserve">Przedmiotem robót jest </w:t>
      </w:r>
      <w:r w:rsidR="00586E53" w:rsidRPr="00F0206F">
        <w:rPr>
          <w:rFonts w:ascii="Arial" w:hAnsi="Arial" w:cs="Arial"/>
          <w:sz w:val="20"/>
          <w:szCs w:val="20"/>
        </w:rPr>
        <w:t xml:space="preserve">dostawa i </w:t>
      </w:r>
      <w:r w:rsidRPr="00F0206F">
        <w:rPr>
          <w:rFonts w:ascii="Arial" w:hAnsi="Arial" w:cs="Arial"/>
          <w:sz w:val="20"/>
          <w:szCs w:val="20"/>
        </w:rPr>
        <w:t>montaż wiaty śmietnikowej panelowej na konstrukcji stalowej</w:t>
      </w:r>
      <w:r w:rsidR="0071098C" w:rsidRPr="00F0206F">
        <w:rPr>
          <w:rFonts w:ascii="Arial" w:hAnsi="Arial" w:cs="Arial"/>
          <w:sz w:val="20"/>
          <w:szCs w:val="20"/>
        </w:rPr>
        <w:t>. Zamawiający przewiduje następujący zakres robót:</w:t>
      </w:r>
    </w:p>
    <w:p w14:paraId="54C83E70" w14:textId="08DFB998" w:rsidR="0071098C" w:rsidRPr="00F0206F" w:rsidRDefault="0071098C" w:rsidP="00F0206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206F">
        <w:rPr>
          <w:rFonts w:ascii="Arial" w:hAnsi="Arial" w:cs="Arial"/>
          <w:sz w:val="20"/>
          <w:szCs w:val="20"/>
        </w:rPr>
        <w:t>Demontaż starej wiaty poprzez zdjęcie blachy trapezowej oraz wycięcie 8 szt. Słupków z rury prostokątnej 80x40.</w:t>
      </w:r>
    </w:p>
    <w:p w14:paraId="7487AFD9" w14:textId="0DB178ED" w:rsidR="0071098C" w:rsidRPr="00F0206F" w:rsidRDefault="0071098C" w:rsidP="00F0206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206F">
        <w:rPr>
          <w:rFonts w:ascii="Arial" w:hAnsi="Arial" w:cs="Arial"/>
          <w:sz w:val="20"/>
          <w:szCs w:val="20"/>
        </w:rPr>
        <w:t>Wykucie betonu kotwiącego słupki</w:t>
      </w:r>
      <w:r w:rsidR="00FF6C5C" w:rsidRPr="00F0206F">
        <w:rPr>
          <w:rFonts w:ascii="Arial" w:hAnsi="Arial" w:cs="Arial"/>
          <w:sz w:val="20"/>
          <w:szCs w:val="20"/>
        </w:rPr>
        <w:t>, oraz betonu wystającego z chodnika – 0,25 m</w:t>
      </w:r>
      <w:r w:rsidR="00FF6C5C" w:rsidRPr="00F0206F">
        <w:rPr>
          <w:rFonts w:ascii="Arial" w:hAnsi="Arial" w:cs="Arial"/>
          <w:sz w:val="20"/>
          <w:szCs w:val="20"/>
          <w:vertAlign w:val="superscript"/>
        </w:rPr>
        <w:t>3</w:t>
      </w:r>
      <w:r w:rsidR="00FF6C5C" w:rsidRPr="00F0206F">
        <w:rPr>
          <w:rFonts w:ascii="Arial" w:hAnsi="Arial" w:cs="Arial"/>
          <w:sz w:val="20"/>
          <w:szCs w:val="20"/>
        </w:rPr>
        <w:t>.</w:t>
      </w:r>
    </w:p>
    <w:p w14:paraId="6C78C5AE" w14:textId="467363EC" w:rsidR="00FF6C5C" w:rsidRPr="00F0206F" w:rsidRDefault="00FF6C5C" w:rsidP="00F0206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206F">
        <w:rPr>
          <w:rFonts w:ascii="Arial" w:hAnsi="Arial" w:cs="Arial"/>
          <w:sz w:val="20"/>
          <w:szCs w:val="20"/>
        </w:rPr>
        <w:t>Rozbiórka płyt chodnikowych 7,50 x 4,40 = 33,00 m</w:t>
      </w:r>
      <w:r w:rsidRPr="00F0206F">
        <w:rPr>
          <w:rFonts w:ascii="Arial" w:hAnsi="Arial" w:cs="Arial"/>
          <w:sz w:val="20"/>
          <w:szCs w:val="20"/>
          <w:vertAlign w:val="superscript"/>
        </w:rPr>
        <w:t>2</w:t>
      </w:r>
      <w:r w:rsidR="00B2325E" w:rsidRPr="00F0206F">
        <w:rPr>
          <w:rFonts w:ascii="Arial" w:hAnsi="Arial" w:cs="Arial"/>
          <w:sz w:val="20"/>
          <w:szCs w:val="20"/>
        </w:rPr>
        <w:t>.</w:t>
      </w:r>
    </w:p>
    <w:p w14:paraId="33C40967" w14:textId="3876DDD3" w:rsidR="00B2325E" w:rsidRPr="00F0206F" w:rsidRDefault="00B2325E" w:rsidP="00F0206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206F">
        <w:rPr>
          <w:rFonts w:ascii="Arial" w:hAnsi="Arial" w:cs="Arial"/>
          <w:sz w:val="20"/>
          <w:szCs w:val="20"/>
        </w:rPr>
        <w:t>Rozbiórka obrzeży trawnikowych – 10 m.</w:t>
      </w:r>
    </w:p>
    <w:p w14:paraId="72BFF3EC" w14:textId="25CE0B28" w:rsidR="00761EC5" w:rsidRPr="00F0206F" w:rsidRDefault="00761EC5" w:rsidP="00F0206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206F">
        <w:rPr>
          <w:rFonts w:ascii="Arial" w:hAnsi="Arial" w:cs="Arial"/>
          <w:sz w:val="20"/>
          <w:szCs w:val="20"/>
        </w:rPr>
        <w:t>Wywiezienie złomu i gruzu.</w:t>
      </w:r>
    </w:p>
    <w:p w14:paraId="00331E15" w14:textId="662BC6CF" w:rsidR="00B2325E" w:rsidRPr="00F0206F" w:rsidRDefault="00B2325E" w:rsidP="00F0206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206F">
        <w:rPr>
          <w:rFonts w:ascii="Arial" w:hAnsi="Arial" w:cs="Arial"/>
          <w:sz w:val="20"/>
          <w:szCs w:val="20"/>
        </w:rPr>
        <w:t>Ułożenie obrzeży trawnikowych – 10 m.</w:t>
      </w:r>
    </w:p>
    <w:p w14:paraId="2D591C8F" w14:textId="2B8C304A" w:rsidR="00FF6C5C" w:rsidRPr="00F0206F" w:rsidRDefault="00FF6C5C" w:rsidP="00F0206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206F">
        <w:rPr>
          <w:rFonts w:ascii="Arial" w:hAnsi="Arial" w:cs="Arial"/>
          <w:sz w:val="20"/>
          <w:szCs w:val="20"/>
        </w:rPr>
        <w:t xml:space="preserve">Ułożenie podłoża pod wiatę z </w:t>
      </w:r>
      <w:r w:rsidR="009C371B">
        <w:rPr>
          <w:rFonts w:ascii="Arial" w:hAnsi="Arial" w:cs="Arial"/>
          <w:sz w:val="20"/>
          <w:szCs w:val="20"/>
        </w:rPr>
        <w:t xml:space="preserve">nowych </w:t>
      </w:r>
      <w:r w:rsidRPr="00F0206F">
        <w:rPr>
          <w:rFonts w:ascii="Arial" w:hAnsi="Arial" w:cs="Arial"/>
          <w:sz w:val="20"/>
          <w:szCs w:val="20"/>
        </w:rPr>
        <w:t>płyt chodnikowych 50 x 50 x 7</w:t>
      </w:r>
      <w:r w:rsidR="00761EC5" w:rsidRPr="00F0206F">
        <w:rPr>
          <w:rFonts w:ascii="Arial" w:hAnsi="Arial" w:cs="Arial"/>
          <w:sz w:val="20"/>
          <w:szCs w:val="20"/>
        </w:rPr>
        <w:t xml:space="preserve"> na podsypce cementowo – piaskowej.</w:t>
      </w:r>
    </w:p>
    <w:p w14:paraId="63F93D1B" w14:textId="3D70E368" w:rsidR="00761EC5" w:rsidRPr="00F0206F" w:rsidRDefault="00761EC5" w:rsidP="00F0206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206F">
        <w:rPr>
          <w:rFonts w:ascii="Arial" w:hAnsi="Arial" w:cs="Arial"/>
          <w:sz w:val="20"/>
          <w:szCs w:val="20"/>
        </w:rPr>
        <w:t>Montaż nowej wiaty o wym. 340 x 550</w:t>
      </w:r>
      <w:r w:rsidR="00CC7603">
        <w:rPr>
          <w:rFonts w:ascii="Arial" w:hAnsi="Arial" w:cs="Arial"/>
          <w:sz w:val="20"/>
          <w:szCs w:val="20"/>
        </w:rPr>
        <w:t xml:space="preserve"> (wymiary wewnętrzne)</w:t>
      </w:r>
      <w:bookmarkStart w:id="0" w:name="_GoBack"/>
      <w:bookmarkEnd w:id="0"/>
      <w:r w:rsidRPr="00F0206F">
        <w:rPr>
          <w:rFonts w:ascii="Arial" w:hAnsi="Arial" w:cs="Arial"/>
          <w:sz w:val="20"/>
          <w:szCs w:val="20"/>
        </w:rPr>
        <w:t>.</w:t>
      </w:r>
    </w:p>
    <w:p w14:paraId="738812AA" w14:textId="4328C457" w:rsidR="00761EC5" w:rsidRPr="00F0206F" w:rsidRDefault="00761EC5" w:rsidP="00F0206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206F">
        <w:rPr>
          <w:rFonts w:ascii="Arial" w:hAnsi="Arial" w:cs="Arial"/>
          <w:sz w:val="20"/>
          <w:szCs w:val="20"/>
        </w:rPr>
        <w:t>Ustawienie pojemników.</w:t>
      </w:r>
    </w:p>
    <w:p w14:paraId="0E010B89" w14:textId="25ECFFE1" w:rsidR="00B2325E" w:rsidRPr="00F0206F" w:rsidRDefault="00715E73" w:rsidP="00F0206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206F">
        <w:rPr>
          <w:rFonts w:ascii="Arial" w:hAnsi="Arial" w:cs="Arial"/>
          <w:sz w:val="20"/>
          <w:szCs w:val="20"/>
        </w:rPr>
        <w:t>Minimalne warunki jakim musi odpowiadać wiata:</w:t>
      </w:r>
    </w:p>
    <w:p w14:paraId="1021176F" w14:textId="5B954076" w:rsidR="00715E73" w:rsidRPr="00F0206F" w:rsidRDefault="00715E73" w:rsidP="00F0206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206F">
        <w:rPr>
          <w:rFonts w:ascii="Arial" w:hAnsi="Arial" w:cs="Arial"/>
          <w:sz w:val="20"/>
          <w:szCs w:val="20"/>
        </w:rPr>
        <w:t>- konstrukcja lekka zadaszona o wym. 3,40 m szerokości x  5,50 m głębokości</w:t>
      </w:r>
      <w:r w:rsidR="00F902ED" w:rsidRPr="00F0206F">
        <w:rPr>
          <w:rFonts w:ascii="Arial" w:hAnsi="Arial" w:cs="Arial"/>
          <w:sz w:val="20"/>
          <w:szCs w:val="20"/>
        </w:rPr>
        <w:t>,</w:t>
      </w:r>
    </w:p>
    <w:p w14:paraId="07D6C902" w14:textId="62173298" w:rsidR="00F902ED" w:rsidRPr="00F0206F" w:rsidRDefault="00F902ED" w:rsidP="00F0206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206F">
        <w:rPr>
          <w:rFonts w:ascii="Arial" w:hAnsi="Arial" w:cs="Arial"/>
          <w:sz w:val="20"/>
          <w:szCs w:val="20"/>
        </w:rPr>
        <w:t xml:space="preserve">- dach ze spadem na tył, </w:t>
      </w:r>
      <w:r w:rsidR="005210BB" w:rsidRPr="00F0206F">
        <w:rPr>
          <w:rFonts w:ascii="Arial" w:hAnsi="Arial" w:cs="Arial"/>
          <w:sz w:val="20"/>
          <w:szCs w:val="20"/>
        </w:rPr>
        <w:t>pokryty powlekaną blachą trapezową gr. 0,5 mm,</w:t>
      </w:r>
    </w:p>
    <w:p w14:paraId="1B37C833" w14:textId="71C29B97" w:rsidR="00F902ED" w:rsidRPr="00F0206F" w:rsidRDefault="00F902ED" w:rsidP="00F0206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206F">
        <w:rPr>
          <w:rFonts w:ascii="Arial" w:hAnsi="Arial" w:cs="Arial"/>
          <w:sz w:val="20"/>
          <w:szCs w:val="20"/>
        </w:rPr>
        <w:t>- konstrukcja ocynkowana lub  malowana proszkowo</w:t>
      </w:r>
      <w:r w:rsidR="005210BB" w:rsidRPr="00F0206F">
        <w:rPr>
          <w:rFonts w:ascii="Arial" w:hAnsi="Arial" w:cs="Arial"/>
          <w:sz w:val="20"/>
          <w:szCs w:val="20"/>
        </w:rPr>
        <w:t>,</w:t>
      </w:r>
    </w:p>
    <w:p w14:paraId="2D0403F9" w14:textId="19F1D34F" w:rsidR="00E379C8" w:rsidRPr="00F0206F" w:rsidRDefault="00F902ED" w:rsidP="00F0206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206F">
        <w:rPr>
          <w:rFonts w:ascii="Arial" w:hAnsi="Arial" w:cs="Arial"/>
          <w:sz w:val="20"/>
          <w:szCs w:val="20"/>
        </w:rPr>
        <w:t>- ściany poszyte panelami z blachy powlekanej</w:t>
      </w:r>
      <w:r w:rsidR="005210BB" w:rsidRPr="00F0206F">
        <w:rPr>
          <w:rFonts w:ascii="Arial" w:hAnsi="Arial" w:cs="Arial"/>
          <w:sz w:val="20"/>
          <w:szCs w:val="20"/>
        </w:rPr>
        <w:t>,</w:t>
      </w:r>
      <w:r w:rsidR="00E379C8" w:rsidRPr="00F0206F">
        <w:rPr>
          <w:rFonts w:ascii="Arial" w:hAnsi="Arial" w:cs="Arial"/>
          <w:sz w:val="20"/>
          <w:szCs w:val="20"/>
        </w:rPr>
        <w:t xml:space="preserve"> </w:t>
      </w:r>
    </w:p>
    <w:p w14:paraId="64B0FABA" w14:textId="6D443811" w:rsidR="005210BB" w:rsidRPr="00F0206F" w:rsidRDefault="005210BB" w:rsidP="00F0206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206F">
        <w:rPr>
          <w:rFonts w:ascii="Arial" w:hAnsi="Arial" w:cs="Arial"/>
          <w:sz w:val="20"/>
          <w:szCs w:val="20"/>
        </w:rPr>
        <w:t>- brama dwuskrzydłowa o szer. 2,00 m</w:t>
      </w:r>
      <w:r w:rsidR="00E379C8" w:rsidRPr="00F0206F">
        <w:rPr>
          <w:rFonts w:ascii="Arial" w:hAnsi="Arial" w:cs="Arial"/>
          <w:sz w:val="20"/>
          <w:szCs w:val="20"/>
        </w:rPr>
        <w:t xml:space="preserve"> poszyta panelami z wkładką bębenkową, gałką do otwierania</w:t>
      </w:r>
      <w:r w:rsidR="00E379C8" w:rsidRPr="00F0206F">
        <w:rPr>
          <w:rFonts w:ascii="Arial" w:hAnsi="Arial" w:cs="Arial"/>
          <w:sz w:val="20"/>
          <w:szCs w:val="20"/>
        </w:rPr>
        <w:br/>
        <w:t xml:space="preserve">   drzwi oraz z dolną i górną blokadą,</w:t>
      </w:r>
    </w:p>
    <w:p w14:paraId="6D27D11E" w14:textId="3370517F" w:rsidR="00D12775" w:rsidRDefault="00D12775" w:rsidP="00F0206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206F">
        <w:rPr>
          <w:rFonts w:ascii="Arial" w:hAnsi="Arial" w:cs="Arial"/>
          <w:sz w:val="20"/>
          <w:szCs w:val="20"/>
        </w:rPr>
        <w:t>- wiata zakotwiczona do podłoża wg. technologii zaproponowanej przez wykonawcę, odporna na</w:t>
      </w:r>
      <w:r w:rsidRPr="00F0206F">
        <w:rPr>
          <w:rFonts w:ascii="Arial" w:hAnsi="Arial" w:cs="Arial"/>
          <w:sz w:val="20"/>
          <w:szCs w:val="20"/>
        </w:rPr>
        <w:br/>
        <w:t xml:space="preserve">   zmienne warunki atmosferyczn</w:t>
      </w:r>
      <w:r w:rsidR="00417A0B">
        <w:rPr>
          <w:rFonts w:ascii="Arial" w:hAnsi="Arial" w:cs="Arial"/>
          <w:sz w:val="20"/>
          <w:szCs w:val="20"/>
        </w:rPr>
        <w:t>e,</w:t>
      </w:r>
    </w:p>
    <w:p w14:paraId="76F34E26" w14:textId="456685FE" w:rsidR="00417A0B" w:rsidRDefault="00417A0B" w:rsidP="00F0206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wykonawca zobowiązany jest do dostarczenia folderu i specyfikacji technicznej wiaty</w:t>
      </w:r>
      <w:r w:rsidR="00F62E70">
        <w:rPr>
          <w:rFonts w:ascii="Arial" w:hAnsi="Arial" w:cs="Arial"/>
          <w:sz w:val="20"/>
          <w:szCs w:val="20"/>
        </w:rPr>
        <w:t>,</w:t>
      </w:r>
    </w:p>
    <w:p w14:paraId="092F2802" w14:textId="65627BFA" w:rsidR="002651F1" w:rsidRPr="009C371B" w:rsidRDefault="002651F1" w:rsidP="002651F1">
      <w:pPr>
        <w:spacing w:after="0" w:line="36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przy </w:t>
      </w:r>
      <w:r w:rsidRPr="009C371B">
        <w:rPr>
          <w:rFonts w:ascii="Arial" w:hAnsi="Arial" w:cs="Arial"/>
          <w:sz w:val="20"/>
          <w:szCs w:val="20"/>
        </w:rPr>
        <w:t xml:space="preserve">wykonywaniu robót budowlanych wykonawca stosować będzie wyłącznie materiały dopuszczone do obrotu i stosowania w budownictwie zgodnie z art. 10 ustawy z dnia 7 lipca 1994 r. Prawo budowlane (Dz. U. z </w:t>
      </w:r>
      <w:r w:rsidR="007266CB" w:rsidRPr="009C371B">
        <w:rPr>
          <w:rFonts w:ascii="Arial" w:hAnsi="Arial" w:cs="Arial"/>
          <w:sz w:val="20"/>
          <w:szCs w:val="20"/>
        </w:rPr>
        <w:t>2020, poz. 1333</w:t>
      </w:r>
      <w:r w:rsidRPr="009C371B">
        <w:rPr>
          <w:rFonts w:ascii="Arial" w:hAnsi="Arial" w:cs="Arial"/>
          <w:sz w:val="20"/>
          <w:szCs w:val="20"/>
        </w:rPr>
        <w:t>.),</w:t>
      </w:r>
    </w:p>
    <w:p w14:paraId="7E098E44" w14:textId="45932450" w:rsidR="00F62E70" w:rsidRPr="009C371B" w:rsidRDefault="00F62E70" w:rsidP="009C371B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9C371B">
        <w:rPr>
          <w:rFonts w:ascii="Arial" w:hAnsi="Arial" w:cs="Arial"/>
          <w:sz w:val="20"/>
          <w:szCs w:val="20"/>
        </w:rPr>
        <w:t>- wykonawca zobowiązany jest do okazania „Deklaracji właściwości użytkowych” dla</w:t>
      </w:r>
      <w:r w:rsidR="009C371B">
        <w:rPr>
          <w:rFonts w:ascii="Arial" w:hAnsi="Arial" w:cs="Arial"/>
          <w:sz w:val="20"/>
          <w:szCs w:val="20"/>
        </w:rPr>
        <w:t xml:space="preserve"> </w:t>
      </w:r>
      <w:r w:rsidRPr="009C371B">
        <w:rPr>
          <w:rFonts w:ascii="Arial" w:hAnsi="Arial" w:cs="Arial"/>
          <w:sz w:val="20"/>
          <w:szCs w:val="20"/>
        </w:rPr>
        <w:t xml:space="preserve">wbudowanych </w:t>
      </w:r>
      <w:r w:rsidR="009C371B">
        <w:rPr>
          <w:rFonts w:ascii="Arial" w:hAnsi="Arial" w:cs="Arial"/>
          <w:sz w:val="20"/>
          <w:szCs w:val="20"/>
        </w:rPr>
        <w:t xml:space="preserve">    </w:t>
      </w:r>
      <w:r w:rsidRPr="009C371B">
        <w:rPr>
          <w:rFonts w:ascii="Arial" w:hAnsi="Arial" w:cs="Arial"/>
          <w:sz w:val="20"/>
          <w:szCs w:val="20"/>
        </w:rPr>
        <w:t>materiałów.</w:t>
      </w:r>
    </w:p>
    <w:p w14:paraId="7D9E8FF9" w14:textId="4FA3C987" w:rsidR="00F62E70" w:rsidRPr="009C371B" w:rsidRDefault="00F62E70" w:rsidP="00F0206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3EEBE7D" w14:textId="790E751C" w:rsidR="00D12775" w:rsidRPr="009C371B" w:rsidRDefault="00D12775" w:rsidP="00F0206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AAF99C0" w14:textId="0BE6D871" w:rsidR="00D12775" w:rsidRPr="00F0206F" w:rsidRDefault="00D12775" w:rsidP="00F0206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C371B">
        <w:rPr>
          <w:rFonts w:ascii="Arial" w:hAnsi="Arial" w:cs="Arial"/>
          <w:sz w:val="20"/>
          <w:szCs w:val="20"/>
        </w:rPr>
        <w:t>Wiatę wykonawca ustawi dokładnie w miejscu wskazanym przez zamawiającego</w:t>
      </w:r>
      <w:r w:rsidR="009159CC" w:rsidRPr="009C371B">
        <w:rPr>
          <w:rFonts w:ascii="Arial" w:hAnsi="Arial" w:cs="Arial"/>
          <w:sz w:val="20"/>
          <w:szCs w:val="20"/>
        </w:rPr>
        <w:t>. Lokalizacja wiaty została uwzględniona na rys. – załącznik</w:t>
      </w:r>
      <w:r w:rsidR="009159CC" w:rsidRPr="00F0206F">
        <w:rPr>
          <w:rFonts w:ascii="Arial" w:hAnsi="Arial" w:cs="Arial"/>
          <w:sz w:val="20"/>
          <w:szCs w:val="20"/>
        </w:rPr>
        <w:t xml:space="preserve"> nr 2 do niniejszego opisu.</w:t>
      </w:r>
    </w:p>
    <w:p w14:paraId="164533A8" w14:textId="77777777" w:rsidR="005943F7" w:rsidRPr="00F0206F" w:rsidRDefault="005943F7" w:rsidP="00F020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0206F">
        <w:rPr>
          <w:rFonts w:ascii="Arial" w:hAnsi="Arial" w:cs="Arial"/>
          <w:sz w:val="20"/>
          <w:szCs w:val="20"/>
        </w:rPr>
        <w:t>Zamawiający w terminie określonym w umowie przekaże wykonawcy teren, na którym będą</w:t>
      </w:r>
    </w:p>
    <w:p w14:paraId="2EC01025" w14:textId="77777777" w:rsidR="005943F7" w:rsidRPr="00F0206F" w:rsidRDefault="005943F7" w:rsidP="00F0206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206F">
        <w:rPr>
          <w:rFonts w:ascii="Arial" w:hAnsi="Arial" w:cs="Arial"/>
          <w:sz w:val="20"/>
          <w:szCs w:val="20"/>
        </w:rPr>
        <w:t>prowadzone prace.</w:t>
      </w:r>
    </w:p>
    <w:p w14:paraId="606C70F3" w14:textId="179B33CB" w:rsidR="005943F7" w:rsidRPr="00F0206F" w:rsidRDefault="005943F7" w:rsidP="00F0206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206F">
        <w:rPr>
          <w:rFonts w:ascii="Arial" w:hAnsi="Arial" w:cs="Arial"/>
          <w:sz w:val="20"/>
          <w:szCs w:val="20"/>
        </w:rPr>
        <w:t>Wykonawca wyposaży teren budowy w niezbędne tymczasowe elementy zabezpieczające.</w:t>
      </w:r>
    </w:p>
    <w:p w14:paraId="3B36068D" w14:textId="0E8D5FD6" w:rsidR="005943F7" w:rsidRPr="00F0206F" w:rsidRDefault="005943F7" w:rsidP="00F020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0206F">
        <w:rPr>
          <w:rFonts w:ascii="Arial" w:hAnsi="Arial" w:cs="Arial"/>
          <w:sz w:val="20"/>
          <w:szCs w:val="20"/>
        </w:rPr>
        <w:t>Wykonawca przejmie plac budowy, zabezpieczy i oznakuje zgodnie z przepisami prawa</w:t>
      </w:r>
    </w:p>
    <w:p w14:paraId="58771F88" w14:textId="7246862F" w:rsidR="005943F7" w:rsidRPr="00F0206F" w:rsidRDefault="005943F7" w:rsidP="00F020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0206F">
        <w:rPr>
          <w:rFonts w:ascii="Arial" w:hAnsi="Arial" w:cs="Arial"/>
          <w:sz w:val="20"/>
          <w:szCs w:val="20"/>
        </w:rPr>
        <w:lastRenderedPageBreak/>
        <w:t>budowlanego. Wykonawca ponosi pełną odpowiedzialność za utrzymanie placu budowy</w:t>
      </w:r>
      <w:r w:rsidR="00393892" w:rsidRPr="00F0206F">
        <w:rPr>
          <w:rFonts w:ascii="Arial" w:hAnsi="Arial" w:cs="Arial"/>
          <w:sz w:val="20"/>
          <w:szCs w:val="20"/>
        </w:rPr>
        <w:t xml:space="preserve">, opiekę nad wykonywanymi robotami, materiałami oraz sprzętem znajdującym się na placu budowy </w:t>
      </w:r>
      <w:r w:rsidRPr="00F0206F">
        <w:rPr>
          <w:rFonts w:ascii="Arial" w:hAnsi="Arial" w:cs="Arial"/>
          <w:sz w:val="20"/>
          <w:szCs w:val="20"/>
        </w:rPr>
        <w:t>od momentu przejęcia do odbioru końcowego. W miarę postępu robót plac budowy</w:t>
      </w:r>
    </w:p>
    <w:p w14:paraId="6D018210" w14:textId="77777777" w:rsidR="005943F7" w:rsidRPr="00F0206F" w:rsidRDefault="005943F7" w:rsidP="00F020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0206F">
        <w:rPr>
          <w:rFonts w:ascii="Arial" w:hAnsi="Arial" w:cs="Arial"/>
          <w:sz w:val="20"/>
          <w:szCs w:val="20"/>
        </w:rPr>
        <w:t>powinien być porządkowany.</w:t>
      </w:r>
    </w:p>
    <w:p w14:paraId="6155FBD8" w14:textId="36679C71" w:rsidR="005943F7" w:rsidRDefault="005943F7" w:rsidP="00F020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0206F">
        <w:rPr>
          <w:rFonts w:ascii="Arial" w:eastAsia="MSReferenceSpecialty" w:hAnsi="Arial" w:cs="Arial"/>
          <w:sz w:val="20"/>
          <w:szCs w:val="20"/>
        </w:rPr>
        <w:t>o</w:t>
      </w:r>
      <w:r w:rsidRPr="00F0206F">
        <w:rPr>
          <w:rFonts w:ascii="Arial" w:hAnsi="Arial" w:cs="Arial"/>
          <w:sz w:val="20"/>
          <w:szCs w:val="20"/>
        </w:rPr>
        <w:t>dpowiedzialność za wszelkie zniszczenia i uszkodzenia własności publicznej i prywatnej</w:t>
      </w:r>
      <w:r w:rsidR="00F0206F" w:rsidRPr="00F0206F">
        <w:rPr>
          <w:rFonts w:ascii="Arial" w:hAnsi="Arial" w:cs="Arial"/>
          <w:sz w:val="20"/>
          <w:szCs w:val="20"/>
        </w:rPr>
        <w:t xml:space="preserve"> </w:t>
      </w:r>
      <w:r w:rsidRPr="00F0206F">
        <w:rPr>
          <w:rFonts w:ascii="Arial" w:hAnsi="Arial" w:cs="Arial"/>
          <w:sz w:val="20"/>
          <w:szCs w:val="20"/>
        </w:rPr>
        <w:t>ponosi wykonawca.</w:t>
      </w:r>
    </w:p>
    <w:p w14:paraId="61641CCB" w14:textId="69AB09FA" w:rsidR="005943F7" w:rsidRPr="00F0206F" w:rsidRDefault="005943F7" w:rsidP="00F0206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0206F">
        <w:rPr>
          <w:rFonts w:ascii="Arial" w:hAnsi="Arial" w:cs="Arial"/>
          <w:sz w:val="20"/>
          <w:szCs w:val="20"/>
        </w:rPr>
        <w:t xml:space="preserve">Roboty należy prowadzić w taki sposób, aby zapewnić </w:t>
      </w:r>
      <w:r w:rsidR="00F0206F" w:rsidRPr="00F0206F">
        <w:rPr>
          <w:rFonts w:ascii="Arial" w:hAnsi="Arial" w:cs="Arial"/>
          <w:sz w:val="20"/>
          <w:szCs w:val="20"/>
        </w:rPr>
        <w:t>niezakłóconą pracę urzędu</w:t>
      </w:r>
      <w:r w:rsidRPr="00F0206F">
        <w:rPr>
          <w:rFonts w:ascii="Arial" w:hAnsi="Arial" w:cs="Arial"/>
          <w:sz w:val="20"/>
          <w:szCs w:val="20"/>
        </w:rPr>
        <w:t>.</w:t>
      </w:r>
      <w:r w:rsidR="00F0206F" w:rsidRPr="00F0206F">
        <w:rPr>
          <w:rFonts w:ascii="Arial" w:hAnsi="Arial" w:cs="Arial"/>
          <w:sz w:val="20"/>
          <w:szCs w:val="20"/>
        </w:rPr>
        <w:t xml:space="preserve"> Roboty generujące hałas należy wykonywać po godz. 16:15 i/lub w dniach wolnych od pracy.</w:t>
      </w:r>
    </w:p>
    <w:p w14:paraId="7164455A" w14:textId="77777777" w:rsidR="00417A0B" w:rsidRDefault="00417A0B" w:rsidP="00417A0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310D7EC3" w14:textId="31B1144B" w:rsidR="00417A0B" w:rsidRPr="00F0206F" w:rsidRDefault="00417A0B" w:rsidP="00417A0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417A0B">
        <w:rPr>
          <w:rFonts w:ascii="Arial" w:hAnsi="Arial" w:cs="Arial"/>
          <w:b/>
          <w:bCs/>
          <w:sz w:val="20"/>
          <w:szCs w:val="20"/>
        </w:rPr>
        <w:t>Termin wykonania:</w:t>
      </w:r>
      <w:r>
        <w:rPr>
          <w:rFonts w:ascii="Arial" w:hAnsi="Arial" w:cs="Arial"/>
          <w:sz w:val="20"/>
          <w:szCs w:val="20"/>
        </w:rPr>
        <w:t xml:space="preserve"> 25 dni od daty zawarcia umowy</w:t>
      </w:r>
    </w:p>
    <w:p w14:paraId="54793C0F" w14:textId="77777777" w:rsidR="005210BB" w:rsidRPr="00F0206F" w:rsidRDefault="005210BB" w:rsidP="00F0206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0AD1AA4" w14:textId="77777777" w:rsidR="009E38F7" w:rsidRPr="00F0206F" w:rsidRDefault="009E38F7" w:rsidP="00F0206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0B11587" w14:textId="77777777" w:rsidR="009E38F7" w:rsidRPr="00F0206F" w:rsidRDefault="009E38F7" w:rsidP="00F0206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25676FD" w14:textId="75E37B51" w:rsidR="009E38F7" w:rsidRPr="00F0206F" w:rsidRDefault="009E38F7" w:rsidP="00F0206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206F">
        <w:rPr>
          <w:rFonts w:ascii="Arial" w:hAnsi="Arial" w:cs="Arial"/>
          <w:sz w:val="20"/>
          <w:szCs w:val="20"/>
        </w:rPr>
        <w:t>Załącznik:</w:t>
      </w:r>
    </w:p>
    <w:p w14:paraId="52E0D8C2" w14:textId="4671238A" w:rsidR="009E38F7" w:rsidRPr="00F0206F" w:rsidRDefault="009E38F7" w:rsidP="00F0206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206F">
        <w:rPr>
          <w:rFonts w:ascii="Arial" w:hAnsi="Arial" w:cs="Arial"/>
          <w:sz w:val="20"/>
          <w:szCs w:val="20"/>
        </w:rPr>
        <w:t xml:space="preserve">Dokumentacja fotograficzna </w:t>
      </w:r>
      <w:r w:rsidR="007B1B99" w:rsidRPr="00F0206F">
        <w:rPr>
          <w:rFonts w:ascii="Arial" w:hAnsi="Arial" w:cs="Arial"/>
          <w:sz w:val="20"/>
          <w:szCs w:val="20"/>
        </w:rPr>
        <w:t xml:space="preserve">wiaty do demontażu i placu </w:t>
      </w:r>
      <w:r w:rsidR="0071098C" w:rsidRPr="00F0206F">
        <w:rPr>
          <w:rFonts w:ascii="Arial" w:hAnsi="Arial" w:cs="Arial"/>
          <w:sz w:val="20"/>
          <w:szCs w:val="20"/>
        </w:rPr>
        <w:t>do przekładki celem zamontowania nowej wiaty</w:t>
      </w:r>
      <w:r w:rsidRPr="00F0206F">
        <w:rPr>
          <w:rFonts w:ascii="Arial" w:hAnsi="Arial" w:cs="Arial"/>
          <w:sz w:val="20"/>
          <w:szCs w:val="20"/>
        </w:rPr>
        <w:t>.</w:t>
      </w:r>
    </w:p>
    <w:p w14:paraId="126202C3" w14:textId="569A8E7C" w:rsidR="00864A65" w:rsidRPr="00F0206F" w:rsidRDefault="00B44E15" w:rsidP="00F0206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206F">
        <w:rPr>
          <w:rFonts w:ascii="Arial" w:hAnsi="Arial" w:cs="Arial"/>
          <w:sz w:val="20"/>
          <w:szCs w:val="20"/>
        </w:rPr>
        <w:t>Rzut sytuacyjny kompleksu budynków</w:t>
      </w:r>
      <w:r w:rsidR="0067358A" w:rsidRPr="00F0206F">
        <w:rPr>
          <w:rFonts w:ascii="Arial" w:hAnsi="Arial" w:cs="Arial"/>
          <w:sz w:val="20"/>
          <w:szCs w:val="20"/>
        </w:rPr>
        <w:t xml:space="preserve"> MS </w:t>
      </w:r>
      <w:r w:rsidR="00864A65" w:rsidRPr="00F0206F">
        <w:rPr>
          <w:rFonts w:ascii="Arial" w:hAnsi="Arial" w:cs="Arial"/>
          <w:sz w:val="20"/>
          <w:szCs w:val="20"/>
        </w:rPr>
        <w:t xml:space="preserve">z naniesioną lokalizacją </w:t>
      </w:r>
      <w:r w:rsidR="007B1B99" w:rsidRPr="00F0206F">
        <w:rPr>
          <w:rFonts w:ascii="Arial" w:hAnsi="Arial" w:cs="Arial"/>
          <w:sz w:val="20"/>
          <w:szCs w:val="20"/>
        </w:rPr>
        <w:t>wiaty</w:t>
      </w:r>
      <w:r w:rsidR="00864A65" w:rsidRPr="00F0206F">
        <w:rPr>
          <w:rFonts w:ascii="Arial" w:hAnsi="Arial" w:cs="Arial"/>
          <w:sz w:val="20"/>
          <w:szCs w:val="20"/>
        </w:rPr>
        <w:t>.</w:t>
      </w:r>
    </w:p>
    <w:p w14:paraId="7EE26D98" w14:textId="77777777" w:rsidR="00864A65" w:rsidRPr="00F0206F" w:rsidRDefault="00864A65" w:rsidP="00F0206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DBA937C" w14:textId="2B6FAA42" w:rsidR="00BA3A25" w:rsidRPr="00F0206F" w:rsidRDefault="00BA3A25" w:rsidP="00F0206F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BA3A25" w:rsidRPr="00F02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ReferenceSpecialty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9A406F"/>
    <w:multiLevelType w:val="hybridMultilevel"/>
    <w:tmpl w:val="5D4C9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3096D"/>
    <w:multiLevelType w:val="hybridMultilevel"/>
    <w:tmpl w:val="34748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919CE"/>
    <w:multiLevelType w:val="hybridMultilevel"/>
    <w:tmpl w:val="79D20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3337E"/>
    <w:multiLevelType w:val="hybridMultilevel"/>
    <w:tmpl w:val="05D4D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BC4"/>
    <w:rsid w:val="00121151"/>
    <w:rsid w:val="001C4431"/>
    <w:rsid w:val="00222D8E"/>
    <w:rsid w:val="0022479E"/>
    <w:rsid w:val="00232591"/>
    <w:rsid w:val="002651F1"/>
    <w:rsid w:val="002709B0"/>
    <w:rsid w:val="002B4D9D"/>
    <w:rsid w:val="002C2BAE"/>
    <w:rsid w:val="00316FA5"/>
    <w:rsid w:val="00377315"/>
    <w:rsid w:val="00385A7B"/>
    <w:rsid w:val="00393892"/>
    <w:rsid w:val="00417A0B"/>
    <w:rsid w:val="00442821"/>
    <w:rsid w:val="004E50A0"/>
    <w:rsid w:val="004F6E66"/>
    <w:rsid w:val="005210BB"/>
    <w:rsid w:val="005748B5"/>
    <w:rsid w:val="00586E53"/>
    <w:rsid w:val="005943F7"/>
    <w:rsid w:val="00671D8E"/>
    <w:rsid w:val="0067358A"/>
    <w:rsid w:val="006812A8"/>
    <w:rsid w:val="0071098C"/>
    <w:rsid w:val="00715E73"/>
    <w:rsid w:val="007266CB"/>
    <w:rsid w:val="0074317E"/>
    <w:rsid w:val="00761EC5"/>
    <w:rsid w:val="007A768A"/>
    <w:rsid w:val="007B1B99"/>
    <w:rsid w:val="007F6D03"/>
    <w:rsid w:val="00864A65"/>
    <w:rsid w:val="00864BC4"/>
    <w:rsid w:val="009159CC"/>
    <w:rsid w:val="009213B8"/>
    <w:rsid w:val="0092197E"/>
    <w:rsid w:val="0095654B"/>
    <w:rsid w:val="00966D15"/>
    <w:rsid w:val="009C371B"/>
    <w:rsid w:val="009E38F7"/>
    <w:rsid w:val="00A00DCD"/>
    <w:rsid w:val="00A65101"/>
    <w:rsid w:val="00B2325E"/>
    <w:rsid w:val="00B44E15"/>
    <w:rsid w:val="00BA3A25"/>
    <w:rsid w:val="00BC4705"/>
    <w:rsid w:val="00CC7603"/>
    <w:rsid w:val="00D12775"/>
    <w:rsid w:val="00D72C2E"/>
    <w:rsid w:val="00E379C8"/>
    <w:rsid w:val="00E759B2"/>
    <w:rsid w:val="00F0206F"/>
    <w:rsid w:val="00F62E70"/>
    <w:rsid w:val="00F902ED"/>
    <w:rsid w:val="00FA4BAB"/>
    <w:rsid w:val="00FE533C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2932D"/>
  <w15:chartTrackingRefBased/>
  <w15:docId w15:val="{4440E308-DCD1-4070-9583-4C540116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F6C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2591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FF6C5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02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Melon Ireneusz  (BA)</dc:creator>
  <cp:keywords/>
  <dc:description/>
  <cp:lastModifiedBy>Melon Ireneusz  (BA)</cp:lastModifiedBy>
  <cp:revision>38</cp:revision>
  <cp:lastPrinted>2021-03-30T09:13:00Z</cp:lastPrinted>
  <dcterms:created xsi:type="dcterms:W3CDTF">2020-07-24T11:26:00Z</dcterms:created>
  <dcterms:modified xsi:type="dcterms:W3CDTF">2021-03-30T09:13:00Z</dcterms:modified>
</cp:coreProperties>
</file>