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2D57" w14:textId="65D5FF7F" w:rsidR="00EB4CF1" w:rsidRPr="00EA6D40" w:rsidRDefault="00EA6D40" w:rsidP="00DD6C10">
      <w:pPr>
        <w:spacing w:after="120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 w:rsidRPr="00EA6D40">
        <w:rPr>
          <w:rFonts w:ascii="Arial" w:hAnsi="Arial" w:cs="Arial"/>
          <w:bCs/>
          <w:sz w:val="20"/>
          <w:szCs w:val="20"/>
          <w:lang w:eastAsia="pl-PL"/>
        </w:rPr>
        <w:t xml:space="preserve">załącznik </w:t>
      </w:r>
      <w:r>
        <w:rPr>
          <w:rFonts w:ascii="Arial" w:hAnsi="Arial" w:cs="Arial"/>
          <w:bCs/>
          <w:sz w:val="20"/>
          <w:szCs w:val="20"/>
          <w:lang w:eastAsia="pl-PL"/>
        </w:rPr>
        <w:t>nr 5 do zapytania – wzór umowy</w:t>
      </w:r>
    </w:p>
    <w:p w14:paraId="7161A786" w14:textId="286EEF29" w:rsidR="003F6A3E" w:rsidRPr="00C5530F" w:rsidRDefault="003F6A3E" w:rsidP="003F6A3E">
      <w:pPr>
        <w:spacing w:after="120"/>
        <w:jc w:val="center"/>
        <w:rPr>
          <w:rFonts w:cstheme="minorHAnsi"/>
          <w:b/>
          <w:sz w:val="20"/>
          <w:szCs w:val="20"/>
          <w:lang w:eastAsia="pl-PL"/>
        </w:rPr>
      </w:pPr>
      <w:r w:rsidRPr="00C5530F">
        <w:rPr>
          <w:rFonts w:cstheme="minorHAnsi"/>
          <w:b/>
          <w:sz w:val="20"/>
          <w:szCs w:val="20"/>
          <w:lang w:eastAsia="pl-PL"/>
        </w:rPr>
        <w:t xml:space="preserve">UMOWA nr </w:t>
      </w:r>
      <w:r w:rsidR="00FE7DF3">
        <w:rPr>
          <w:rFonts w:cstheme="minorHAnsi"/>
          <w:b/>
          <w:sz w:val="20"/>
          <w:szCs w:val="20"/>
          <w:lang w:eastAsia="pl-PL"/>
        </w:rPr>
        <w:t>………….</w:t>
      </w:r>
      <w:r w:rsidR="00C5530F" w:rsidRPr="00C5530F">
        <w:rPr>
          <w:rFonts w:cstheme="minorHAnsi"/>
          <w:b/>
          <w:sz w:val="20"/>
          <w:szCs w:val="20"/>
          <w:lang w:eastAsia="pl-PL"/>
        </w:rPr>
        <w:t xml:space="preserve">          </w:t>
      </w:r>
    </w:p>
    <w:p w14:paraId="2B5F32B7" w14:textId="77777777" w:rsidR="00C5530F" w:rsidRPr="00C5530F" w:rsidRDefault="00C5530F" w:rsidP="00C5530F">
      <w:pPr>
        <w:spacing w:before="240" w:after="240"/>
        <w:rPr>
          <w:rFonts w:cstheme="minorHAnsi"/>
          <w:sz w:val="20"/>
          <w:szCs w:val="20"/>
          <w:lang w:eastAsia="pl-PL"/>
        </w:rPr>
      </w:pPr>
    </w:p>
    <w:p w14:paraId="128BD232" w14:textId="77777777" w:rsidR="00C5530F" w:rsidRDefault="003F6A3E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C5530F">
        <w:rPr>
          <w:rFonts w:cstheme="minorHAnsi"/>
          <w:lang w:eastAsia="pl-PL"/>
        </w:rPr>
        <w:t xml:space="preserve">zwana dalej </w:t>
      </w:r>
      <w:r w:rsidRPr="00C5530F">
        <w:rPr>
          <w:rFonts w:cstheme="minorHAnsi"/>
          <w:b/>
          <w:lang w:eastAsia="pl-PL"/>
        </w:rPr>
        <w:t>„Umową”</w:t>
      </w:r>
      <w:r w:rsidRPr="00C5530F">
        <w:rPr>
          <w:rFonts w:cstheme="minorHAnsi"/>
          <w:lang w:eastAsia="pl-PL"/>
        </w:rPr>
        <w:t>,</w:t>
      </w:r>
      <w:r w:rsidRPr="00C5530F">
        <w:rPr>
          <w:rFonts w:cstheme="minorHAnsi"/>
          <w:sz w:val="20"/>
          <w:szCs w:val="20"/>
          <w:lang w:eastAsia="pl-PL"/>
        </w:rPr>
        <w:t xml:space="preserve"> </w:t>
      </w:r>
      <w:r w:rsidR="00C5530F">
        <w:rPr>
          <w:rFonts w:ascii="Calibri" w:hAnsi="Calibri" w:cs="Calibri"/>
          <w:color w:val="000000"/>
        </w:rPr>
        <w:t>zawarta w formie elektronicznej w dniu, o którym mowa w §11 ust. 6</w:t>
      </w:r>
    </w:p>
    <w:p w14:paraId="190B77AC" w14:textId="77777777" w:rsidR="00C5530F" w:rsidRDefault="00C5530F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pomiędzy:</w:t>
      </w:r>
    </w:p>
    <w:p w14:paraId="67FABB1A" w14:textId="77777777" w:rsidR="00C5530F" w:rsidRDefault="00C5530F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Skarbem Państwa </w:t>
      </w:r>
      <w:r>
        <w:rPr>
          <w:rFonts w:ascii="Calibri" w:hAnsi="Calibri" w:cs="Calibri"/>
          <w:color w:val="000000"/>
        </w:rPr>
        <w:t>reprezentowanym przez Ministra Sprawiedliwości z siedzibą w Warszawie, kod</w:t>
      </w:r>
    </w:p>
    <w:p w14:paraId="18E8C870" w14:textId="77777777" w:rsidR="00C5530F" w:rsidRDefault="00C5530F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pocztowy 00-950, przy Al. Ujazdowskich 11, NIP 526-16-73-166, REGON 000319150, zwanym dalej</w:t>
      </w:r>
    </w:p>
    <w:p w14:paraId="78752659" w14:textId="77777777" w:rsidR="00875E19" w:rsidRPr="00875E19" w:rsidRDefault="00C5530F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„</w:t>
      </w:r>
      <w:r>
        <w:rPr>
          <w:rFonts w:ascii="Calibri-Bold" w:hAnsi="Calibri-Bold" w:cs="Calibri-Bold"/>
          <w:b/>
          <w:bCs/>
          <w:color w:val="000000"/>
        </w:rPr>
        <w:t>Zamawiającym</w:t>
      </w:r>
      <w:r>
        <w:rPr>
          <w:rFonts w:ascii="Calibri" w:hAnsi="Calibri" w:cs="Calibri"/>
          <w:color w:val="000000"/>
        </w:rPr>
        <w:t xml:space="preserve">”, </w:t>
      </w:r>
      <w:r w:rsidR="00875E19" w:rsidRPr="00875E19">
        <w:rPr>
          <w:rFonts w:ascii="Calibri" w:hAnsi="Calibri" w:cs="Calibri"/>
          <w:color w:val="000000"/>
        </w:rPr>
        <w:t>w imieniu którego, na podstawie upoważnienia nr MS/25/2021z</w:t>
      </w:r>
    </w:p>
    <w:p w14:paraId="414D22A9" w14:textId="16072D75" w:rsidR="00875E19" w:rsidRPr="00875E19" w:rsidRDefault="00875E19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875E19">
        <w:rPr>
          <w:rFonts w:ascii="Calibri" w:hAnsi="Calibri" w:cs="Calibri"/>
          <w:color w:val="000000"/>
        </w:rPr>
        <w:t xml:space="preserve">dnia 8 lutego 2021 r., którego kopia stanowi załącznik nr </w:t>
      </w:r>
      <w:r w:rsidR="00AC538D">
        <w:rPr>
          <w:rFonts w:ascii="Calibri" w:hAnsi="Calibri" w:cs="Calibri"/>
          <w:color w:val="000000"/>
        </w:rPr>
        <w:t>3</w:t>
      </w:r>
      <w:r w:rsidRPr="00875E19">
        <w:rPr>
          <w:rFonts w:ascii="Calibri" w:hAnsi="Calibri" w:cs="Calibri"/>
          <w:color w:val="000000"/>
        </w:rPr>
        <w:t xml:space="preserve"> do Umowy, działa Dyrektor Biura</w:t>
      </w:r>
    </w:p>
    <w:p w14:paraId="78A6A507" w14:textId="0885D9BB" w:rsidR="00C5530F" w:rsidRPr="00875E19" w:rsidRDefault="00875E19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875E19">
        <w:rPr>
          <w:rFonts w:ascii="Calibri" w:hAnsi="Calibri" w:cs="Calibri"/>
          <w:color w:val="000000"/>
        </w:rPr>
        <w:t>Finansów Pan Jarosław Wyżgowski. zwanym dalej „Licencjobiorcą”</w:t>
      </w:r>
      <w:r>
        <w:rPr>
          <w:rFonts w:ascii="Calibri" w:hAnsi="Calibri" w:cs="Calibri"/>
          <w:color w:val="000000"/>
        </w:rPr>
        <w:t>,</w:t>
      </w:r>
    </w:p>
    <w:p w14:paraId="2C1601CB" w14:textId="77777777" w:rsidR="00C5530F" w:rsidRDefault="00C5530F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3E3359">
        <w:rPr>
          <w:rFonts w:ascii="Calibri" w:hAnsi="Calibri" w:cs="Calibri"/>
          <w:color w:val="000000"/>
        </w:rPr>
        <w:t>a</w:t>
      </w:r>
    </w:p>
    <w:p w14:paraId="784DCEFF" w14:textId="77777777" w:rsidR="003E3359" w:rsidRPr="003E3359" w:rsidRDefault="003E3359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3E3359">
        <w:rPr>
          <w:rFonts w:ascii="Calibri" w:hAnsi="Calibri" w:cs="Calibri"/>
          <w:color w:val="000000"/>
        </w:rPr>
        <w:t xml:space="preserve">* gdy Wykonawcą jest spółka prawa handlowego: </w:t>
      </w:r>
    </w:p>
    <w:p w14:paraId="5C0AF4B6" w14:textId="77777777" w:rsidR="003E3359" w:rsidRPr="003E3359" w:rsidRDefault="003E3359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3E3359">
        <w:rPr>
          <w:rFonts w:ascii="Calibri" w:hAnsi="Calibri" w:cs="Calibri"/>
          <w:color w:val="000000"/>
        </w:rPr>
        <w:t xml:space="preserve">..........................................................................., z siedzibą w ...............................................,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kapitał zakładowy:…………………….NIP: ............................, REGON: ........................................, reprezentowaną przez ................................................., </w:t>
      </w:r>
    </w:p>
    <w:p w14:paraId="2B5ACF7F" w14:textId="77777777" w:rsidR="003E3359" w:rsidRPr="003E3359" w:rsidRDefault="003E3359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3E3359">
        <w:rPr>
          <w:rFonts w:ascii="Calibri" w:hAnsi="Calibri" w:cs="Calibri"/>
          <w:color w:val="000000"/>
        </w:rPr>
        <w:t xml:space="preserve">zwaną dalej „Wykonawcą”, </w:t>
      </w:r>
    </w:p>
    <w:p w14:paraId="55D70BC2" w14:textId="77777777" w:rsidR="003E3359" w:rsidRPr="003E3359" w:rsidRDefault="003E3359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</w:p>
    <w:p w14:paraId="35EAFC66" w14:textId="77777777" w:rsidR="003E3359" w:rsidRPr="003E3359" w:rsidRDefault="003E3359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3E3359">
        <w:rPr>
          <w:rFonts w:ascii="Calibri" w:hAnsi="Calibri" w:cs="Calibri"/>
          <w:color w:val="000000"/>
        </w:rPr>
        <w:t xml:space="preserve">* gdy Wykonawcą jest osoba fizyczna prowadząca działalność gospodarczą: </w:t>
      </w:r>
    </w:p>
    <w:p w14:paraId="12E1B69D" w14:textId="77777777" w:rsidR="003E3359" w:rsidRPr="003E3359" w:rsidRDefault="003E3359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3E3359">
        <w:rPr>
          <w:rFonts w:ascii="Calibri" w:hAnsi="Calibri" w:cs="Calibri"/>
          <w:color w:val="000000"/>
        </w:rPr>
        <w:t xml:space="preserve">Panem/Panią ........................., zamieszkałym/ą w ..............………. (kod pocztowy), przy ulicy .........................., legitymującym/ą się dowodem osobistym numer: ………, seria: …………, wydanym przez ………………., dnia …………….., prowadzącym/ą działalność gospodarczą pod firmą ......................................., adres wykonywania działalności gospodarczej: …………………………….., adres do doręczeń (jeżeli jest inny niż adres wykonywania działalności):…………………………………………….., na podstawie wpisu do Centralnej Ewidencji i Informacji o Działalności Gospodarczej RP, NIP: ..........................., REGON: ………………….., </w:t>
      </w:r>
    </w:p>
    <w:p w14:paraId="78276B8A" w14:textId="77777777" w:rsidR="003E3359" w:rsidRPr="003E3359" w:rsidRDefault="003E3359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3E3359">
        <w:rPr>
          <w:rFonts w:ascii="Calibri" w:hAnsi="Calibri" w:cs="Calibri"/>
          <w:color w:val="000000"/>
        </w:rPr>
        <w:t>zwanym/ą dalej „Wykonawcą”,</w:t>
      </w:r>
    </w:p>
    <w:p w14:paraId="1B558A6A" w14:textId="77777777" w:rsidR="003E3359" w:rsidRPr="003E3359" w:rsidRDefault="003E3359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</w:p>
    <w:p w14:paraId="3BABD2F5" w14:textId="77777777" w:rsidR="003E3359" w:rsidRPr="003E3359" w:rsidRDefault="003E3359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3E3359">
        <w:rPr>
          <w:rFonts w:ascii="Calibri" w:hAnsi="Calibri" w:cs="Calibri"/>
          <w:color w:val="000000"/>
        </w:rPr>
        <w:t xml:space="preserve">* gdy Wykonawcą jest osoba fizyczna nieprowadząca działalności gospodarczej: </w:t>
      </w:r>
    </w:p>
    <w:p w14:paraId="49C8E1A9" w14:textId="77777777" w:rsidR="003E3359" w:rsidRPr="003E3359" w:rsidRDefault="003E3359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3E3359">
        <w:rPr>
          <w:rFonts w:ascii="Calibri" w:hAnsi="Calibri" w:cs="Calibri"/>
          <w:color w:val="000000"/>
        </w:rPr>
        <w:t xml:space="preserve">Panem/Panią .............................., zamieszkałym/ą w .............................. (kod pocztowy), przy ulicy .............................., PESEL: ………………………………, legitymującym/ą się dowodem osobistym numer: ………, seria: …………, wydanym przez ………………., dnia …………….., </w:t>
      </w:r>
    </w:p>
    <w:p w14:paraId="3A85F65F" w14:textId="77777777" w:rsidR="003E3359" w:rsidRPr="003E3359" w:rsidRDefault="003E3359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3E3359">
        <w:rPr>
          <w:rFonts w:ascii="Calibri" w:hAnsi="Calibri" w:cs="Calibri"/>
          <w:color w:val="000000"/>
        </w:rPr>
        <w:t>zwanym/ą dalej „Wykonawcą”,</w:t>
      </w:r>
    </w:p>
    <w:p w14:paraId="40497C85" w14:textId="77777777" w:rsidR="003E3359" w:rsidRPr="003E3359" w:rsidRDefault="003E3359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</w:p>
    <w:p w14:paraId="5E3AC445" w14:textId="77777777" w:rsidR="003E3359" w:rsidRPr="003E3359" w:rsidRDefault="003E3359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3E3359">
        <w:rPr>
          <w:rFonts w:ascii="Calibri" w:hAnsi="Calibri" w:cs="Calibri"/>
          <w:color w:val="000000"/>
        </w:rPr>
        <w:t xml:space="preserve">* gdy Wykonawcą jest spółka cywilna: </w:t>
      </w:r>
    </w:p>
    <w:p w14:paraId="0F886FA0" w14:textId="77777777" w:rsidR="003E3359" w:rsidRPr="003E3359" w:rsidRDefault="003E3359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3E3359">
        <w:rPr>
          <w:rFonts w:ascii="Calibri" w:hAnsi="Calibri" w:cs="Calibri"/>
          <w:color w:val="000000"/>
        </w:rPr>
        <w:t xml:space="preserve">Panem/Panią ........................., zamieszkałym/ą w ..............………. (kod pocztowy), przy ulicy .........................., PESEL: ………………………………….., legitymującym/ą się dowodem osobistym numer: ………, seria: …………, wydanym przez ………………., dnia …………….., prowadzącym/ą działalność gospodarczą pod firmą ......................................., adres wykonywania działalności gospodarczej: …………………………….., adres do doręczeń (jeżeli jest inny niż adres wykonywania działalności):…………………………………………….., na </w:t>
      </w:r>
      <w:r w:rsidRPr="003E3359">
        <w:rPr>
          <w:rFonts w:ascii="Calibri" w:hAnsi="Calibri" w:cs="Calibri"/>
          <w:color w:val="000000"/>
        </w:rPr>
        <w:lastRenderedPageBreak/>
        <w:t>podstawie wpisu do Centralnej Ewidencji i Informacji o Działalności Gospodarczej RP, NIP: ..........................., REGON: …………………..,</w:t>
      </w:r>
    </w:p>
    <w:p w14:paraId="002EF777" w14:textId="77777777" w:rsidR="003E3359" w:rsidRPr="003E3359" w:rsidRDefault="003E3359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3E3359">
        <w:rPr>
          <w:rFonts w:ascii="Calibri" w:hAnsi="Calibri" w:cs="Calibri"/>
          <w:color w:val="000000"/>
        </w:rPr>
        <w:t xml:space="preserve">Panem/Panią ........................., zamieszkałym/ą w ..............………. (kod pocztowy), przy ulicy .........................., PESEL: ………………………………………, legitymującym/ą się dowodem osobistym numer: ………, seria: …………, wydanym przez ………………., dnia …………….., prowadzącym/ą działalność gospodarczą pod firmą ......................................., adres wykonywania działalności gospodarczej: …………………………….., adres do doręczeń (jeżeli jest inny niż adres wykonywania działalności):…………………………………………….., na podstawie wpisu do Centralnej Ewidencji i Informacji o Działalności Gospodarczej RP, NIP: ..........................., REGON: ………………….., </w:t>
      </w:r>
    </w:p>
    <w:p w14:paraId="3212E95D" w14:textId="24D83566" w:rsidR="003E3359" w:rsidRDefault="003E3359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highlight w:val="yellow"/>
        </w:rPr>
      </w:pPr>
      <w:r w:rsidRPr="003E3359">
        <w:rPr>
          <w:rFonts w:ascii="Calibri" w:hAnsi="Calibri" w:cs="Calibri"/>
          <w:color w:val="000000"/>
        </w:rPr>
        <w:t>prowadzącymi wspólnie działalność gospodarczą w formie spółki cywilnej pod nazwą ………………, na podstawie umowy z dnia ……………., adres do doręczeń (jeżeli jest inny niż adres wykonywania działalności): …………………………………………….., na podstawie wpisu do Centralnej Ewidencji i Informacji o Działalności Gospodarczej RP, NIP: ………………., REGON: ……………...., reprezentowaną przez ……………………,</w:t>
      </w:r>
    </w:p>
    <w:p w14:paraId="0D6C350A" w14:textId="6913A7A2" w:rsidR="00C5530F" w:rsidRDefault="00C5530F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3E3359">
        <w:rPr>
          <w:rFonts w:ascii="Calibri" w:hAnsi="Calibri" w:cs="Calibri"/>
          <w:color w:val="000000"/>
        </w:rPr>
        <w:t>– zwanym/ą dalej „</w:t>
      </w:r>
      <w:r w:rsidRPr="003E3359">
        <w:rPr>
          <w:rFonts w:ascii="Calibri-Bold" w:hAnsi="Calibri-Bold" w:cs="Calibri-Bold"/>
          <w:b/>
          <w:bCs/>
          <w:color w:val="000000"/>
        </w:rPr>
        <w:t>Wykonawcą</w:t>
      </w:r>
      <w:r w:rsidRPr="003E3359">
        <w:rPr>
          <w:rFonts w:ascii="Calibri" w:hAnsi="Calibri" w:cs="Calibri"/>
          <w:color w:val="000000"/>
        </w:rPr>
        <w:t>”.</w:t>
      </w:r>
    </w:p>
    <w:p w14:paraId="0B3B7948" w14:textId="77777777" w:rsidR="00C5530F" w:rsidRDefault="00C5530F" w:rsidP="00514847">
      <w:pPr>
        <w:autoSpaceDE w:val="0"/>
        <w:autoSpaceDN w:val="0"/>
        <w:adjustRightInd w:val="0"/>
        <w:spacing w:after="0" w:line="276" w:lineRule="auto"/>
        <w:jc w:val="center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§ 1</w:t>
      </w:r>
    </w:p>
    <w:p w14:paraId="326F6A18" w14:textId="2067814E" w:rsidR="00C5530F" w:rsidRPr="003C4CE5" w:rsidRDefault="00C5530F" w:rsidP="0051484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CE09A2">
        <w:rPr>
          <w:rFonts w:ascii="Calibri" w:hAnsi="Calibri" w:cs="Calibri"/>
          <w:color w:val="000000"/>
        </w:rPr>
        <w:t>Zamawiający zleca, a Wykonawca przyjmuje do wykonania przedmiot umowy obejmujący:</w:t>
      </w:r>
      <w:r w:rsidR="003C4CE5">
        <w:rPr>
          <w:rFonts w:ascii="Calibri" w:hAnsi="Calibri" w:cs="Calibri"/>
          <w:color w:val="000000"/>
        </w:rPr>
        <w:t xml:space="preserve"> </w:t>
      </w:r>
      <w:r w:rsidR="00CE09A2" w:rsidRPr="003C4CE5">
        <w:rPr>
          <w:rFonts w:cstheme="minorHAnsi"/>
          <w:color w:val="000000"/>
        </w:rPr>
        <w:t>kompleksową realizację usługi polegającej na graficznym dostosowaniu, druku, pakowaniu i wysyłce ilustracji edukacyjnych w formie pocztówek dla Ministerstwa Sprawiedliwości</w:t>
      </w:r>
      <w:r w:rsidRPr="003C4CE5">
        <w:rPr>
          <w:rFonts w:cstheme="minorHAnsi"/>
          <w:color w:val="000000"/>
        </w:rPr>
        <w:t xml:space="preserve">, </w:t>
      </w:r>
      <w:r w:rsidRPr="003C4CE5">
        <w:rPr>
          <w:rFonts w:ascii="Calibri" w:hAnsi="Calibri" w:cs="Calibri"/>
          <w:color w:val="000000"/>
        </w:rPr>
        <w:t>zgodnie z poniższymi parametrami</w:t>
      </w:r>
      <w:r w:rsidR="00BC11AD" w:rsidRPr="003C4CE5">
        <w:rPr>
          <w:rFonts w:ascii="Calibri" w:hAnsi="Calibri" w:cs="Calibri"/>
          <w:color w:val="000000"/>
        </w:rPr>
        <w:t xml:space="preserve"> </w:t>
      </w:r>
      <w:r w:rsidRPr="003C4CE5">
        <w:rPr>
          <w:rFonts w:ascii="Calibri" w:hAnsi="Calibri" w:cs="Calibri"/>
          <w:color w:val="000000"/>
        </w:rPr>
        <w:t>technicznymi:</w:t>
      </w:r>
    </w:p>
    <w:p w14:paraId="7A00F008" w14:textId="77777777" w:rsidR="00CE09A2" w:rsidRPr="00CE09A2" w:rsidRDefault="00CE09A2" w:rsidP="005148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eastAsia="Aptos" w:hAnsi="Calibri" w:cs="Calibri"/>
          <w:color w:val="000000"/>
          <w14:ligatures w14:val="standardContextual"/>
        </w:rPr>
      </w:pPr>
      <w:r w:rsidRPr="00CE09A2">
        <w:rPr>
          <w:rFonts w:ascii="Calibri" w:eastAsia="Aptos" w:hAnsi="Calibri" w:cs="Calibri"/>
          <w:b/>
          <w:bCs/>
          <w:color w:val="000000"/>
          <w14:ligatures w14:val="standardContextual"/>
        </w:rPr>
        <w:t>Format:</w:t>
      </w:r>
      <w:r w:rsidRPr="00CE09A2">
        <w:rPr>
          <w:rFonts w:ascii="Calibri" w:eastAsia="Aptos" w:hAnsi="Calibri" w:cs="Calibri"/>
          <w:color w:val="000000"/>
          <w14:ligatures w14:val="standardContextual"/>
        </w:rPr>
        <w:t xml:space="preserve"> 125x176 mm</w:t>
      </w:r>
    </w:p>
    <w:p w14:paraId="14BBA311" w14:textId="77777777" w:rsidR="003C4CE5" w:rsidRDefault="00CE09A2" w:rsidP="00514847">
      <w:pPr>
        <w:autoSpaceDE w:val="0"/>
        <w:autoSpaceDN w:val="0"/>
        <w:adjustRightInd w:val="0"/>
        <w:spacing w:after="0" w:line="276" w:lineRule="auto"/>
        <w:ind w:left="360" w:firstLine="348"/>
        <w:jc w:val="both"/>
        <w:rPr>
          <w:rFonts w:ascii="Calibri" w:eastAsia="Aptos" w:hAnsi="Calibri" w:cs="Calibri"/>
          <w:color w:val="000000"/>
          <w14:ligatures w14:val="standardContextual"/>
        </w:rPr>
      </w:pPr>
      <w:r w:rsidRPr="00CE09A2">
        <w:rPr>
          <w:rFonts w:ascii="Calibri" w:eastAsia="Aptos" w:hAnsi="Calibri" w:cs="Calibri"/>
          <w:b/>
          <w:bCs/>
          <w:color w:val="000000"/>
          <w14:ligatures w14:val="standardContextual"/>
        </w:rPr>
        <w:t>Nakład:</w:t>
      </w:r>
      <w:r w:rsidRPr="00CE09A2">
        <w:rPr>
          <w:rFonts w:ascii="Calibri" w:eastAsia="Aptos" w:hAnsi="Calibri" w:cs="Calibri"/>
          <w:color w:val="000000"/>
          <w14:ligatures w14:val="standardContextual"/>
        </w:rPr>
        <w:t xml:space="preserve"> 40 000 egzemplarzy (cztery wzory, każdy po 10 000 egzemplarzy). </w:t>
      </w:r>
    </w:p>
    <w:p w14:paraId="11055FF8" w14:textId="7D6B8E53" w:rsidR="00CE09A2" w:rsidRPr="00CE09A2" w:rsidRDefault="00CE09A2" w:rsidP="00514847">
      <w:pPr>
        <w:autoSpaceDE w:val="0"/>
        <w:autoSpaceDN w:val="0"/>
        <w:adjustRightInd w:val="0"/>
        <w:spacing w:after="0" w:line="276" w:lineRule="auto"/>
        <w:ind w:left="360" w:firstLine="348"/>
        <w:jc w:val="both"/>
        <w:rPr>
          <w:rFonts w:ascii="Calibri" w:eastAsia="Aptos" w:hAnsi="Calibri" w:cs="Calibri"/>
          <w:color w:val="000000"/>
          <w14:ligatures w14:val="standardContextual"/>
        </w:rPr>
      </w:pPr>
      <w:r w:rsidRPr="003C4CE5">
        <w:rPr>
          <w:rFonts w:ascii="Calibri" w:eastAsia="Aptos" w:hAnsi="Calibri" w:cs="Calibri"/>
          <w:b/>
          <w:bCs/>
          <w:color w:val="000000"/>
          <w14:ligatures w14:val="standardContextual"/>
        </w:rPr>
        <w:t>Papier</w:t>
      </w:r>
      <w:r w:rsidR="003C4CE5">
        <w:rPr>
          <w:rFonts w:ascii="Calibri" w:eastAsia="Aptos" w:hAnsi="Calibri" w:cs="Calibri"/>
          <w:color w:val="000000"/>
          <w14:ligatures w14:val="standardContextual"/>
        </w:rPr>
        <w:t>:</w:t>
      </w:r>
      <w:r w:rsidRPr="00CE09A2">
        <w:rPr>
          <w:rFonts w:ascii="Calibri" w:eastAsia="Aptos" w:hAnsi="Calibri" w:cs="Calibri"/>
          <w:color w:val="000000"/>
          <w14:ligatures w14:val="standardContextual"/>
        </w:rPr>
        <w:t xml:space="preserve"> matowy 350 g/m² lub równoważny</w:t>
      </w:r>
    </w:p>
    <w:p w14:paraId="163F5748" w14:textId="77777777" w:rsidR="00CE09A2" w:rsidRPr="00CE09A2" w:rsidRDefault="00CE09A2" w:rsidP="005148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eastAsia="Aptos" w:hAnsi="Calibri" w:cs="Calibri"/>
          <w:color w:val="000000"/>
          <w14:ligatures w14:val="standardContextual"/>
        </w:rPr>
      </w:pPr>
      <w:r w:rsidRPr="00CE09A2">
        <w:rPr>
          <w:rFonts w:ascii="Calibri" w:eastAsia="Aptos" w:hAnsi="Calibri" w:cs="Calibri"/>
          <w:b/>
          <w:bCs/>
          <w:color w:val="000000"/>
          <w14:ligatures w14:val="standardContextual"/>
        </w:rPr>
        <w:t>Folia:</w:t>
      </w:r>
      <w:r w:rsidRPr="00CE09A2">
        <w:rPr>
          <w:rFonts w:ascii="Calibri" w:eastAsia="Aptos" w:hAnsi="Calibri" w:cs="Calibri"/>
          <w:color w:val="000000"/>
          <w14:ligatures w14:val="standardContextual"/>
        </w:rPr>
        <w:t xml:space="preserve"> </w:t>
      </w:r>
      <w:proofErr w:type="spellStart"/>
      <w:r w:rsidRPr="00CE09A2">
        <w:rPr>
          <w:rFonts w:ascii="Calibri" w:eastAsia="Aptos" w:hAnsi="Calibri" w:cs="Calibri"/>
          <w:color w:val="000000"/>
          <w14:ligatures w14:val="standardContextual"/>
        </w:rPr>
        <w:t>soft</w:t>
      </w:r>
      <w:proofErr w:type="spellEnd"/>
      <w:r w:rsidRPr="00CE09A2">
        <w:rPr>
          <w:rFonts w:ascii="Calibri" w:eastAsia="Aptos" w:hAnsi="Calibri" w:cs="Calibri"/>
          <w:color w:val="000000"/>
          <w14:ligatures w14:val="standardContextual"/>
        </w:rPr>
        <w:t xml:space="preserve"> </w:t>
      </w:r>
      <w:proofErr w:type="spellStart"/>
      <w:r w:rsidRPr="00CE09A2">
        <w:rPr>
          <w:rFonts w:ascii="Calibri" w:eastAsia="Aptos" w:hAnsi="Calibri" w:cs="Calibri"/>
          <w:color w:val="000000"/>
          <w14:ligatures w14:val="standardContextual"/>
        </w:rPr>
        <w:t>touch</w:t>
      </w:r>
      <w:proofErr w:type="spellEnd"/>
      <w:r w:rsidRPr="00CE09A2">
        <w:rPr>
          <w:rFonts w:ascii="Calibri" w:eastAsia="Aptos" w:hAnsi="Calibri" w:cs="Calibri"/>
          <w:color w:val="000000"/>
          <w14:ligatures w14:val="standardContextual"/>
        </w:rPr>
        <w:t xml:space="preserve"> na pierwszej stronie</w:t>
      </w:r>
    </w:p>
    <w:p w14:paraId="484D4D49" w14:textId="068C136C" w:rsidR="00BC11AD" w:rsidRPr="00CE09A2" w:rsidRDefault="00CE09A2" w:rsidP="005148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eastAsia="Aptos" w:hAnsi="Calibri" w:cs="Calibri"/>
          <w:color w:val="000000"/>
          <w14:ligatures w14:val="standardContextual"/>
        </w:rPr>
      </w:pPr>
      <w:r w:rsidRPr="00CE09A2">
        <w:rPr>
          <w:rFonts w:ascii="Calibri" w:eastAsia="Aptos" w:hAnsi="Calibri" w:cs="Calibri"/>
          <w:b/>
          <w:bCs/>
          <w:color w:val="000000"/>
          <w14:ligatures w14:val="standardContextual"/>
        </w:rPr>
        <w:t>Druk:</w:t>
      </w:r>
      <w:r w:rsidRPr="00CE09A2">
        <w:rPr>
          <w:rFonts w:ascii="Calibri" w:eastAsia="Aptos" w:hAnsi="Calibri" w:cs="Calibri"/>
          <w:color w:val="000000"/>
          <w14:ligatures w14:val="standardContextual"/>
        </w:rPr>
        <w:t xml:space="preserve"> pełny kolor CMYK, jednostronny</w:t>
      </w:r>
    </w:p>
    <w:p w14:paraId="792DBE7B" w14:textId="663B695A" w:rsidR="00C5530F" w:rsidRPr="00514847" w:rsidRDefault="00514847" w:rsidP="0051484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514847">
        <w:rPr>
          <w:rFonts w:ascii="Calibri" w:hAnsi="Calibri" w:cs="Calibri"/>
          <w:color w:val="000000"/>
        </w:rPr>
        <w:t>Wykonawca zobowiązany jest do dostarczenia całego nakładu (40 000 egzemplarzy) do 121 lokalizacji na terenie Polski – zgodnie z rozdzielnikiem, który będzie uwzględniał wysyłki w ilości 100, 400, 1000 szt. (po równej liczbie sztuk każdego wzoru w każdej przesyłce) oraz większą ilość do siedziby zamawiającego (ok. 10 000 szt.).</w:t>
      </w:r>
      <w:r>
        <w:rPr>
          <w:rFonts w:ascii="Calibri" w:hAnsi="Calibri" w:cs="Calibri"/>
          <w:color w:val="000000"/>
        </w:rPr>
        <w:t xml:space="preserve"> </w:t>
      </w:r>
      <w:r w:rsidRPr="00514847">
        <w:rPr>
          <w:rFonts w:ascii="Calibri" w:hAnsi="Calibri" w:cs="Calibri"/>
          <w:color w:val="000000"/>
        </w:rPr>
        <w:t>Rozdzielnik zostanie przekazany  Wykonawcy w dniu 17 lutego 2026r.</w:t>
      </w:r>
      <w:r>
        <w:rPr>
          <w:rFonts w:ascii="Calibri" w:hAnsi="Calibri" w:cs="Calibri"/>
          <w:color w:val="000000"/>
        </w:rPr>
        <w:t xml:space="preserve"> </w:t>
      </w:r>
      <w:r w:rsidR="00C5530F" w:rsidRPr="00514847">
        <w:rPr>
          <w:rFonts w:ascii="Calibri" w:hAnsi="Calibri" w:cs="Calibri"/>
          <w:color w:val="000000"/>
        </w:rPr>
        <w:t>Dostawa do lokalizacji</w:t>
      </w:r>
      <w:r w:rsidR="0040177D" w:rsidRPr="00514847">
        <w:rPr>
          <w:rFonts w:ascii="Calibri" w:hAnsi="Calibri" w:cs="Calibri"/>
          <w:color w:val="000000"/>
        </w:rPr>
        <w:t xml:space="preserve"> </w:t>
      </w:r>
      <w:r w:rsidR="00C5530F" w:rsidRPr="00514847">
        <w:rPr>
          <w:rFonts w:ascii="Calibri" w:hAnsi="Calibri" w:cs="Calibri"/>
          <w:color w:val="000000"/>
        </w:rPr>
        <w:t>Zamawiającego musi być zrealizowana z</w:t>
      </w:r>
      <w:r>
        <w:rPr>
          <w:rFonts w:ascii="Calibri" w:hAnsi="Calibri" w:cs="Calibri"/>
          <w:color w:val="000000"/>
        </w:rPr>
        <w:t xml:space="preserve"> </w:t>
      </w:r>
      <w:r w:rsidR="00C5530F" w:rsidRPr="00514847">
        <w:rPr>
          <w:rFonts w:ascii="Calibri" w:hAnsi="Calibri" w:cs="Calibri"/>
          <w:color w:val="000000"/>
        </w:rPr>
        <w:t>rozładunkiem na rampie wyładunkowej siedziby</w:t>
      </w:r>
      <w:r w:rsidR="0040177D" w:rsidRPr="00514847">
        <w:rPr>
          <w:rFonts w:ascii="Calibri" w:hAnsi="Calibri" w:cs="Calibri"/>
          <w:color w:val="000000"/>
        </w:rPr>
        <w:t xml:space="preserve"> </w:t>
      </w:r>
      <w:r w:rsidR="00C5530F" w:rsidRPr="00514847">
        <w:rPr>
          <w:rFonts w:ascii="Calibri" w:hAnsi="Calibri" w:cs="Calibri"/>
          <w:color w:val="000000"/>
        </w:rPr>
        <w:t>Zamawiającego przy ul. Chopina 1, 00-559 Warszawa.</w:t>
      </w:r>
    </w:p>
    <w:p w14:paraId="6AF17E66" w14:textId="77777777" w:rsidR="00C5530F" w:rsidRDefault="00C5530F" w:rsidP="00514847">
      <w:pPr>
        <w:autoSpaceDE w:val="0"/>
        <w:autoSpaceDN w:val="0"/>
        <w:adjustRightInd w:val="0"/>
        <w:spacing w:after="0" w:line="276" w:lineRule="auto"/>
        <w:jc w:val="center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§ 2</w:t>
      </w:r>
    </w:p>
    <w:p w14:paraId="4D8B09DD" w14:textId="0ECB3356" w:rsidR="00C5530F" w:rsidRDefault="00674573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674573">
        <w:rPr>
          <w:rFonts w:ascii="Calibri" w:hAnsi="Calibri" w:cs="Calibri"/>
          <w:color w:val="000000"/>
        </w:rPr>
        <w:t xml:space="preserve">Wykonawca zrealizuje przedmiot Umowy, o którym mowa w § 1 </w:t>
      </w:r>
      <w:r w:rsidR="003C4CE5">
        <w:rPr>
          <w:rFonts w:ascii="Calibri" w:hAnsi="Calibri" w:cs="Calibri"/>
          <w:color w:val="000000"/>
        </w:rPr>
        <w:t>w terminie 14 dni kalendarzowych licząc od daty zawarcia Umowy,</w:t>
      </w:r>
      <w:r w:rsidR="0083375B">
        <w:rPr>
          <w:rFonts w:ascii="Calibri" w:hAnsi="Calibri" w:cs="Calibri"/>
          <w:color w:val="000000"/>
        </w:rPr>
        <w:t xml:space="preserve"> </w:t>
      </w:r>
      <w:r w:rsidRPr="00674573">
        <w:rPr>
          <w:rFonts w:ascii="Calibri" w:hAnsi="Calibri" w:cs="Calibri"/>
          <w:color w:val="000000"/>
        </w:rPr>
        <w:t xml:space="preserve">nie później </w:t>
      </w:r>
      <w:r w:rsidR="003C4CE5">
        <w:rPr>
          <w:rFonts w:ascii="Calibri" w:hAnsi="Calibri" w:cs="Calibri"/>
          <w:color w:val="000000"/>
        </w:rPr>
        <w:t>jednak</w:t>
      </w:r>
      <w:r w:rsidR="0083375B">
        <w:rPr>
          <w:rFonts w:ascii="Calibri" w:hAnsi="Calibri" w:cs="Calibri"/>
          <w:color w:val="000000"/>
        </w:rPr>
        <w:t xml:space="preserve"> </w:t>
      </w:r>
      <w:r w:rsidRPr="00674573">
        <w:rPr>
          <w:rFonts w:ascii="Calibri" w:hAnsi="Calibri" w:cs="Calibri"/>
          <w:color w:val="000000"/>
        </w:rPr>
        <w:t>niż do dnia 2</w:t>
      </w:r>
      <w:r>
        <w:rPr>
          <w:rFonts w:ascii="Calibri" w:hAnsi="Calibri" w:cs="Calibri"/>
          <w:color w:val="000000"/>
        </w:rPr>
        <w:t>7</w:t>
      </w:r>
      <w:r w:rsidRPr="00674573">
        <w:rPr>
          <w:rFonts w:ascii="Calibri" w:hAnsi="Calibri" w:cs="Calibri"/>
          <w:color w:val="000000"/>
        </w:rPr>
        <w:t xml:space="preserve"> lutego 202</w:t>
      </w:r>
      <w:r>
        <w:rPr>
          <w:rFonts w:ascii="Calibri" w:hAnsi="Calibri" w:cs="Calibri"/>
          <w:color w:val="000000"/>
        </w:rPr>
        <w:t>6</w:t>
      </w:r>
      <w:r w:rsidRPr="00674573">
        <w:rPr>
          <w:rFonts w:ascii="Calibri" w:hAnsi="Calibri" w:cs="Calibri"/>
          <w:color w:val="000000"/>
        </w:rPr>
        <w:t xml:space="preserve"> r.</w:t>
      </w:r>
      <w:r>
        <w:rPr>
          <w:rFonts w:ascii="Calibri" w:hAnsi="Calibri" w:cs="Calibri"/>
          <w:color w:val="000000"/>
        </w:rPr>
        <w:t xml:space="preserve"> </w:t>
      </w:r>
    </w:p>
    <w:p w14:paraId="6A063208" w14:textId="77777777" w:rsidR="00C5530F" w:rsidRDefault="00C5530F" w:rsidP="00514847">
      <w:pPr>
        <w:autoSpaceDE w:val="0"/>
        <w:autoSpaceDN w:val="0"/>
        <w:adjustRightInd w:val="0"/>
        <w:spacing w:after="0" w:line="276" w:lineRule="auto"/>
        <w:jc w:val="center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§ 3</w:t>
      </w:r>
    </w:p>
    <w:p w14:paraId="414F0F37" w14:textId="3A69FA73" w:rsidR="00C5530F" w:rsidRDefault="00C5530F" w:rsidP="0051484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CE09A2">
        <w:rPr>
          <w:rFonts w:ascii="Calibri" w:hAnsi="Calibri" w:cs="Calibri"/>
          <w:color w:val="000000"/>
        </w:rPr>
        <w:t>Zamawiający w terminie 2 dni od daty zawarcia umowy przekaże Wykonawcy, na adres poczty</w:t>
      </w:r>
      <w:r w:rsidR="00CE09A2">
        <w:rPr>
          <w:rFonts w:ascii="Calibri" w:hAnsi="Calibri" w:cs="Calibri"/>
          <w:color w:val="000000"/>
        </w:rPr>
        <w:t xml:space="preserve"> </w:t>
      </w:r>
      <w:r w:rsidRPr="00CE09A2">
        <w:rPr>
          <w:rFonts w:ascii="Calibri" w:hAnsi="Calibri" w:cs="Calibri"/>
          <w:color w:val="000000"/>
        </w:rPr>
        <w:t xml:space="preserve">elektronicznej wskazany w § 7 ust. 2 pliki elektroniczne </w:t>
      </w:r>
      <w:r w:rsidR="00674573" w:rsidRPr="00CE09A2">
        <w:rPr>
          <w:rFonts w:ascii="Calibri" w:hAnsi="Calibri" w:cs="Calibri"/>
          <w:color w:val="000000"/>
        </w:rPr>
        <w:t>ww. materiałów</w:t>
      </w:r>
      <w:r w:rsidRPr="00CE09A2">
        <w:rPr>
          <w:rFonts w:ascii="Calibri" w:hAnsi="Calibri" w:cs="Calibri"/>
          <w:color w:val="000000"/>
        </w:rPr>
        <w:t xml:space="preserve"> w formacie pdf</w:t>
      </w:r>
      <w:r w:rsidR="00674573" w:rsidRPr="00CE09A2">
        <w:rPr>
          <w:rFonts w:ascii="Calibri" w:hAnsi="Calibri" w:cs="Calibri"/>
          <w:color w:val="000000"/>
        </w:rPr>
        <w:t>.</w:t>
      </w:r>
    </w:p>
    <w:p w14:paraId="11079337" w14:textId="11DBDC08" w:rsidR="00C5530F" w:rsidRPr="00CE09A2" w:rsidRDefault="00C5530F" w:rsidP="0051484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CE09A2">
        <w:rPr>
          <w:rFonts w:ascii="Calibri" w:hAnsi="Calibri" w:cs="Calibri"/>
          <w:color w:val="000000"/>
        </w:rPr>
        <w:t>Zamawiający oświadcza, że przysługują mu autorskie prawa majątkowe do przekazywanych</w:t>
      </w:r>
    </w:p>
    <w:p w14:paraId="0EA34E9D" w14:textId="77777777" w:rsidR="00D920F5" w:rsidRDefault="00CE09A2" w:rsidP="00514847">
      <w:pPr>
        <w:autoSpaceDE w:val="0"/>
        <w:autoSpaceDN w:val="0"/>
        <w:adjustRightInd w:val="0"/>
        <w:spacing w:after="0" w:line="276" w:lineRule="auto"/>
        <w:ind w:left="705" w:hanging="34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`</w:t>
      </w:r>
      <w:r>
        <w:rPr>
          <w:rFonts w:ascii="Calibri" w:hAnsi="Calibri" w:cs="Calibri"/>
          <w:color w:val="000000"/>
        </w:rPr>
        <w:tab/>
      </w:r>
      <w:r w:rsidR="00C5530F">
        <w:rPr>
          <w:rFonts w:ascii="Calibri" w:hAnsi="Calibri" w:cs="Calibri"/>
          <w:color w:val="000000"/>
        </w:rPr>
        <w:t>Wykonawcy materiałów w zakresie niezbędnym do realizacji przez Wykonawcę niniejszej umowy.</w:t>
      </w:r>
    </w:p>
    <w:p w14:paraId="04C2F6F2" w14:textId="475B5244" w:rsidR="00C5530F" w:rsidRDefault="00C5530F" w:rsidP="0051484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D920F5">
        <w:rPr>
          <w:rFonts w:ascii="Calibri" w:hAnsi="Calibri" w:cs="Calibri"/>
          <w:color w:val="000000"/>
        </w:rPr>
        <w:t>Wykonawca oświadcza, że posiada potencjał techniczny i wszelkie zasoby niezbędne do realizacji</w:t>
      </w:r>
      <w:r w:rsidR="00D920F5">
        <w:rPr>
          <w:rFonts w:ascii="Calibri" w:hAnsi="Calibri" w:cs="Calibri"/>
          <w:color w:val="000000"/>
        </w:rPr>
        <w:t xml:space="preserve"> </w:t>
      </w:r>
      <w:r w:rsidRPr="00D920F5">
        <w:rPr>
          <w:rFonts w:ascii="Calibri" w:hAnsi="Calibri" w:cs="Calibri"/>
          <w:color w:val="000000"/>
        </w:rPr>
        <w:t>zamówienia zgodnie z umową i zobowiązuje się świadczyć usługi z należytą starannością,</w:t>
      </w:r>
      <w:r w:rsidR="00D920F5">
        <w:rPr>
          <w:rFonts w:ascii="Calibri" w:hAnsi="Calibri" w:cs="Calibri"/>
          <w:color w:val="000000"/>
        </w:rPr>
        <w:t xml:space="preserve"> </w:t>
      </w:r>
      <w:r w:rsidRPr="00D920F5">
        <w:rPr>
          <w:rFonts w:ascii="Calibri" w:hAnsi="Calibri" w:cs="Calibri"/>
          <w:color w:val="000000"/>
        </w:rPr>
        <w:t>w wyznaczonym terminie, korzystając z własnych urządzeń, środków i pracowników, bez</w:t>
      </w:r>
      <w:r w:rsidR="00D920F5">
        <w:rPr>
          <w:rFonts w:ascii="Calibri" w:hAnsi="Calibri" w:cs="Calibri"/>
          <w:color w:val="000000"/>
        </w:rPr>
        <w:t xml:space="preserve"> </w:t>
      </w:r>
      <w:r w:rsidRPr="00D920F5">
        <w:rPr>
          <w:rFonts w:ascii="Calibri" w:hAnsi="Calibri" w:cs="Calibri"/>
          <w:color w:val="000000"/>
        </w:rPr>
        <w:t>naruszania jakichkolwiek praw osób trzecich.</w:t>
      </w:r>
    </w:p>
    <w:p w14:paraId="592A5431" w14:textId="77777777" w:rsidR="00514847" w:rsidRPr="00D920F5" w:rsidRDefault="00514847" w:rsidP="00514847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</w:p>
    <w:p w14:paraId="4688480D" w14:textId="77777777" w:rsidR="00C5530F" w:rsidRDefault="00C5530F" w:rsidP="00514847">
      <w:pPr>
        <w:autoSpaceDE w:val="0"/>
        <w:autoSpaceDN w:val="0"/>
        <w:adjustRightInd w:val="0"/>
        <w:spacing w:after="0" w:line="276" w:lineRule="auto"/>
        <w:jc w:val="center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lastRenderedPageBreak/>
        <w:t>§ 4</w:t>
      </w:r>
    </w:p>
    <w:p w14:paraId="75410604" w14:textId="11D00FDA" w:rsidR="00C5530F" w:rsidRPr="00D920F5" w:rsidRDefault="00C5530F" w:rsidP="0051484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D920F5">
        <w:rPr>
          <w:rFonts w:ascii="Calibri" w:hAnsi="Calibri" w:cs="Calibri"/>
          <w:color w:val="000000"/>
        </w:rPr>
        <w:t>Wykonawca w ramach realizacji przedmiotu umowy o którym mowa w § 1 jest zobowiązany</w:t>
      </w:r>
    </w:p>
    <w:p w14:paraId="5A90CBDA" w14:textId="77777777" w:rsidR="00C5530F" w:rsidRDefault="00C5530F" w:rsidP="005148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 szczególności do:</w:t>
      </w:r>
    </w:p>
    <w:p w14:paraId="32AA6187" w14:textId="4AAF750D" w:rsidR="00C5530F" w:rsidRDefault="00C5530F" w:rsidP="0051484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D920F5">
        <w:rPr>
          <w:rFonts w:ascii="Calibri" w:hAnsi="Calibri" w:cs="Calibri"/>
          <w:color w:val="000000"/>
        </w:rPr>
        <w:t xml:space="preserve">dostosowania  </w:t>
      </w:r>
      <w:r w:rsidR="0003463E" w:rsidRPr="00D920F5">
        <w:rPr>
          <w:rFonts w:ascii="Calibri" w:hAnsi="Calibri" w:cs="Calibri"/>
          <w:color w:val="000000"/>
        </w:rPr>
        <w:t xml:space="preserve">materiałów promocyjno-edukacyjnych - pocztówek </w:t>
      </w:r>
      <w:r w:rsidRPr="00D920F5">
        <w:rPr>
          <w:rFonts w:ascii="Calibri" w:hAnsi="Calibri" w:cs="Calibri"/>
          <w:color w:val="000000"/>
        </w:rPr>
        <w:t>do druku w formacie i specyfikacji zgodnej z wymaganiami</w:t>
      </w:r>
      <w:r w:rsidR="0003463E" w:rsidRPr="00D920F5">
        <w:rPr>
          <w:rFonts w:ascii="Calibri" w:hAnsi="Calibri" w:cs="Calibri"/>
          <w:color w:val="000000"/>
        </w:rPr>
        <w:t xml:space="preserve"> </w:t>
      </w:r>
      <w:r w:rsidRPr="00D920F5">
        <w:rPr>
          <w:rFonts w:ascii="Calibri" w:hAnsi="Calibri" w:cs="Calibri"/>
          <w:color w:val="000000"/>
        </w:rPr>
        <w:t>Zamawiającego opisanymi w § 1 ust. 1;</w:t>
      </w:r>
    </w:p>
    <w:p w14:paraId="505D1376" w14:textId="69914487" w:rsidR="00C5530F" w:rsidRPr="00D920F5" w:rsidRDefault="00C5530F" w:rsidP="0051484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D920F5">
        <w:rPr>
          <w:rFonts w:ascii="Calibri" w:hAnsi="Calibri" w:cs="Calibri"/>
          <w:color w:val="000000"/>
        </w:rPr>
        <w:t>wykonania niezbędnych modyfikacji technicznych projekt</w:t>
      </w:r>
      <w:r w:rsidR="0053387A" w:rsidRPr="00D920F5">
        <w:rPr>
          <w:rFonts w:ascii="Calibri" w:hAnsi="Calibri" w:cs="Calibri"/>
          <w:color w:val="000000"/>
        </w:rPr>
        <w:t>ów</w:t>
      </w:r>
      <w:r w:rsidRPr="00D920F5">
        <w:rPr>
          <w:rFonts w:ascii="Calibri" w:hAnsi="Calibri" w:cs="Calibri"/>
          <w:color w:val="000000"/>
        </w:rPr>
        <w:t xml:space="preserve"> </w:t>
      </w:r>
      <w:r w:rsidR="0003463E" w:rsidRPr="00D920F5">
        <w:rPr>
          <w:rFonts w:ascii="Calibri" w:hAnsi="Calibri" w:cs="Calibri"/>
          <w:color w:val="000000"/>
        </w:rPr>
        <w:t xml:space="preserve">materiałów promocyjno-edukacyjnych - pocztówek </w:t>
      </w:r>
      <w:r w:rsidRPr="00D920F5">
        <w:rPr>
          <w:rFonts w:ascii="Calibri" w:hAnsi="Calibri" w:cs="Calibri"/>
          <w:color w:val="000000"/>
        </w:rPr>
        <w:t>dostarczon</w:t>
      </w:r>
      <w:r w:rsidR="0003463E" w:rsidRPr="00D920F5">
        <w:rPr>
          <w:rFonts w:ascii="Calibri" w:hAnsi="Calibri" w:cs="Calibri"/>
          <w:color w:val="000000"/>
        </w:rPr>
        <w:t>ych</w:t>
      </w:r>
      <w:r w:rsidRPr="00D920F5">
        <w:rPr>
          <w:rFonts w:ascii="Calibri" w:hAnsi="Calibri" w:cs="Calibri"/>
          <w:color w:val="000000"/>
        </w:rPr>
        <w:t xml:space="preserve"> przez</w:t>
      </w:r>
      <w:r w:rsidR="0003463E" w:rsidRPr="00D920F5">
        <w:rPr>
          <w:rFonts w:ascii="Calibri" w:hAnsi="Calibri" w:cs="Calibri"/>
          <w:color w:val="000000"/>
        </w:rPr>
        <w:t xml:space="preserve"> </w:t>
      </w:r>
      <w:r w:rsidRPr="00D920F5">
        <w:rPr>
          <w:rFonts w:ascii="Calibri" w:hAnsi="Calibri" w:cs="Calibri"/>
          <w:color w:val="000000"/>
        </w:rPr>
        <w:t>Zamawiającego w celu realizacji druku;</w:t>
      </w:r>
    </w:p>
    <w:p w14:paraId="1DC07973" w14:textId="4CD8CB2D" w:rsidR="00C5530F" w:rsidRPr="00D920F5" w:rsidRDefault="00C5530F" w:rsidP="0051484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D920F5">
        <w:rPr>
          <w:rFonts w:ascii="Calibri" w:hAnsi="Calibri" w:cs="Calibri"/>
          <w:color w:val="000000"/>
        </w:rPr>
        <w:t>Wykonawca w ramach czynności opisanych w ust. 1 wyłącznie dostosowuje otrzymany projekt w</w:t>
      </w:r>
    </w:p>
    <w:p w14:paraId="7BFFF39C" w14:textId="77777777" w:rsidR="00C5530F" w:rsidRDefault="00C5530F" w:rsidP="005148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celu realizacji druku.</w:t>
      </w:r>
    </w:p>
    <w:p w14:paraId="2531A8C6" w14:textId="1A1378BB" w:rsidR="00C5530F" w:rsidRPr="00D920F5" w:rsidRDefault="00C5530F" w:rsidP="0051484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D920F5">
        <w:rPr>
          <w:rFonts w:ascii="Calibri" w:hAnsi="Calibri" w:cs="Calibri"/>
          <w:color w:val="000000"/>
        </w:rPr>
        <w:t>Wykonawca ponosi odpowiedzialność za prawidłowe techniczne przygotowanie materiałów do</w:t>
      </w:r>
    </w:p>
    <w:p w14:paraId="7D248C91" w14:textId="77777777" w:rsidR="00C5530F" w:rsidRDefault="00C5530F" w:rsidP="005148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druku zgodnie z obowiązującymi standardami.</w:t>
      </w:r>
    </w:p>
    <w:p w14:paraId="3745A505" w14:textId="24C06EB3" w:rsidR="00C5530F" w:rsidRDefault="00C5530F" w:rsidP="0051484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D920F5">
        <w:rPr>
          <w:rFonts w:ascii="Calibri" w:hAnsi="Calibri" w:cs="Calibri"/>
          <w:color w:val="000000"/>
        </w:rPr>
        <w:t xml:space="preserve">Wykonawca jest zobowiązany - przed zleceniem druku </w:t>
      </w:r>
      <w:r w:rsidR="0003463E" w:rsidRPr="00D920F5">
        <w:rPr>
          <w:rFonts w:ascii="Calibri" w:hAnsi="Calibri" w:cs="Calibri"/>
          <w:color w:val="000000"/>
        </w:rPr>
        <w:t>materiałów promocyjno-edukacyjnych - pocztówek</w:t>
      </w:r>
      <w:r w:rsidRPr="00D920F5">
        <w:rPr>
          <w:rFonts w:ascii="Calibri" w:hAnsi="Calibri" w:cs="Calibri"/>
          <w:color w:val="000000"/>
        </w:rPr>
        <w:t xml:space="preserve"> - uzyskać akceptację wytworzonych</w:t>
      </w:r>
      <w:r w:rsidR="0003463E" w:rsidRPr="00D920F5">
        <w:rPr>
          <w:rFonts w:ascii="Calibri" w:hAnsi="Calibri" w:cs="Calibri"/>
          <w:color w:val="000000"/>
        </w:rPr>
        <w:t xml:space="preserve"> </w:t>
      </w:r>
      <w:r w:rsidRPr="00D920F5">
        <w:rPr>
          <w:rFonts w:ascii="Calibri" w:hAnsi="Calibri" w:cs="Calibri"/>
          <w:color w:val="000000"/>
        </w:rPr>
        <w:t>w ramach realizacji umowy plików do druku</w:t>
      </w:r>
      <w:r w:rsidR="006E7D3E">
        <w:rPr>
          <w:rFonts w:ascii="Calibri" w:hAnsi="Calibri" w:cs="Calibri"/>
          <w:color w:val="000000"/>
        </w:rPr>
        <w:t xml:space="preserve"> oraz próbnej wersji wydruku w formie papierowej – po jednym egzemplarzu każdego z czterech wzorów</w:t>
      </w:r>
      <w:r w:rsidRPr="00D920F5">
        <w:rPr>
          <w:rFonts w:ascii="Calibri" w:hAnsi="Calibri" w:cs="Calibri"/>
          <w:color w:val="000000"/>
        </w:rPr>
        <w:t>. Zamawiający akceptuje pliki do druku w terminie 2</w:t>
      </w:r>
      <w:r w:rsidR="0003463E" w:rsidRPr="00D920F5">
        <w:rPr>
          <w:rFonts w:ascii="Calibri" w:hAnsi="Calibri" w:cs="Calibri"/>
          <w:color w:val="000000"/>
        </w:rPr>
        <w:t xml:space="preserve"> </w:t>
      </w:r>
      <w:r w:rsidRPr="00D920F5">
        <w:rPr>
          <w:rFonts w:ascii="Calibri" w:hAnsi="Calibri" w:cs="Calibri"/>
          <w:color w:val="000000"/>
        </w:rPr>
        <w:t xml:space="preserve">dni od daty dostarczenia projektu </w:t>
      </w:r>
      <w:r w:rsidR="006E7D3E">
        <w:rPr>
          <w:rFonts w:ascii="Calibri" w:hAnsi="Calibri" w:cs="Calibri"/>
          <w:color w:val="000000"/>
        </w:rPr>
        <w:t xml:space="preserve">oraz wydruku </w:t>
      </w:r>
      <w:r w:rsidRPr="00D920F5">
        <w:rPr>
          <w:rFonts w:ascii="Calibri" w:hAnsi="Calibri" w:cs="Calibri"/>
          <w:color w:val="000000"/>
        </w:rPr>
        <w:t>na adres kontaktowy wskazany w § 7 ust. 1.</w:t>
      </w:r>
    </w:p>
    <w:p w14:paraId="1A2FECF5" w14:textId="69FE28C4" w:rsidR="00C5530F" w:rsidRDefault="00C5530F" w:rsidP="0051484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D920F5">
        <w:rPr>
          <w:rFonts w:ascii="Calibri" w:hAnsi="Calibri" w:cs="Calibri"/>
          <w:color w:val="000000"/>
        </w:rPr>
        <w:t xml:space="preserve">Wykonawca zobowiązany jest do zapewnienia odpowiedniego opakowania </w:t>
      </w:r>
      <w:r w:rsidR="0003463E" w:rsidRPr="00D920F5">
        <w:rPr>
          <w:rFonts w:ascii="Calibri" w:hAnsi="Calibri" w:cs="Calibri"/>
          <w:color w:val="000000"/>
        </w:rPr>
        <w:t>materiałów promocyjno-edukacyjnych - pocztówek</w:t>
      </w:r>
      <w:r w:rsidRPr="00D920F5">
        <w:rPr>
          <w:rFonts w:ascii="Calibri" w:hAnsi="Calibri" w:cs="Calibri"/>
          <w:color w:val="000000"/>
        </w:rPr>
        <w:t>,</w:t>
      </w:r>
      <w:r w:rsidR="0003463E" w:rsidRPr="00D920F5">
        <w:rPr>
          <w:rFonts w:ascii="Calibri" w:hAnsi="Calibri" w:cs="Calibri"/>
          <w:color w:val="000000"/>
        </w:rPr>
        <w:t xml:space="preserve"> </w:t>
      </w:r>
      <w:r w:rsidRPr="00D920F5">
        <w:rPr>
          <w:rFonts w:ascii="Calibri" w:hAnsi="Calibri" w:cs="Calibri"/>
          <w:color w:val="000000"/>
        </w:rPr>
        <w:t>gwarantującego nienaruszalność i zabezpieczenie przed uszkodzeniem podczas transportu</w:t>
      </w:r>
      <w:r w:rsidR="0003463E" w:rsidRPr="00D920F5">
        <w:rPr>
          <w:rFonts w:ascii="Calibri" w:hAnsi="Calibri" w:cs="Calibri"/>
          <w:color w:val="000000"/>
        </w:rPr>
        <w:t xml:space="preserve"> </w:t>
      </w:r>
      <w:r w:rsidRPr="00D920F5">
        <w:rPr>
          <w:rFonts w:ascii="Calibri" w:hAnsi="Calibri" w:cs="Calibri"/>
          <w:color w:val="000000"/>
        </w:rPr>
        <w:t>i składowania.</w:t>
      </w:r>
    </w:p>
    <w:p w14:paraId="3BA227FB" w14:textId="156C2804" w:rsidR="00C5530F" w:rsidRPr="00D920F5" w:rsidRDefault="00C5530F" w:rsidP="0051484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D920F5">
        <w:rPr>
          <w:rFonts w:ascii="Calibri" w:hAnsi="Calibri" w:cs="Calibri"/>
          <w:color w:val="000000"/>
        </w:rPr>
        <w:t>Wykonawca ponosi pełną odpowiedzialność za wszelkie uszkodzenia powstałe w czasie realizacji</w:t>
      </w:r>
    </w:p>
    <w:p w14:paraId="56E48BC5" w14:textId="77777777" w:rsidR="00C5530F" w:rsidRDefault="00C5530F" w:rsidP="005148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zamówienia, w tym również w trakcie transportu do wskazanych lokalizacji.</w:t>
      </w:r>
    </w:p>
    <w:p w14:paraId="18D2D844" w14:textId="77777777" w:rsidR="00C5530F" w:rsidRDefault="00C5530F" w:rsidP="00514847">
      <w:pPr>
        <w:autoSpaceDE w:val="0"/>
        <w:autoSpaceDN w:val="0"/>
        <w:adjustRightInd w:val="0"/>
        <w:spacing w:after="0" w:line="276" w:lineRule="auto"/>
        <w:jc w:val="center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§ 5</w:t>
      </w:r>
    </w:p>
    <w:p w14:paraId="6BBF580E" w14:textId="5874C496" w:rsidR="00C5530F" w:rsidRPr="00D920F5" w:rsidRDefault="00C5530F" w:rsidP="0051484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D920F5">
        <w:rPr>
          <w:rFonts w:ascii="Calibri" w:hAnsi="Calibri" w:cs="Calibri"/>
          <w:color w:val="000000"/>
        </w:rPr>
        <w:t>W ramach wynagrodzenia, o którym mowa w § 6 ust. 1 Wykonawca przenosi na Zamawiającego</w:t>
      </w:r>
    </w:p>
    <w:p w14:paraId="53F84C13" w14:textId="77777777" w:rsidR="00D920F5" w:rsidRDefault="00C5530F" w:rsidP="00514847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majątkowe prawa autorskie do projektu graficznego do druku </w:t>
      </w:r>
      <w:r w:rsidR="0003463E" w:rsidRPr="0003463E">
        <w:rPr>
          <w:rFonts w:ascii="Calibri" w:hAnsi="Calibri" w:cs="Calibri"/>
          <w:color w:val="000000"/>
        </w:rPr>
        <w:t>materiałów promocyjno-edukacyjnych - pocztówek</w:t>
      </w:r>
      <w:r>
        <w:rPr>
          <w:rFonts w:ascii="Calibri" w:hAnsi="Calibri" w:cs="Calibri"/>
          <w:color w:val="000000"/>
        </w:rPr>
        <w:t xml:space="preserve"> noszącego charakter utworu</w:t>
      </w:r>
      <w:r w:rsidR="000346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 rozumieniu przepisów ustawy dn. 4 lutego 1994 r o prawie autorskim i prawach pokrewnych</w:t>
      </w:r>
      <w:r w:rsidR="0003463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(Dz. U. z 2025 poz. 24).</w:t>
      </w:r>
    </w:p>
    <w:p w14:paraId="6FCE03F0" w14:textId="2E56C95B" w:rsidR="00C5530F" w:rsidRPr="00D920F5" w:rsidRDefault="00C5530F" w:rsidP="0051484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D920F5">
        <w:rPr>
          <w:rFonts w:ascii="Calibri" w:hAnsi="Calibri" w:cs="Calibri"/>
          <w:color w:val="000000"/>
        </w:rPr>
        <w:t>Przeniesienie, o którym mowa w ust. 1, następuje bez ograniczenia, co do terytorium, czasu, ilości</w:t>
      </w:r>
      <w:r w:rsidR="00D920F5">
        <w:rPr>
          <w:rFonts w:ascii="Calibri" w:hAnsi="Calibri" w:cs="Calibri"/>
          <w:color w:val="000000"/>
        </w:rPr>
        <w:t xml:space="preserve"> </w:t>
      </w:r>
      <w:r w:rsidRPr="00D920F5">
        <w:rPr>
          <w:rFonts w:ascii="Calibri" w:hAnsi="Calibri" w:cs="Calibri"/>
          <w:color w:val="000000"/>
        </w:rPr>
        <w:t>egzemplarzy na następujących polach eksploatacji:</w:t>
      </w:r>
    </w:p>
    <w:p w14:paraId="5B1D0B63" w14:textId="4A6C9F75" w:rsidR="00C5530F" w:rsidRDefault="00C5530F" w:rsidP="0051484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D920F5">
        <w:rPr>
          <w:rFonts w:ascii="Calibri" w:hAnsi="Calibri" w:cs="Calibri"/>
          <w:color w:val="000000"/>
        </w:rPr>
        <w:t>utrwalania i zwielokrotnienia wszelkimi znanymi technikami, w tym technikami cyfrowymi,</w:t>
      </w:r>
      <w:r w:rsidR="00D920F5">
        <w:rPr>
          <w:rFonts w:ascii="Calibri" w:hAnsi="Calibri" w:cs="Calibri"/>
          <w:color w:val="000000"/>
        </w:rPr>
        <w:t xml:space="preserve"> </w:t>
      </w:r>
      <w:r w:rsidRPr="00D920F5">
        <w:rPr>
          <w:rFonts w:ascii="Calibri" w:hAnsi="Calibri" w:cs="Calibri"/>
          <w:color w:val="000000"/>
        </w:rPr>
        <w:t>elektronicznymi, wszelkimi technikami poligraficznymi,</w:t>
      </w:r>
    </w:p>
    <w:p w14:paraId="044ACE81" w14:textId="65F3F1FD" w:rsidR="00C5530F" w:rsidRDefault="00C5530F" w:rsidP="0051484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D920F5">
        <w:rPr>
          <w:rFonts w:ascii="Calibri" w:hAnsi="Calibri" w:cs="Calibri"/>
          <w:color w:val="000000"/>
        </w:rPr>
        <w:t>wprowadzenia do pamięci komputera i wykorzystania w Internecie,</w:t>
      </w:r>
    </w:p>
    <w:p w14:paraId="44E0CFCE" w14:textId="7D6583E0" w:rsidR="00C5530F" w:rsidRDefault="00C5530F" w:rsidP="0051484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D920F5">
        <w:rPr>
          <w:rFonts w:ascii="Calibri" w:hAnsi="Calibri" w:cs="Calibri"/>
          <w:color w:val="000000"/>
        </w:rPr>
        <w:t>publiczne wykonanie, wystawienie, wyświetlenie, odtworzenie,</w:t>
      </w:r>
    </w:p>
    <w:p w14:paraId="7F90DA5D" w14:textId="33BC31CC" w:rsidR="00C5530F" w:rsidRDefault="00C5530F" w:rsidP="0051484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D920F5">
        <w:rPr>
          <w:rFonts w:ascii="Calibri" w:hAnsi="Calibri" w:cs="Calibri"/>
          <w:color w:val="000000"/>
        </w:rPr>
        <w:t>wprowadzenie do obrotu,</w:t>
      </w:r>
    </w:p>
    <w:p w14:paraId="3225C40A" w14:textId="46965CEC" w:rsidR="00C5530F" w:rsidRDefault="00C5530F" w:rsidP="0051484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D920F5">
        <w:rPr>
          <w:rFonts w:ascii="Calibri" w:hAnsi="Calibri" w:cs="Calibri"/>
          <w:color w:val="000000"/>
        </w:rPr>
        <w:t>udostępnianie utworu w taki sposób, aby każdy mógł mieć do niego dostęp w miejscu i</w:t>
      </w:r>
      <w:r w:rsidR="00D920F5">
        <w:rPr>
          <w:rFonts w:ascii="Calibri" w:hAnsi="Calibri" w:cs="Calibri"/>
          <w:color w:val="000000"/>
        </w:rPr>
        <w:t xml:space="preserve"> </w:t>
      </w:r>
      <w:r w:rsidRPr="00D920F5">
        <w:rPr>
          <w:rFonts w:ascii="Calibri" w:hAnsi="Calibri" w:cs="Calibri"/>
          <w:color w:val="000000"/>
        </w:rPr>
        <w:t>czasie przez siebie wybranym,</w:t>
      </w:r>
    </w:p>
    <w:p w14:paraId="6DDE7F15" w14:textId="20851F9D" w:rsidR="00C5530F" w:rsidRDefault="00C5530F" w:rsidP="0051484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D920F5">
        <w:rPr>
          <w:rFonts w:ascii="Calibri" w:hAnsi="Calibri" w:cs="Calibri"/>
          <w:color w:val="000000"/>
        </w:rPr>
        <w:t>import i eksport egzemplarzy utworu;</w:t>
      </w:r>
    </w:p>
    <w:p w14:paraId="0BBE4577" w14:textId="12B7C4CF" w:rsidR="00C5530F" w:rsidRPr="00D920F5" w:rsidRDefault="00C5530F" w:rsidP="0051484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D920F5">
        <w:rPr>
          <w:rFonts w:ascii="Calibri" w:hAnsi="Calibri" w:cs="Calibri"/>
          <w:color w:val="000000"/>
        </w:rPr>
        <w:t>adaptacja i modyfikacja utworu — przeróbki, tłumaczenia, aranżacje.</w:t>
      </w:r>
    </w:p>
    <w:p w14:paraId="27911FC7" w14:textId="377CE141" w:rsidR="00C5530F" w:rsidRDefault="00C5530F" w:rsidP="0051484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D920F5">
        <w:rPr>
          <w:rFonts w:ascii="Calibri" w:hAnsi="Calibri" w:cs="Calibri"/>
          <w:color w:val="000000"/>
        </w:rPr>
        <w:t>Rozpowszechnianie i zwielokrotnianie utworu dotyczy całości lub ich fragmentów samodzielnie lu</w:t>
      </w:r>
      <w:r w:rsidR="00D920F5">
        <w:rPr>
          <w:rFonts w:ascii="Calibri" w:hAnsi="Calibri" w:cs="Calibri"/>
          <w:color w:val="000000"/>
        </w:rPr>
        <w:t xml:space="preserve">b </w:t>
      </w:r>
      <w:r w:rsidRPr="00D920F5">
        <w:rPr>
          <w:rFonts w:ascii="Calibri" w:hAnsi="Calibri" w:cs="Calibri"/>
          <w:color w:val="000000"/>
        </w:rPr>
        <w:t>z dziełami innych podmiotów lub w dziełach innych podmiotów.</w:t>
      </w:r>
    </w:p>
    <w:p w14:paraId="1F6E3C65" w14:textId="34C811CC" w:rsidR="00C5530F" w:rsidRDefault="00C5530F" w:rsidP="0051484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D920F5">
        <w:rPr>
          <w:rFonts w:ascii="Calibri" w:hAnsi="Calibri" w:cs="Calibri"/>
          <w:color w:val="000000"/>
        </w:rPr>
        <w:t xml:space="preserve">Zamawiający nabywa własność projektu graficznego </w:t>
      </w:r>
      <w:r w:rsidR="0003463E" w:rsidRPr="00D920F5">
        <w:rPr>
          <w:rFonts w:ascii="Calibri" w:hAnsi="Calibri" w:cs="Calibri"/>
          <w:color w:val="000000"/>
        </w:rPr>
        <w:t>materiałów promocyjno-edukacyjnych - pocztówek</w:t>
      </w:r>
      <w:r w:rsidRPr="00D920F5">
        <w:rPr>
          <w:rFonts w:ascii="Calibri" w:hAnsi="Calibri" w:cs="Calibri"/>
          <w:color w:val="000000"/>
        </w:rPr>
        <w:t>, z dniem zapłaty wynagrodzenia</w:t>
      </w:r>
      <w:r w:rsidR="0003463E" w:rsidRPr="00D920F5">
        <w:rPr>
          <w:rFonts w:ascii="Calibri" w:hAnsi="Calibri" w:cs="Calibri"/>
          <w:color w:val="000000"/>
        </w:rPr>
        <w:t xml:space="preserve"> </w:t>
      </w:r>
      <w:r w:rsidRPr="00D920F5">
        <w:rPr>
          <w:rFonts w:ascii="Calibri" w:hAnsi="Calibri" w:cs="Calibri"/>
          <w:color w:val="000000"/>
        </w:rPr>
        <w:t>wskazanego w § 6 ust. 1.</w:t>
      </w:r>
    </w:p>
    <w:p w14:paraId="54EDFCA6" w14:textId="466C7B94" w:rsidR="00C5530F" w:rsidRDefault="00C5530F" w:rsidP="0051484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D920F5">
        <w:rPr>
          <w:rFonts w:ascii="Calibri" w:hAnsi="Calibri" w:cs="Calibri"/>
          <w:color w:val="000000"/>
        </w:rPr>
        <w:lastRenderedPageBreak/>
        <w:t>W przypadku wystąpienia przeciwko Zamawiającemu przez osoby trzecie z roszczeniam</w:t>
      </w:r>
      <w:r w:rsidR="00261842">
        <w:rPr>
          <w:rFonts w:ascii="Calibri" w:hAnsi="Calibri" w:cs="Calibri"/>
          <w:color w:val="000000"/>
        </w:rPr>
        <w:t xml:space="preserve">i </w:t>
      </w:r>
      <w:r w:rsidRPr="00D920F5">
        <w:rPr>
          <w:rFonts w:ascii="Calibri" w:hAnsi="Calibri" w:cs="Calibri"/>
          <w:color w:val="000000"/>
        </w:rPr>
        <w:t>wynikającymi z naruszenia ich praw autorskich, Wykonawca zobowiązuje się do ich zaspokojenia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i zwolnienia Zamawiającego od obowiązku świadczeń z tego tytułu.</w:t>
      </w:r>
    </w:p>
    <w:p w14:paraId="6DB05025" w14:textId="63F5A007" w:rsidR="00C5530F" w:rsidRDefault="00C5530F" w:rsidP="0051484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61842">
        <w:rPr>
          <w:rFonts w:ascii="Calibri" w:hAnsi="Calibri" w:cs="Calibri"/>
          <w:color w:val="000000"/>
        </w:rPr>
        <w:t>W przypadku dochodzenia na drodze sądowej przez osoby trzecie roszczeń wynikających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z naruszenia ich praw autorskich przeciwko Zamawiającemu, Wykonawca będzie zobowiązany do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przystąpienia do postępowania do Zamawiającego i podjęcia wszelkich czynności w celu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zwolnienia Zamawiającego z udziału w sprawie.</w:t>
      </w:r>
    </w:p>
    <w:p w14:paraId="514973E7" w14:textId="754D700A" w:rsidR="00C5530F" w:rsidRPr="00261842" w:rsidRDefault="00C5530F" w:rsidP="0051484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61842">
        <w:rPr>
          <w:rFonts w:ascii="Calibri" w:hAnsi="Calibri" w:cs="Calibri"/>
          <w:color w:val="000000"/>
        </w:rPr>
        <w:t>Wraz z przeniesieniem autorskich praw majątkowych na Zamawiającego, w ramach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wynagrodzenia określonego w § 6 ust. 1, przechodzi wyłączne prawo zezwalania na wykonanie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autorskiego prawa zależnego na polach eksploatacji wymienionych w ust. 2</w:t>
      </w:r>
    </w:p>
    <w:p w14:paraId="09F03984" w14:textId="77777777" w:rsidR="00C5530F" w:rsidRDefault="00C5530F" w:rsidP="00514847">
      <w:pPr>
        <w:autoSpaceDE w:val="0"/>
        <w:autoSpaceDN w:val="0"/>
        <w:adjustRightInd w:val="0"/>
        <w:spacing w:after="0" w:line="276" w:lineRule="auto"/>
        <w:jc w:val="center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§ 6</w:t>
      </w:r>
    </w:p>
    <w:p w14:paraId="774818D8" w14:textId="1E9DD180" w:rsidR="00C5530F" w:rsidRDefault="00C5530F" w:rsidP="0051484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61842">
        <w:rPr>
          <w:rFonts w:ascii="Calibri" w:hAnsi="Calibri" w:cs="Calibri"/>
          <w:color w:val="000000"/>
        </w:rPr>
        <w:t xml:space="preserve">Z tytułu realizacji umowy Wykonawcy przysługuje wynagrodzenie w wysokości </w:t>
      </w:r>
      <w:r w:rsidR="00D46288" w:rsidRPr="00261842">
        <w:rPr>
          <w:rFonts w:ascii="Calibri-Bold" w:hAnsi="Calibri-Bold" w:cs="Calibri-Bold"/>
          <w:b/>
          <w:bCs/>
          <w:color w:val="000000"/>
        </w:rPr>
        <w:t xml:space="preserve"> ………………………….. </w:t>
      </w:r>
      <w:r w:rsidRPr="00261842">
        <w:rPr>
          <w:rFonts w:ascii="Calibri-Bold" w:hAnsi="Calibri-Bold" w:cs="Calibri-Bold"/>
          <w:b/>
          <w:bCs/>
          <w:color w:val="000000"/>
        </w:rPr>
        <w:t xml:space="preserve">zł </w:t>
      </w:r>
      <w:r w:rsidRPr="00261842">
        <w:rPr>
          <w:rFonts w:ascii="Calibri" w:hAnsi="Calibri" w:cs="Calibri"/>
          <w:color w:val="000000"/>
        </w:rPr>
        <w:t>brutto</w:t>
      </w:r>
      <w:r w:rsidR="00D46288" w:rsidRP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(</w:t>
      </w:r>
      <w:r w:rsidR="00D46288" w:rsidRPr="00261842">
        <w:rPr>
          <w:rFonts w:ascii="Calibri" w:hAnsi="Calibri" w:cs="Calibri"/>
          <w:color w:val="000000"/>
        </w:rPr>
        <w:t xml:space="preserve">……………………………………………… </w:t>
      </w:r>
      <w:r w:rsidRPr="00261842">
        <w:rPr>
          <w:rFonts w:ascii="Calibri" w:hAnsi="Calibri" w:cs="Calibri"/>
          <w:color w:val="000000"/>
        </w:rPr>
        <w:t>złotych).</w:t>
      </w:r>
    </w:p>
    <w:p w14:paraId="7FFCB566" w14:textId="56BBFBE3" w:rsidR="00C5530F" w:rsidRDefault="00C5530F" w:rsidP="0051484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61842">
        <w:rPr>
          <w:rFonts w:ascii="Calibri" w:hAnsi="Calibri" w:cs="Calibri"/>
          <w:color w:val="000000"/>
        </w:rPr>
        <w:t>Przeniesienie przez Wykonawcę na Zamawiającego majątkowych praw autorskich następuje w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ramach wynagrodzenia określonego w ust. 1.</w:t>
      </w:r>
    </w:p>
    <w:p w14:paraId="72EF991A" w14:textId="3A53A08F" w:rsidR="00C5530F" w:rsidRDefault="00C5530F" w:rsidP="0051484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61842">
        <w:rPr>
          <w:rFonts w:ascii="Calibri" w:hAnsi="Calibri" w:cs="Calibri"/>
          <w:color w:val="000000"/>
        </w:rPr>
        <w:t>Zapłata wynagrodzenia nastąpi jednorazowo na podstawie podpisanego bez zastrzeżeń przez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Zamawiającego Protokołu odbioru przedmiotu umowy, którego wzór stanowi załącznik nr 1.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Wykonawca zobowiązany jest przedstawić jako załącznik do Protokołu odbioru potwierdzenie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 xml:space="preserve">realizacji dystrybucji </w:t>
      </w:r>
      <w:r w:rsidR="0003463E" w:rsidRPr="00261842">
        <w:rPr>
          <w:rFonts w:ascii="Calibri" w:hAnsi="Calibri" w:cs="Calibri"/>
          <w:color w:val="000000"/>
        </w:rPr>
        <w:t>wszystkich materiałów promocyjno-edukacyjnych - pocztówek</w:t>
      </w:r>
      <w:r w:rsidRPr="00261842">
        <w:rPr>
          <w:rFonts w:ascii="Calibri" w:hAnsi="Calibri" w:cs="Calibri"/>
          <w:color w:val="000000"/>
        </w:rPr>
        <w:t xml:space="preserve"> do miejsc wskazanych w </w:t>
      </w:r>
      <w:r w:rsidR="009E66CA" w:rsidRPr="00261842">
        <w:rPr>
          <w:rFonts w:ascii="Calibri" w:hAnsi="Calibri" w:cs="Calibri"/>
          <w:color w:val="000000"/>
        </w:rPr>
        <w:t xml:space="preserve">rozdzielniku przesłanym przez Zamawiającego na wzorze stanowiącym </w:t>
      </w:r>
      <w:r w:rsidRPr="00261842">
        <w:rPr>
          <w:rFonts w:ascii="Calibri" w:hAnsi="Calibri" w:cs="Calibri"/>
          <w:color w:val="000000"/>
        </w:rPr>
        <w:t xml:space="preserve">załącznik nr </w:t>
      </w:r>
      <w:r w:rsidR="00421215" w:rsidRPr="00261842">
        <w:rPr>
          <w:rFonts w:ascii="Calibri" w:hAnsi="Calibri" w:cs="Calibri"/>
          <w:color w:val="000000"/>
        </w:rPr>
        <w:t>4 do zapytania ofertowego</w:t>
      </w:r>
      <w:r w:rsidRPr="00261842">
        <w:rPr>
          <w:rFonts w:ascii="Calibri" w:hAnsi="Calibri" w:cs="Calibri"/>
          <w:color w:val="000000"/>
        </w:rPr>
        <w:t>.</w:t>
      </w:r>
    </w:p>
    <w:p w14:paraId="712A4EEA" w14:textId="0F36B165" w:rsidR="00C5530F" w:rsidRDefault="00C5530F" w:rsidP="0051484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61842">
        <w:rPr>
          <w:rFonts w:ascii="Calibri" w:hAnsi="Calibri" w:cs="Calibri"/>
          <w:color w:val="000000"/>
        </w:rPr>
        <w:t>Wynagrodzenie będzie płatne przelewem na rachunek bankowy Wykonawcy wskazany w fakturze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 xml:space="preserve">w terminie do 21 dni od dnia otrzymania </w:t>
      </w:r>
      <w:r w:rsidR="00652D3B">
        <w:rPr>
          <w:rFonts w:ascii="Calibri" w:hAnsi="Calibri" w:cs="Calibri"/>
          <w:color w:val="000000"/>
        </w:rPr>
        <w:t xml:space="preserve">prawidłowo </w:t>
      </w:r>
      <w:r w:rsidRPr="00261842">
        <w:rPr>
          <w:rFonts w:ascii="Calibri" w:hAnsi="Calibri" w:cs="Calibri"/>
          <w:color w:val="000000"/>
        </w:rPr>
        <w:t>wystawionej faktury zgodnie z warunkami niniejszej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umowy.</w:t>
      </w:r>
    </w:p>
    <w:p w14:paraId="1CA5B611" w14:textId="27112C88" w:rsidR="00C5530F" w:rsidRDefault="00C5530F" w:rsidP="0051484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61842">
        <w:rPr>
          <w:rFonts w:ascii="Calibri" w:hAnsi="Calibri" w:cs="Calibri"/>
          <w:color w:val="000000"/>
        </w:rPr>
        <w:t>Wynagrodzenie określone w ust. 1 zawiera wszelkie należności Wykonawcy związane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z wykonaniem Umowy, w szczególności wszystkie koszty związane z realizacją usług, w tym: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wykonanie, znakowanie, transport, ubezpieczenie na czas transportu i dostarczenie do miejsc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wskazanych przez Zamawiającego, wszelkie podatki, koszty produktów i półproduktów,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opakowania i pakowanie.</w:t>
      </w:r>
    </w:p>
    <w:p w14:paraId="55AB5D00" w14:textId="0A7353EB" w:rsidR="00C5530F" w:rsidRPr="00261842" w:rsidRDefault="00261842" w:rsidP="0051484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C5530F" w:rsidRPr="00261842">
        <w:rPr>
          <w:rFonts w:ascii="Calibri" w:hAnsi="Calibri" w:cs="Calibri"/>
          <w:color w:val="000000"/>
        </w:rPr>
        <w:t>Za dzień zapłaty uznaje się dzień obciążenia rachunku bankowego Zamawiającego. Kwota, o której</w:t>
      </w:r>
      <w:r>
        <w:rPr>
          <w:rFonts w:ascii="Calibri" w:hAnsi="Calibri" w:cs="Calibri"/>
          <w:color w:val="000000"/>
        </w:rPr>
        <w:t xml:space="preserve"> </w:t>
      </w:r>
      <w:r w:rsidR="00C5530F" w:rsidRPr="00261842">
        <w:rPr>
          <w:rFonts w:ascii="Calibri" w:hAnsi="Calibri" w:cs="Calibri"/>
          <w:color w:val="000000"/>
        </w:rPr>
        <w:t>mowa w ust. 1 wyczerpuje wszelkie roszczenia Wykonawcy z tytułu wykonania niniejszej umowy.</w:t>
      </w:r>
    </w:p>
    <w:p w14:paraId="2A1B9B46" w14:textId="77777777" w:rsidR="00C5530F" w:rsidRDefault="00C5530F" w:rsidP="00514847">
      <w:pPr>
        <w:autoSpaceDE w:val="0"/>
        <w:autoSpaceDN w:val="0"/>
        <w:adjustRightInd w:val="0"/>
        <w:spacing w:after="0" w:line="276" w:lineRule="auto"/>
        <w:jc w:val="center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§ 7</w:t>
      </w:r>
    </w:p>
    <w:p w14:paraId="7053D76A" w14:textId="64D31C94" w:rsidR="00C5530F" w:rsidRDefault="00C5530F" w:rsidP="0051484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61842">
        <w:rPr>
          <w:rFonts w:ascii="Calibri" w:hAnsi="Calibri" w:cs="Calibri"/>
          <w:color w:val="000000"/>
        </w:rPr>
        <w:t>Osobą odpowiedzialną za realizację umowy oraz dokonanie odbioru przedmiotu umowy ze strony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Zamawiającego jest:</w:t>
      </w:r>
      <w:r w:rsidR="00261842">
        <w:rPr>
          <w:rFonts w:ascii="Calibri" w:hAnsi="Calibri" w:cs="Calibri"/>
          <w:color w:val="000000"/>
        </w:rPr>
        <w:t xml:space="preserve"> </w:t>
      </w:r>
      <w:r w:rsidR="00A51E0E" w:rsidRPr="00261842">
        <w:rPr>
          <w:rFonts w:ascii="Calibri-Bold" w:hAnsi="Calibri-Bold" w:cs="Calibri-Bold"/>
          <w:b/>
          <w:bCs/>
          <w:color w:val="000000"/>
        </w:rPr>
        <w:t>Piotr Andrzejewski</w:t>
      </w:r>
      <w:r w:rsidRPr="00261842">
        <w:rPr>
          <w:rFonts w:ascii="Calibri" w:hAnsi="Calibri" w:cs="Calibri"/>
          <w:color w:val="000000"/>
        </w:rPr>
        <w:t>, tel. 22 23-90-</w:t>
      </w:r>
      <w:r w:rsidR="00A51E0E" w:rsidRPr="00261842">
        <w:rPr>
          <w:rFonts w:ascii="Calibri" w:hAnsi="Calibri" w:cs="Calibri"/>
          <w:color w:val="000000"/>
        </w:rPr>
        <w:t>503</w:t>
      </w:r>
      <w:r w:rsidRPr="00261842">
        <w:rPr>
          <w:rFonts w:ascii="Calibri" w:hAnsi="Calibri" w:cs="Calibri"/>
          <w:color w:val="000000"/>
        </w:rPr>
        <w:t>, tel. kom</w:t>
      </w:r>
      <w:r w:rsidRPr="00261842">
        <w:rPr>
          <w:rFonts w:ascii="Calibri-Bold" w:hAnsi="Calibri-Bold" w:cs="Calibri-Bold"/>
          <w:b/>
          <w:bCs/>
          <w:color w:val="000000"/>
        </w:rPr>
        <w:t xml:space="preserve">. </w:t>
      </w:r>
      <w:r w:rsidR="00A51E0E" w:rsidRPr="00261842">
        <w:rPr>
          <w:rFonts w:ascii="Calibri" w:hAnsi="Calibri" w:cs="Calibri"/>
          <w:color w:val="000000"/>
        </w:rPr>
        <w:t>783 921 247</w:t>
      </w:r>
      <w:r w:rsidRPr="00261842">
        <w:rPr>
          <w:rFonts w:ascii="Calibri" w:hAnsi="Calibri" w:cs="Calibri"/>
          <w:color w:val="000000"/>
        </w:rPr>
        <w:t>, adres e-mail:</w:t>
      </w:r>
      <w:r w:rsidR="00261842">
        <w:rPr>
          <w:rFonts w:ascii="Calibri" w:hAnsi="Calibri" w:cs="Calibri"/>
          <w:color w:val="000000"/>
        </w:rPr>
        <w:t xml:space="preserve"> </w:t>
      </w:r>
      <w:hyperlink r:id="rId11" w:history="1">
        <w:r w:rsidR="00261842" w:rsidRPr="001361CD">
          <w:rPr>
            <w:rStyle w:val="Hipercze"/>
            <w:rFonts w:ascii="Calibri" w:hAnsi="Calibri" w:cs="Calibri"/>
          </w:rPr>
          <w:t>piotr.andrzejewski@ms.gov.pl</w:t>
        </w:r>
      </w:hyperlink>
      <w:r w:rsidR="006E7D3E">
        <w:t>, adres do wysyłki: ul. Chopina 1, 00-559 Warszawa</w:t>
      </w:r>
      <w:r w:rsidRPr="00261842">
        <w:rPr>
          <w:rFonts w:ascii="Calibri" w:hAnsi="Calibri" w:cs="Calibri"/>
          <w:color w:val="000000"/>
        </w:rPr>
        <w:t>.</w:t>
      </w:r>
      <w:r w:rsidR="00261842">
        <w:rPr>
          <w:rFonts w:ascii="Calibri" w:hAnsi="Calibri" w:cs="Calibri"/>
          <w:color w:val="000000"/>
        </w:rPr>
        <w:t xml:space="preserve"> </w:t>
      </w:r>
    </w:p>
    <w:p w14:paraId="3E6DA4B1" w14:textId="425A90EA" w:rsidR="00C5530F" w:rsidRDefault="00C5530F" w:rsidP="0051484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61842">
        <w:rPr>
          <w:rFonts w:ascii="Calibri" w:hAnsi="Calibri" w:cs="Calibri"/>
          <w:color w:val="000000"/>
        </w:rPr>
        <w:t>Osobą odpowiedzialną za realizację umowy ze strony Wykonawcy jest</w:t>
      </w:r>
      <w:r w:rsidR="00261842">
        <w:rPr>
          <w:rFonts w:ascii="Calibri" w:hAnsi="Calibri" w:cs="Calibri"/>
          <w:color w:val="000000"/>
        </w:rPr>
        <w:t xml:space="preserve"> </w:t>
      </w:r>
      <w:r w:rsidR="00D46288" w:rsidRPr="00261842">
        <w:rPr>
          <w:rFonts w:ascii="Calibri" w:hAnsi="Calibri" w:cs="Calibri"/>
          <w:color w:val="000000"/>
        </w:rPr>
        <w:t xml:space="preserve"> imię i nazwisko:…………………………………………..., tel. ……………………………:  …………………………, e-mail: ………………………..………,</w:t>
      </w:r>
    </w:p>
    <w:p w14:paraId="1FB91E0F" w14:textId="45D34AAE" w:rsidR="00C5530F" w:rsidRDefault="00C5530F" w:rsidP="0051484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61842">
        <w:rPr>
          <w:rFonts w:ascii="Calibri" w:hAnsi="Calibri" w:cs="Calibri"/>
          <w:color w:val="000000"/>
        </w:rPr>
        <w:t>Osoby wymienione w ust. 1 i 2 są upoważnione do wykonywania czynności określonych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w niniejszej Umowie.</w:t>
      </w:r>
    </w:p>
    <w:p w14:paraId="1ED798F3" w14:textId="3866FDC5" w:rsidR="00C5530F" w:rsidRDefault="00C5530F" w:rsidP="0051484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61842">
        <w:rPr>
          <w:rFonts w:ascii="Calibri" w:hAnsi="Calibri" w:cs="Calibri"/>
          <w:color w:val="000000"/>
        </w:rPr>
        <w:t>Zmiana osób upoważnionych do dokonywania uzgodnień w trakcie realizacji Umowy wymaga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poinformowania drugiej Strony na piśmie i nie stanowi zmiany Umowy.</w:t>
      </w:r>
    </w:p>
    <w:p w14:paraId="2948A042" w14:textId="3393478F" w:rsidR="00C5530F" w:rsidRPr="00261842" w:rsidRDefault="00C5530F" w:rsidP="0051484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61842">
        <w:rPr>
          <w:rFonts w:ascii="Calibri" w:hAnsi="Calibri" w:cs="Calibri"/>
          <w:color w:val="000000"/>
        </w:rPr>
        <w:lastRenderedPageBreak/>
        <w:t>O zmianie osób, o których mowa w ust. 1 i 2, Strona zobowiązania jest poinformować niezwłocznie,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nie później jednak niż w następnym dniu roboczym po dniu dokonania zmiany. W przypadku braku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powiadomienia o zmianie lub powiadomienia bez zachowania terminu, o którym mowa w zdaniu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poprzedzającym, informacje wysłane do osoby poprzednio odpowiedzialnej za realizację Umowy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po danej Stronie uważa się za skutecznie doręczone.</w:t>
      </w:r>
    </w:p>
    <w:p w14:paraId="6238DC77" w14:textId="77777777" w:rsidR="00C5530F" w:rsidRDefault="00C5530F" w:rsidP="00514847">
      <w:pPr>
        <w:autoSpaceDE w:val="0"/>
        <w:autoSpaceDN w:val="0"/>
        <w:adjustRightInd w:val="0"/>
        <w:spacing w:after="0" w:line="276" w:lineRule="auto"/>
        <w:jc w:val="center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§ 8</w:t>
      </w:r>
    </w:p>
    <w:p w14:paraId="755158AF" w14:textId="748031DD" w:rsidR="00C5530F" w:rsidRDefault="00C5530F" w:rsidP="0051484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61842">
        <w:rPr>
          <w:rFonts w:ascii="Calibri" w:hAnsi="Calibri" w:cs="Calibri"/>
          <w:color w:val="000000"/>
        </w:rPr>
        <w:t>Strony ustalają, że w przypadku zwłoki w wykonaniu przedmiotu umowy w terminie wskazanym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w § 2, z przyczyn leżących po stronie Wykonawcy, Zamawiający naliczy Wykonawcy karę umowną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stanowiącą 1% wysokości wynagrodzenia, o którym mowa w § 6 ust. 1, za każdy dzień zwłoki w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realizacji przedmiotu zamówienia.</w:t>
      </w:r>
    </w:p>
    <w:p w14:paraId="0F73B5F0" w14:textId="684C146D" w:rsidR="00C5530F" w:rsidRDefault="00C5530F" w:rsidP="0051484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61842">
        <w:rPr>
          <w:rFonts w:ascii="Calibri" w:hAnsi="Calibri" w:cs="Calibri"/>
          <w:color w:val="000000"/>
        </w:rPr>
        <w:t>W przypadku odstąpienia od umowy przez Wykonawcę lub Zamawiającego z przyczyn leżących po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stronie Wykonawcy, Zamawiającemu przysługuje kara umowna w wysokości 10% wynagrodzenia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umownego brutto, wskazanego w § 6 ust. 1.</w:t>
      </w:r>
    </w:p>
    <w:p w14:paraId="4FDD5B2B" w14:textId="6C1ACC0B" w:rsidR="00C5530F" w:rsidRDefault="00C5530F" w:rsidP="0051484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61842">
        <w:rPr>
          <w:rFonts w:ascii="Calibri" w:hAnsi="Calibri" w:cs="Calibri"/>
          <w:color w:val="000000"/>
        </w:rPr>
        <w:t>Zamawiający zachowuje prawo do potrącenia naliczonej kary umownej, o której mowa w ust. 1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nałożonej na Wykonawcę przed odstąpieniem od umowy.</w:t>
      </w:r>
    </w:p>
    <w:p w14:paraId="5D27E02D" w14:textId="7DA7723B" w:rsidR="00C5530F" w:rsidRDefault="00C5530F" w:rsidP="0051484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61842">
        <w:rPr>
          <w:rFonts w:ascii="Calibri" w:hAnsi="Calibri" w:cs="Calibri"/>
          <w:color w:val="000000"/>
        </w:rPr>
        <w:t>Łączna maksymalna wysokość kar umownych, których Zamawiający może dochodzić od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 xml:space="preserve">Wykonawcy na podstawie niniejszej umowy </w:t>
      </w:r>
      <w:r w:rsidR="00652D3B">
        <w:rPr>
          <w:rFonts w:ascii="Calibri" w:hAnsi="Calibri" w:cs="Calibri"/>
          <w:color w:val="000000"/>
        </w:rPr>
        <w:t>wynosi</w:t>
      </w:r>
      <w:r w:rsidRPr="00261842">
        <w:rPr>
          <w:rFonts w:ascii="Calibri" w:hAnsi="Calibri" w:cs="Calibri"/>
          <w:color w:val="000000"/>
        </w:rPr>
        <w:t xml:space="preserve"> </w:t>
      </w:r>
      <w:r w:rsidR="00652D3B">
        <w:rPr>
          <w:rFonts w:ascii="Calibri" w:hAnsi="Calibri" w:cs="Calibri"/>
          <w:color w:val="000000"/>
        </w:rPr>
        <w:t>3</w:t>
      </w:r>
      <w:r w:rsidRPr="00261842">
        <w:rPr>
          <w:rFonts w:ascii="Calibri" w:hAnsi="Calibri" w:cs="Calibri"/>
          <w:color w:val="000000"/>
        </w:rPr>
        <w:t>0% kwoty wynagrodzenia brutto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określonego w § 6 ust. 1.</w:t>
      </w:r>
    </w:p>
    <w:p w14:paraId="120611DC" w14:textId="08C9FA7B" w:rsidR="00C5530F" w:rsidRDefault="00C5530F" w:rsidP="0051484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61842">
        <w:rPr>
          <w:rFonts w:ascii="Calibri" w:hAnsi="Calibri" w:cs="Calibri"/>
          <w:color w:val="000000"/>
        </w:rPr>
        <w:t>Niezależnie od zastosowanych kar umownych, Zamawiającemu przysługuje prawo dochodzenia od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Wykonawcy na zasadach ogólnych odszkodowania przewyższającego wysokość kar umownych.</w:t>
      </w:r>
    </w:p>
    <w:p w14:paraId="0A1ED3D1" w14:textId="57FB4615" w:rsidR="00C5530F" w:rsidRPr="00261842" w:rsidRDefault="00C5530F" w:rsidP="0051484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61842">
        <w:rPr>
          <w:rFonts w:ascii="Calibri" w:hAnsi="Calibri" w:cs="Calibri"/>
          <w:color w:val="000000"/>
        </w:rPr>
        <w:t>Zamawiający uprawniony jest do potrącenia kar umownych naliczonych Wykonawcy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z wynagrodzenia za wykonanie przedmiotu Umowy, bez konieczności składania Wykonawcy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odrębnego oświadczenia, na co Wykonawca wyraża zgodę. W razie braku możliwości potrącenia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kary umownej przez Zamawiającego lub też w sytuacji nieskorzystania z tego uprawnienia, kara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będzie płatna przelewem na wskazany w wezwaniu do jej uiszczenia nr rachunku bankowego,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w terminie 7 dni od dnia otrzymania przez Wykonawcę wezwania do zapłaty.</w:t>
      </w:r>
    </w:p>
    <w:p w14:paraId="5BB0B41E" w14:textId="77777777" w:rsidR="00C5530F" w:rsidRDefault="00C5530F" w:rsidP="00514847">
      <w:pPr>
        <w:autoSpaceDE w:val="0"/>
        <w:autoSpaceDN w:val="0"/>
        <w:adjustRightInd w:val="0"/>
        <w:spacing w:after="0" w:line="276" w:lineRule="auto"/>
        <w:jc w:val="center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§ 9</w:t>
      </w:r>
    </w:p>
    <w:p w14:paraId="45018F7C" w14:textId="01A968C2" w:rsidR="00C5530F" w:rsidRPr="00261842" w:rsidRDefault="00C5530F" w:rsidP="0051484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61842">
        <w:rPr>
          <w:rFonts w:ascii="Calibri" w:hAnsi="Calibri" w:cs="Calibri"/>
          <w:color w:val="000000"/>
        </w:rPr>
        <w:t>Zamawiający ma prawo rozwiązać umowę ze skutkiem natychmiastowym,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w przypadku, gdy:</w:t>
      </w:r>
    </w:p>
    <w:p w14:paraId="67EA567F" w14:textId="2139E422" w:rsidR="00C5530F" w:rsidRDefault="00C5530F" w:rsidP="0051484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61842">
        <w:rPr>
          <w:rFonts w:ascii="Calibri" w:hAnsi="Calibri" w:cs="Calibri"/>
          <w:color w:val="000000"/>
        </w:rPr>
        <w:t>Wykonawca powierzył wykonanie umowy innej osobie bez zgody Zamawiającego;</w:t>
      </w:r>
    </w:p>
    <w:p w14:paraId="240526CC" w14:textId="36E94B6E" w:rsidR="00C5530F" w:rsidRDefault="00C5530F" w:rsidP="0051484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61842">
        <w:rPr>
          <w:rFonts w:ascii="Calibri" w:hAnsi="Calibri" w:cs="Calibri"/>
          <w:color w:val="000000"/>
        </w:rPr>
        <w:t>w przypadku otwarcia likwidacji lub wniesienia wniosku o upadłość Wykonawcy;</w:t>
      </w:r>
    </w:p>
    <w:p w14:paraId="74AE1FB8" w14:textId="0B1282C5" w:rsidR="00C5530F" w:rsidRPr="00261842" w:rsidRDefault="00C5530F" w:rsidP="0051484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61842">
        <w:rPr>
          <w:rFonts w:ascii="Calibri" w:hAnsi="Calibri" w:cs="Calibri"/>
          <w:color w:val="000000"/>
        </w:rPr>
        <w:t>w przypadku wydania sądowego nakazu zajęcia majątku Wykonawcy.</w:t>
      </w:r>
    </w:p>
    <w:p w14:paraId="4A70ADEF" w14:textId="6EBA95FF" w:rsidR="00C5530F" w:rsidRDefault="00C5530F" w:rsidP="0051484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61842">
        <w:rPr>
          <w:rFonts w:ascii="Calibri" w:hAnsi="Calibri" w:cs="Calibri"/>
          <w:color w:val="000000"/>
        </w:rPr>
        <w:t>Umowa może zostać rozwiązana w wyniku woli Stron w przypadku wystąpienia okoliczności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uniemożliwiających dalsze wykonywanie jej postanowień.</w:t>
      </w:r>
    </w:p>
    <w:p w14:paraId="5FCD8E60" w14:textId="67016017" w:rsidR="00C5530F" w:rsidRPr="00261842" w:rsidRDefault="00C5530F" w:rsidP="0051484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61842">
        <w:rPr>
          <w:rFonts w:ascii="Calibri" w:hAnsi="Calibri" w:cs="Calibri"/>
          <w:color w:val="000000"/>
        </w:rPr>
        <w:t>Zamawiający ma prawo odstąpienia od umowy w przypadku:</w:t>
      </w:r>
    </w:p>
    <w:p w14:paraId="18CC6AEB" w14:textId="75619312" w:rsidR="00C5530F" w:rsidRDefault="00C5530F" w:rsidP="0051484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61842">
        <w:rPr>
          <w:rFonts w:ascii="Calibri" w:hAnsi="Calibri" w:cs="Calibri"/>
          <w:color w:val="000000"/>
        </w:rPr>
        <w:t>gdy wykonawstwo prac odbiega od opisu i zakresu prac zawartych w opisie przedmiotu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umowy a Wykonawca w ciągu dwóch dni nie zastosuje się do wezwania Zamawiającego do</w:t>
      </w:r>
      <w:r w:rsidR="00261842">
        <w:rPr>
          <w:rFonts w:ascii="Calibri" w:hAnsi="Calibri" w:cs="Calibri"/>
          <w:color w:val="000000"/>
        </w:rPr>
        <w:t xml:space="preserve"> </w:t>
      </w:r>
      <w:r w:rsidRPr="00261842">
        <w:rPr>
          <w:rFonts w:ascii="Calibri" w:hAnsi="Calibri" w:cs="Calibri"/>
          <w:color w:val="000000"/>
        </w:rPr>
        <w:t>wykonania przedmiotu zamówienia zgodnie z treścią § 1 ust. 1 i 2,</w:t>
      </w:r>
    </w:p>
    <w:p w14:paraId="708E0A93" w14:textId="7F4FDA86" w:rsidR="00C5530F" w:rsidRPr="0025404C" w:rsidRDefault="00C5530F" w:rsidP="0051484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61842">
        <w:rPr>
          <w:rFonts w:ascii="Calibri" w:hAnsi="Calibri" w:cs="Calibri"/>
          <w:color w:val="000000"/>
        </w:rPr>
        <w:t>nieterminowego wykonania przedmiotu zamówienia przez Wykonawcę,</w:t>
      </w:r>
      <w:r w:rsidR="0025404C">
        <w:rPr>
          <w:rFonts w:ascii="Calibri" w:hAnsi="Calibri" w:cs="Calibri"/>
          <w:color w:val="000000"/>
        </w:rPr>
        <w:t xml:space="preserve"> </w:t>
      </w:r>
      <w:r w:rsidRPr="0025404C">
        <w:rPr>
          <w:rFonts w:ascii="Calibri" w:hAnsi="Calibri" w:cs="Calibri"/>
          <w:color w:val="000000"/>
        </w:rPr>
        <w:t>tj. gdy Wykonawca pozostaje w zwłoce z przekazaniem do odbioru przedmiotu umowy o co</w:t>
      </w:r>
      <w:r w:rsidR="0025404C">
        <w:rPr>
          <w:rFonts w:ascii="Calibri" w:hAnsi="Calibri" w:cs="Calibri"/>
          <w:color w:val="000000"/>
        </w:rPr>
        <w:t xml:space="preserve"> </w:t>
      </w:r>
      <w:r w:rsidRPr="0025404C">
        <w:rPr>
          <w:rFonts w:ascii="Calibri" w:hAnsi="Calibri" w:cs="Calibri"/>
          <w:color w:val="000000"/>
        </w:rPr>
        <w:t>najmniej 7 dni w stosunku do terminu umownego określonego w § 2 lub w przypadku zwłoki</w:t>
      </w:r>
      <w:r w:rsidR="0025404C">
        <w:rPr>
          <w:rFonts w:ascii="Calibri" w:hAnsi="Calibri" w:cs="Calibri"/>
          <w:color w:val="000000"/>
        </w:rPr>
        <w:t xml:space="preserve"> </w:t>
      </w:r>
      <w:r w:rsidRPr="0025404C">
        <w:rPr>
          <w:rFonts w:ascii="Calibri" w:hAnsi="Calibri" w:cs="Calibri"/>
          <w:color w:val="000000"/>
        </w:rPr>
        <w:t>w rozpoczęciu prac lub przerwy w realizacji przedmiotu Umowy z powodu okoliczności</w:t>
      </w:r>
      <w:r w:rsidR="0025404C">
        <w:rPr>
          <w:rFonts w:ascii="Calibri" w:hAnsi="Calibri" w:cs="Calibri"/>
          <w:color w:val="000000"/>
        </w:rPr>
        <w:t xml:space="preserve"> </w:t>
      </w:r>
      <w:r w:rsidRPr="0025404C">
        <w:rPr>
          <w:rFonts w:ascii="Calibri" w:hAnsi="Calibri" w:cs="Calibri"/>
          <w:color w:val="000000"/>
        </w:rPr>
        <w:t>leżących po stronie Wykonawcy, trwających jednorazowo przez okres co najmniej 7 dni.</w:t>
      </w:r>
    </w:p>
    <w:p w14:paraId="448E3807" w14:textId="4150EE2C" w:rsidR="00C5530F" w:rsidRPr="0025404C" w:rsidRDefault="00C5530F" w:rsidP="0051484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5404C">
        <w:rPr>
          <w:rFonts w:ascii="Calibri" w:hAnsi="Calibri" w:cs="Calibri"/>
          <w:color w:val="000000"/>
        </w:rPr>
        <w:lastRenderedPageBreak/>
        <w:t>Oświadczenie o odstąpieniu od umowy wraz z uzasadnieniem musi zostać złożone w formie</w:t>
      </w:r>
      <w:r w:rsidR="0025404C">
        <w:rPr>
          <w:rFonts w:ascii="Calibri" w:hAnsi="Calibri" w:cs="Calibri"/>
          <w:color w:val="000000"/>
        </w:rPr>
        <w:t xml:space="preserve"> </w:t>
      </w:r>
      <w:r w:rsidRPr="0025404C">
        <w:rPr>
          <w:rFonts w:ascii="Calibri" w:hAnsi="Calibri" w:cs="Calibri"/>
          <w:color w:val="000000"/>
        </w:rPr>
        <w:t>pisemnej pod rygorem nieważności w terminie 7 dni od dnia powzięcia informacji o zaistnieniu</w:t>
      </w:r>
      <w:r w:rsidR="0025404C">
        <w:rPr>
          <w:rFonts w:ascii="Calibri" w:hAnsi="Calibri" w:cs="Calibri"/>
          <w:color w:val="000000"/>
        </w:rPr>
        <w:t xml:space="preserve"> </w:t>
      </w:r>
      <w:r w:rsidRPr="0025404C">
        <w:rPr>
          <w:rFonts w:ascii="Calibri" w:hAnsi="Calibri" w:cs="Calibri"/>
          <w:color w:val="000000"/>
        </w:rPr>
        <w:t>okoliczności uzasadniających odstąpienie od umowy.</w:t>
      </w:r>
    </w:p>
    <w:p w14:paraId="3EB81C09" w14:textId="765C3615" w:rsidR="00C5530F" w:rsidRPr="0025404C" w:rsidRDefault="00C5530F" w:rsidP="0051484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5404C">
        <w:rPr>
          <w:rFonts w:ascii="Calibri" w:hAnsi="Calibri" w:cs="Calibri"/>
          <w:color w:val="000000"/>
        </w:rPr>
        <w:t>Prawo odstąpienia od umowy przez Zamawiającego, w zakresie określonym w powyższych</w:t>
      </w:r>
      <w:r w:rsidR="0025404C">
        <w:rPr>
          <w:rFonts w:ascii="Calibri" w:hAnsi="Calibri" w:cs="Calibri"/>
          <w:color w:val="000000"/>
        </w:rPr>
        <w:t xml:space="preserve"> </w:t>
      </w:r>
      <w:r w:rsidRPr="0025404C">
        <w:rPr>
          <w:rFonts w:ascii="Calibri" w:hAnsi="Calibri" w:cs="Calibri"/>
          <w:color w:val="000000"/>
        </w:rPr>
        <w:t>ustępach, nie uchybia prawu odstąpienia przysługującemu Zamawiającemu w innych przypadkach</w:t>
      </w:r>
      <w:r w:rsidR="0025404C">
        <w:rPr>
          <w:rFonts w:ascii="Calibri" w:hAnsi="Calibri" w:cs="Calibri"/>
          <w:color w:val="000000"/>
        </w:rPr>
        <w:t xml:space="preserve"> </w:t>
      </w:r>
      <w:r w:rsidRPr="0025404C">
        <w:rPr>
          <w:rFonts w:ascii="Calibri" w:hAnsi="Calibri" w:cs="Calibri"/>
          <w:color w:val="000000"/>
        </w:rPr>
        <w:t>określonych w przepisach Kodeksu cywilnego.</w:t>
      </w:r>
    </w:p>
    <w:p w14:paraId="1A58B43C" w14:textId="59CE40A3" w:rsidR="00C5530F" w:rsidRPr="00D85DDD" w:rsidRDefault="00C5530F" w:rsidP="00D85DDD">
      <w:pPr>
        <w:autoSpaceDE w:val="0"/>
        <w:autoSpaceDN w:val="0"/>
        <w:adjustRightInd w:val="0"/>
        <w:spacing w:after="0" w:line="276" w:lineRule="auto"/>
        <w:jc w:val="center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§ 10</w:t>
      </w:r>
    </w:p>
    <w:p w14:paraId="3DB5339A" w14:textId="7A79D29B" w:rsidR="00C5530F" w:rsidRDefault="00C5530F" w:rsidP="0051484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5404C">
        <w:rPr>
          <w:rFonts w:ascii="Calibri" w:hAnsi="Calibri" w:cs="Calibri"/>
          <w:color w:val="000000"/>
        </w:rPr>
        <w:t>Zamawiający oświadcza, że będzie przetwarzał dane osobowe przekazane przez Wykonawcę</w:t>
      </w:r>
      <w:r w:rsidR="0025404C">
        <w:rPr>
          <w:rFonts w:ascii="Calibri" w:hAnsi="Calibri" w:cs="Calibri"/>
          <w:color w:val="000000"/>
        </w:rPr>
        <w:t xml:space="preserve"> </w:t>
      </w:r>
      <w:r w:rsidRPr="0025404C">
        <w:rPr>
          <w:rFonts w:ascii="Calibri" w:hAnsi="Calibri" w:cs="Calibri"/>
          <w:color w:val="000000"/>
        </w:rPr>
        <w:t>w związku z realizacją przedmiotu umowy oraz że posiada wdrożone odpowiednie środki</w:t>
      </w:r>
      <w:r w:rsidR="0025404C">
        <w:rPr>
          <w:rFonts w:ascii="Calibri" w:hAnsi="Calibri" w:cs="Calibri"/>
          <w:color w:val="000000"/>
        </w:rPr>
        <w:t xml:space="preserve"> </w:t>
      </w:r>
      <w:r w:rsidRPr="0025404C">
        <w:rPr>
          <w:rFonts w:ascii="Calibri" w:hAnsi="Calibri" w:cs="Calibri"/>
          <w:color w:val="000000"/>
        </w:rPr>
        <w:t>techniczne i organizacyjne wymagane na mocy art. 32 rozporządzenia Parlamentu Europejskiego i</w:t>
      </w:r>
      <w:r w:rsidR="0025404C">
        <w:rPr>
          <w:rFonts w:ascii="Calibri" w:hAnsi="Calibri" w:cs="Calibri"/>
          <w:color w:val="000000"/>
        </w:rPr>
        <w:t xml:space="preserve"> </w:t>
      </w:r>
      <w:r w:rsidRPr="0025404C">
        <w:rPr>
          <w:rFonts w:ascii="Calibri" w:hAnsi="Calibri" w:cs="Calibri"/>
          <w:color w:val="000000"/>
        </w:rPr>
        <w:t>Rady (UE) 2016/679 z dn. 27.04.2016 r. w sprawie ochrony osób fizycznych w związku z</w:t>
      </w:r>
      <w:r w:rsidR="0025404C">
        <w:rPr>
          <w:rFonts w:ascii="Calibri" w:hAnsi="Calibri" w:cs="Calibri"/>
          <w:color w:val="000000"/>
        </w:rPr>
        <w:t xml:space="preserve"> </w:t>
      </w:r>
      <w:r w:rsidRPr="0025404C">
        <w:rPr>
          <w:rFonts w:ascii="Calibri" w:hAnsi="Calibri" w:cs="Calibri"/>
          <w:color w:val="000000"/>
        </w:rPr>
        <w:t>przetwarzaniem danych osobowych i w sprawie swobodnego przepływu takich danych oraz</w:t>
      </w:r>
      <w:r w:rsidR="0025404C">
        <w:rPr>
          <w:rFonts w:ascii="Calibri" w:hAnsi="Calibri" w:cs="Calibri"/>
          <w:color w:val="000000"/>
        </w:rPr>
        <w:t xml:space="preserve"> </w:t>
      </w:r>
      <w:r w:rsidRPr="0025404C">
        <w:rPr>
          <w:rFonts w:ascii="Calibri" w:hAnsi="Calibri" w:cs="Calibri"/>
          <w:color w:val="000000"/>
        </w:rPr>
        <w:t>uchylenia dyrektywy 95/46/WE (RODO) oraz przepisów ustawy o ochronie danych osobowych.</w:t>
      </w:r>
    </w:p>
    <w:p w14:paraId="6B8977DB" w14:textId="1E289B5B" w:rsidR="00C5530F" w:rsidRPr="0025404C" w:rsidRDefault="00C5530F" w:rsidP="0051484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5404C">
        <w:rPr>
          <w:rFonts w:ascii="Calibri" w:hAnsi="Calibri" w:cs="Calibri"/>
          <w:color w:val="000000"/>
        </w:rPr>
        <w:t>Zamawiający informuje Wykonawcę, że zgodnie z art. 13 RODO:</w:t>
      </w:r>
    </w:p>
    <w:p w14:paraId="78379947" w14:textId="5921A8F3" w:rsidR="00C5530F" w:rsidRDefault="00C5530F" w:rsidP="0051484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5404C">
        <w:rPr>
          <w:rFonts w:ascii="Calibri" w:hAnsi="Calibri" w:cs="Calibri"/>
          <w:color w:val="000000"/>
        </w:rPr>
        <w:t>Administratorem danych osobowych Wykonawcy jest Minister Sprawiedliwości</w:t>
      </w:r>
      <w:r w:rsidR="0025404C">
        <w:rPr>
          <w:rFonts w:ascii="Calibri" w:hAnsi="Calibri" w:cs="Calibri"/>
          <w:color w:val="000000"/>
        </w:rPr>
        <w:t xml:space="preserve"> </w:t>
      </w:r>
      <w:r w:rsidRPr="0025404C">
        <w:rPr>
          <w:rFonts w:ascii="Calibri" w:hAnsi="Calibri" w:cs="Calibri"/>
          <w:color w:val="000000"/>
        </w:rPr>
        <w:t>z siedzibą w Warszawie przy Al. Ujazdowskich 11, tel. (22) 521 28 88;</w:t>
      </w:r>
    </w:p>
    <w:p w14:paraId="0D326DF8" w14:textId="6E3CB7B6" w:rsidR="00C5530F" w:rsidRDefault="00C5530F" w:rsidP="0051484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5404C">
        <w:rPr>
          <w:rFonts w:ascii="Calibri" w:hAnsi="Calibri" w:cs="Calibri"/>
          <w:color w:val="000000"/>
        </w:rPr>
        <w:t>Kontakt z Inspektorem ochrony danych w Ministerstwie Sprawiedliwości: e-mail:</w:t>
      </w:r>
      <w:r w:rsidR="0025404C">
        <w:rPr>
          <w:rFonts w:ascii="Calibri" w:hAnsi="Calibri" w:cs="Calibri"/>
          <w:color w:val="000000"/>
        </w:rPr>
        <w:t xml:space="preserve"> </w:t>
      </w:r>
      <w:hyperlink r:id="rId12" w:history="1">
        <w:r w:rsidR="0025404C" w:rsidRPr="001361CD">
          <w:rPr>
            <w:rStyle w:val="Hipercze"/>
            <w:rFonts w:ascii="Calibri" w:hAnsi="Calibri" w:cs="Calibri"/>
          </w:rPr>
          <w:t>iod@ms.gov.pl</w:t>
        </w:r>
      </w:hyperlink>
      <w:r w:rsidRPr="0025404C">
        <w:rPr>
          <w:rFonts w:ascii="Calibri" w:hAnsi="Calibri" w:cs="Calibri"/>
          <w:color w:val="000000"/>
        </w:rPr>
        <w:t>;</w:t>
      </w:r>
    </w:p>
    <w:p w14:paraId="4D10315B" w14:textId="1E47C1A0" w:rsidR="00C5530F" w:rsidRDefault="00C5530F" w:rsidP="0051484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5404C">
        <w:rPr>
          <w:rFonts w:ascii="Calibri" w:hAnsi="Calibri" w:cs="Calibri"/>
          <w:color w:val="000000"/>
        </w:rPr>
        <w:t xml:space="preserve">dane osobowe Wykonawcy będą przetwarzane </w:t>
      </w:r>
      <w:bookmarkStart w:id="0" w:name="_Hlk220589944"/>
      <w:r w:rsidRPr="0025404C">
        <w:rPr>
          <w:rFonts w:ascii="Calibri" w:hAnsi="Calibri" w:cs="Calibri"/>
          <w:color w:val="000000"/>
        </w:rPr>
        <w:t>na podstawie art. 6 ust. 1 lit. b) RODO,</w:t>
      </w:r>
      <w:r w:rsidR="0025404C">
        <w:rPr>
          <w:rFonts w:ascii="Calibri" w:hAnsi="Calibri" w:cs="Calibri"/>
          <w:color w:val="000000"/>
        </w:rPr>
        <w:t xml:space="preserve"> </w:t>
      </w:r>
      <w:r w:rsidRPr="0025404C">
        <w:rPr>
          <w:rFonts w:ascii="Calibri" w:hAnsi="Calibri" w:cs="Calibri"/>
          <w:color w:val="000000"/>
        </w:rPr>
        <w:t xml:space="preserve">w celu </w:t>
      </w:r>
      <w:bookmarkEnd w:id="0"/>
      <w:r w:rsidRPr="0025404C">
        <w:rPr>
          <w:rFonts w:ascii="Calibri" w:hAnsi="Calibri" w:cs="Calibri"/>
          <w:color w:val="000000"/>
        </w:rPr>
        <w:t>realizacji umowy</w:t>
      </w:r>
      <w:r w:rsidR="00D85DDD">
        <w:rPr>
          <w:rFonts w:ascii="Calibri" w:hAnsi="Calibri" w:cs="Calibri"/>
          <w:color w:val="000000"/>
        </w:rPr>
        <w:t xml:space="preserve"> oraz </w:t>
      </w:r>
      <w:r w:rsidR="00D85DDD" w:rsidRPr="00D85DDD">
        <w:rPr>
          <w:rFonts w:ascii="Calibri" w:hAnsi="Calibri" w:cs="Calibri"/>
          <w:color w:val="000000"/>
        </w:rPr>
        <w:t xml:space="preserve">na podstawie art. 6 ust. 1 lit. </w:t>
      </w:r>
      <w:r w:rsidR="00D85DDD">
        <w:rPr>
          <w:rFonts w:ascii="Calibri" w:hAnsi="Calibri" w:cs="Calibri"/>
          <w:color w:val="000000"/>
        </w:rPr>
        <w:t>c</w:t>
      </w:r>
      <w:r w:rsidR="00D85DDD" w:rsidRPr="00D85DDD">
        <w:rPr>
          <w:rFonts w:ascii="Calibri" w:hAnsi="Calibri" w:cs="Calibri"/>
          <w:color w:val="000000"/>
        </w:rPr>
        <w:t>) RODO, w celu</w:t>
      </w:r>
      <w:r w:rsidR="00D85DDD">
        <w:rPr>
          <w:rFonts w:ascii="Calibri" w:hAnsi="Calibri" w:cs="Calibri"/>
          <w:color w:val="000000"/>
        </w:rPr>
        <w:t xml:space="preserve"> archiwizacji.</w:t>
      </w:r>
    </w:p>
    <w:p w14:paraId="6A1F0B70" w14:textId="0283A7E4" w:rsidR="00C5530F" w:rsidRPr="00D85DDD" w:rsidRDefault="00D85DDD" w:rsidP="00D85DDD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Dane osobowe Wykonawcy będą udostępniane na postawie przepisów prawa takim </w:t>
      </w:r>
      <w:r w:rsidR="00C5530F" w:rsidRPr="00D85DDD">
        <w:rPr>
          <w:rFonts w:ascii="Calibri" w:hAnsi="Calibri" w:cs="Calibri"/>
          <w:color w:val="000000"/>
        </w:rPr>
        <w:t>podmiotom jak:</w:t>
      </w:r>
    </w:p>
    <w:p w14:paraId="4406A50D" w14:textId="7348A6AA" w:rsidR="00C5530F" w:rsidRPr="00661CE0" w:rsidRDefault="00C5530F" w:rsidP="0051484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661CE0">
        <w:rPr>
          <w:rFonts w:ascii="Calibri" w:hAnsi="Calibri" w:cs="Calibri"/>
          <w:color w:val="000000"/>
        </w:rPr>
        <w:t>Zakład Ubezpieczeń Społecznych,</w:t>
      </w:r>
    </w:p>
    <w:p w14:paraId="4DF6AF1A" w14:textId="3EC69B46" w:rsidR="00C5530F" w:rsidRPr="00661CE0" w:rsidRDefault="00C5530F" w:rsidP="0051484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661CE0">
        <w:rPr>
          <w:rFonts w:ascii="Calibri" w:hAnsi="Calibri" w:cs="Calibri"/>
          <w:color w:val="000000"/>
        </w:rPr>
        <w:t>Urząd Skarbowy,</w:t>
      </w:r>
    </w:p>
    <w:p w14:paraId="06B8CFF8" w14:textId="601441DF" w:rsidR="0025404C" w:rsidRPr="00F22E6F" w:rsidRDefault="00C5530F" w:rsidP="0051484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661CE0">
        <w:rPr>
          <w:rFonts w:ascii="Calibri" w:hAnsi="Calibri" w:cs="Calibri"/>
          <w:color w:val="000000"/>
        </w:rPr>
        <w:t xml:space="preserve">organy kontrolne i nadzorcze oraz audyt, </w:t>
      </w:r>
    </w:p>
    <w:p w14:paraId="07C7A30C" w14:textId="62BD32A0" w:rsidR="00C5530F" w:rsidRDefault="00C5530F" w:rsidP="0051484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5404C">
        <w:rPr>
          <w:rFonts w:ascii="Calibri" w:hAnsi="Calibri" w:cs="Calibri"/>
          <w:color w:val="000000"/>
        </w:rPr>
        <w:t>dane osobowe Wykonawcy będą przechowywane przez czas archiwizacji dokumentacji</w:t>
      </w:r>
      <w:r w:rsidR="0025404C">
        <w:rPr>
          <w:rFonts w:ascii="Calibri" w:hAnsi="Calibri" w:cs="Calibri"/>
          <w:color w:val="000000"/>
        </w:rPr>
        <w:t xml:space="preserve"> </w:t>
      </w:r>
      <w:r w:rsidRPr="0025404C">
        <w:rPr>
          <w:rFonts w:ascii="Calibri" w:hAnsi="Calibri" w:cs="Calibri"/>
          <w:color w:val="000000"/>
        </w:rPr>
        <w:t>finansowej zgodnie z obowiązującymi przepisami</w:t>
      </w:r>
      <w:r w:rsidRPr="0025404C">
        <w:rPr>
          <w:rFonts w:ascii="Calibri" w:hAnsi="Calibri" w:cs="Calibri"/>
          <w:color w:val="000000"/>
          <w:sz w:val="14"/>
          <w:szCs w:val="14"/>
        </w:rPr>
        <w:t>1</w:t>
      </w:r>
      <w:r w:rsidRPr="0025404C">
        <w:rPr>
          <w:rFonts w:ascii="Calibri" w:hAnsi="Calibri" w:cs="Calibri"/>
          <w:color w:val="000000"/>
        </w:rPr>
        <w:t>;</w:t>
      </w:r>
    </w:p>
    <w:p w14:paraId="341BAD80" w14:textId="2994DE88" w:rsidR="00C5530F" w:rsidRDefault="00C5530F" w:rsidP="0051484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5404C">
        <w:rPr>
          <w:rFonts w:ascii="Calibri" w:hAnsi="Calibri" w:cs="Calibri"/>
          <w:color w:val="000000"/>
        </w:rPr>
        <w:t>Wykonawca ma prawo dostępu do treści swoich danych osobowych oraz prawo ich</w:t>
      </w:r>
      <w:r w:rsidR="0025404C">
        <w:rPr>
          <w:rFonts w:ascii="Calibri" w:hAnsi="Calibri" w:cs="Calibri"/>
          <w:color w:val="000000"/>
        </w:rPr>
        <w:t xml:space="preserve"> </w:t>
      </w:r>
      <w:r w:rsidRPr="0025404C">
        <w:rPr>
          <w:rFonts w:ascii="Calibri" w:hAnsi="Calibri" w:cs="Calibri"/>
          <w:color w:val="000000"/>
        </w:rPr>
        <w:t>sprostowania, aktualizacji i przenoszenia</w:t>
      </w:r>
      <w:r w:rsidR="002F3BC6">
        <w:rPr>
          <w:rFonts w:ascii="Calibri" w:hAnsi="Calibri" w:cs="Calibri"/>
          <w:color w:val="000000"/>
        </w:rPr>
        <w:t xml:space="preserve"> oraz ograniczania przetwarzania;</w:t>
      </w:r>
    </w:p>
    <w:p w14:paraId="18A13C3D" w14:textId="68931E2B" w:rsidR="00C5530F" w:rsidRDefault="00C5530F" w:rsidP="0051484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5404C">
        <w:rPr>
          <w:rFonts w:ascii="Calibri" w:hAnsi="Calibri" w:cs="Calibri"/>
          <w:color w:val="000000"/>
        </w:rPr>
        <w:t>Wykonawcy przysługuje prawo wniesienia skargi do Prezesa Urzędu Ochrony Danych</w:t>
      </w:r>
      <w:r w:rsidR="0025404C">
        <w:rPr>
          <w:rFonts w:ascii="Calibri" w:hAnsi="Calibri" w:cs="Calibri"/>
          <w:color w:val="000000"/>
        </w:rPr>
        <w:t xml:space="preserve"> </w:t>
      </w:r>
      <w:r w:rsidRPr="0025404C">
        <w:rPr>
          <w:rFonts w:ascii="Calibri" w:hAnsi="Calibri" w:cs="Calibri"/>
          <w:color w:val="000000"/>
        </w:rPr>
        <w:t>Osobowych (adres: ul. Moniuszki 1A, 00-014 Warszawa gdy uzna, iż przetwarzanie jego danych</w:t>
      </w:r>
      <w:r w:rsidR="0025404C">
        <w:rPr>
          <w:rFonts w:ascii="Calibri" w:hAnsi="Calibri" w:cs="Calibri"/>
          <w:color w:val="000000"/>
        </w:rPr>
        <w:t xml:space="preserve"> </w:t>
      </w:r>
      <w:r w:rsidRPr="0025404C">
        <w:rPr>
          <w:rFonts w:ascii="Calibri" w:hAnsi="Calibri" w:cs="Calibri"/>
          <w:color w:val="000000"/>
        </w:rPr>
        <w:t>osobowych narusza przepisy RODO;</w:t>
      </w:r>
    </w:p>
    <w:p w14:paraId="65173D31" w14:textId="545C8D32" w:rsidR="00C5530F" w:rsidRDefault="00C5530F" w:rsidP="0051484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25404C">
        <w:rPr>
          <w:rFonts w:ascii="Calibri" w:hAnsi="Calibri" w:cs="Calibri"/>
          <w:color w:val="000000"/>
        </w:rPr>
        <w:t xml:space="preserve">dane osobowe Wykonawcy </w:t>
      </w:r>
      <w:r w:rsidR="002F3BC6">
        <w:rPr>
          <w:rFonts w:ascii="Calibri" w:hAnsi="Calibri" w:cs="Calibri"/>
          <w:color w:val="000000"/>
        </w:rPr>
        <w:t xml:space="preserve">nie będą podlegały </w:t>
      </w:r>
      <w:r w:rsidRPr="0025404C">
        <w:rPr>
          <w:rFonts w:ascii="Calibri" w:hAnsi="Calibri" w:cs="Calibri"/>
          <w:color w:val="000000"/>
        </w:rPr>
        <w:t>zautomatyzowan</w:t>
      </w:r>
      <w:r w:rsidR="002F3BC6">
        <w:rPr>
          <w:rFonts w:ascii="Calibri" w:hAnsi="Calibri" w:cs="Calibri"/>
          <w:color w:val="000000"/>
        </w:rPr>
        <w:t>emu podejmowaniu decyzji oraz profilowaniu</w:t>
      </w:r>
      <w:r w:rsidRPr="0025404C">
        <w:rPr>
          <w:rFonts w:ascii="Calibri" w:hAnsi="Calibri" w:cs="Calibri"/>
          <w:color w:val="000000"/>
        </w:rPr>
        <w:t>;</w:t>
      </w:r>
    </w:p>
    <w:p w14:paraId="51023377" w14:textId="53F5DFE5" w:rsidR="002F3BC6" w:rsidRPr="002F3BC6" w:rsidRDefault="002F3BC6" w:rsidP="002F3BC6">
      <w:pPr>
        <w:pStyle w:val="Akapitzlist"/>
        <w:numPr>
          <w:ilvl w:val="0"/>
          <w:numId w:val="45"/>
        </w:numPr>
        <w:rPr>
          <w:rFonts w:ascii="Calibri" w:hAnsi="Calibri" w:cs="Calibri"/>
          <w:color w:val="000000"/>
        </w:rPr>
      </w:pPr>
      <w:r w:rsidRPr="002F3BC6">
        <w:rPr>
          <w:rFonts w:ascii="Calibri" w:hAnsi="Calibri" w:cs="Calibri"/>
          <w:color w:val="000000"/>
        </w:rPr>
        <w:t>dane osobowe Wykonawca nie będą przekazywane do państwa trzeciego/ organizacji międzynarodowej</w:t>
      </w:r>
      <w:r w:rsidR="00082C5B">
        <w:rPr>
          <w:rFonts w:ascii="Calibri" w:hAnsi="Calibri" w:cs="Calibri"/>
          <w:color w:val="000000"/>
        </w:rPr>
        <w:t>.</w:t>
      </w:r>
    </w:p>
    <w:p w14:paraId="74EDB290" w14:textId="77777777" w:rsidR="002F3BC6" w:rsidRDefault="002F3BC6" w:rsidP="002F3BC6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</w:p>
    <w:p w14:paraId="5A4F80D7" w14:textId="77777777" w:rsidR="002F3BC6" w:rsidRDefault="002F3BC6" w:rsidP="002F3BC6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</w:p>
    <w:p w14:paraId="44160D31" w14:textId="77777777" w:rsidR="002F3BC6" w:rsidRPr="0025404C" w:rsidRDefault="002F3BC6" w:rsidP="002F3BC6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</w:p>
    <w:p w14:paraId="7DE61645" w14:textId="77777777" w:rsidR="00C5530F" w:rsidRDefault="00C5530F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1 </w:t>
      </w:r>
      <w:r>
        <w:rPr>
          <w:rFonts w:ascii="Calibri" w:hAnsi="Calibri" w:cs="Calibri"/>
          <w:color w:val="000000"/>
          <w:sz w:val="20"/>
          <w:szCs w:val="20"/>
        </w:rPr>
        <w:t>W zakresie dokumentacji finansowej zgodnie z ustawą z dnia 29 września 1994 r. o rachunkowości (Dz.U. z</w:t>
      </w:r>
    </w:p>
    <w:p w14:paraId="7EF145C1" w14:textId="77777777" w:rsidR="00C5530F" w:rsidRDefault="00C5530F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2023 r. poz. 120) przez okres wymaganego dostępu do tych informacji, wynikający z przepisów emerytalnych,</w:t>
      </w:r>
    </w:p>
    <w:p w14:paraId="090E0483" w14:textId="77777777" w:rsidR="00C5530F" w:rsidRDefault="00C5530F" w:rsidP="0051484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rentowych oraz podatkowych, nie krócej jednak niż 5 lat.</w:t>
      </w:r>
    </w:p>
    <w:p w14:paraId="09DE874D" w14:textId="3395CA4B" w:rsidR="00C5530F" w:rsidRDefault="00C5530F" w:rsidP="002F3BC6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</w:p>
    <w:p w14:paraId="454B0CCD" w14:textId="77777777" w:rsidR="002F3BC6" w:rsidRDefault="002F3BC6" w:rsidP="002F3BC6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</w:p>
    <w:p w14:paraId="337E5A76" w14:textId="77777777" w:rsidR="002F3BC6" w:rsidRPr="002F3BC6" w:rsidRDefault="002F3BC6" w:rsidP="002F3BC6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</w:p>
    <w:p w14:paraId="33C39938" w14:textId="4E8F11F6" w:rsidR="00C5530F" w:rsidRDefault="00C5530F" w:rsidP="002F3BC6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§ 11</w:t>
      </w:r>
    </w:p>
    <w:p w14:paraId="4B9EAE39" w14:textId="30A28DA6" w:rsidR="00C5530F" w:rsidRDefault="00C5530F" w:rsidP="00514847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591608">
        <w:rPr>
          <w:rFonts w:ascii="Calibri" w:hAnsi="Calibri" w:cs="Calibri"/>
          <w:color w:val="000000"/>
        </w:rPr>
        <w:t>Z wyłączeniem przypadków określonych w umowie, pozostałe zmiany niniejszej umowy muszą być</w:t>
      </w:r>
      <w:r w:rsidR="00591608">
        <w:rPr>
          <w:rFonts w:ascii="Calibri" w:hAnsi="Calibri" w:cs="Calibri"/>
          <w:color w:val="000000"/>
        </w:rPr>
        <w:t xml:space="preserve"> </w:t>
      </w:r>
      <w:r w:rsidRPr="00591608">
        <w:rPr>
          <w:rFonts w:ascii="Calibri" w:hAnsi="Calibri" w:cs="Calibri"/>
          <w:color w:val="000000"/>
        </w:rPr>
        <w:t>dokonane tylko w formie pisemnej pod rygorem nieważności.</w:t>
      </w:r>
    </w:p>
    <w:p w14:paraId="062CC2A5" w14:textId="6DB7D35D" w:rsidR="00C5530F" w:rsidRDefault="00C5530F" w:rsidP="00514847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591608">
        <w:rPr>
          <w:rFonts w:ascii="Calibri" w:hAnsi="Calibri" w:cs="Calibri"/>
          <w:color w:val="000000"/>
        </w:rPr>
        <w:t>Gdyby jakiekolwiek postanowienie umowy okazało się nieważne albo bezskuteczne, nie wpływa t</w:t>
      </w:r>
      <w:r w:rsidR="00591608">
        <w:rPr>
          <w:rFonts w:ascii="Calibri" w:hAnsi="Calibri" w:cs="Calibri"/>
          <w:color w:val="000000"/>
        </w:rPr>
        <w:t xml:space="preserve">o </w:t>
      </w:r>
      <w:r w:rsidRPr="00591608">
        <w:rPr>
          <w:rFonts w:ascii="Calibri" w:hAnsi="Calibri" w:cs="Calibri"/>
          <w:color w:val="000000"/>
        </w:rPr>
        <w:t>na ważność i skuteczność pozostałych jej postanowień. W takim przypadku Strony zastąpią</w:t>
      </w:r>
      <w:r w:rsidR="00591608">
        <w:rPr>
          <w:rFonts w:ascii="Calibri" w:hAnsi="Calibri" w:cs="Calibri"/>
          <w:color w:val="000000"/>
        </w:rPr>
        <w:t xml:space="preserve"> </w:t>
      </w:r>
      <w:r w:rsidRPr="00591608">
        <w:rPr>
          <w:rFonts w:ascii="Calibri" w:hAnsi="Calibri" w:cs="Calibri"/>
          <w:color w:val="000000"/>
        </w:rPr>
        <w:t>postanowienie uznane za nieważne lub bezskuteczne innym, zgodnym z prawem,</w:t>
      </w:r>
      <w:r w:rsidR="00F22E6F">
        <w:rPr>
          <w:rFonts w:ascii="Calibri" w:hAnsi="Calibri" w:cs="Calibri"/>
          <w:color w:val="000000"/>
        </w:rPr>
        <w:t xml:space="preserve"> </w:t>
      </w:r>
      <w:r w:rsidRPr="00591608">
        <w:rPr>
          <w:rFonts w:ascii="Calibri" w:hAnsi="Calibri" w:cs="Calibri"/>
          <w:color w:val="000000"/>
        </w:rPr>
        <w:t>postanowieniem</w:t>
      </w:r>
      <w:r w:rsidR="00591608">
        <w:rPr>
          <w:rFonts w:ascii="Calibri" w:hAnsi="Calibri" w:cs="Calibri"/>
          <w:color w:val="000000"/>
        </w:rPr>
        <w:t xml:space="preserve"> </w:t>
      </w:r>
      <w:r w:rsidRPr="00591608">
        <w:rPr>
          <w:rFonts w:ascii="Calibri" w:hAnsi="Calibri" w:cs="Calibri"/>
          <w:color w:val="000000"/>
        </w:rPr>
        <w:t>realizującym możliwie najbardziej zbliżony cel gospodarczy i</w:t>
      </w:r>
      <w:r w:rsidR="00F22E6F">
        <w:rPr>
          <w:rFonts w:ascii="Calibri" w:hAnsi="Calibri" w:cs="Calibri"/>
          <w:color w:val="000000"/>
        </w:rPr>
        <w:t xml:space="preserve"> </w:t>
      </w:r>
      <w:r w:rsidRPr="00591608">
        <w:rPr>
          <w:rFonts w:ascii="Calibri" w:hAnsi="Calibri" w:cs="Calibri"/>
          <w:color w:val="000000"/>
        </w:rPr>
        <w:t>odzwierciedlającym pierwotną</w:t>
      </w:r>
      <w:r w:rsidR="00591608">
        <w:rPr>
          <w:rFonts w:ascii="Calibri" w:hAnsi="Calibri" w:cs="Calibri"/>
          <w:color w:val="000000"/>
        </w:rPr>
        <w:t xml:space="preserve"> </w:t>
      </w:r>
      <w:r w:rsidRPr="00591608">
        <w:rPr>
          <w:rFonts w:ascii="Calibri" w:hAnsi="Calibri" w:cs="Calibri"/>
          <w:color w:val="000000"/>
        </w:rPr>
        <w:t>intencję Stron.</w:t>
      </w:r>
    </w:p>
    <w:p w14:paraId="25D2019C" w14:textId="4FE4DD04" w:rsidR="00C5530F" w:rsidRDefault="00C5530F" w:rsidP="00514847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591608">
        <w:rPr>
          <w:rFonts w:ascii="Calibri" w:hAnsi="Calibri" w:cs="Calibri"/>
          <w:color w:val="000000"/>
        </w:rPr>
        <w:t>Wszelkie spory wynikające z realizacji umowy będą rozstrzygane przez sądy powszechne właściwe</w:t>
      </w:r>
      <w:r w:rsidR="00591608">
        <w:rPr>
          <w:rFonts w:ascii="Calibri" w:hAnsi="Calibri" w:cs="Calibri"/>
          <w:color w:val="000000"/>
        </w:rPr>
        <w:t xml:space="preserve"> </w:t>
      </w:r>
      <w:r w:rsidRPr="00591608">
        <w:rPr>
          <w:rFonts w:ascii="Calibri" w:hAnsi="Calibri" w:cs="Calibri"/>
          <w:color w:val="000000"/>
        </w:rPr>
        <w:t>miejscowo według siedziby Zamawiającego.</w:t>
      </w:r>
    </w:p>
    <w:p w14:paraId="4F803C8F" w14:textId="3CC5ACDD" w:rsidR="00C5530F" w:rsidRDefault="00C5530F" w:rsidP="00514847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591608">
        <w:rPr>
          <w:rFonts w:ascii="Calibri" w:hAnsi="Calibri" w:cs="Calibri"/>
          <w:color w:val="000000"/>
        </w:rPr>
        <w:t>W kwestiach nieuregulowanych niniejszą umową mają zastosowanie odpowiednie przepisy</w:t>
      </w:r>
      <w:r w:rsidR="00591608">
        <w:rPr>
          <w:rFonts w:ascii="Calibri" w:hAnsi="Calibri" w:cs="Calibri"/>
          <w:color w:val="000000"/>
        </w:rPr>
        <w:t xml:space="preserve"> </w:t>
      </w:r>
      <w:r w:rsidRPr="00591608">
        <w:rPr>
          <w:rFonts w:ascii="Calibri" w:hAnsi="Calibri" w:cs="Calibri"/>
          <w:color w:val="000000"/>
        </w:rPr>
        <w:t>Kodeksu cywilnego.</w:t>
      </w:r>
    </w:p>
    <w:p w14:paraId="6BB36091" w14:textId="7C110917" w:rsidR="00C5530F" w:rsidRDefault="00C5530F" w:rsidP="00514847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591608">
        <w:rPr>
          <w:rFonts w:ascii="Calibri" w:hAnsi="Calibri" w:cs="Calibri"/>
          <w:color w:val="000000"/>
        </w:rPr>
        <w:t>Bez uprzedniej, pisemnej zgody Zamawiającego, Wykonawca nie może przenieść na osobę trzecią</w:t>
      </w:r>
      <w:r w:rsidR="00591608">
        <w:rPr>
          <w:rFonts w:ascii="Calibri" w:hAnsi="Calibri" w:cs="Calibri"/>
          <w:color w:val="000000"/>
        </w:rPr>
        <w:t xml:space="preserve"> </w:t>
      </w:r>
      <w:r w:rsidRPr="00591608">
        <w:rPr>
          <w:rFonts w:ascii="Calibri" w:hAnsi="Calibri" w:cs="Calibri"/>
          <w:color w:val="000000"/>
        </w:rPr>
        <w:t>wierzytelności wynikających z Umowy, ani regulować ich w drodze kompensaty.</w:t>
      </w:r>
    </w:p>
    <w:p w14:paraId="557D6C9D" w14:textId="1A8B07A5" w:rsidR="00C5530F" w:rsidRDefault="00C5530F" w:rsidP="00514847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591608">
        <w:rPr>
          <w:rFonts w:ascii="Calibri" w:hAnsi="Calibri" w:cs="Calibri"/>
          <w:color w:val="000000"/>
        </w:rPr>
        <w:t>Umowę sporządzono w formie elektronicznej zgodnie z art. 78¹ § 1 Kodeksu cywilnego i zawarto w</w:t>
      </w:r>
      <w:r w:rsidR="00591608">
        <w:rPr>
          <w:rFonts w:ascii="Calibri" w:hAnsi="Calibri" w:cs="Calibri"/>
          <w:color w:val="000000"/>
        </w:rPr>
        <w:t xml:space="preserve"> </w:t>
      </w:r>
      <w:r w:rsidRPr="00591608">
        <w:rPr>
          <w:rFonts w:ascii="Calibri" w:hAnsi="Calibri" w:cs="Calibri"/>
          <w:color w:val="000000"/>
        </w:rPr>
        <w:t>dacie złożenia oświadczenia woli w postaci elektronicznej i opatrzenia go kwalifikowanym</w:t>
      </w:r>
      <w:r w:rsidR="00591608">
        <w:rPr>
          <w:rFonts w:ascii="Calibri" w:hAnsi="Calibri" w:cs="Calibri"/>
          <w:color w:val="000000"/>
        </w:rPr>
        <w:t xml:space="preserve"> </w:t>
      </w:r>
      <w:r w:rsidRPr="00591608">
        <w:rPr>
          <w:rFonts w:ascii="Calibri" w:hAnsi="Calibri" w:cs="Calibri"/>
          <w:color w:val="000000"/>
        </w:rPr>
        <w:t>podpisem elektronicznym przez ostatnią ze Stron.</w:t>
      </w:r>
    </w:p>
    <w:p w14:paraId="47BC9F92" w14:textId="2670804E" w:rsidR="00C5530F" w:rsidRPr="00591608" w:rsidRDefault="00C5530F" w:rsidP="00514847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591608">
        <w:rPr>
          <w:rFonts w:ascii="Calibri" w:hAnsi="Calibri" w:cs="Calibri"/>
          <w:color w:val="000000"/>
        </w:rPr>
        <w:t>Następujące załączniki stanowią integralną część Umowy:</w:t>
      </w:r>
    </w:p>
    <w:p w14:paraId="5AC69346" w14:textId="213DFB88" w:rsidR="00C5530F" w:rsidRDefault="00C5530F" w:rsidP="00514847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591608">
        <w:rPr>
          <w:rFonts w:ascii="Calibri" w:hAnsi="Calibri" w:cs="Calibri"/>
          <w:color w:val="000000"/>
        </w:rPr>
        <w:t>Załącznik nr 1 – Wzór protokołu odbioru;</w:t>
      </w:r>
    </w:p>
    <w:p w14:paraId="0F0CCADC" w14:textId="5604337E" w:rsidR="00C5530F" w:rsidRDefault="00C5530F" w:rsidP="00514847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591608">
        <w:rPr>
          <w:rFonts w:ascii="Calibri" w:hAnsi="Calibri" w:cs="Calibri"/>
          <w:color w:val="000000"/>
        </w:rPr>
        <w:t xml:space="preserve">Załącznik nr </w:t>
      </w:r>
      <w:r w:rsidR="006525C4" w:rsidRPr="00591608">
        <w:rPr>
          <w:rFonts w:ascii="Calibri" w:hAnsi="Calibri" w:cs="Calibri"/>
          <w:color w:val="000000"/>
        </w:rPr>
        <w:t>2</w:t>
      </w:r>
      <w:r w:rsidRPr="00591608">
        <w:rPr>
          <w:rFonts w:ascii="Calibri" w:hAnsi="Calibri" w:cs="Calibri"/>
          <w:color w:val="000000"/>
        </w:rPr>
        <w:t xml:space="preserve"> - Oświadczenie złożone na podstawie ustawy o ochronie sygnalistów</w:t>
      </w:r>
      <w:r w:rsidR="00F87C3D">
        <w:rPr>
          <w:rFonts w:ascii="Calibri" w:hAnsi="Calibri" w:cs="Calibri"/>
          <w:color w:val="000000"/>
        </w:rPr>
        <w:t>;</w:t>
      </w:r>
    </w:p>
    <w:p w14:paraId="5B68F251" w14:textId="3EFDD83B" w:rsidR="00F87C3D" w:rsidRDefault="00F87C3D" w:rsidP="00514847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Załącznik nr 3 -  </w:t>
      </w:r>
      <w:r w:rsidRPr="00F87C3D">
        <w:rPr>
          <w:rFonts w:ascii="Calibri" w:hAnsi="Calibri" w:cs="Calibri"/>
          <w:color w:val="000000"/>
        </w:rPr>
        <w:t>upoważnienie MS 25 2021</w:t>
      </w:r>
      <w:r>
        <w:rPr>
          <w:rFonts w:ascii="Calibri" w:hAnsi="Calibri" w:cs="Calibri"/>
          <w:color w:val="000000"/>
        </w:rPr>
        <w:t>;</w:t>
      </w:r>
    </w:p>
    <w:p w14:paraId="2CA6DAE7" w14:textId="557E7D4B" w:rsidR="00F87C3D" w:rsidRDefault="00F87C3D" w:rsidP="00514847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Załącznik nr 4 - </w:t>
      </w:r>
      <w:r w:rsidRPr="00F87C3D">
        <w:rPr>
          <w:rFonts w:ascii="Calibri" w:hAnsi="Calibri" w:cs="Calibri"/>
          <w:color w:val="000000"/>
        </w:rPr>
        <w:t>wzór oświadczenia zgody na publikację danych osobowych w rejestrze umów</w:t>
      </w:r>
      <w:r w:rsidR="00082C5B">
        <w:rPr>
          <w:rFonts w:ascii="Calibri" w:hAnsi="Calibri" w:cs="Calibri"/>
          <w:color w:val="000000"/>
        </w:rPr>
        <w:t xml:space="preserve"> Ministerstwa Sprawiedliwości </w:t>
      </w:r>
      <w:r w:rsidR="00A530A1">
        <w:rPr>
          <w:rFonts w:ascii="Calibri" w:hAnsi="Calibri" w:cs="Calibri"/>
          <w:color w:val="000000"/>
        </w:rPr>
        <w:t>.</w:t>
      </w:r>
    </w:p>
    <w:p w14:paraId="4CF96E25" w14:textId="77777777" w:rsidR="00F22E6F" w:rsidRDefault="00F22E6F" w:rsidP="00514847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</w:p>
    <w:p w14:paraId="56E54764" w14:textId="77777777" w:rsidR="00F22E6F" w:rsidRDefault="00F22E6F" w:rsidP="00F22E6F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</w:p>
    <w:p w14:paraId="11941B91" w14:textId="77777777" w:rsidR="00F22E6F" w:rsidRPr="00591608" w:rsidRDefault="00F22E6F" w:rsidP="00F22E6F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</w:p>
    <w:p w14:paraId="71C78FCC" w14:textId="27A17FFD" w:rsidR="00BC4FD3" w:rsidRPr="00BC4FD3" w:rsidRDefault="00C5530F" w:rsidP="00CE09A2">
      <w:pPr>
        <w:spacing w:before="240" w:after="240" w:line="276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Calibri-Bold" w:hAnsi="Calibri-Bold" w:cs="Calibri-Bold"/>
          <w:b/>
          <w:bCs/>
          <w:color w:val="000000"/>
        </w:rPr>
        <w:t xml:space="preserve">ZAMAWIAJĄCY </w:t>
      </w:r>
      <w:r w:rsidR="00A51E0E">
        <w:rPr>
          <w:rFonts w:ascii="Calibri-Bold" w:hAnsi="Calibri-Bold" w:cs="Calibri-Bold"/>
          <w:b/>
          <w:bCs/>
          <w:color w:val="000000"/>
        </w:rPr>
        <w:tab/>
      </w:r>
      <w:r w:rsidR="00A51E0E">
        <w:rPr>
          <w:rFonts w:ascii="Calibri-Bold" w:hAnsi="Calibri-Bold" w:cs="Calibri-Bold"/>
          <w:b/>
          <w:bCs/>
          <w:color w:val="000000"/>
        </w:rPr>
        <w:tab/>
      </w:r>
      <w:r w:rsidR="00A51E0E">
        <w:rPr>
          <w:rFonts w:ascii="Calibri-Bold" w:hAnsi="Calibri-Bold" w:cs="Calibri-Bold"/>
          <w:b/>
          <w:bCs/>
          <w:color w:val="000000"/>
        </w:rPr>
        <w:tab/>
      </w:r>
      <w:r w:rsidR="00A51E0E">
        <w:rPr>
          <w:rFonts w:ascii="Calibri-Bold" w:hAnsi="Calibri-Bold" w:cs="Calibri-Bold"/>
          <w:b/>
          <w:bCs/>
          <w:color w:val="000000"/>
        </w:rPr>
        <w:tab/>
      </w:r>
      <w:r w:rsidR="00A51E0E">
        <w:rPr>
          <w:rFonts w:ascii="Calibri-Bold" w:hAnsi="Calibri-Bold" w:cs="Calibri-Bold"/>
          <w:b/>
          <w:bCs/>
          <w:color w:val="000000"/>
        </w:rPr>
        <w:tab/>
      </w:r>
      <w:r w:rsidR="00A51E0E">
        <w:rPr>
          <w:rFonts w:ascii="Calibri-Bold" w:hAnsi="Calibri-Bold" w:cs="Calibri-Bold"/>
          <w:b/>
          <w:bCs/>
          <w:color w:val="000000"/>
        </w:rPr>
        <w:tab/>
      </w:r>
      <w:r w:rsidR="00A51E0E">
        <w:rPr>
          <w:rFonts w:ascii="Calibri-Bold" w:hAnsi="Calibri-Bold" w:cs="Calibri-Bold"/>
          <w:b/>
          <w:bCs/>
          <w:color w:val="000000"/>
        </w:rPr>
        <w:tab/>
      </w:r>
      <w:r w:rsidR="00A51E0E">
        <w:rPr>
          <w:rFonts w:ascii="Calibri-Bold" w:hAnsi="Calibri-Bold" w:cs="Calibri-Bold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</w:rPr>
        <w:t>WYKONAWCA</w:t>
      </w:r>
      <w:r w:rsidR="00BC4FD3">
        <w:rPr>
          <w:b/>
          <w:bCs/>
        </w:rPr>
        <w:tab/>
      </w:r>
      <w:r w:rsidR="00BC4FD3">
        <w:rPr>
          <w:b/>
          <w:bCs/>
        </w:rPr>
        <w:tab/>
      </w:r>
      <w:r w:rsidR="00BC4FD3">
        <w:rPr>
          <w:b/>
          <w:bCs/>
        </w:rPr>
        <w:tab/>
      </w:r>
      <w:r w:rsidR="00BC4FD3">
        <w:rPr>
          <w:b/>
          <w:bCs/>
        </w:rPr>
        <w:tab/>
        <w:t xml:space="preserve">            </w:t>
      </w:r>
    </w:p>
    <w:p w14:paraId="0FE47043" w14:textId="77777777" w:rsidR="00BC4FD3" w:rsidRDefault="00BC4FD3" w:rsidP="00BC4FD3">
      <w:pPr>
        <w:tabs>
          <w:tab w:val="left" w:pos="426"/>
        </w:tabs>
        <w:spacing w:line="240" w:lineRule="exact"/>
        <w:jc w:val="both"/>
        <w:rPr>
          <w:rFonts w:ascii="Calibri" w:hAnsi="Calibri" w:cs="Calibri"/>
        </w:rPr>
      </w:pPr>
    </w:p>
    <w:p w14:paraId="49B36439" w14:textId="77777777" w:rsidR="00BC4FD3" w:rsidRPr="00AC7B2F" w:rsidRDefault="00BC4FD3" w:rsidP="00BC4FD3">
      <w:pPr>
        <w:tabs>
          <w:tab w:val="left" w:pos="426"/>
        </w:tabs>
        <w:spacing w:line="240" w:lineRule="exact"/>
        <w:jc w:val="both"/>
        <w:rPr>
          <w:rFonts w:ascii="Calibri" w:hAnsi="Calibri" w:cs="Calibri"/>
        </w:rPr>
      </w:pPr>
    </w:p>
    <w:p w14:paraId="0218CD28" w14:textId="77777777" w:rsidR="00BC4FD3" w:rsidRPr="00AC7B2F" w:rsidRDefault="00BC4FD3" w:rsidP="00BC4FD3">
      <w:pPr>
        <w:tabs>
          <w:tab w:val="left" w:pos="426"/>
        </w:tabs>
        <w:spacing w:line="240" w:lineRule="exact"/>
        <w:rPr>
          <w:rFonts w:ascii="Calibri" w:hAnsi="Calibri" w:cs="Calibri"/>
        </w:rPr>
      </w:pPr>
      <w:bookmarkStart w:id="1" w:name="ezdPracownikNazwa"/>
      <w:bookmarkEnd w:id="1"/>
    </w:p>
    <w:p w14:paraId="1D948EBC" w14:textId="77777777" w:rsidR="00BC4FD3" w:rsidRPr="00AC7B2F" w:rsidRDefault="00BC4FD3" w:rsidP="00BC4FD3">
      <w:pPr>
        <w:tabs>
          <w:tab w:val="left" w:pos="426"/>
        </w:tabs>
        <w:spacing w:line="240" w:lineRule="exact"/>
        <w:rPr>
          <w:rFonts w:ascii="Calibri" w:hAnsi="Calibri" w:cs="Calibri"/>
        </w:rPr>
      </w:pPr>
      <w:bookmarkStart w:id="2" w:name="ezdPracownikStanowisko"/>
      <w:bookmarkStart w:id="3" w:name="ezdPracownikWydzialNazwa"/>
      <w:bookmarkEnd w:id="2"/>
      <w:bookmarkEnd w:id="3"/>
    </w:p>
    <w:p w14:paraId="67347516" w14:textId="77777777" w:rsidR="00BC4FD3" w:rsidRPr="00AC7B2F" w:rsidRDefault="00BC4FD3" w:rsidP="00BC4FD3">
      <w:pPr>
        <w:tabs>
          <w:tab w:val="left" w:pos="540"/>
        </w:tabs>
        <w:spacing w:line="240" w:lineRule="exact"/>
        <w:rPr>
          <w:rFonts w:ascii="Calibri" w:hAnsi="Calibri" w:cs="Calibri"/>
        </w:rPr>
      </w:pPr>
      <w:r w:rsidRPr="00AC7B2F">
        <w:rPr>
          <w:rFonts w:ascii="Calibri" w:hAnsi="Calibri" w:cs="Calibri"/>
        </w:rPr>
        <w:t>/podpisano elektronicznie/</w:t>
      </w:r>
    </w:p>
    <w:p w14:paraId="4A482D09" w14:textId="1BCEAAE1" w:rsidR="00C5530F" w:rsidRDefault="00BC4FD3" w:rsidP="00BC4FD3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859CF3C" w14:textId="77777777" w:rsidR="00C5530F" w:rsidRDefault="00C5530F" w:rsidP="003F6A3E">
      <w:pPr>
        <w:spacing w:before="240" w:after="240"/>
        <w:jc w:val="center"/>
        <w:rPr>
          <w:rFonts w:ascii="Arial" w:hAnsi="Arial" w:cs="Arial"/>
          <w:sz w:val="20"/>
          <w:szCs w:val="20"/>
          <w:lang w:eastAsia="pl-PL"/>
        </w:rPr>
      </w:pPr>
    </w:p>
    <w:p w14:paraId="2C049005" w14:textId="77777777" w:rsidR="00C5530F" w:rsidRDefault="00C5530F" w:rsidP="003F6A3E">
      <w:pPr>
        <w:spacing w:before="240" w:after="240"/>
        <w:jc w:val="center"/>
        <w:rPr>
          <w:rFonts w:ascii="Arial" w:hAnsi="Arial" w:cs="Arial"/>
          <w:sz w:val="20"/>
          <w:szCs w:val="20"/>
          <w:lang w:eastAsia="pl-PL"/>
        </w:rPr>
      </w:pPr>
    </w:p>
    <w:p w14:paraId="4F25210F" w14:textId="77777777" w:rsidR="00C5530F" w:rsidRDefault="00C5530F" w:rsidP="003F6A3E">
      <w:pPr>
        <w:spacing w:before="240" w:after="240"/>
        <w:jc w:val="center"/>
        <w:rPr>
          <w:rFonts w:ascii="Arial" w:hAnsi="Arial" w:cs="Arial"/>
          <w:sz w:val="20"/>
          <w:szCs w:val="20"/>
          <w:lang w:eastAsia="pl-PL"/>
        </w:rPr>
      </w:pPr>
    </w:p>
    <w:p w14:paraId="5BF2EDDA" w14:textId="77777777" w:rsidR="00C5530F" w:rsidRDefault="00C5530F" w:rsidP="003F6A3E">
      <w:pPr>
        <w:spacing w:before="240" w:after="240"/>
        <w:jc w:val="center"/>
        <w:rPr>
          <w:rFonts w:ascii="Arial" w:hAnsi="Arial" w:cs="Arial"/>
          <w:sz w:val="20"/>
          <w:szCs w:val="20"/>
          <w:lang w:eastAsia="pl-PL"/>
        </w:rPr>
      </w:pPr>
    </w:p>
    <w:p w14:paraId="3958B5BF" w14:textId="5E75276F" w:rsidR="00282706" w:rsidRPr="00A51E0E" w:rsidRDefault="00282706" w:rsidP="00A51E0E">
      <w:pPr>
        <w:spacing w:before="240" w:after="240"/>
        <w:rPr>
          <w:rFonts w:ascii="Arial" w:hAnsi="Arial" w:cs="Arial"/>
          <w:sz w:val="20"/>
          <w:szCs w:val="20"/>
          <w:lang w:eastAsia="pl-PL"/>
        </w:rPr>
      </w:pPr>
    </w:p>
    <w:sectPr w:rsidR="00282706" w:rsidRPr="00A51E0E" w:rsidSect="00EA6D40">
      <w:footerReference w:type="default" r:id="rId13"/>
      <w:headerReference w:type="first" r:id="rId14"/>
      <w:pgSz w:w="11906" w:h="16838"/>
      <w:pgMar w:top="2410" w:right="1133" w:bottom="1135" w:left="1418" w:header="397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B58D5" w14:textId="77777777" w:rsidR="008F70D1" w:rsidRDefault="008F70D1" w:rsidP="008D0543">
      <w:pPr>
        <w:spacing w:after="0" w:line="240" w:lineRule="auto"/>
      </w:pPr>
      <w:r>
        <w:separator/>
      </w:r>
    </w:p>
  </w:endnote>
  <w:endnote w:type="continuationSeparator" w:id="0">
    <w:p w14:paraId="5644FE0E" w14:textId="77777777" w:rsidR="008F70D1" w:rsidRDefault="008F70D1" w:rsidP="008D0543">
      <w:pPr>
        <w:spacing w:after="0" w:line="240" w:lineRule="auto"/>
      </w:pPr>
      <w:r>
        <w:continuationSeparator/>
      </w:r>
    </w:p>
  </w:endnote>
  <w:endnote w:type="continuationNotice" w:id="1">
    <w:p w14:paraId="53E87D07" w14:textId="77777777" w:rsidR="008F70D1" w:rsidRDefault="008F70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7964271"/>
      <w:docPartObj>
        <w:docPartGallery w:val="Page Numbers (Bottom of Page)"/>
        <w:docPartUnique/>
      </w:docPartObj>
    </w:sdtPr>
    <w:sdtContent>
      <w:p w14:paraId="5AB06F27" w14:textId="77777777" w:rsidR="007E03BE" w:rsidRDefault="007E03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DA521EE" w14:textId="77777777" w:rsidR="007E03BE" w:rsidRPr="007121FA" w:rsidRDefault="007E03BE" w:rsidP="007121FA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2DB36" w14:textId="77777777" w:rsidR="008F70D1" w:rsidRDefault="008F70D1" w:rsidP="008D0543">
      <w:pPr>
        <w:spacing w:after="0" w:line="240" w:lineRule="auto"/>
      </w:pPr>
      <w:r>
        <w:separator/>
      </w:r>
    </w:p>
  </w:footnote>
  <w:footnote w:type="continuationSeparator" w:id="0">
    <w:p w14:paraId="5086D3F8" w14:textId="77777777" w:rsidR="008F70D1" w:rsidRDefault="008F70D1" w:rsidP="008D0543">
      <w:pPr>
        <w:spacing w:after="0" w:line="240" w:lineRule="auto"/>
      </w:pPr>
      <w:r>
        <w:continuationSeparator/>
      </w:r>
    </w:p>
  </w:footnote>
  <w:footnote w:type="continuationNotice" w:id="1">
    <w:p w14:paraId="18792F9F" w14:textId="77777777" w:rsidR="008F70D1" w:rsidRDefault="008F70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B694" w14:textId="742F8FE3" w:rsidR="002644E3" w:rsidRDefault="002644E3">
    <w:pPr>
      <w:pStyle w:val="Nagwek"/>
    </w:pPr>
    <w:r>
      <w:rPr>
        <w:noProof/>
      </w:rPr>
      <w:drawing>
        <wp:inline distT="0" distB="0" distL="0" distR="0" wp14:anchorId="5C3D2D90" wp14:editId="4565F9DE">
          <wp:extent cx="1274445" cy="658495"/>
          <wp:effectExtent l="0" t="0" r="0" b="0"/>
          <wp:docPr id="16226547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074"/>
    <w:multiLevelType w:val="hybridMultilevel"/>
    <w:tmpl w:val="750A6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837"/>
    <w:multiLevelType w:val="hybridMultilevel"/>
    <w:tmpl w:val="6D5270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4C0612"/>
    <w:multiLevelType w:val="hybridMultilevel"/>
    <w:tmpl w:val="2E4A3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F55385"/>
    <w:multiLevelType w:val="hybridMultilevel"/>
    <w:tmpl w:val="0B7ACA0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1B7D98"/>
    <w:multiLevelType w:val="hybridMultilevel"/>
    <w:tmpl w:val="1C82F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508F6"/>
    <w:multiLevelType w:val="hybridMultilevel"/>
    <w:tmpl w:val="E526859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CF5E23"/>
    <w:multiLevelType w:val="hybridMultilevel"/>
    <w:tmpl w:val="B69C2D2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3B071F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E4361"/>
    <w:multiLevelType w:val="hybridMultilevel"/>
    <w:tmpl w:val="3D7293BC"/>
    <w:lvl w:ilvl="0" w:tplc="E93059D0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10" w15:restartNumberingAfterBreak="0">
    <w:nsid w:val="19B56A54"/>
    <w:multiLevelType w:val="hybridMultilevel"/>
    <w:tmpl w:val="D4181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7C3492"/>
    <w:multiLevelType w:val="hybridMultilevel"/>
    <w:tmpl w:val="6160F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02EF2"/>
    <w:multiLevelType w:val="hybridMultilevel"/>
    <w:tmpl w:val="641037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AA45C8"/>
    <w:multiLevelType w:val="hybridMultilevel"/>
    <w:tmpl w:val="AE2414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82C64"/>
    <w:multiLevelType w:val="hybridMultilevel"/>
    <w:tmpl w:val="73C26A6C"/>
    <w:lvl w:ilvl="0" w:tplc="7552248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FD6E1D"/>
    <w:multiLevelType w:val="hybridMultilevel"/>
    <w:tmpl w:val="566CCD1E"/>
    <w:lvl w:ilvl="0" w:tplc="945ABEB4">
      <w:start w:val="1"/>
      <w:numFmt w:val="lowerLetter"/>
      <w:lvlText w:val="%1)"/>
      <w:lvlJc w:val="left"/>
      <w:pPr>
        <w:ind w:left="1428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4A7271C"/>
    <w:multiLevelType w:val="hybridMultilevel"/>
    <w:tmpl w:val="2B18AF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96A7C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62D54"/>
    <w:multiLevelType w:val="hybridMultilevel"/>
    <w:tmpl w:val="59AC7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D4703"/>
    <w:multiLevelType w:val="hybridMultilevel"/>
    <w:tmpl w:val="7018B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85AA7"/>
    <w:multiLevelType w:val="hybridMultilevel"/>
    <w:tmpl w:val="3D7293BC"/>
    <w:lvl w:ilvl="0" w:tplc="E93059D0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2" w15:restartNumberingAfterBreak="0">
    <w:nsid w:val="451C0B3C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C0989"/>
    <w:multiLevelType w:val="hybridMultilevel"/>
    <w:tmpl w:val="E4ECA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A1B6D"/>
    <w:multiLevelType w:val="hybridMultilevel"/>
    <w:tmpl w:val="1BC83A3E"/>
    <w:lvl w:ilvl="0" w:tplc="CDA01C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B485DD2"/>
    <w:multiLevelType w:val="hybridMultilevel"/>
    <w:tmpl w:val="248A2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37CF3"/>
    <w:multiLevelType w:val="hybridMultilevel"/>
    <w:tmpl w:val="977853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E01E31"/>
    <w:multiLevelType w:val="hybridMultilevel"/>
    <w:tmpl w:val="C7B27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B042B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F64EC"/>
    <w:multiLevelType w:val="hybridMultilevel"/>
    <w:tmpl w:val="18F021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23E73"/>
    <w:multiLevelType w:val="hybridMultilevel"/>
    <w:tmpl w:val="B5947E38"/>
    <w:lvl w:ilvl="0" w:tplc="FFFFFFFF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0A159D"/>
    <w:multiLevelType w:val="hybridMultilevel"/>
    <w:tmpl w:val="A8486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A1F9D"/>
    <w:multiLevelType w:val="hybridMultilevel"/>
    <w:tmpl w:val="11625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D4693"/>
    <w:multiLevelType w:val="hybridMultilevel"/>
    <w:tmpl w:val="5148A7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739A2"/>
    <w:multiLevelType w:val="hybridMultilevel"/>
    <w:tmpl w:val="52363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37B7B"/>
    <w:multiLevelType w:val="hybridMultilevel"/>
    <w:tmpl w:val="DCF66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35BBD"/>
    <w:multiLevelType w:val="hybridMultilevel"/>
    <w:tmpl w:val="295E85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35A24"/>
    <w:multiLevelType w:val="hybridMultilevel"/>
    <w:tmpl w:val="DFFAF4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4085BCE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D6824"/>
    <w:multiLevelType w:val="hybridMultilevel"/>
    <w:tmpl w:val="090C4C22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E9A66FE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09B2BB2"/>
    <w:multiLevelType w:val="multilevel"/>
    <w:tmpl w:val="46102096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3" w15:restartNumberingAfterBreak="0">
    <w:nsid w:val="73C76659"/>
    <w:multiLevelType w:val="hybridMultilevel"/>
    <w:tmpl w:val="4F922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613B4"/>
    <w:multiLevelType w:val="hybridMultilevel"/>
    <w:tmpl w:val="60981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E52704"/>
    <w:multiLevelType w:val="multilevel"/>
    <w:tmpl w:val="201E8D6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pStyle w:val="Nagwek4"/>
      <w:lvlText w:val="%4."/>
      <w:lvlJc w:val="left"/>
      <w:pPr>
        <w:ind w:left="360" w:hanging="360"/>
      </w:pPr>
      <w:rPr>
        <w:rFonts w:cs="Times New Roman"/>
        <w:b w:val="0"/>
        <w:bCs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46" w15:restartNumberingAfterBreak="0">
    <w:nsid w:val="7856534C"/>
    <w:multiLevelType w:val="hybridMultilevel"/>
    <w:tmpl w:val="C0A62F2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A52A09"/>
    <w:multiLevelType w:val="hybridMultilevel"/>
    <w:tmpl w:val="E526859E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E9A242B"/>
    <w:multiLevelType w:val="hybridMultilevel"/>
    <w:tmpl w:val="92343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193E8F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1865" w:hanging="180"/>
      </w:pPr>
    </w:lvl>
    <w:lvl w:ilvl="3" w:tplc="FFFFFFFF" w:tentative="1">
      <w:start w:val="1"/>
      <w:numFmt w:val="decimal"/>
      <w:lvlText w:val="%4."/>
      <w:lvlJc w:val="left"/>
      <w:pPr>
        <w:ind w:left="2585" w:hanging="360"/>
      </w:pPr>
    </w:lvl>
    <w:lvl w:ilvl="4" w:tplc="FFFFFFFF" w:tentative="1">
      <w:start w:val="1"/>
      <w:numFmt w:val="lowerLetter"/>
      <w:lvlText w:val="%5."/>
      <w:lvlJc w:val="left"/>
      <w:pPr>
        <w:ind w:left="3305" w:hanging="360"/>
      </w:pPr>
    </w:lvl>
    <w:lvl w:ilvl="5" w:tplc="FFFFFFFF" w:tentative="1">
      <w:start w:val="1"/>
      <w:numFmt w:val="lowerRoman"/>
      <w:lvlText w:val="%6."/>
      <w:lvlJc w:val="right"/>
      <w:pPr>
        <w:ind w:left="4025" w:hanging="180"/>
      </w:pPr>
    </w:lvl>
    <w:lvl w:ilvl="6" w:tplc="FFFFFFFF" w:tentative="1">
      <w:start w:val="1"/>
      <w:numFmt w:val="decimal"/>
      <w:lvlText w:val="%7."/>
      <w:lvlJc w:val="left"/>
      <w:pPr>
        <w:ind w:left="4745" w:hanging="360"/>
      </w:pPr>
    </w:lvl>
    <w:lvl w:ilvl="7" w:tplc="FFFFFFFF" w:tentative="1">
      <w:start w:val="1"/>
      <w:numFmt w:val="lowerLetter"/>
      <w:lvlText w:val="%8."/>
      <w:lvlJc w:val="left"/>
      <w:pPr>
        <w:ind w:left="5465" w:hanging="360"/>
      </w:pPr>
    </w:lvl>
    <w:lvl w:ilvl="8" w:tplc="FFFFFFFF" w:tentative="1">
      <w:start w:val="1"/>
      <w:numFmt w:val="lowerRoman"/>
      <w:lvlText w:val="%9."/>
      <w:lvlJc w:val="right"/>
      <w:pPr>
        <w:ind w:left="6185" w:hanging="180"/>
      </w:pPr>
    </w:lvl>
  </w:abstractNum>
  <w:num w:numId="1" w16cid:durableId="888148113">
    <w:abstractNumId w:val="42"/>
  </w:num>
  <w:num w:numId="2" w16cid:durableId="297422159">
    <w:abstractNumId w:val="25"/>
  </w:num>
  <w:num w:numId="3" w16cid:durableId="1060403158">
    <w:abstractNumId w:val="11"/>
  </w:num>
  <w:num w:numId="4" w16cid:durableId="559171933">
    <w:abstractNumId w:val="21"/>
  </w:num>
  <w:num w:numId="5" w16cid:durableId="1536698759">
    <w:abstractNumId w:val="16"/>
  </w:num>
  <w:num w:numId="6" w16cid:durableId="27683252">
    <w:abstractNumId w:val="24"/>
  </w:num>
  <w:num w:numId="7" w16cid:durableId="744182109">
    <w:abstractNumId w:val="43"/>
  </w:num>
  <w:num w:numId="8" w16cid:durableId="1468742742">
    <w:abstractNumId w:val="7"/>
  </w:num>
  <w:num w:numId="9" w16cid:durableId="577785695">
    <w:abstractNumId w:val="18"/>
  </w:num>
  <w:num w:numId="10" w16cid:durableId="291135037">
    <w:abstractNumId w:val="8"/>
  </w:num>
  <w:num w:numId="11" w16cid:durableId="1829862494">
    <w:abstractNumId w:val="39"/>
  </w:num>
  <w:num w:numId="12" w16cid:durableId="1503466828">
    <w:abstractNumId w:val="29"/>
  </w:num>
  <w:num w:numId="13" w16cid:durableId="1608343631">
    <w:abstractNumId w:val="9"/>
  </w:num>
  <w:num w:numId="14" w16cid:durableId="190456824">
    <w:abstractNumId w:val="13"/>
  </w:num>
  <w:num w:numId="15" w16cid:durableId="824928786">
    <w:abstractNumId w:val="4"/>
  </w:num>
  <w:num w:numId="16" w16cid:durableId="1289319414">
    <w:abstractNumId w:val="40"/>
  </w:num>
  <w:num w:numId="17" w16cid:durableId="1889221529">
    <w:abstractNumId w:val="15"/>
  </w:num>
  <w:num w:numId="18" w16cid:durableId="156417625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4064507">
    <w:abstractNumId w:val="47"/>
  </w:num>
  <w:num w:numId="20" w16cid:durableId="630284086">
    <w:abstractNumId w:val="41"/>
  </w:num>
  <w:num w:numId="21" w16cid:durableId="1008678400">
    <w:abstractNumId w:val="22"/>
  </w:num>
  <w:num w:numId="22" w16cid:durableId="601182170">
    <w:abstractNumId w:val="49"/>
  </w:num>
  <w:num w:numId="23" w16cid:durableId="2054424279">
    <w:abstractNumId w:val="6"/>
  </w:num>
  <w:num w:numId="24" w16cid:durableId="2020353901">
    <w:abstractNumId w:val="31"/>
  </w:num>
  <w:num w:numId="25" w16cid:durableId="368803555">
    <w:abstractNumId w:val="12"/>
  </w:num>
  <w:num w:numId="26" w16cid:durableId="1177889638">
    <w:abstractNumId w:val="46"/>
  </w:num>
  <w:num w:numId="27" w16cid:durableId="1226187571">
    <w:abstractNumId w:val="3"/>
  </w:num>
  <w:num w:numId="28" w16cid:durableId="2100564788">
    <w:abstractNumId w:val="37"/>
  </w:num>
  <w:num w:numId="29" w16cid:durableId="463541421">
    <w:abstractNumId w:val="44"/>
  </w:num>
  <w:num w:numId="30" w16cid:durableId="1889763200">
    <w:abstractNumId w:val="19"/>
  </w:num>
  <w:num w:numId="31" w16cid:durableId="2024744100">
    <w:abstractNumId w:val="27"/>
  </w:num>
  <w:num w:numId="32" w16cid:durableId="1281037206">
    <w:abstractNumId w:val="1"/>
  </w:num>
  <w:num w:numId="33" w16cid:durableId="1244559834">
    <w:abstractNumId w:val="28"/>
  </w:num>
  <w:num w:numId="34" w16cid:durableId="478616542">
    <w:abstractNumId w:val="23"/>
  </w:num>
  <w:num w:numId="35" w16cid:durableId="394013591">
    <w:abstractNumId w:val="5"/>
  </w:num>
  <w:num w:numId="36" w16cid:durableId="958990241">
    <w:abstractNumId w:val="34"/>
  </w:num>
  <w:num w:numId="37" w16cid:durableId="1470244933">
    <w:abstractNumId w:val="10"/>
  </w:num>
  <w:num w:numId="38" w16cid:durableId="980379420">
    <w:abstractNumId w:val="32"/>
  </w:num>
  <w:num w:numId="39" w16cid:durableId="854660050">
    <w:abstractNumId w:val="2"/>
  </w:num>
  <w:num w:numId="40" w16cid:durableId="209191535">
    <w:abstractNumId w:val="0"/>
  </w:num>
  <w:num w:numId="41" w16cid:durableId="786121536">
    <w:abstractNumId w:val="17"/>
  </w:num>
  <w:num w:numId="42" w16cid:durableId="569000836">
    <w:abstractNumId w:val="35"/>
  </w:num>
  <w:num w:numId="43" w16cid:durableId="991955637">
    <w:abstractNumId w:val="48"/>
  </w:num>
  <w:num w:numId="44" w16cid:durableId="693725336">
    <w:abstractNumId w:val="33"/>
  </w:num>
  <w:num w:numId="45" w16cid:durableId="1594392205">
    <w:abstractNumId w:val="14"/>
  </w:num>
  <w:num w:numId="46" w16cid:durableId="987050249">
    <w:abstractNumId w:val="38"/>
  </w:num>
  <w:num w:numId="47" w16cid:durableId="1809397695">
    <w:abstractNumId w:val="36"/>
  </w:num>
  <w:num w:numId="48" w16cid:durableId="1996638814">
    <w:abstractNumId w:val="26"/>
  </w:num>
  <w:num w:numId="49" w16cid:durableId="1695884438">
    <w:abstractNumId w:val="20"/>
  </w:num>
  <w:num w:numId="50" w16cid:durableId="1095441765">
    <w:abstractNumId w:val="3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B5"/>
    <w:rsid w:val="00001F6E"/>
    <w:rsid w:val="000020C0"/>
    <w:rsid w:val="0000285C"/>
    <w:rsid w:val="00003C9D"/>
    <w:rsid w:val="00003E62"/>
    <w:rsid w:val="00004F18"/>
    <w:rsid w:val="000067D5"/>
    <w:rsid w:val="00011907"/>
    <w:rsid w:val="00015CBA"/>
    <w:rsid w:val="00016AF8"/>
    <w:rsid w:val="0002185D"/>
    <w:rsid w:val="000234AB"/>
    <w:rsid w:val="00023F33"/>
    <w:rsid w:val="00025BCB"/>
    <w:rsid w:val="00030C1F"/>
    <w:rsid w:val="00030F4A"/>
    <w:rsid w:val="000344B7"/>
    <w:rsid w:val="0003463E"/>
    <w:rsid w:val="000363BE"/>
    <w:rsid w:val="00041CE9"/>
    <w:rsid w:val="00042650"/>
    <w:rsid w:val="000439C5"/>
    <w:rsid w:val="00044B40"/>
    <w:rsid w:val="000471E8"/>
    <w:rsid w:val="00047540"/>
    <w:rsid w:val="00050C5B"/>
    <w:rsid w:val="00052C85"/>
    <w:rsid w:val="000542B4"/>
    <w:rsid w:val="000568B9"/>
    <w:rsid w:val="00056C75"/>
    <w:rsid w:val="00057142"/>
    <w:rsid w:val="00060BDF"/>
    <w:rsid w:val="0006103D"/>
    <w:rsid w:val="00061C5A"/>
    <w:rsid w:val="00062BA1"/>
    <w:rsid w:val="00064BB1"/>
    <w:rsid w:val="000653E0"/>
    <w:rsid w:val="00066166"/>
    <w:rsid w:val="00066D00"/>
    <w:rsid w:val="00067CE7"/>
    <w:rsid w:val="00071D0C"/>
    <w:rsid w:val="000739FF"/>
    <w:rsid w:val="00073EEC"/>
    <w:rsid w:val="000767DA"/>
    <w:rsid w:val="000770C8"/>
    <w:rsid w:val="000803CB"/>
    <w:rsid w:val="000804B7"/>
    <w:rsid w:val="0008102A"/>
    <w:rsid w:val="0008164E"/>
    <w:rsid w:val="00082C5B"/>
    <w:rsid w:val="00082D1F"/>
    <w:rsid w:val="000836C0"/>
    <w:rsid w:val="00085045"/>
    <w:rsid w:val="0008511E"/>
    <w:rsid w:val="00085944"/>
    <w:rsid w:val="0008634F"/>
    <w:rsid w:val="0008646D"/>
    <w:rsid w:val="000876F6"/>
    <w:rsid w:val="00091625"/>
    <w:rsid w:val="00091C24"/>
    <w:rsid w:val="0009281E"/>
    <w:rsid w:val="00092B4B"/>
    <w:rsid w:val="000932E1"/>
    <w:rsid w:val="00094709"/>
    <w:rsid w:val="000954D9"/>
    <w:rsid w:val="00097F9D"/>
    <w:rsid w:val="000A13D6"/>
    <w:rsid w:val="000A18E0"/>
    <w:rsid w:val="000A4E4B"/>
    <w:rsid w:val="000A56E4"/>
    <w:rsid w:val="000A5D49"/>
    <w:rsid w:val="000B14A1"/>
    <w:rsid w:val="000B2865"/>
    <w:rsid w:val="000B33DA"/>
    <w:rsid w:val="000B5268"/>
    <w:rsid w:val="000C1305"/>
    <w:rsid w:val="000C2F3D"/>
    <w:rsid w:val="000C33D2"/>
    <w:rsid w:val="000C49AA"/>
    <w:rsid w:val="000C4C4D"/>
    <w:rsid w:val="000C5870"/>
    <w:rsid w:val="000C6EB2"/>
    <w:rsid w:val="000D0C27"/>
    <w:rsid w:val="000D215E"/>
    <w:rsid w:val="000D32A7"/>
    <w:rsid w:val="000D3915"/>
    <w:rsid w:val="000D48C7"/>
    <w:rsid w:val="000D6D2B"/>
    <w:rsid w:val="000D753C"/>
    <w:rsid w:val="000D7881"/>
    <w:rsid w:val="000E1677"/>
    <w:rsid w:val="000E211C"/>
    <w:rsid w:val="000E3510"/>
    <w:rsid w:val="000E43CC"/>
    <w:rsid w:val="000E5C19"/>
    <w:rsid w:val="000E62E4"/>
    <w:rsid w:val="000E66A1"/>
    <w:rsid w:val="000E7FC1"/>
    <w:rsid w:val="000F08C9"/>
    <w:rsid w:val="000F127C"/>
    <w:rsid w:val="000F1432"/>
    <w:rsid w:val="000F173B"/>
    <w:rsid w:val="000F1978"/>
    <w:rsid w:val="000F28CC"/>
    <w:rsid w:val="000F2D63"/>
    <w:rsid w:val="000F51B0"/>
    <w:rsid w:val="000F6BBD"/>
    <w:rsid w:val="000F7407"/>
    <w:rsid w:val="00100203"/>
    <w:rsid w:val="00100A45"/>
    <w:rsid w:val="001021C3"/>
    <w:rsid w:val="00103ADA"/>
    <w:rsid w:val="0010498B"/>
    <w:rsid w:val="00107CA2"/>
    <w:rsid w:val="00107D2D"/>
    <w:rsid w:val="001108AD"/>
    <w:rsid w:val="00110E61"/>
    <w:rsid w:val="001117EF"/>
    <w:rsid w:val="00112B04"/>
    <w:rsid w:val="00115BA3"/>
    <w:rsid w:val="00122223"/>
    <w:rsid w:val="001245E1"/>
    <w:rsid w:val="001269F3"/>
    <w:rsid w:val="00127239"/>
    <w:rsid w:val="001272D5"/>
    <w:rsid w:val="00130BB7"/>
    <w:rsid w:val="0013418B"/>
    <w:rsid w:val="00134521"/>
    <w:rsid w:val="00135491"/>
    <w:rsid w:val="00135920"/>
    <w:rsid w:val="0013607D"/>
    <w:rsid w:val="00136F9C"/>
    <w:rsid w:val="001377AE"/>
    <w:rsid w:val="001401BE"/>
    <w:rsid w:val="0014030E"/>
    <w:rsid w:val="00141C03"/>
    <w:rsid w:val="00141FF4"/>
    <w:rsid w:val="001420D5"/>
    <w:rsid w:val="00142F27"/>
    <w:rsid w:val="001439F8"/>
    <w:rsid w:val="00143D5A"/>
    <w:rsid w:val="00144562"/>
    <w:rsid w:val="00146798"/>
    <w:rsid w:val="001479D6"/>
    <w:rsid w:val="00147FA5"/>
    <w:rsid w:val="001500B6"/>
    <w:rsid w:val="001513A2"/>
    <w:rsid w:val="00152A41"/>
    <w:rsid w:val="00154323"/>
    <w:rsid w:val="00154746"/>
    <w:rsid w:val="00154CA9"/>
    <w:rsid w:val="0015553C"/>
    <w:rsid w:val="00155A06"/>
    <w:rsid w:val="00156B4A"/>
    <w:rsid w:val="001570F1"/>
    <w:rsid w:val="00162AAB"/>
    <w:rsid w:val="00163239"/>
    <w:rsid w:val="00164789"/>
    <w:rsid w:val="00164A44"/>
    <w:rsid w:val="00167B39"/>
    <w:rsid w:val="0017010E"/>
    <w:rsid w:val="001726C5"/>
    <w:rsid w:val="00172B51"/>
    <w:rsid w:val="00172CD6"/>
    <w:rsid w:val="00174F1D"/>
    <w:rsid w:val="00175A43"/>
    <w:rsid w:val="00175EDC"/>
    <w:rsid w:val="00177B39"/>
    <w:rsid w:val="00181285"/>
    <w:rsid w:val="001819AD"/>
    <w:rsid w:val="00182E80"/>
    <w:rsid w:val="00184311"/>
    <w:rsid w:val="001845B9"/>
    <w:rsid w:val="001852D3"/>
    <w:rsid w:val="001857FF"/>
    <w:rsid w:val="00185CEB"/>
    <w:rsid w:val="0018670F"/>
    <w:rsid w:val="00186713"/>
    <w:rsid w:val="00186787"/>
    <w:rsid w:val="00187212"/>
    <w:rsid w:val="001876B4"/>
    <w:rsid w:val="001907B9"/>
    <w:rsid w:val="00190BD9"/>
    <w:rsid w:val="00191CA5"/>
    <w:rsid w:val="001921E0"/>
    <w:rsid w:val="00192C70"/>
    <w:rsid w:val="0019562D"/>
    <w:rsid w:val="001957BE"/>
    <w:rsid w:val="0019654A"/>
    <w:rsid w:val="001968AF"/>
    <w:rsid w:val="00197494"/>
    <w:rsid w:val="00197F6B"/>
    <w:rsid w:val="001A0B66"/>
    <w:rsid w:val="001A2778"/>
    <w:rsid w:val="001A3F6B"/>
    <w:rsid w:val="001A5B91"/>
    <w:rsid w:val="001A7156"/>
    <w:rsid w:val="001B1844"/>
    <w:rsid w:val="001B1C6C"/>
    <w:rsid w:val="001B289F"/>
    <w:rsid w:val="001B302D"/>
    <w:rsid w:val="001B3A66"/>
    <w:rsid w:val="001B4383"/>
    <w:rsid w:val="001B47E3"/>
    <w:rsid w:val="001B6397"/>
    <w:rsid w:val="001B7389"/>
    <w:rsid w:val="001C15BA"/>
    <w:rsid w:val="001C2519"/>
    <w:rsid w:val="001C2925"/>
    <w:rsid w:val="001C30E6"/>
    <w:rsid w:val="001C323F"/>
    <w:rsid w:val="001C6982"/>
    <w:rsid w:val="001C69EF"/>
    <w:rsid w:val="001C6E52"/>
    <w:rsid w:val="001C7509"/>
    <w:rsid w:val="001D151C"/>
    <w:rsid w:val="001D4AC9"/>
    <w:rsid w:val="001D5FDB"/>
    <w:rsid w:val="001D6F32"/>
    <w:rsid w:val="001D77CD"/>
    <w:rsid w:val="001E0359"/>
    <w:rsid w:val="001E035B"/>
    <w:rsid w:val="001E0963"/>
    <w:rsid w:val="001E0E1E"/>
    <w:rsid w:val="001E358D"/>
    <w:rsid w:val="001E573A"/>
    <w:rsid w:val="001E5EBA"/>
    <w:rsid w:val="001E623C"/>
    <w:rsid w:val="001E66B7"/>
    <w:rsid w:val="001E7A88"/>
    <w:rsid w:val="001E7C9F"/>
    <w:rsid w:val="001F4E27"/>
    <w:rsid w:val="001F50AB"/>
    <w:rsid w:val="001F570A"/>
    <w:rsid w:val="001F77D6"/>
    <w:rsid w:val="00200648"/>
    <w:rsid w:val="00202078"/>
    <w:rsid w:val="0020306C"/>
    <w:rsid w:val="002039B1"/>
    <w:rsid w:val="00203AFA"/>
    <w:rsid w:val="00205AE5"/>
    <w:rsid w:val="00206DFB"/>
    <w:rsid w:val="00207635"/>
    <w:rsid w:val="00210BF4"/>
    <w:rsid w:val="00210D36"/>
    <w:rsid w:val="002126FE"/>
    <w:rsid w:val="002138FC"/>
    <w:rsid w:val="00214868"/>
    <w:rsid w:val="002162EA"/>
    <w:rsid w:val="00221260"/>
    <w:rsid w:val="00224961"/>
    <w:rsid w:val="00225F66"/>
    <w:rsid w:val="0022663B"/>
    <w:rsid w:val="0022706C"/>
    <w:rsid w:val="0022763A"/>
    <w:rsid w:val="002302A3"/>
    <w:rsid w:val="002304D9"/>
    <w:rsid w:val="00231C63"/>
    <w:rsid w:val="00233E3A"/>
    <w:rsid w:val="00235043"/>
    <w:rsid w:val="00235889"/>
    <w:rsid w:val="00236006"/>
    <w:rsid w:val="00236844"/>
    <w:rsid w:val="00236C45"/>
    <w:rsid w:val="00236C7F"/>
    <w:rsid w:val="00237A5A"/>
    <w:rsid w:val="002409E4"/>
    <w:rsid w:val="002419D9"/>
    <w:rsid w:val="00241D93"/>
    <w:rsid w:val="00242FF2"/>
    <w:rsid w:val="00243DB9"/>
    <w:rsid w:val="00243E0B"/>
    <w:rsid w:val="0024452C"/>
    <w:rsid w:val="00244BE1"/>
    <w:rsid w:val="00244E2F"/>
    <w:rsid w:val="00245080"/>
    <w:rsid w:val="002455BB"/>
    <w:rsid w:val="00245CF2"/>
    <w:rsid w:val="00245E26"/>
    <w:rsid w:val="00247A08"/>
    <w:rsid w:val="002500E5"/>
    <w:rsid w:val="002503EF"/>
    <w:rsid w:val="0025277E"/>
    <w:rsid w:val="0025404C"/>
    <w:rsid w:val="00254131"/>
    <w:rsid w:val="00255476"/>
    <w:rsid w:val="00255B3B"/>
    <w:rsid w:val="00256E3C"/>
    <w:rsid w:val="00257E91"/>
    <w:rsid w:val="00261842"/>
    <w:rsid w:val="00261900"/>
    <w:rsid w:val="0026213D"/>
    <w:rsid w:val="002636FF"/>
    <w:rsid w:val="00263A67"/>
    <w:rsid w:val="002644E3"/>
    <w:rsid w:val="00265704"/>
    <w:rsid w:val="0026665E"/>
    <w:rsid w:val="00266A6A"/>
    <w:rsid w:val="00266F32"/>
    <w:rsid w:val="002674CF"/>
    <w:rsid w:val="00267787"/>
    <w:rsid w:val="00276C3B"/>
    <w:rsid w:val="00277FC4"/>
    <w:rsid w:val="00282706"/>
    <w:rsid w:val="00282D58"/>
    <w:rsid w:val="00282F71"/>
    <w:rsid w:val="00283A42"/>
    <w:rsid w:val="002859B3"/>
    <w:rsid w:val="00286113"/>
    <w:rsid w:val="0028746D"/>
    <w:rsid w:val="00287682"/>
    <w:rsid w:val="00290082"/>
    <w:rsid w:val="0029012D"/>
    <w:rsid w:val="0029297F"/>
    <w:rsid w:val="0029415D"/>
    <w:rsid w:val="00294A29"/>
    <w:rsid w:val="002956C0"/>
    <w:rsid w:val="00295E0E"/>
    <w:rsid w:val="002A0CDA"/>
    <w:rsid w:val="002A0DEB"/>
    <w:rsid w:val="002A27E3"/>
    <w:rsid w:val="002A4096"/>
    <w:rsid w:val="002A50C2"/>
    <w:rsid w:val="002A5DF6"/>
    <w:rsid w:val="002A6151"/>
    <w:rsid w:val="002A6E0D"/>
    <w:rsid w:val="002A723F"/>
    <w:rsid w:val="002B0D54"/>
    <w:rsid w:val="002B24EE"/>
    <w:rsid w:val="002B3488"/>
    <w:rsid w:val="002B3EAE"/>
    <w:rsid w:val="002B4A27"/>
    <w:rsid w:val="002B660D"/>
    <w:rsid w:val="002B6920"/>
    <w:rsid w:val="002B6BC4"/>
    <w:rsid w:val="002C1A21"/>
    <w:rsid w:val="002C3913"/>
    <w:rsid w:val="002C5B3E"/>
    <w:rsid w:val="002C5BB4"/>
    <w:rsid w:val="002C700D"/>
    <w:rsid w:val="002C7F57"/>
    <w:rsid w:val="002D2B76"/>
    <w:rsid w:val="002D4029"/>
    <w:rsid w:val="002D7118"/>
    <w:rsid w:val="002D7571"/>
    <w:rsid w:val="002E17CC"/>
    <w:rsid w:val="002E3866"/>
    <w:rsid w:val="002E5004"/>
    <w:rsid w:val="002E6558"/>
    <w:rsid w:val="002E7DC2"/>
    <w:rsid w:val="002F00D3"/>
    <w:rsid w:val="002F13EA"/>
    <w:rsid w:val="002F3A23"/>
    <w:rsid w:val="002F3BC6"/>
    <w:rsid w:val="002F3D8F"/>
    <w:rsid w:val="002F5365"/>
    <w:rsid w:val="002F610F"/>
    <w:rsid w:val="002F6537"/>
    <w:rsid w:val="002F6624"/>
    <w:rsid w:val="002F6BEE"/>
    <w:rsid w:val="00300208"/>
    <w:rsid w:val="003006C1"/>
    <w:rsid w:val="00301EAC"/>
    <w:rsid w:val="00302095"/>
    <w:rsid w:val="00303CF7"/>
    <w:rsid w:val="00303E62"/>
    <w:rsid w:val="00303F9E"/>
    <w:rsid w:val="003043F2"/>
    <w:rsid w:val="00304558"/>
    <w:rsid w:val="00304B8F"/>
    <w:rsid w:val="003051B7"/>
    <w:rsid w:val="00305A5D"/>
    <w:rsid w:val="0030677B"/>
    <w:rsid w:val="003110B5"/>
    <w:rsid w:val="003123F4"/>
    <w:rsid w:val="003150CF"/>
    <w:rsid w:val="00316D8D"/>
    <w:rsid w:val="0031768C"/>
    <w:rsid w:val="00320EC0"/>
    <w:rsid w:val="003211F4"/>
    <w:rsid w:val="00321416"/>
    <w:rsid w:val="00321DBC"/>
    <w:rsid w:val="00323A90"/>
    <w:rsid w:val="00324BD0"/>
    <w:rsid w:val="00324FE8"/>
    <w:rsid w:val="0032681E"/>
    <w:rsid w:val="00330625"/>
    <w:rsid w:val="00330870"/>
    <w:rsid w:val="00331853"/>
    <w:rsid w:val="00333716"/>
    <w:rsid w:val="00334E0A"/>
    <w:rsid w:val="003407EE"/>
    <w:rsid w:val="00342C55"/>
    <w:rsid w:val="00350CD0"/>
    <w:rsid w:val="00352401"/>
    <w:rsid w:val="00352A94"/>
    <w:rsid w:val="003559B0"/>
    <w:rsid w:val="003635D4"/>
    <w:rsid w:val="003659C2"/>
    <w:rsid w:val="00365B56"/>
    <w:rsid w:val="003667F3"/>
    <w:rsid w:val="00366F40"/>
    <w:rsid w:val="00371A19"/>
    <w:rsid w:val="00373E30"/>
    <w:rsid w:val="0037419E"/>
    <w:rsid w:val="00375369"/>
    <w:rsid w:val="0037644B"/>
    <w:rsid w:val="00380595"/>
    <w:rsid w:val="00382383"/>
    <w:rsid w:val="00382BF9"/>
    <w:rsid w:val="00383860"/>
    <w:rsid w:val="003838B9"/>
    <w:rsid w:val="00383A39"/>
    <w:rsid w:val="003851DF"/>
    <w:rsid w:val="00385A02"/>
    <w:rsid w:val="00386378"/>
    <w:rsid w:val="00386408"/>
    <w:rsid w:val="00386A23"/>
    <w:rsid w:val="00390516"/>
    <w:rsid w:val="0039221F"/>
    <w:rsid w:val="00392645"/>
    <w:rsid w:val="003933F6"/>
    <w:rsid w:val="00393AF1"/>
    <w:rsid w:val="00394CF5"/>
    <w:rsid w:val="0039599F"/>
    <w:rsid w:val="00396533"/>
    <w:rsid w:val="003976B4"/>
    <w:rsid w:val="00397797"/>
    <w:rsid w:val="003A0BA9"/>
    <w:rsid w:val="003A1101"/>
    <w:rsid w:val="003A33FB"/>
    <w:rsid w:val="003A4B25"/>
    <w:rsid w:val="003B11A3"/>
    <w:rsid w:val="003B13B7"/>
    <w:rsid w:val="003B179B"/>
    <w:rsid w:val="003B295D"/>
    <w:rsid w:val="003B3B3B"/>
    <w:rsid w:val="003B3E43"/>
    <w:rsid w:val="003B57EA"/>
    <w:rsid w:val="003B5939"/>
    <w:rsid w:val="003B6E8E"/>
    <w:rsid w:val="003B6EEE"/>
    <w:rsid w:val="003C0948"/>
    <w:rsid w:val="003C0EFB"/>
    <w:rsid w:val="003C1298"/>
    <w:rsid w:val="003C1ED2"/>
    <w:rsid w:val="003C41F4"/>
    <w:rsid w:val="003C4CE5"/>
    <w:rsid w:val="003C7D17"/>
    <w:rsid w:val="003D0E2E"/>
    <w:rsid w:val="003D1307"/>
    <w:rsid w:val="003D1F96"/>
    <w:rsid w:val="003D2190"/>
    <w:rsid w:val="003D6115"/>
    <w:rsid w:val="003D6218"/>
    <w:rsid w:val="003D7CDB"/>
    <w:rsid w:val="003D7D79"/>
    <w:rsid w:val="003E3359"/>
    <w:rsid w:val="003E4091"/>
    <w:rsid w:val="003E58DA"/>
    <w:rsid w:val="003E5A37"/>
    <w:rsid w:val="003E6C7B"/>
    <w:rsid w:val="003E716F"/>
    <w:rsid w:val="003F073A"/>
    <w:rsid w:val="003F24A2"/>
    <w:rsid w:val="003F2D16"/>
    <w:rsid w:val="003F5139"/>
    <w:rsid w:val="003F5570"/>
    <w:rsid w:val="003F57F2"/>
    <w:rsid w:val="003F6A3E"/>
    <w:rsid w:val="00400188"/>
    <w:rsid w:val="0040177D"/>
    <w:rsid w:val="00403186"/>
    <w:rsid w:val="0040326C"/>
    <w:rsid w:val="0040336D"/>
    <w:rsid w:val="0040384D"/>
    <w:rsid w:val="00405334"/>
    <w:rsid w:val="00406D4A"/>
    <w:rsid w:val="00412E2E"/>
    <w:rsid w:val="004136AD"/>
    <w:rsid w:val="00414306"/>
    <w:rsid w:val="00414AEC"/>
    <w:rsid w:val="004150B5"/>
    <w:rsid w:val="00415484"/>
    <w:rsid w:val="00417204"/>
    <w:rsid w:val="0041720C"/>
    <w:rsid w:val="00421215"/>
    <w:rsid w:val="00421581"/>
    <w:rsid w:val="004220AF"/>
    <w:rsid w:val="004227FF"/>
    <w:rsid w:val="00423BDC"/>
    <w:rsid w:val="00423CFB"/>
    <w:rsid w:val="00424864"/>
    <w:rsid w:val="00426D70"/>
    <w:rsid w:val="004271E0"/>
    <w:rsid w:val="00430C11"/>
    <w:rsid w:val="00432535"/>
    <w:rsid w:val="004328EE"/>
    <w:rsid w:val="00432DB5"/>
    <w:rsid w:val="004345B0"/>
    <w:rsid w:val="0043578C"/>
    <w:rsid w:val="00436005"/>
    <w:rsid w:val="00437189"/>
    <w:rsid w:val="00437FDA"/>
    <w:rsid w:val="0044059B"/>
    <w:rsid w:val="0044070F"/>
    <w:rsid w:val="004412DC"/>
    <w:rsid w:val="004429E0"/>
    <w:rsid w:val="00443983"/>
    <w:rsid w:val="00451F0F"/>
    <w:rsid w:val="0045572D"/>
    <w:rsid w:val="00455CF5"/>
    <w:rsid w:val="00455E3B"/>
    <w:rsid w:val="00455EC1"/>
    <w:rsid w:val="004572CA"/>
    <w:rsid w:val="00460C43"/>
    <w:rsid w:val="0046230C"/>
    <w:rsid w:val="00462BAA"/>
    <w:rsid w:val="00463C6F"/>
    <w:rsid w:val="00465EF7"/>
    <w:rsid w:val="0046689A"/>
    <w:rsid w:val="00466ECA"/>
    <w:rsid w:val="00473AE8"/>
    <w:rsid w:val="004740E7"/>
    <w:rsid w:val="0047581F"/>
    <w:rsid w:val="00476B76"/>
    <w:rsid w:val="00477763"/>
    <w:rsid w:val="00477C8C"/>
    <w:rsid w:val="00484169"/>
    <w:rsid w:val="004862EB"/>
    <w:rsid w:val="00486933"/>
    <w:rsid w:val="004872AD"/>
    <w:rsid w:val="00487EEE"/>
    <w:rsid w:val="004908A5"/>
    <w:rsid w:val="00492452"/>
    <w:rsid w:val="00492DBE"/>
    <w:rsid w:val="00495388"/>
    <w:rsid w:val="0049548B"/>
    <w:rsid w:val="0049574A"/>
    <w:rsid w:val="00495E91"/>
    <w:rsid w:val="0049729B"/>
    <w:rsid w:val="004978DC"/>
    <w:rsid w:val="004A0571"/>
    <w:rsid w:val="004A1127"/>
    <w:rsid w:val="004A219D"/>
    <w:rsid w:val="004A2866"/>
    <w:rsid w:val="004A3318"/>
    <w:rsid w:val="004A5E6A"/>
    <w:rsid w:val="004A799A"/>
    <w:rsid w:val="004B4C1C"/>
    <w:rsid w:val="004B63EB"/>
    <w:rsid w:val="004B716C"/>
    <w:rsid w:val="004B734D"/>
    <w:rsid w:val="004C03BC"/>
    <w:rsid w:val="004C0708"/>
    <w:rsid w:val="004C2C4F"/>
    <w:rsid w:val="004C3041"/>
    <w:rsid w:val="004C4150"/>
    <w:rsid w:val="004C4D28"/>
    <w:rsid w:val="004C753C"/>
    <w:rsid w:val="004D0449"/>
    <w:rsid w:val="004D0718"/>
    <w:rsid w:val="004D0B3B"/>
    <w:rsid w:val="004D1577"/>
    <w:rsid w:val="004D3091"/>
    <w:rsid w:val="004D3483"/>
    <w:rsid w:val="004D7629"/>
    <w:rsid w:val="004D7777"/>
    <w:rsid w:val="004E00B7"/>
    <w:rsid w:val="004E3824"/>
    <w:rsid w:val="004E5C90"/>
    <w:rsid w:val="004E6638"/>
    <w:rsid w:val="004E6853"/>
    <w:rsid w:val="004F0570"/>
    <w:rsid w:val="004F3D0D"/>
    <w:rsid w:val="004F3EF0"/>
    <w:rsid w:val="004F4A8F"/>
    <w:rsid w:val="004F5481"/>
    <w:rsid w:val="004F54DE"/>
    <w:rsid w:val="004F62FB"/>
    <w:rsid w:val="004F697B"/>
    <w:rsid w:val="005016A2"/>
    <w:rsid w:val="00502246"/>
    <w:rsid w:val="005023DD"/>
    <w:rsid w:val="00502C75"/>
    <w:rsid w:val="00503C5E"/>
    <w:rsid w:val="00503C8D"/>
    <w:rsid w:val="0050402E"/>
    <w:rsid w:val="00504DFE"/>
    <w:rsid w:val="005061A8"/>
    <w:rsid w:val="0050675B"/>
    <w:rsid w:val="00506F04"/>
    <w:rsid w:val="0050782D"/>
    <w:rsid w:val="005105D9"/>
    <w:rsid w:val="00510968"/>
    <w:rsid w:val="005131AA"/>
    <w:rsid w:val="00513A36"/>
    <w:rsid w:val="00513F2B"/>
    <w:rsid w:val="00513F4B"/>
    <w:rsid w:val="00514821"/>
    <w:rsid w:val="00514847"/>
    <w:rsid w:val="0051746F"/>
    <w:rsid w:val="00517B1A"/>
    <w:rsid w:val="0052077C"/>
    <w:rsid w:val="00520F59"/>
    <w:rsid w:val="005210DB"/>
    <w:rsid w:val="0052282E"/>
    <w:rsid w:val="005228A7"/>
    <w:rsid w:val="00522CAA"/>
    <w:rsid w:val="00524116"/>
    <w:rsid w:val="005245DE"/>
    <w:rsid w:val="0052644E"/>
    <w:rsid w:val="005317D4"/>
    <w:rsid w:val="0053387A"/>
    <w:rsid w:val="00535CC2"/>
    <w:rsid w:val="00535F02"/>
    <w:rsid w:val="005366B1"/>
    <w:rsid w:val="00537799"/>
    <w:rsid w:val="00537E52"/>
    <w:rsid w:val="005405C9"/>
    <w:rsid w:val="00540F44"/>
    <w:rsid w:val="00541CE0"/>
    <w:rsid w:val="00542252"/>
    <w:rsid w:val="0054416F"/>
    <w:rsid w:val="00544695"/>
    <w:rsid w:val="00544B2F"/>
    <w:rsid w:val="005464FD"/>
    <w:rsid w:val="00547CCC"/>
    <w:rsid w:val="00550F7A"/>
    <w:rsid w:val="00551093"/>
    <w:rsid w:val="00552E5C"/>
    <w:rsid w:val="00553CFE"/>
    <w:rsid w:val="0055470E"/>
    <w:rsid w:val="00555037"/>
    <w:rsid w:val="005559DA"/>
    <w:rsid w:val="00562999"/>
    <w:rsid w:val="00563970"/>
    <w:rsid w:val="0056457D"/>
    <w:rsid w:val="00564F19"/>
    <w:rsid w:val="00564F63"/>
    <w:rsid w:val="0056517B"/>
    <w:rsid w:val="00565407"/>
    <w:rsid w:val="005700D8"/>
    <w:rsid w:val="00570159"/>
    <w:rsid w:val="00570631"/>
    <w:rsid w:val="00572095"/>
    <w:rsid w:val="00572ED9"/>
    <w:rsid w:val="0057438B"/>
    <w:rsid w:val="005748C2"/>
    <w:rsid w:val="00576B13"/>
    <w:rsid w:val="00580A55"/>
    <w:rsid w:val="00580FF8"/>
    <w:rsid w:val="0058141F"/>
    <w:rsid w:val="00581450"/>
    <w:rsid w:val="005825DB"/>
    <w:rsid w:val="00582FAD"/>
    <w:rsid w:val="005830E3"/>
    <w:rsid w:val="005854C8"/>
    <w:rsid w:val="005863D3"/>
    <w:rsid w:val="00587AF6"/>
    <w:rsid w:val="00590382"/>
    <w:rsid w:val="005905CD"/>
    <w:rsid w:val="00591171"/>
    <w:rsid w:val="00591608"/>
    <w:rsid w:val="00594022"/>
    <w:rsid w:val="005951A1"/>
    <w:rsid w:val="005A1AC3"/>
    <w:rsid w:val="005A2950"/>
    <w:rsid w:val="005A32AA"/>
    <w:rsid w:val="005A539D"/>
    <w:rsid w:val="005A77DA"/>
    <w:rsid w:val="005A7ACE"/>
    <w:rsid w:val="005A7FB8"/>
    <w:rsid w:val="005B0161"/>
    <w:rsid w:val="005B028E"/>
    <w:rsid w:val="005B080C"/>
    <w:rsid w:val="005B1BA9"/>
    <w:rsid w:val="005B32CA"/>
    <w:rsid w:val="005C01E7"/>
    <w:rsid w:val="005C39B5"/>
    <w:rsid w:val="005C3EC5"/>
    <w:rsid w:val="005C470C"/>
    <w:rsid w:val="005C479E"/>
    <w:rsid w:val="005C4AFC"/>
    <w:rsid w:val="005C58BF"/>
    <w:rsid w:val="005C61E8"/>
    <w:rsid w:val="005C74AD"/>
    <w:rsid w:val="005C77E3"/>
    <w:rsid w:val="005D0A2A"/>
    <w:rsid w:val="005D2668"/>
    <w:rsid w:val="005D3BE7"/>
    <w:rsid w:val="005D5313"/>
    <w:rsid w:val="005D5CDA"/>
    <w:rsid w:val="005E1F41"/>
    <w:rsid w:val="005E2834"/>
    <w:rsid w:val="005E2B3E"/>
    <w:rsid w:val="005E30A7"/>
    <w:rsid w:val="005E378F"/>
    <w:rsid w:val="005E414D"/>
    <w:rsid w:val="005E4892"/>
    <w:rsid w:val="005E53AB"/>
    <w:rsid w:val="005E5CBC"/>
    <w:rsid w:val="005E6604"/>
    <w:rsid w:val="005E6CC6"/>
    <w:rsid w:val="005E6EB6"/>
    <w:rsid w:val="005E76C9"/>
    <w:rsid w:val="005F0412"/>
    <w:rsid w:val="005F0F21"/>
    <w:rsid w:val="005F21D7"/>
    <w:rsid w:val="005F3810"/>
    <w:rsid w:val="005F40FE"/>
    <w:rsid w:val="005F44C5"/>
    <w:rsid w:val="005F701A"/>
    <w:rsid w:val="00602454"/>
    <w:rsid w:val="006034B4"/>
    <w:rsid w:val="0060774F"/>
    <w:rsid w:val="00611F79"/>
    <w:rsid w:val="00612C3C"/>
    <w:rsid w:val="00612E56"/>
    <w:rsid w:val="00614960"/>
    <w:rsid w:val="00614D30"/>
    <w:rsid w:val="006154B6"/>
    <w:rsid w:val="00616C18"/>
    <w:rsid w:val="00617258"/>
    <w:rsid w:val="0062046A"/>
    <w:rsid w:val="00622252"/>
    <w:rsid w:val="006256C7"/>
    <w:rsid w:val="00625A90"/>
    <w:rsid w:val="00625EC3"/>
    <w:rsid w:val="00625F54"/>
    <w:rsid w:val="0062655E"/>
    <w:rsid w:val="00626DC6"/>
    <w:rsid w:val="00627E7A"/>
    <w:rsid w:val="006320E9"/>
    <w:rsid w:val="00632291"/>
    <w:rsid w:val="006322B7"/>
    <w:rsid w:val="00632347"/>
    <w:rsid w:val="0063388C"/>
    <w:rsid w:val="00633B8B"/>
    <w:rsid w:val="0063429D"/>
    <w:rsid w:val="00634504"/>
    <w:rsid w:val="00634946"/>
    <w:rsid w:val="00634CAE"/>
    <w:rsid w:val="006361A9"/>
    <w:rsid w:val="00636252"/>
    <w:rsid w:val="0064018C"/>
    <w:rsid w:val="00640812"/>
    <w:rsid w:val="00641F01"/>
    <w:rsid w:val="00642577"/>
    <w:rsid w:val="00642EC2"/>
    <w:rsid w:val="00642F5F"/>
    <w:rsid w:val="006458A4"/>
    <w:rsid w:val="006459D2"/>
    <w:rsid w:val="00651394"/>
    <w:rsid w:val="00651CD5"/>
    <w:rsid w:val="006525C4"/>
    <w:rsid w:val="00652CF7"/>
    <w:rsid w:val="00652D3B"/>
    <w:rsid w:val="00652E20"/>
    <w:rsid w:val="00653AFC"/>
    <w:rsid w:val="00660E03"/>
    <w:rsid w:val="00661CE0"/>
    <w:rsid w:val="00663725"/>
    <w:rsid w:val="00663F82"/>
    <w:rsid w:val="00667528"/>
    <w:rsid w:val="00667F1F"/>
    <w:rsid w:val="00670203"/>
    <w:rsid w:val="006721A4"/>
    <w:rsid w:val="00672C45"/>
    <w:rsid w:val="00674573"/>
    <w:rsid w:val="00675145"/>
    <w:rsid w:val="006758AF"/>
    <w:rsid w:val="006760B4"/>
    <w:rsid w:val="006800A7"/>
    <w:rsid w:val="00680D5E"/>
    <w:rsid w:val="00681C60"/>
    <w:rsid w:val="006821B5"/>
    <w:rsid w:val="00683C3A"/>
    <w:rsid w:val="00683FF4"/>
    <w:rsid w:val="00686837"/>
    <w:rsid w:val="00687097"/>
    <w:rsid w:val="006874B9"/>
    <w:rsid w:val="0069008B"/>
    <w:rsid w:val="006904F1"/>
    <w:rsid w:val="0069192F"/>
    <w:rsid w:val="00693366"/>
    <w:rsid w:val="00693CF1"/>
    <w:rsid w:val="0069455F"/>
    <w:rsid w:val="006949F8"/>
    <w:rsid w:val="00694FF1"/>
    <w:rsid w:val="006979BE"/>
    <w:rsid w:val="00697AD8"/>
    <w:rsid w:val="006A2A28"/>
    <w:rsid w:val="006A2C94"/>
    <w:rsid w:val="006A3D1E"/>
    <w:rsid w:val="006A47BB"/>
    <w:rsid w:val="006A5D44"/>
    <w:rsid w:val="006A68AF"/>
    <w:rsid w:val="006B2C32"/>
    <w:rsid w:val="006B5237"/>
    <w:rsid w:val="006B599B"/>
    <w:rsid w:val="006C00B5"/>
    <w:rsid w:val="006C2D6A"/>
    <w:rsid w:val="006C300F"/>
    <w:rsid w:val="006C3E05"/>
    <w:rsid w:val="006C4EC6"/>
    <w:rsid w:val="006C5C26"/>
    <w:rsid w:val="006C5E9F"/>
    <w:rsid w:val="006C7409"/>
    <w:rsid w:val="006D0DB1"/>
    <w:rsid w:val="006D18C7"/>
    <w:rsid w:val="006D2901"/>
    <w:rsid w:val="006D44EC"/>
    <w:rsid w:val="006D4963"/>
    <w:rsid w:val="006D5587"/>
    <w:rsid w:val="006D67DC"/>
    <w:rsid w:val="006E1004"/>
    <w:rsid w:val="006E2EFA"/>
    <w:rsid w:val="006E345C"/>
    <w:rsid w:val="006E6859"/>
    <w:rsid w:val="006E6CA7"/>
    <w:rsid w:val="006E7D3E"/>
    <w:rsid w:val="006F136D"/>
    <w:rsid w:val="006F1593"/>
    <w:rsid w:val="006F1F92"/>
    <w:rsid w:val="006F2CF0"/>
    <w:rsid w:val="006F3150"/>
    <w:rsid w:val="006F3871"/>
    <w:rsid w:val="006F3C4F"/>
    <w:rsid w:val="006F46B7"/>
    <w:rsid w:val="006F478A"/>
    <w:rsid w:val="006F5012"/>
    <w:rsid w:val="006F5560"/>
    <w:rsid w:val="006F5998"/>
    <w:rsid w:val="00700DA3"/>
    <w:rsid w:val="00701928"/>
    <w:rsid w:val="00701B77"/>
    <w:rsid w:val="0070320F"/>
    <w:rsid w:val="007042CB"/>
    <w:rsid w:val="0071189B"/>
    <w:rsid w:val="0071207A"/>
    <w:rsid w:val="007121FA"/>
    <w:rsid w:val="00712CC6"/>
    <w:rsid w:val="00714D66"/>
    <w:rsid w:val="007150F7"/>
    <w:rsid w:val="00717D07"/>
    <w:rsid w:val="00720A07"/>
    <w:rsid w:val="00720C7F"/>
    <w:rsid w:val="00722179"/>
    <w:rsid w:val="007221F0"/>
    <w:rsid w:val="007229CE"/>
    <w:rsid w:val="00724465"/>
    <w:rsid w:val="0072476B"/>
    <w:rsid w:val="0072713F"/>
    <w:rsid w:val="00727608"/>
    <w:rsid w:val="00727A05"/>
    <w:rsid w:val="00730B89"/>
    <w:rsid w:val="00730E22"/>
    <w:rsid w:val="00731506"/>
    <w:rsid w:val="00731681"/>
    <w:rsid w:val="007316F0"/>
    <w:rsid w:val="00731C12"/>
    <w:rsid w:val="00731E8C"/>
    <w:rsid w:val="007320BC"/>
    <w:rsid w:val="00732DE7"/>
    <w:rsid w:val="00733586"/>
    <w:rsid w:val="00733B92"/>
    <w:rsid w:val="00734EF7"/>
    <w:rsid w:val="007363E4"/>
    <w:rsid w:val="007407E7"/>
    <w:rsid w:val="00740ADC"/>
    <w:rsid w:val="00740BFC"/>
    <w:rsid w:val="00740D11"/>
    <w:rsid w:val="00740DBD"/>
    <w:rsid w:val="007411AD"/>
    <w:rsid w:val="00743AF8"/>
    <w:rsid w:val="00743CBA"/>
    <w:rsid w:val="00743ED8"/>
    <w:rsid w:val="00744B78"/>
    <w:rsid w:val="0074608B"/>
    <w:rsid w:val="0074749D"/>
    <w:rsid w:val="00750DCA"/>
    <w:rsid w:val="007513C5"/>
    <w:rsid w:val="007514E0"/>
    <w:rsid w:val="00752148"/>
    <w:rsid w:val="00753091"/>
    <w:rsid w:val="00754CFE"/>
    <w:rsid w:val="00755444"/>
    <w:rsid w:val="00755994"/>
    <w:rsid w:val="00756065"/>
    <w:rsid w:val="00761926"/>
    <w:rsid w:val="0076450C"/>
    <w:rsid w:val="007657BD"/>
    <w:rsid w:val="00766807"/>
    <w:rsid w:val="00767D13"/>
    <w:rsid w:val="00767D59"/>
    <w:rsid w:val="007715A4"/>
    <w:rsid w:val="007715F1"/>
    <w:rsid w:val="00772266"/>
    <w:rsid w:val="00774E27"/>
    <w:rsid w:val="007754DD"/>
    <w:rsid w:val="00775B63"/>
    <w:rsid w:val="00776993"/>
    <w:rsid w:val="00777255"/>
    <w:rsid w:val="00777520"/>
    <w:rsid w:val="007778F2"/>
    <w:rsid w:val="00777D72"/>
    <w:rsid w:val="007805CE"/>
    <w:rsid w:val="00780955"/>
    <w:rsid w:val="00782FC4"/>
    <w:rsid w:val="00783234"/>
    <w:rsid w:val="0078494E"/>
    <w:rsid w:val="00784FE6"/>
    <w:rsid w:val="0078536B"/>
    <w:rsid w:val="0078561E"/>
    <w:rsid w:val="00785C46"/>
    <w:rsid w:val="00785DC6"/>
    <w:rsid w:val="00790318"/>
    <w:rsid w:val="00792138"/>
    <w:rsid w:val="00793728"/>
    <w:rsid w:val="007953A1"/>
    <w:rsid w:val="00795F15"/>
    <w:rsid w:val="007A0451"/>
    <w:rsid w:val="007A0660"/>
    <w:rsid w:val="007A06AA"/>
    <w:rsid w:val="007A2A33"/>
    <w:rsid w:val="007A341D"/>
    <w:rsid w:val="007A46E7"/>
    <w:rsid w:val="007A4BC6"/>
    <w:rsid w:val="007A5441"/>
    <w:rsid w:val="007A5F7B"/>
    <w:rsid w:val="007A6D43"/>
    <w:rsid w:val="007B1CA6"/>
    <w:rsid w:val="007B5CC7"/>
    <w:rsid w:val="007B6BA7"/>
    <w:rsid w:val="007C2FB4"/>
    <w:rsid w:val="007C3057"/>
    <w:rsid w:val="007C3705"/>
    <w:rsid w:val="007C3AEC"/>
    <w:rsid w:val="007C48D7"/>
    <w:rsid w:val="007C5342"/>
    <w:rsid w:val="007C562D"/>
    <w:rsid w:val="007C5711"/>
    <w:rsid w:val="007C60ED"/>
    <w:rsid w:val="007D03BF"/>
    <w:rsid w:val="007D2668"/>
    <w:rsid w:val="007D4104"/>
    <w:rsid w:val="007D43C0"/>
    <w:rsid w:val="007D465F"/>
    <w:rsid w:val="007D520D"/>
    <w:rsid w:val="007D5588"/>
    <w:rsid w:val="007D5FA2"/>
    <w:rsid w:val="007D6548"/>
    <w:rsid w:val="007D6B8E"/>
    <w:rsid w:val="007D7C96"/>
    <w:rsid w:val="007D7D5B"/>
    <w:rsid w:val="007E03BE"/>
    <w:rsid w:val="007E3DF2"/>
    <w:rsid w:val="007E64EB"/>
    <w:rsid w:val="007F1AB5"/>
    <w:rsid w:val="007F2275"/>
    <w:rsid w:val="007F42B4"/>
    <w:rsid w:val="007F4895"/>
    <w:rsid w:val="007F4D1E"/>
    <w:rsid w:val="007F559D"/>
    <w:rsid w:val="007F5891"/>
    <w:rsid w:val="007F598B"/>
    <w:rsid w:val="007F6756"/>
    <w:rsid w:val="007F6FD1"/>
    <w:rsid w:val="007F78DA"/>
    <w:rsid w:val="007F7ECA"/>
    <w:rsid w:val="0080127A"/>
    <w:rsid w:val="0080186A"/>
    <w:rsid w:val="008021E7"/>
    <w:rsid w:val="008067F2"/>
    <w:rsid w:val="00806B2B"/>
    <w:rsid w:val="00810A07"/>
    <w:rsid w:val="00812BD6"/>
    <w:rsid w:val="0081328D"/>
    <w:rsid w:val="008137DE"/>
    <w:rsid w:val="00813A3D"/>
    <w:rsid w:val="00814217"/>
    <w:rsid w:val="00816D24"/>
    <w:rsid w:val="008208E3"/>
    <w:rsid w:val="00821545"/>
    <w:rsid w:val="00823ACD"/>
    <w:rsid w:val="00823AFC"/>
    <w:rsid w:val="00825B93"/>
    <w:rsid w:val="00827670"/>
    <w:rsid w:val="00830A47"/>
    <w:rsid w:val="00830ACF"/>
    <w:rsid w:val="00830CF3"/>
    <w:rsid w:val="0083159C"/>
    <w:rsid w:val="00832244"/>
    <w:rsid w:val="00832298"/>
    <w:rsid w:val="0083375B"/>
    <w:rsid w:val="00833B74"/>
    <w:rsid w:val="008364FA"/>
    <w:rsid w:val="00836A0B"/>
    <w:rsid w:val="00841790"/>
    <w:rsid w:val="008427E9"/>
    <w:rsid w:val="0084424B"/>
    <w:rsid w:val="00845549"/>
    <w:rsid w:val="00845933"/>
    <w:rsid w:val="0084765C"/>
    <w:rsid w:val="00847B20"/>
    <w:rsid w:val="00847F41"/>
    <w:rsid w:val="0085052D"/>
    <w:rsid w:val="00850D49"/>
    <w:rsid w:val="00851472"/>
    <w:rsid w:val="00851D82"/>
    <w:rsid w:val="008522D4"/>
    <w:rsid w:val="008529F7"/>
    <w:rsid w:val="008530B5"/>
    <w:rsid w:val="00854BD7"/>
    <w:rsid w:val="00855638"/>
    <w:rsid w:val="00857739"/>
    <w:rsid w:val="008577AB"/>
    <w:rsid w:val="00857E0C"/>
    <w:rsid w:val="00857E67"/>
    <w:rsid w:val="00860AF5"/>
    <w:rsid w:val="008624E1"/>
    <w:rsid w:val="00863133"/>
    <w:rsid w:val="00866345"/>
    <w:rsid w:val="00867187"/>
    <w:rsid w:val="00867A9B"/>
    <w:rsid w:val="008709E9"/>
    <w:rsid w:val="008728DE"/>
    <w:rsid w:val="00873A6A"/>
    <w:rsid w:val="00875E19"/>
    <w:rsid w:val="00876FA9"/>
    <w:rsid w:val="00877D00"/>
    <w:rsid w:val="00877D2B"/>
    <w:rsid w:val="00880659"/>
    <w:rsid w:val="00880712"/>
    <w:rsid w:val="0088390A"/>
    <w:rsid w:val="00885DB0"/>
    <w:rsid w:val="008910B1"/>
    <w:rsid w:val="00891949"/>
    <w:rsid w:val="00892466"/>
    <w:rsid w:val="008946F1"/>
    <w:rsid w:val="00895376"/>
    <w:rsid w:val="008A14B6"/>
    <w:rsid w:val="008A4E26"/>
    <w:rsid w:val="008A5067"/>
    <w:rsid w:val="008A5832"/>
    <w:rsid w:val="008A7335"/>
    <w:rsid w:val="008B092F"/>
    <w:rsid w:val="008B332F"/>
    <w:rsid w:val="008B354F"/>
    <w:rsid w:val="008B396F"/>
    <w:rsid w:val="008B406F"/>
    <w:rsid w:val="008B50DD"/>
    <w:rsid w:val="008B6196"/>
    <w:rsid w:val="008B6202"/>
    <w:rsid w:val="008B68FA"/>
    <w:rsid w:val="008B6E5B"/>
    <w:rsid w:val="008B6FDD"/>
    <w:rsid w:val="008B740E"/>
    <w:rsid w:val="008C0768"/>
    <w:rsid w:val="008C0DEB"/>
    <w:rsid w:val="008C1662"/>
    <w:rsid w:val="008C19B5"/>
    <w:rsid w:val="008C30CC"/>
    <w:rsid w:val="008C342F"/>
    <w:rsid w:val="008C39CA"/>
    <w:rsid w:val="008C4A82"/>
    <w:rsid w:val="008C7F0A"/>
    <w:rsid w:val="008D02BA"/>
    <w:rsid w:val="008D0543"/>
    <w:rsid w:val="008D21A8"/>
    <w:rsid w:val="008D21C8"/>
    <w:rsid w:val="008D296D"/>
    <w:rsid w:val="008D300A"/>
    <w:rsid w:val="008D4657"/>
    <w:rsid w:val="008D5796"/>
    <w:rsid w:val="008D58A8"/>
    <w:rsid w:val="008D59F1"/>
    <w:rsid w:val="008D66D7"/>
    <w:rsid w:val="008D6820"/>
    <w:rsid w:val="008D688D"/>
    <w:rsid w:val="008E0702"/>
    <w:rsid w:val="008E09E6"/>
    <w:rsid w:val="008E255B"/>
    <w:rsid w:val="008E2F27"/>
    <w:rsid w:val="008E4063"/>
    <w:rsid w:val="008E46D0"/>
    <w:rsid w:val="008E5179"/>
    <w:rsid w:val="008E61DF"/>
    <w:rsid w:val="008E7CF5"/>
    <w:rsid w:val="008E7EED"/>
    <w:rsid w:val="008F04D3"/>
    <w:rsid w:val="008F0AEA"/>
    <w:rsid w:val="008F1B44"/>
    <w:rsid w:val="008F259C"/>
    <w:rsid w:val="008F3E3B"/>
    <w:rsid w:val="008F4681"/>
    <w:rsid w:val="008F579B"/>
    <w:rsid w:val="008F5CB8"/>
    <w:rsid w:val="008F5CC9"/>
    <w:rsid w:val="008F6E22"/>
    <w:rsid w:val="008F70D1"/>
    <w:rsid w:val="008F7804"/>
    <w:rsid w:val="00902A0A"/>
    <w:rsid w:val="00903B0C"/>
    <w:rsid w:val="00904AB3"/>
    <w:rsid w:val="00906148"/>
    <w:rsid w:val="00911B62"/>
    <w:rsid w:val="009168A3"/>
    <w:rsid w:val="00917073"/>
    <w:rsid w:val="009207A1"/>
    <w:rsid w:val="0092186E"/>
    <w:rsid w:val="00921DBC"/>
    <w:rsid w:val="009226A6"/>
    <w:rsid w:val="009230D0"/>
    <w:rsid w:val="009248AD"/>
    <w:rsid w:val="00927022"/>
    <w:rsid w:val="00933354"/>
    <w:rsid w:val="00934CA0"/>
    <w:rsid w:val="00936DE8"/>
    <w:rsid w:val="0093710E"/>
    <w:rsid w:val="00940077"/>
    <w:rsid w:val="009406C3"/>
    <w:rsid w:val="00942303"/>
    <w:rsid w:val="00943AD3"/>
    <w:rsid w:val="00944C8B"/>
    <w:rsid w:val="0094536D"/>
    <w:rsid w:val="00945B64"/>
    <w:rsid w:val="00946923"/>
    <w:rsid w:val="0094794C"/>
    <w:rsid w:val="00950CF1"/>
    <w:rsid w:val="0095418C"/>
    <w:rsid w:val="0096233C"/>
    <w:rsid w:val="00962878"/>
    <w:rsid w:val="009641D3"/>
    <w:rsid w:val="009643B0"/>
    <w:rsid w:val="0096468F"/>
    <w:rsid w:val="00965586"/>
    <w:rsid w:val="00965ABB"/>
    <w:rsid w:val="00966C5E"/>
    <w:rsid w:val="00966FD5"/>
    <w:rsid w:val="00967AAD"/>
    <w:rsid w:val="0097064B"/>
    <w:rsid w:val="0097150D"/>
    <w:rsid w:val="009745E0"/>
    <w:rsid w:val="00974729"/>
    <w:rsid w:val="0098043B"/>
    <w:rsid w:val="009807C4"/>
    <w:rsid w:val="00983536"/>
    <w:rsid w:val="00983C02"/>
    <w:rsid w:val="00984337"/>
    <w:rsid w:val="00984802"/>
    <w:rsid w:val="00991FEF"/>
    <w:rsid w:val="009924C6"/>
    <w:rsid w:val="009950C3"/>
    <w:rsid w:val="00995F6E"/>
    <w:rsid w:val="0099758F"/>
    <w:rsid w:val="00997F28"/>
    <w:rsid w:val="009A010E"/>
    <w:rsid w:val="009A0720"/>
    <w:rsid w:val="009A0E04"/>
    <w:rsid w:val="009A3B6A"/>
    <w:rsid w:val="009A41A2"/>
    <w:rsid w:val="009A4251"/>
    <w:rsid w:val="009A6301"/>
    <w:rsid w:val="009A74AE"/>
    <w:rsid w:val="009B3FE6"/>
    <w:rsid w:val="009B4C71"/>
    <w:rsid w:val="009B5141"/>
    <w:rsid w:val="009B568A"/>
    <w:rsid w:val="009B5944"/>
    <w:rsid w:val="009B6183"/>
    <w:rsid w:val="009B764D"/>
    <w:rsid w:val="009C17CE"/>
    <w:rsid w:val="009C1F47"/>
    <w:rsid w:val="009C2610"/>
    <w:rsid w:val="009C4724"/>
    <w:rsid w:val="009D0441"/>
    <w:rsid w:val="009D18C3"/>
    <w:rsid w:val="009D2655"/>
    <w:rsid w:val="009D2FBC"/>
    <w:rsid w:val="009D3527"/>
    <w:rsid w:val="009D52EA"/>
    <w:rsid w:val="009E17C8"/>
    <w:rsid w:val="009E1C77"/>
    <w:rsid w:val="009E2AC3"/>
    <w:rsid w:val="009E3B00"/>
    <w:rsid w:val="009E60EA"/>
    <w:rsid w:val="009E66CA"/>
    <w:rsid w:val="009E6787"/>
    <w:rsid w:val="009F0090"/>
    <w:rsid w:val="009F039F"/>
    <w:rsid w:val="009F3B17"/>
    <w:rsid w:val="009F3BB0"/>
    <w:rsid w:val="009F4EBC"/>
    <w:rsid w:val="009F6331"/>
    <w:rsid w:val="009F6AA4"/>
    <w:rsid w:val="00A040B5"/>
    <w:rsid w:val="00A04B87"/>
    <w:rsid w:val="00A05668"/>
    <w:rsid w:val="00A118EC"/>
    <w:rsid w:val="00A1395A"/>
    <w:rsid w:val="00A1591E"/>
    <w:rsid w:val="00A16D78"/>
    <w:rsid w:val="00A21315"/>
    <w:rsid w:val="00A23E36"/>
    <w:rsid w:val="00A2518A"/>
    <w:rsid w:val="00A25A88"/>
    <w:rsid w:val="00A2627A"/>
    <w:rsid w:val="00A26BCD"/>
    <w:rsid w:val="00A26D2F"/>
    <w:rsid w:val="00A314B9"/>
    <w:rsid w:val="00A3197F"/>
    <w:rsid w:val="00A31C9D"/>
    <w:rsid w:val="00A3267C"/>
    <w:rsid w:val="00A342F4"/>
    <w:rsid w:val="00A346E6"/>
    <w:rsid w:val="00A365B1"/>
    <w:rsid w:val="00A37805"/>
    <w:rsid w:val="00A40AF5"/>
    <w:rsid w:val="00A41990"/>
    <w:rsid w:val="00A419C5"/>
    <w:rsid w:val="00A43F33"/>
    <w:rsid w:val="00A46A33"/>
    <w:rsid w:val="00A50EA5"/>
    <w:rsid w:val="00A51594"/>
    <w:rsid w:val="00A51E0E"/>
    <w:rsid w:val="00A530A1"/>
    <w:rsid w:val="00A54144"/>
    <w:rsid w:val="00A5421C"/>
    <w:rsid w:val="00A56821"/>
    <w:rsid w:val="00A56C4B"/>
    <w:rsid w:val="00A56DD7"/>
    <w:rsid w:val="00A57F88"/>
    <w:rsid w:val="00A60A87"/>
    <w:rsid w:val="00A60B04"/>
    <w:rsid w:val="00A60ECA"/>
    <w:rsid w:val="00A61A2E"/>
    <w:rsid w:val="00A63D5C"/>
    <w:rsid w:val="00A64436"/>
    <w:rsid w:val="00A66F5A"/>
    <w:rsid w:val="00A710A9"/>
    <w:rsid w:val="00A72122"/>
    <w:rsid w:val="00A7491B"/>
    <w:rsid w:val="00A74F50"/>
    <w:rsid w:val="00A82B37"/>
    <w:rsid w:val="00A87ADC"/>
    <w:rsid w:val="00A90688"/>
    <w:rsid w:val="00A90954"/>
    <w:rsid w:val="00A946C2"/>
    <w:rsid w:val="00A9515F"/>
    <w:rsid w:val="00A95B1C"/>
    <w:rsid w:val="00A95BC3"/>
    <w:rsid w:val="00AA055F"/>
    <w:rsid w:val="00AA0E25"/>
    <w:rsid w:val="00AA12AE"/>
    <w:rsid w:val="00AA24A1"/>
    <w:rsid w:val="00AA2F19"/>
    <w:rsid w:val="00AA38E3"/>
    <w:rsid w:val="00AA3FBE"/>
    <w:rsid w:val="00AA67E7"/>
    <w:rsid w:val="00AA6C4A"/>
    <w:rsid w:val="00AB03F8"/>
    <w:rsid w:val="00AB18B3"/>
    <w:rsid w:val="00AB22C1"/>
    <w:rsid w:val="00AB26DF"/>
    <w:rsid w:val="00AB30FE"/>
    <w:rsid w:val="00AB31E6"/>
    <w:rsid w:val="00AB410D"/>
    <w:rsid w:val="00AB5A25"/>
    <w:rsid w:val="00AB75FE"/>
    <w:rsid w:val="00AC219C"/>
    <w:rsid w:val="00AC43E0"/>
    <w:rsid w:val="00AC4833"/>
    <w:rsid w:val="00AC51CD"/>
    <w:rsid w:val="00AC538D"/>
    <w:rsid w:val="00AC559A"/>
    <w:rsid w:val="00AC6743"/>
    <w:rsid w:val="00AC7227"/>
    <w:rsid w:val="00AD1178"/>
    <w:rsid w:val="00AD12B5"/>
    <w:rsid w:val="00AD12EA"/>
    <w:rsid w:val="00AD1B56"/>
    <w:rsid w:val="00AD4FEC"/>
    <w:rsid w:val="00AD6A17"/>
    <w:rsid w:val="00AD767B"/>
    <w:rsid w:val="00AD7D04"/>
    <w:rsid w:val="00AE19C9"/>
    <w:rsid w:val="00AE1DF6"/>
    <w:rsid w:val="00AE1FF7"/>
    <w:rsid w:val="00AE3506"/>
    <w:rsid w:val="00AE53F6"/>
    <w:rsid w:val="00AF03D8"/>
    <w:rsid w:val="00AF0801"/>
    <w:rsid w:val="00AF0FF2"/>
    <w:rsid w:val="00AF157A"/>
    <w:rsid w:val="00AF27B4"/>
    <w:rsid w:val="00AF35CE"/>
    <w:rsid w:val="00AF374A"/>
    <w:rsid w:val="00AF45E8"/>
    <w:rsid w:val="00AF4A37"/>
    <w:rsid w:val="00AF4C9D"/>
    <w:rsid w:val="00AF56E0"/>
    <w:rsid w:val="00AF636D"/>
    <w:rsid w:val="00AF791A"/>
    <w:rsid w:val="00B0204F"/>
    <w:rsid w:val="00B03156"/>
    <w:rsid w:val="00B03252"/>
    <w:rsid w:val="00B03E3D"/>
    <w:rsid w:val="00B04D5B"/>
    <w:rsid w:val="00B0571D"/>
    <w:rsid w:val="00B060B9"/>
    <w:rsid w:val="00B06290"/>
    <w:rsid w:val="00B06CEB"/>
    <w:rsid w:val="00B10BFD"/>
    <w:rsid w:val="00B10CB4"/>
    <w:rsid w:val="00B116DC"/>
    <w:rsid w:val="00B11D1F"/>
    <w:rsid w:val="00B11D52"/>
    <w:rsid w:val="00B124CB"/>
    <w:rsid w:val="00B139EA"/>
    <w:rsid w:val="00B1407E"/>
    <w:rsid w:val="00B167FB"/>
    <w:rsid w:val="00B16DFC"/>
    <w:rsid w:val="00B207D9"/>
    <w:rsid w:val="00B22326"/>
    <w:rsid w:val="00B22870"/>
    <w:rsid w:val="00B23409"/>
    <w:rsid w:val="00B25059"/>
    <w:rsid w:val="00B27182"/>
    <w:rsid w:val="00B328C0"/>
    <w:rsid w:val="00B329B7"/>
    <w:rsid w:val="00B33B07"/>
    <w:rsid w:val="00B34F25"/>
    <w:rsid w:val="00B35A49"/>
    <w:rsid w:val="00B36AA2"/>
    <w:rsid w:val="00B36D19"/>
    <w:rsid w:val="00B37415"/>
    <w:rsid w:val="00B404DB"/>
    <w:rsid w:val="00B407AB"/>
    <w:rsid w:val="00B41304"/>
    <w:rsid w:val="00B425AA"/>
    <w:rsid w:val="00B43A81"/>
    <w:rsid w:val="00B45036"/>
    <w:rsid w:val="00B5085A"/>
    <w:rsid w:val="00B52E3A"/>
    <w:rsid w:val="00B5379D"/>
    <w:rsid w:val="00B542B4"/>
    <w:rsid w:val="00B55F77"/>
    <w:rsid w:val="00B57DFE"/>
    <w:rsid w:val="00B6090C"/>
    <w:rsid w:val="00B6247F"/>
    <w:rsid w:val="00B664D2"/>
    <w:rsid w:val="00B668EA"/>
    <w:rsid w:val="00B66D49"/>
    <w:rsid w:val="00B7008D"/>
    <w:rsid w:val="00B715A3"/>
    <w:rsid w:val="00B73982"/>
    <w:rsid w:val="00B752CE"/>
    <w:rsid w:val="00B756FD"/>
    <w:rsid w:val="00B77731"/>
    <w:rsid w:val="00B80672"/>
    <w:rsid w:val="00B80D62"/>
    <w:rsid w:val="00B8271A"/>
    <w:rsid w:val="00B82A62"/>
    <w:rsid w:val="00B84729"/>
    <w:rsid w:val="00B8479B"/>
    <w:rsid w:val="00B8495C"/>
    <w:rsid w:val="00B862EE"/>
    <w:rsid w:val="00B87EE8"/>
    <w:rsid w:val="00B90AC0"/>
    <w:rsid w:val="00B92AEC"/>
    <w:rsid w:val="00B9465B"/>
    <w:rsid w:val="00B97240"/>
    <w:rsid w:val="00BA134B"/>
    <w:rsid w:val="00BA2499"/>
    <w:rsid w:val="00BA2542"/>
    <w:rsid w:val="00BA308B"/>
    <w:rsid w:val="00BA323A"/>
    <w:rsid w:val="00BA4350"/>
    <w:rsid w:val="00BA4FFB"/>
    <w:rsid w:val="00BA630D"/>
    <w:rsid w:val="00BA7BA8"/>
    <w:rsid w:val="00BB0EDB"/>
    <w:rsid w:val="00BB22F4"/>
    <w:rsid w:val="00BB3DBF"/>
    <w:rsid w:val="00BB4959"/>
    <w:rsid w:val="00BB4FB0"/>
    <w:rsid w:val="00BB534A"/>
    <w:rsid w:val="00BB5D58"/>
    <w:rsid w:val="00BB6256"/>
    <w:rsid w:val="00BB6438"/>
    <w:rsid w:val="00BB6DAD"/>
    <w:rsid w:val="00BB7D73"/>
    <w:rsid w:val="00BC11AD"/>
    <w:rsid w:val="00BC24C2"/>
    <w:rsid w:val="00BC2B77"/>
    <w:rsid w:val="00BC409B"/>
    <w:rsid w:val="00BC45C4"/>
    <w:rsid w:val="00BC48D6"/>
    <w:rsid w:val="00BC4FD3"/>
    <w:rsid w:val="00BD07DE"/>
    <w:rsid w:val="00BD085F"/>
    <w:rsid w:val="00BD1147"/>
    <w:rsid w:val="00BD1EEA"/>
    <w:rsid w:val="00BD314C"/>
    <w:rsid w:val="00BD3DE5"/>
    <w:rsid w:val="00BD6506"/>
    <w:rsid w:val="00BD6E56"/>
    <w:rsid w:val="00BD783E"/>
    <w:rsid w:val="00BE0101"/>
    <w:rsid w:val="00BE2A4B"/>
    <w:rsid w:val="00BE3F2B"/>
    <w:rsid w:val="00BE4332"/>
    <w:rsid w:val="00BE4C92"/>
    <w:rsid w:val="00BE50DD"/>
    <w:rsid w:val="00BE7B0F"/>
    <w:rsid w:val="00BF0146"/>
    <w:rsid w:val="00BF05DB"/>
    <w:rsid w:val="00BF06C8"/>
    <w:rsid w:val="00BF45A0"/>
    <w:rsid w:val="00BF4C81"/>
    <w:rsid w:val="00BF6437"/>
    <w:rsid w:val="00C01910"/>
    <w:rsid w:val="00C01D3B"/>
    <w:rsid w:val="00C03B11"/>
    <w:rsid w:val="00C04779"/>
    <w:rsid w:val="00C07C53"/>
    <w:rsid w:val="00C1211F"/>
    <w:rsid w:val="00C12172"/>
    <w:rsid w:val="00C13415"/>
    <w:rsid w:val="00C15E56"/>
    <w:rsid w:val="00C2103F"/>
    <w:rsid w:val="00C21F7C"/>
    <w:rsid w:val="00C23350"/>
    <w:rsid w:val="00C24074"/>
    <w:rsid w:val="00C24529"/>
    <w:rsid w:val="00C25D56"/>
    <w:rsid w:val="00C2704C"/>
    <w:rsid w:val="00C30855"/>
    <w:rsid w:val="00C327A0"/>
    <w:rsid w:val="00C34869"/>
    <w:rsid w:val="00C34E7A"/>
    <w:rsid w:val="00C35453"/>
    <w:rsid w:val="00C37822"/>
    <w:rsid w:val="00C37BC3"/>
    <w:rsid w:val="00C37C8A"/>
    <w:rsid w:val="00C4223E"/>
    <w:rsid w:val="00C4634E"/>
    <w:rsid w:val="00C46870"/>
    <w:rsid w:val="00C47C50"/>
    <w:rsid w:val="00C47DC9"/>
    <w:rsid w:val="00C5012F"/>
    <w:rsid w:val="00C5292D"/>
    <w:rsid w:val="00C53B4B"/>
    <w:rsid w:val="00C5530F"/>
    <w:rsid w:val="00C55D0E"/>
    <w:rsid w:val="00C5613B"/>
    <w:rsid w:val="00C565D4"/>
    <w:rsid w:val="00C57107"/>
    <w:rsid w:val="00C571BE"/>
    <w:rsid w:val="00C61DEE"/>
    <w:rsid w:val="00C61F8E"/>
    <w:rsid w:val="00C6250F"/>
    <w:rsid w:val="00C6298E"/>
    <w:rsid w:val="00C650F6"/>
    <w:rsid w:val="00C701B2"/>
    <w:rsid w:val="00C72A89"/>
    <w:rsid w:val="00C74268"/>
    <w:rsid w:val="00C76251"/>
    <w:rsid w:val="00C77109"/>
    <w:rsid w:val="00C77635"/>
    <w:rsid w:val="00C81F38"/>
    <w:rsid w:val="00C833B8"/>
    <w:rsid w:val="00C83BDE"/>
    <w:rsid w:val="00C84691"/>
    <w:rsid w:val="00C8529B"/>
    <w:rsid w:val="00C855AC"/>
    <w:rsid w:val="00C855FB"/>
    <w:rsid w:val="00C860A0"/>
    <w:rsid w:val="00C86E27"/>
    <w:rsid w:val="00C90D37"/>
    <w:rsid w:val="00C92C63"/>
    <w:rsid w:val="00C92D38"/>
    <w:rsid w:val="00C953A6"/>
    <w:rsid w:val="00C97CC2"/>
    <w:rsid w:val="00CA0619"/>
    <w:rsid w:val="00CA1A09"/>
    <w:rsid w:val="00CA2A83"/>
    <w:rsid w:val="00CA3EB6"/>
    <w:rsid w:val="00CA4A53"/>
    <w:rsid w:val="00CA4CC0"/>
    <w:rsid w:val="00CA554D"/>
    <w:rsid w:val="00CA6F18"/>
    <w:rsid w:val="00CA72DB"/>
    <w:rsid w:val="00CB0500"/>
    <w:rsid w:val="00CB06A5"/>
    <w:rsid w:val="00CB0996"/>
    <w:rsid w:val="00CB2E3B"/>
    <w:rsid w:val="00CB3470"/>
    <w:rsid w:val="00CB3C16"/>
    <w:rsid w:val="00CB5190"/>
    <w:rsid w:val="00CB650C"/>
    <w:rsid w:val="00CB78B2"/>
    <w:rsid w:val="00CC0263"/>
    <w:rsid w:val="00CC159D"/>
    <w:rsid w:val="00CC1E2C"/>
    <w:rsid w:val="00CC1E55"/>
    <w:rsid w:val="00CC1FB8"/>
    <w:rsid w:val="00CC2412"/>
    <w:rsid w:val="00CC56E1"/>
    <w:rsid w:val="00CC735B"/>
    <w:rsid w:val="00CD2C72"/>
    <w:rsid w:val="00CD453E"/>
    <w:rsid w:val="00CD4FAC"/>
    <w:rsid w:val="00CD62B7"/>
    <w:rsid w:val="00CE061B"/>
    <w:rsid w:val="00CE09A2"/>
    <w:rsid w:val="00CE1499"/>
    <w:rsid w:val="00CE2CAF"/>
    <w:rsid w:val="00CE3272"/>
    <w:rsid w:val="00CE4327"/>
    <w:rsid w:val="00CE467B"/>
    <w:rsid w:val="00CE662D"/>
    <w:rsid w:val="00CE7885"/>
    <w:rsid w:val="00CF13D5"/>
    <w:rsid w:val="00CF2F7D"/>
    <w:rsid w:val="00CF3AD3"/>
    <w:rsid w:val="00CF3B0E"/>
    <w:rsid w:val="00CF3DE6"/>
    <w:rsid w:val="00CF6501"/>
    <w:rsid w:val="00CF6D62"/>
    <w:rsid w:val="00CF6DEB"/>
    <w:rsid w:val="00D00FA5"/>
    <w:rsid w:val="00D01EAF"/>
    <w:rsid w:val="00D044C2"/>
    <w:rsid w:val="00D06839"/>
    <w:rsid w:val="00D100A4"/>
    <w:rsid w:val="00D115F6"/>
    <w:rsid w:val="00D1386F"/>
    <w:rsid w:val="00D1419D"/>
    <w:rsid w:val="00D16037"/>
    <w:rsid w:val="00D162FE"/>
    <w:rsid w:val="00D1650B"/>
    <w:rsid w:val="00D1673E"/>
    <w:rsid w:val="00D17729"/>
    <w:rsid w:val="00D17C6F"/>
    <w:rsid w:val="00D205A5"/>
    <w:rsid w:val="00D21849"/>
    <w:rsid w:val="00D22EB9"/>
    <w:rsid w:val="00D2493A"/>
    <w:rsid w:val="00D249AD"/>
    <w:rsid w:val="00D25449"/>
    <w:rsid w:val="00D273A4"/>
    <w:rsid w:val="00D309AA"/>
    <w:rsid w:val="00D30A5E"/>
    <w:rsid w:val="00D35475"/>
    <w:rsid w:val="00D41A8B"/>
    <w:rsid w:val="00D41E6B"/>
    <w:rsid w:val="00D4462F"/>
    <w:rsid w:val="00D46288"/>
    <w:rsid w:val="00D465A2"/>
    <w:rsid w:val="00D46EC5"/>
    <w:rsid w:val="00D47591"/>
    <w:rsid w:val="00D51F7F"/>
    <w:rsid w:val="00D521A5"/>
    <w:rsid w:val="00D52A03"/>
    <w:rsid w:val="00D532F6"/>
    <w:rsid w:val="00D539F5"/>
    <w:rsid w:val="00D555D9"/>
    <w:rsid w:val="00D55D23"/>
    <w:rsid w:val="00D5770E"/>
    <w:rsid w:val="00D61D71"/>
    <w:rsid w:val="00D632E6"/>
    <w:rsid w:val="00D6379C"/>
    <w:rsid w:val="00D654EC"/>
    <w:rsid w:val="00D65BB1"/>
    <w:rsid w:val="00D67FBF"/>
    <w:rsid w:val="00D71217"/>
    <w:rsid w:val="00D72CFB"/>
    <w:rsid w:val="00D7413E"/>
    <w:rsid w:val="00D74772"/>
    <w:rsid w:val="00D756A1"/>
    <w:rsid w:val="00D76178"/>
    <w:rsid w:val="00D77B69"/>
    <w:rsid w:val="00D8163A"/>
    <w:rsid w:val="00D81A16"/>
    <w:rsid w:val="00D81B05"/>
    <w:rsid w:val="00D81E50"/>
    <w:rsid w:val="00D82414"/>
    <w:rsid w:val="00D825F7"/>
    <w:rsid w:val="00D8381F"/>
    <w:rsid w:val="00D85DDD"/>
    <w:rsid w:val="00D90586"/>
    <w:rsid w:val="00D906F5"/>
    <w:rsid w:val="00D9175A"/>
    <w:rsid w:val="00D920F5"/>
    <w:rsid w:val="00D92A3C"/>
    <w:rsid w:val="00D94008"/>
    <w:rsid w:val="00D95AB8"/>
    <w:rsid w:val="00D9609D"/>
    <w:rsid w:val="00D96700"/>
    <w:rsid w:val="00D96B95"/>
    <w:rsid w:val="00DA0507"/>
    <w:rsid w:val="00DA0BC8"/>
    <w:rsid w:val="00DA4112"/>
    <w:rsid w:val="00DA56A3"/>
    <w:rsid w:val="00DA71D0"/>
    <w:rsid w:val="00DB031E"/>
    <w:rsid w:val="00DB0916"/>
    <w:rsid w:val="00DB17A4"/>
    <w:rsid w:val="00DB6A96"/>
    <w:rsid w:val="00DC192A"/>
    <w:rsid w:val="00DC2498"/>
    <w:rsid w:val="00DC28EC"/>
    <w:rsid w:val="00DC534C"/>
    <w:rsid w:val="00DC540B"/>
    <w:rsid w:val="00DC7433"/>
    <w:rsid w:val="00DD0217"/>
    <w:rsid w:val="00DD10DF"/>
    <w:rsid w:val="00DD31B2"/>
    <w:rsid w:val="00DD5488"/>
    <w:rsid w:val="00DD5628"/>
    <w:rsid w:val="00DD573D"/>
    <w:rsid w:val="00DD6C10"/>
    <w:rsid w:val="00DE1B7D"/>
    <w:rsid w:val="00DE37F0"/>
    <w:rsid w:val="00DE3DA4"/>
    <w:rsid w:val="00DE4AD7"/>
    <w:rsid w:val="00DE4DB0"/>
    <w:rsid w:val="00DE505B"/>
    <w:rsid w:val="00DE61A2"/>
    <w:rsid w:val="00DE651E"/>
    <w:rsid w:val="00DF0006"/>
    <w:rsid w:val="00DF03F8"/>
    <w:rsid w:val="00DF07A6"/>
    <w:rsid w:val="00DF1861"/>
    <w:rsid w:val="00DF3806"/>
    <w:rsid w:val="00DF467A"/>
    <w:rsid w:val="00DF478E"/>
    <w:rsid w:val="00DF502C"/>
    <w:rsid w:val="00DF7668"/>
    <w:rsid w:val="00DF7F41"/>
    <w:rsid w:val="00DF7FA1"/>
    <w:rsid w:val="00E01037"/>
    <w:rsid w:val="00E010BF"/>
    <w:rsid w:val="00E02350"/>
    <w:rsid w:val="00E02B7B"/>
    <w:rsid w:val="00E03416"/>
    <w:rsid w:val="00E04EA3"/>
    <w:rsid w:val="00E1064F"/>
    <w:rsid w:val="00E13905"/>
    <w:rsid w:val="00E14B43"/>
    <w:rsid w:val="00E14DAD"/>
    <w:rsid w:val="00E152AA"/>
    <w:rsid w:val="00E170ED"/>
    <w:rsid w:val="00E1712C"/>
    <w:rsid w:val="00E21ABC"/>
    <w:rsid w:val="00E2212A"/>
    <w:rsid w:val="00E23002"/>
    <w:rsid w:val="00E23EE7"/>
    <w:rsid w:val="00E24718"/>
    <w:rsid w:val="00E2639B"/>
    <w:rsid w:val="00E271A8"/>
    <w:rsid w:val="00E272F9"/>
    <w:rsid w:val="00E27B18"/>
    <w:rsid w:val="00E27F4C"/>
    <w:rsid w:val="00E3042C"/>
    <w:rsid w:val="00E3432F"/>
    <w:rsid w:val="00E36454"/>
    <w:rsid w:val="00E369B8"/>
    <w:rsid w:val="00E37A61"/>
    <w:rsid w:val="00E402A9"/>
    <w:rsid w:val="00E40396"/>
    <w:rsid w:val="00E405C8"/>
    <w:rsid w:val="00E4223C"/>
    <w:rsid w:val="00E43429"/>
    <w:rsid w:val="00E435B4"/>
    <w:rsid w:val="00E43F45"/>
    <w:rsid w:val="00E457E9"/>
    <w:rsid w:val="00E4607F"/>
    <w:rsid w:val="00E46451"/>
    <w:rsid w:val="00E47CD0"/>
    <w:rsid w:val="00E47E8C"/>
    <w:rsid w:val="00E5511E"/>
    <w:rsid w:val="00E56779"/>
    <w:rsid w:val="00E5695A"/>
    <w:rsid w:val="00E56BAF"/>
    <w:rsid w:val="00E56EBC"/>
    <w:rsid w:val="00E5758D"/>
    <w:rsid w:val="00E57816"/>
    <w:rsid w:val="00E6427B"/>
    <w:rsid w:val="00E6497D"/>
    <w:rsid w:val="00E656F0"/>
    <w:rsid w:val="00E67377"/>
    <w:rsid w:val="00E71297"/>
    <w:rsid w:val="00E74953"/>
    <w:rsid w:val="00E76FB4"/>
    <w:rsid w:val="00E77AF6"/>
    <w:rsid w:val="00E80253"/>
    <w:rsid w:val="00E80DAE"/>
    <w:rsid w:val="00E853D7"/>
    <w:rsid w:val="00E859EA"/>
    <w:rsid w:val="00E8693B"/>
    <w:rsid w:val="00E86C8B"/>
    <w:rsid w:val="00E8769B"/>
    <w:rsid w:val="00E90E2D"/>
    <w:rsid w:val="00E90EF1"/>
    <w:rsid w:val="00E912C4"/>
    <w:rsid w:val="00E91857"/>
    <w:rsid w:val="00E91F58"/>
    <w:rsid w:val="00E937C5"/>
    <w:rsid w:val="00E93F79"/>
    <w:rsid w:val="00E956A1"/>
    <w:rsid w:val="00EA052F"/>
    <w:rsid w:val="00EA06CC"/>
    <w:rsid w:val="00EA0CE5"/>
    <w:rsid w:val="00EA1411"/>
    <w:rsid w:val="00EA2081"/>
    <w:rsid w:val="00EA2502"/>
    <w:rsid w:val="00EA2918"/>
    <w:rsid w:val="00EA3689"/>
    <w:rsid w:val="00EA3C9B"/>
    <w:rsid w:val="00EA4C9F"/>
    <w:rsid w:val="00EA59F0"/>
    <w:rsid w:val="00EA62CD"/>
    <w:rsid w:val="00EA6D40"/>
    <w:rsid w:val="00EA6D4B"/>
    <w:rsid w:val="00EA72C7"/>
    <w:rsid w:val="00EA7416"/>
    <w:rsid w:val="00EA74B2"/>
    <w:rsid w:val="00EA7A26"/>
    <w:rsid w:val="00EB01A1"/>
    <w:rsid w:val="00EB4322"/>
    <w:rsid w:val="00EB476D"/>
    <w:rsid w:val="00EB4CF1"/>
    <w:rsid w:val="00EB5956"/>
    <w:rsid w:val="00EB5E49"/>
    <w:rsid w:val="00EB6251"/>
    <w:rsid w:val="00EB79CE"/>
    <w:rsid w:val="00EB7B0E"/>
    <w:rsid w:val="00EC1909"/>
    <w:rsid w:val="00EC31F9"/>
    <w:rsid w:val="00EC4866"/>
    <w:rsid w:val="00EC5753"/>
    <w:rsid w:val="00EC7611"/>
    <w:rsid w:val="00ED0A9F"/>
    <w:rsid w:val="00ED16EA"/>
    <w:rsid w:val="00ED19F8"/>
    <w:rsid w:val="00ED1B43"/>
    <w:rsid w:val="00ED2B66"/>
    <w:rsid w:val="00ED2E9C"/>
    <w:rsid w:val="00ED3560"/>
    <w:rsid w:val="00ED58DA"/>
    <w:rsid w:val="00ED6319"/>
    <w:rsid w:val="00ED6A11"/>
    <w:rsid w:val="00ED7DC8"/>
    <w:rsid w:val="00EE0DB4"/>
    <w:rsid w:val="00EE10A3"/>
    <w:rsid w:val="00EE1D85"/>
    <w:rsid w:val="00EE3206"/>
    <w:rsid w:val="00EE57A7"/>
    <w:rsid w:val="00EE73EB"/>
    <w:rsid w:val="00EE7575"/>
    <w:rsid w:val="00EE7E27"/>
    <w:rsid w:val="00EF0917"/>
    <w:rsid w:val="00EF14F0"/>
    <w:rsid w:val="00EF178C"/>
    <w:rsid w:val="00EF2AC8"/>
    <w:rsid w:val="00EF4988"/>
    <w:rsid w:val="00EF513C"/>
    <w:rsid w:val="00EF5CC2"/>
    <w:rsid w:val="00F008E3"/>
    <w:rsid w:val="00F00F19"/>
    <w:rsid w:val="00F01926"/>
    <w:rsid w:val="00F03017"/>
    <w:rsid w:val="00F054F3"/>
    <w:rsid w:val="00F05D41"/>
    <w:rsid w:val="00F07969"/>
    <w:rsid w:val="00F10B2E"/>
    <w:rsid w:val="00F1289D"/>
    <w:rsid w:val="00F12A3A"/>
    <w:rsid w:val="00F12AC1"/>
    <w:rsid w:val="00F13741"/>
    <w:rsid w:val="00F168F9"/>
    <w:rsid w:val="00F17066"/>
    <w:rsid w:val="00F206E9"/>
    <w:rsid w:val="00F21865"/>
    <w:rsid w:val="00F22D7A"/>
    <w:rsid w:val="00F22E6F"/>
    <w:rsid w:val="00F242A4"/>
    <w:rsid w:val="00F24697"/>
    <w:rsid w:val="00F2482F"/>
    <w:rsid w:val="00F26B8C"/>
    <w:rsid w:val="00F303C8"/>
    <w:rsid w:val="00F30D18"/>
    <w:rsid w:val="00F34288"/>
    <w:rsid w:val="00F364CF"/>
    <w:rsid w:val="00F36A0A"/>
    <w:rsid w:val="00F36D07"/>
    <w:rsid w:val="00F36D09"/>
    <w:rsid w:val="00F41426"/>
    <w:rsid w:val="00F41DB4"/>
    <w:rsid w:val="00F44653"/>
    <w:rsid w:val="00F4637A"/>
    <w:rsid w:val="00F50263"/>
    <w:rsid w:val="00F538E6"/>
    <w:rsid w:val="00F53A05"/>
    <w:rsid w:val="00F53E6D"/>
    <w:rsid w:val="00F53FC2"/>
    <w:rsid w:val="00F54502"/>
    <w:rsid w:val="00F55338"/>
    <w:rsid w:val="00F55964"/>
    <w:rsid w:val="00F56DB4"/>
    <w:rsid w:val="00F57015"/>
    <w:rsid w:val="00F57296"/>
    <w:rsid w:val="00F57530"/>
    <w:rsid w:val="00F60896"/>
    <w:rsid w:val="00F62BAE"/>
    <w:rsid w:val="00F63776"/>
    <w:rsid w:val="00F63D5F"/>
    <w:rsid w:val="00F64314"/>
    <w:rsid w:val="00F65344"/>
    <w:rsid w:val="00F66DE6"/>
    <w:rsid w:val="00F717BC"/>
    <w:rsid w:val="00F7386C"/>
    <w:rsid w:val="00F73912"/>
    <w:rsid w:val="00F755D1"/>
    <w:rsid w:val="00F767A3"/>
    <w:rsid w:val="00F77444"/>
    <w:rsid w:val="00F8006C"/>
    <w:rsid w:val="00F80575"/>
    <w:rsid w:val="00F8234E"/>
    <w:rsid w:val="00F82F8F"/>
    <w:rsid w:val="00F8559A"/>
    <w:rsid w:val="00F868B2"/>
    <w:rsid w:val="00F86D83"/>
    <w:rsid w:val="00F87C3D"/>
    <w:rsid w:val="00F90B75"/>
    <w:rsid w:val="00F90BB3"/>
    <w:rsid w:val="00F90DF5"/>
    <w:rsid w:val="00F9234F"/>
    <w:rsid w:val="00F93829"/>
    <w:rsid w:val="00F9712E"/>
    <w:rsid w:val="00F973B6"/>
    <w:rsid w:val="00FA18BA"/>
    <w:rsid w:val="00FB0900"/>
    <w:rsid w:val="00FB1643"/>
    <w:rsid w:val="00FB3B9F"/>
    <w:rsid w:val="00FB3FC5"/>
    <w:rsid w:val="00FB4827"/>
    <w:rsid w:val="00FB6353"/>
    <w:rsid w:val="00FB7321"/>
    <w:rsid w:val="00FB755B"/>
    <w:rsid w:val="00FC1745"/>
    <w:rsid w:val="00FC5132"/>
    <w:rsid w:val="00FC5AA2"/>
    <w:rsid w:val="00FC5C67"/>
    <w:rsid w:val="00FC7746"/>
    <w:rsid w:val="00FC7761"/>
    <w:rsid w:val="00FD0916"/>
    <w:rsid w:val="00FD1601"/>
    <w:rsid w:val="00FD1EA8"/>
    <w:rsid w:val="00FD2DF6"/>
    <w:rsid w:val="00FD3A20"/>
    <w:rsid w:val="00FD51EF"/>
    <w:rsid w:val="00FD5576"/>
    <w:rsid w:val="00FD764F"/>
    <w:rsid w:val="00FE1766"/>
    <w:rsid w:val="00FE2916"/>
    <w:rsid w:val="00FE32E1"/>
    <w:rsid w:val="00FE3764"/>
    <w:rsid w:val="00FE557C"/>
    <w:rsid w:val="00FE7DF3"/>
    <w:rsid w:val="00FF0C17"/>
    <w:rsid w:val="00FF36E7"/>
    <w:rsid w:val="00FF3B3B"/>
    <w:rsid w:val="00FF469D"/>
    <w:rsid w:val="00FF57ED"/>
    <w:rsid w:val="00FF679D"/>
    <w:rsid w:val="00FF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1E272"/>
  <w15:docId w15:val="{B8306121-8BE1-4896-9424-F6D49CD0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E7A"/>
  </w:style>
  <w:style w:type="paragraph" w:styleId="Nagwek1">
    <w:name w:val="heading 1"/>
    <w:basedOn w:val="Normalny"/>
    <w:next w:val="Normalny"/>
    <w:link w:val="Nagwek1Znak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242A4"/>
    <w:pPr>
      <w:keepNext/>
      <w:widowControl w:val="0"/>
      <w:numPr>
        <w:numId w:val="1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B8495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link w:val="Nagwek4Znak"/>
    <w:uiPriority w:val="9"/>
    <w:unhideWhenUsed/>
    <w:qFormat/>
    <w:rsid w:val="00426D70"/>
    <w:pPr>
      <w:numPr>
        <w:ilvl w:val="3"/>
        <w:numId w:val="18"/>
      </w:numPr>
      <w:autoSpaceDE w:val="0"/>
      <w:autoSpaceDN w:val="0"/>
      <w:spacing w:after="0" w:line="276" w:lineRule="auto"/>
      <w:ind w:left="284" w:hanging="426"/>
      <w:contextualSpacing/>
      <w:jc w:val="both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1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2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3"/>
      </w:numPr>
    </w:pPr>
  </w:style>
  <w:style w:type="character" w:styleId="Odwoanieprzypisudolnego">
    <w:name w:val="footnote reference"/>
    <w:aliases w:val="Odwołanie przypisu"/>
    <w:basedOn w:val="Domylnaczcionkaakapitu"/>
    <w:uiPriority w:val="99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13741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F1374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00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nhideWhenUsed/>
    <w:rsid w:val="007F4D1E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426D70"/>
    <w:rPr>
      <w:rFonts w:ascii="Arial" w:hAnsi="Arial" w:cs="Arial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426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26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1">
    <w:name w:val="siwz11"/>
    <w:rsid w:val="003F6A3E"/>
  </w:style>
  <w:style w:type="character" w:customStyle="1" w:styleId="Nagwek3Znak">
    <w:name w:val="Nagłówek 3 Znak"/>
    <w:basedOn w:val="Domylnaczcionkaakapitu"/>
    <w:link w:val="Nagwek3"/>
    <w:rsid w:val="00B8495C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styleId="Numerstrony">
    <w:name w:val="page number"/>
    <w:basedOn w:val="Domylnaczcionkaakapitu"/>
    <w:rsid w:val="00B8495C"/>
  </w:style>
  <w:style w:type="character" w:styleId="Pogrubienie">
    <w:name w:val="Strong"/>
    <w:uiPriority w:val="22"/>
    <w:qFormat/>
    <w:rsid w:val="00B8495C"/>
    <w:rPr>
      <w:b/>
      <w:bCs/>
    </w:rPr>
  </w:style>
  <w:style w:type="paragraph" w:customStyle="1" w:styleId="pf0">
    <w:name w:val="pf0"/>
    <w:basedOn w:val="Normalny"/>
    <w:rsid w:val="00B8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rsid w:val="00B8495C"/>
    <w:rPr>
      <w:rFonts w:ascii="Segoe UI" w:hAnsi="Segoe UI" w:cs="Segoe UI" w:hint="default"/>
      <w:i/>
      <w:iCs/>
      <w:color w:val="1B1B1B"/>
      <w:sz w:val="18"/>
      <w:szCs w:val="18"/>
      <w:shd w:val="clear" w:color="auto" w:fill="FFFFFF"/>
    </w:rPr>
  </w:style>
  <w:style w:type="character" w:customStyle="1" w:styleId="cf11">
    <w:name w:val="cf11"/>
    <w:rsid w:val="00B8495C"/>
    <w:rPr>
      <w:rFonts w:ascii="Segoe UI" w:hAnsi="Segoe UI" w:cs="Segoe UI" w:hint="default"/>
      <w:i/>
      <w:iCs/>
      <w:sz w:val="18"/>
      <w:szCs w:val="18"/>
    </w:rPr>
  </w:style>
  <w:style w:type="paragraph" w:styleId="Mapadokumentu">
    <w:name w:val="Document Map"/>
    <w:basedOn w:val="Normalny"/>
    <w:link w:val="MapadokumentuZnak"/>
    <w:semiHidden/>
    <w:rsid w:val="00B8495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8495C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customStyle="1" w:styleId="text-value">
    <w:name w:val="text-value"/>
    <w:rsid w:val="00B8495C"/>
  </w:style>
  <w:style w:type="character" w:customStyle="1" w:styleId="c2">
    <w:name w:val="c2"/>
    <w:rsid w:val="00B8495C"/>
  </w:style>
  <w:style w:type="character" w:customStyle="1" w:styleId="text-light">
    <w:name w:val="text-light"/>
    <w:basedOn w:val="Domylnaczcionkaakapitu"/>
    <w:rsid w:val="00B8495C"/>
  </w:style>
  <w:style w:type="table" w:customStyle="1" w:styleId="Tabela-Siatka4">
    <w:name w:val="Tabela - Siatka4"/>
    <w:basedOn w:val="Standardowy"/>
    <w:next w:val="Tabela-Siatka"/>
    <w:uiPriority w:val="39"/>
    <w:rsid w:val="005B028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E03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E035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s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otr.andrzejewski@ms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838E81E5FC8409155266EEA591116" ma:contentTypeVersion="2" ma:contentTypeDescription="Create a new document." ma:contentTypeScope="" ma:versionID="94d8f8cae3475c0e6ba8b08b9add362c">
  <xsd:schema xmlns:xsd="http://www.w3.org/2001/XMLSchema" xmlns:xs="http://www.w3.org/2001/XMLSchema" xmlns:p="http://schemas.microsoft.com/office/2006/metadata/properties" xmlns:ns2="ee4cd5f4-3467-4402-b989-6c24994de679" targetNamespace="http://schemas.microsoft.com/office/2006/metadata/properties" ma:root="true" ma:fieldsID="c0714ed24c4058c3fb0d283c5abf517e" ns2:_="">
    <xsd:import namespace="ee4cd5f4-3467-4402-b989-6c24994de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d5f4-3467-4402-b989-6c24994de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C7B218-C1B9-474B-BE93-3F9982A832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92E9F8-B433-4169-AAC7-12198179D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CF113F-591A-44C0-927F-1BC9929F2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d5f4-3467-4402-b989-6c24994de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FDEF93-470C-490B-AA20-8FFA6AE8E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2729</Words>
  <Characters>16378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19069</CharactersWithSpaces>
  <SharedDoc>false</SharedDoc>
  <HLinks>
    <vt:vector size="42" baseType="variant">
      <vt:variant>
        <vt:i4>5636221</vt:i4>
      </vt:variant>
      <vt:variant>
        <vt:i4>18</vt:i4>
      </vt:variant>
      <vt:variant>
        <vt:i4>0</vt:i4>
      </vt:variant>
      <vt:variant>
        <vt:i4>5</vt:i4>
      </vt:variant>
      <vt:variant>
        <vt:lpwstr>mailto:Tomasz.Gajewski@ms.gov.pl</vt:lpwstr>
      </vt:variant>
      <vt:variant>
        <vt:lpwstr/>
      </vt:variant>
      <vt:variant>
        <vt:i4>5111913</vt:i4>
      </vt:variant>
      <vt:variant>
        <vt:i4>15</vt:i4>
      </vt:variant>
      <vt:variant>
        <vt:i4>0</vt:i4>
      </vt:variant>
      <vt:variant>
        <vt:i4>5</vt:i4>
      </vt:variant>
      <vt:variant>
        <vt:lpwstr>mailto:Tomasz.Osmolski@ms.gov.pl</vt:lpwstr>
      </vt:variant>
      <vt:variant>
        <vt:lpwstr/>
      </vt:variant>
      <vt:variant>
        <vt:i4>6488105</vt:i4>
      </vt:variant>
      <vt:variant>
        <vt:i4>12</vt:i4>
      </vt:variant>
      <vt:variant>
        <vt:i4>0</vt:i4>
      </vt:variant>
      <vt:variant>
        <vt:i4>5</vt:i4>
      </vt:variant>
      <vt:variant>
        <vt:lpwstr>http://www.ztm.waw.pl/</vt:lpwstr>
      </vt:variant>
      <vt:variant>
        <vt:lpwstr/>
      </vt:variant>
      <vt:variant>
        <vt:i4>6291492</vt:i4>
      </vt:variant>
      <vt:variant>
        <vt:i4>9</vt:i4>
      </vt:variant>
      <vt:variant>
        <vt:i4>0</vt:i4>
      </vt:variant>
      <vt:variant>
        <vt:i4>5</vt:i4>
      </vt:variant>
      <vt:variant>
        <vt:lpwstr>http://www.eog.gov.pl/strony/zapoznaj-sie-z-funduszami/podstawy-prawne/</vt:lpwstr>
      </vt:variant>
      <vt:variant>
        <vt:lpwstr/>
      </vt:variant>
      <vt:variant>
        <vt:i4>3407970</vt:i4>
      </vt:variant>
      <vt:variant>
        <vt:i4>6</vt:i4>
      </vt:variant>
      <vt:variant>
        <vt:i4>0</vt:i4>
      </vt:variant>
      <vt:variant>
        <vt:i4>5</vt:i4>
      </vt:variant>
      <vt:variant>
        <vt:lpwstr>http://www.eog.gov.pl/media/69204/Podrecznik_komunikacji_EOG_Nor_PL.pdf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https://maps.google.com/</vt:lpwstr>
      </vt:variant>
      <vt:variant>
        <vt:lpwstr/>
      </vt:variant>
      <vt:variant>
        <vt:i4>589840</vt:i4>
      </vt:variant>
      <vt:variant>
        <vt:i4>0</vt:i4>
      </vt:variant>
      <vt:variant>
        <vt:i4>0</vt:i4>
      </vt:variant>
      <vt:variant>
        <vt:i4>5</vt:i4>
      </vt:variant>
      <vt:variant>
        <vt:lpwstr>https://maps.google.com/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Molenda</dc:creator>
  <cp:keywords/>
  <cp:lastModifiedBy>Łoniewska Aldona  (BF)</cp:lastModifiedBy>
  <cp:revision>6</cp:revision>
  <cp:lastPrinted>2025-01-31T09:42:00Z</cp:lastPrinted>
  <dcterms:created xsi:type="dcterms:W3CDTF">2026-01-29T09:53:00Z</dcterms:created>
  <dcterms:modified xsi:type="dcterms:W3CDTF">2026-01-29T14:05:00Z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0x010100DD9838E81E5FC8409155266EEA591116</vt:lpwstr>
  </property>
</Properties>
</file>