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ADE9" w14:textId="09C8646B" w:rsidR="00E0470E" w:rsidRPr="0064369C" w:rsidRDefault="00E0470E" w:rsidP="000E6A05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4369C">
        <w:rPr>
          <w:rFonts w:ascii="Arial" w:hAnsi="Arial" w:cs="Arial"/>
          <w:b/>
          <w:sz w:val="28"/>
          <w:szCs w:val="28"/>
        </w:rPr>
        <w:t xml:space="preserve">MINISTERSTWO </w:t>
      </w:r>
      <w:r w:rsidR="009167E9" w:rsidRPr="0064369C">
        <w:rPr>
          <w:rFonts w:ascii="Arial" w:hAnsi="Arial" w:cs="Arial"/>
          <w:b/>
          <w:sz w:val="28"/>
          <w:szCs w:val="28"/>
        </w:rPr>
        <w:t>SPRAWIEDLIWOŚCI</w:t>
      </w:r>
      <w:r w:rsidR="002B44D3" w:rsidRPr="0064369C">
        <w:rPr>
          <w:rFonts w:ascii="Arial" w:hAnsi="Arial" w:cs="Arial"/>
          <w:b/>
          <w:sz w:val="28"/>
          <w:szCs w:val="28"/>
        </w:rPr>
        <w:t xml:space="preserve"> </w:t>
      </w:r>
      <w:r w:rsidR="00375069" w:rsidRPr="0064369C">
        <w:rPr>
          <w:rFonts w:ascii="Arial" w:hAnsi="Arial" w:cs="Arial"/>
          <w:sz w:val="28"/>
          <w:szCs w:val="28"/>
        </w:rPr>
        <w:t xml:space="preserve">  </w:t>
      </w:r>
    </w:p>
    <w:p w14:paraId="3EFA7AFC" w14:textId="77777777" w:rsidR="00FD52ED" w:rsidRPr="0064369C" w:rsidRDefault="00FD52ED" w:rsidP="000E6A0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2E5F384" w14:textId="6FCEC4CA" w:rsidR="0039098B" w:rsidRPr="00FD0706" w:rsidRDefault="0039098B" w:rsidP="000E6A05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D0706">
        <w:rPr>
          <w:rFonts w:ascii="Arial" w:hAnsi="Arial" w:cs="Arial"/>
          <w:b/>
          <w:bCs/>
          <w:sz w:val="28"/>
          <w:szCs w:val="28"/>
        </w:rPr>
        <w:t>Najważniejsze osoby w Ministerstwie Sprawiedliwości</w:t>
      </w:r>
    </w:p>
    <w:p w14:paraId="5C63452B" w14:textId="216AA5A7" w:rsidR="002A7065" w:rsidRPr="0064369C" w:rsidRDefault="00077251" w:rsidP="000E6A0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 24 lipca 2025 roku </w:t>
      </w:r>
      <w:r w:rsidR="00575A30" w:rsidRPr="0064369C">
        <w:rPr>
          <w:rFonts w:ascii="Arial" w:hAnsi="Arial" w:cs="Arial"/>
          <w:sz w:val="28"/>
          <w:szCs w:val="28"/>
        </w:rPr>
        <w:t>Ministr</w:t>
      </w:r>
      <w:r>
        <w:rPr>
          <w:rFonts w:ascii="Arial" w:hAnsi="Arial" w:cs="Arial"/>
          <w:sz w:val="28"/>
          <w:szCs w:val="28"/>
        </w:rPr>
        <w:t>em</w:t>
      </w:r>
      <w:r w:rsidR="00575A30" w:rsidRPr="0064369C">
        <w:rPr>
          <w:rFonts w:ascii="Arial" w:hAnsi="Arial" w:cs="Arial"/>
          <w:sz w:val="28"/>
          <w:szCs w:val="28"/>
        </w:rPr>
        <w:t xml:space="preserve"> </w:t>
      </w:r>
      <w:r w:rsidR="00943B74" w:rsidRPr="0064369C">
        <w:rPr>
          <w:rFonts w:ascii="Arial" w:hAnsi="Arial" w:cs="Arial"/>
          <w:sz w:val="28"/>
          <w:szCs w:val="28"/>
        </w:rPr>
        <w:t xml:space="preserve">Sprawiedliwości </w:t>
      </w:r>
      <w:r>
        <w:rPr>
          <w:rFonts w:ascii="Arial" w:hAnsi="Arial" w:cs="Arial"/>
          <w:sz w:val="28"/>
          <w:szCs w:val="28"/>
        </w:rPr>
        <w:t xml:space="preserve">jest </w:t>
      </w:r>
      <w:r w:rsidR="0039098B">
        <w:rPr>
          <w:rFonts w:ascii="Arial" w:hAnsi="Arial" w:cs="Arial"/>
          <w:sz w:val="28"/>
          <w:szCs w:val="28"/>
        </w:rPr>
        <w:t xml:space="preserve">Waldemar </w:t>
      </w:r>
      <w:r w:rsidR="00D27C5D">
        <w:rPr>
          <w:rFonts w:ascii="Arial" w:hAnsi="Arial" w:cs="Arial"/>
          <w:sz w:val="28"/>
          <w:szCs w:val="28"/>
        </w:rPr>
        <w:t>Żurek</w:t>
      </w:r>
      <w:r w:rsidR="00943B74" w:rsidRPr="0064369C">
        <w:rPr>
          <w:rFonts w:ascii="Arial" w:hAnsi="Arial" w:cs="Arial"/>
          <w:sz w:val="28"/>
          <w:szCs w:val="28"/>
        </w:rPr>
        <w:t>.</w:t>
      </w:r>
      <w:r w:rsidR="00D27C5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Pełni</w:t>
      </w:r>
      <w:r w:rsidR="00D27C5D">
        <w:rPr>
          <w:rFonts w:ascii="Arial" w:hAnsi="Arial" w:cs="Arial"/>
          <w:sz w:val="28"/>
          <w:szCs w:val="28"/>
        </w:rPr>
        <w:t xml:space="preserve"> on </w:t>
      </w:r>
      <w:r>
        <w:rPr>
          <w:rFonts w:ascii="Arial" w:hAnsi="Arial" w:cs="Arial"/>
          <w:sz w:val="28"/>
          <w:szCs w:val="28"/>
        </w:rPr>
        <w:t>także funkcję</w:t>
      </w:r>
      <w:r w:rsidR="00D27C5D">
        <w:rPr>
          <w:rFonts w:ascii="Arial" w:hAnsi="Arial" w:cs="Arial"/>
          <w:sz w:val="28"/>
          <w:szCs w:val="28"/>
        </w:rPr>
        <w:t xml:space="preserve"> Prokurator</w:t>
      </w:r>
      <w:r>
        <w:rPr>
          <w:rFonts w:ascii="Arial" w:hAnsi="Arial" w:cs="Arial"/>
          <w:sz w:val="28"/>
          <w:szCs w:val="28"/>
        </w:rPr>
        <w:t>a</w:t>
      </w:r>
      <w:r w:rsidR="00D27C5D">
        <w:rPr>
          <w:rFonts w:ascii="Arial" w:hAnsi="Arial" w:cs="Arial"/>
          <w:sz w:val="28"/>
          <w:szCs w:val="28"/>
        </w:rPr>
        <w:t xml:space="preserve"> Generaln</w:t>
      </w:r>
      <w:r>
        <w:rPr>
          <w:rFonts w:ascii="Arial" w:hAnsi="Arial" w:cs="Arial"/>
          <w:sz w:val="28"/>
          <w:szCs w:val="28"/>
        </w:rPr>
        <w:t>ego</w:t>
      </w:r>
      <w:r w:rsidR="00D27C5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D27C5D">
        <w:rPr>
          <w:rFonts w:ascii="Arial" w:hAnsi="Arial" w:cs="Arial"/>
          <w:sz w:val="28"/>
          <w:szCs w:val="28"/>
        </w:rPr>
        <w:t>W wykonywaniu obowiązków m</w:t>
      </w:r>
      <w:r w:rsidR="00575A30" w:rsidRPr="0064369C">
        <w:rPr>
          <w:rFonts w:ascii="Arial" w:hAnsi="Arial" w:cs="Arial"/>
          <w:sz w:val="28"/>
          <w:szCs w:val="28"/>
        </w:rPr>
        <w:t>inistrowi pomagają wiceministrowie i </w:t>
      </w:r>
      <w:r w:rsidR="00D27C5D">
        <w:rPr>
          <w:rFonts w:ascii="Arial" w:hAnsi="Arial" w:cs="Arial"/>
          <w:sz w:val="28"/>
          <w:szCs w:val="28"/>
        </w:rPr>
        <w:t xml:space="preserve">pozostali </w:t>
      </w:r>
      <w:r w:rsidR="00575A30" w:rsidRPr="0064369C">
        <w:rPr>
          <w:rFonts w:ascii="Arial" w:hAnsi="Arial" w:cs="Arial"/>
          <w:sz w:val="28"/>
          <w:szCs w:val="28"/>
        </w:rPr>
        <w:t xml:space="preserve">pracownicy </w:t>
      </w:r>
      <w:r w:rsidR="00597006" w:rsidRPr="0064369C">
        <w:rPr>
          <w:rFonts w:ascii="Arial" w:hAnsi="Arial" w:cs="Arial"/>
          <w:sz w:val="28"/>
          <w:szCs w:val="28"/>
        </w:rPr>
        <w:t xml:space="preserve">Ministerstwa </w:t>
      </w:r>
      <w:r w:rsidR="00943B74" w:rsidRPr="0064369C">
        <w:rPr>
          <w:rFonts w:ascii="Arial" w:hAnsi="Arial" w:cs="Arial"/>
          <w:sz w:val="28"/>
          <w:szCs w:val="28"/>
        </w:rPr>
        <w:t>Sprawiedliwości.</w:t>
      </w:r>
    </w:p>
    <w:p w14:paraId="67615EB5" w14:textId="77777777" w:rsidR="00CE40F5" w:rsidRPr="0064369C" w:rsidRDefault="00CE40F5" w:rsidP="000E6A0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1D7B28A9" w14:textId="1361C646" w:rsidR="00A170C3" w:rsidRPr="0064369C" w:rsidRDefault="00A170C3" w:rsidP="000E6A05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4369C">
        <w:rPr>
          <w:rFonts w:ascii="Arial" w:hAnsi="Arial" w:cs="Arial"/>
          <w:b/>
          <w:sz w:val="28"/>
          <w:szCs w:val="28"/>
        </w:rPr>
        <w:t>Czym zajmuje się Ministerstwo</w:t>
      </w:r>
      <w:r w:rsidR="002A0891">
        <w:rPr>
          <w:rFonts w:ascii="Arial" w:hAnsi="Arial" w:cs="Arial"/>
          <w:b/>
          <w:sz w:val="28"/>
          <w:szCs w:val="28"/>
        </w:rPr>
        <w:t xml:space="preserve"> </w:t>
      </w:r>
      <w:r w:rsidR="00D27C5D">
        <w:rPr>
          <w:rFonts w:ascii="Arial" w:hAnsi="Arial" w:cs="Arial"/>
          <w:b/>
          <w:sz w:val="28"/>
          <w:szCs w:val="28"/>
        </w:rPr>
        <w:t>Sprawiedliwości</w:t>
      </w:r>
    </w:p>
    <w:p w14:paraId="1E46B6A6" w14:textId="290018CD" w:rsidR="00524B7C" w:rsidRDefault="0064369C" w:rsidP="000E6A05">
      <w:pPr>
        <w:spacing w:line="360" w:lineRule="auto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Ministerstwo Sprawiedliwości zapewnia obsługę Ministra</w:t>
      </w:r>
      <w:r w:rsidR="00524B7C">
        <w:rPr>
          <w:rFonts w:ascii="Arial" w:hAnsi="Arial" w:cs="Arial"/>
          <w:sz w:val="28"/>
          <w:szCs w:val="28"/>
        </w:rPr>
        <w:t xml:space="preserve"> </w:t>
      </w:r>
      <w:r w:rsidRPr="0064369C">
        <w:rPr>
          <w:rFonts w:ascii="Arial" w:hAnsi="Arial" w:cs="Arial"/>
          <w:sz w:val="28"/>
          <w:szCs w:val="28"/>
        </w:rPr>
        <w:t>Sprawiedliwości.</w:t>
      </w:r>
    </w:p>
    <w:p w14:paraId="38BA68AE" w14:textId="196B62F2" w:rsidR="00524B7C" w:rsidRDefault="00CC594D" w:rsidP="000E6A0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ramach zakresu</w:t>
      </w:r>
      <w:r w:rsidR="00291D9F">
        <w:rPr>
          <w:rFonts w:ascii="Arial" w:hAnsi="Arial" w:cs="Arial"/>
          <w:sz w:val="28"/>
          <w:szCs w:val="28"/>
        </w:rPr>
        <w:t xml:space="preserve"> swoich </w:t>
      </w:r>
      <w:r>
        <w:rPr>
          <w:rFonts w:ascii="Arial" w:hAnsi="Arial" w:cs="Arial"/>
          <w:sz w:val="28"/>
          <w:szCs w:val="28"/>
        </w:rPr>
        <w:t>działań</w:t>
      </w:r>
      <w:r w:rsidR="00524B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 w:rsidR="002A0891">
        <w:rPr>
          <w:rFonts w:ascii="Arial" w:hAnsi="Arial" w:cs="Arial"/>
          <w:sz w:val="28"/>
          <w:szCs w:val="28"/>
        </w:rPr>
        <w:t>inist</w:t>
      </w:r>
      <w:r>
        <w:rPr>
          <w:rFonts w:ascii="Arial" w:hAnsi="Arial" w:cs="Arial"/>
          <w:sz w:val="28"/>
          <w:szCs w:val="28"/>
        </w:rPr>
        <w:t>er</w:t>
      </w:r>
      <w:r w:rsidR="002A08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Sprawiedliwości</w:t>
      </w:r>
      <w:r w:rsidR="00524B7C">
        <w:rPr>
          <w:rFonts w:ascii="Arial" w:hAnsi="Arial" w:cs="Arial"/>
          <w:sz w:val="28"/>
          <w:szCs w:val="28"/>
        </w:rPr>
        <w:t>:</w:t>
      </w:r>
    </w:p>
    <w:p w14:paraId="3083D47D" w14:textId="74B4B8B3" w:rsidR="002A0891" w:rsidRPr="00FD0706" w:rsidRDefault="002A0891" w:rsidP="00FD0706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8"/>
          <w:szCs w:val="28"/>
        </w:rPr>
      </w:pPr>
      <w:r w:rsidRPr="00FD0706">
        <w:rPr>
          <w:rFonts w:ascii="Arial" w:hAnsi="Arial" w:cs="Arial"/>
          <w:sz w:val="28"/>
          <w:szCs w:val="28"/>
        </w:rPr>
        <w:t>zarządza i realiz</w:t>
      </w:r>
      <w:r w:rsidR="00CC594D">
        <w:rPr>
          <w:rFonts w:ascii="Arial" w:hAnsi="Arial" w:cs="Arial"/>
          <w:sz w:val="28"/>
          <w:szCs w:val="28"/>
        </w:rPr>
        <w:t>uje</w:t>
      </w:r>
      <w:r w:rsidR="00524B7C" w:rsidRPr="00FD0706">
        <w:rPr>
          <w:rFonts w:ascii="Arial" w:hAnsi="Arial" w:cs="Arial"/>
          <w:sz w:val="28"/>
          <w:szCs w:val="28"/>
        </w:rPr>
        <w:t xml:space="preserve"> budżet państwa w częściach</w:t>
      </w:r>
      <w:r w:rsidRPr="00FD0706">
        <w:rPr>
          <w:rFonts w:ascii="Arial" w:hAnsi="Arial" w:cs="Arial"/>
          <w:sz w:val="28"/>
          <w:szCs w:val="28"/>
        </w:rPr>
        <w:t>:</w:t>
      </w:r>
    </w:p>
    <w:p w14:paraId="445C0AC1" w14:textId="051DD594" w:rsidR="00524B7C" w:rsidRDefault="002A0891" w:rsidP="002A0891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FD0706">
        <w:rPr>
          <w:rFonts w:ascii="Arial" w:hAnsi="Arial" w:cs="Arial"/>
          <w:sz w:val="28"/>
          <w:szCs w:val="28"/>
        </w:rPr>
        <w:t>15</w:t>
      </w:r>
      <w:r w:rsidR="00524B7C">
        <w:rPr>
          <w:rFonts w:ascii="Arial" w:hAnsi="Arial" w:cs="Arial"/>
          <w:sz w:val="28"/>
          <w:szCs w:val="28"/>
        </w:rPr>
        <w:t>.</w:t>
      </w:r>
      <w:r w:rsidRPr="00FD07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 jest to</w:t>
      </w:r>
      <w:r w:rsidRPr="00FD0706">
        <w:rPr>
          <w:rFonts w:ascii="Arial" w:hAnsi="Arial" w:cs="Arial"/>
          <w:sz w:val="28"/>
          <w:szCs w:val="28"/>
        </w:rPr>
        <w:t xml:space="preserve"> budżet sądów powszechnych</w:t>
      </w:r>
      <w:r w:rsidR="00077251">
        <w:rPr>
          <w:rFonts w:ascii="Arial" w:hAnsi="Arial" w:cs="Arial"/>
          <w:sz w:val="28"/>
          <w:szCs w:val="28"/>
        </w:rPr>
        <w:t>;</w:t>
      </w:r>
    </w:p>
    <w:p w14:paraId="11B717C9" w14:textId="15EAE991" w:rsidR="00524B7C" w:rsidRDefault="002A0891" w:rsidP="002A0891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FD0706">
        <w:rPr>
          <w:rFonts w:ascii="Arial" w:hAnsi="Arial" w:cs="Arial"/>
          <w:sz w:val="28"/>
          <w:szCs w:val="28"/>
        </w:rPr>
        <w:t>37</w:t>
      </w:r>
      <w:r w:rsidR="00524B7C">
        <w:rPr>
          <w:rFonts w:ascii="Arial" w:hAnsi="Arial" w:cs="Arial"/>
          <w:sz w:val="28"/>
          <w:szCs w:val="28"/>
        </w:rPr>
        <w:t>.</w:t>
      </w:r>
      <w:r w:rsidRPr="00FD0706">
        <w:rPr>
          <w:rFonts w:ascii="Arial" w:hAnsi="Arial" w:cs="Arial"/>
          <w:sz w:val="28"/>
          <w:szCs w:val="28"/>
        </w:rPr>
        <w:t xml:space="preserve"> </w:t>
      </w:r>
      <w:r w:rsidR="00524B7C">
        <w:rPr>
          <w:rFonts w:ascii="Arial" w:hAnsi="Arial" w:cs="Arial"/>
          <w:sz w:val="28"/>
          <w:szCs w:val="28"/>
        </w:rPr>
        <w:t xml:space="preserve">– </w:t>
      </w:r>
      <w:r w:rsidRPr="00FD0706">
        <w:rPr>
          <w:rFonts w:ascii="Arial" w:hAnsi="Arial" w:cs="Arial"/>
          <w:sz w:val="28"/>
          <w:szCs w:val="28"/>
        </w:rPr>
        <w:t>dotyczy Prokuratury Krajowej</w:t>
      </w:r>
      <w:r w:rsidR="00CC594D">
        <w:rPr>
          <w:rFonts w:ascii="Arial" w:hAnsi="Arial" w:cs="Arial"/>
          <w:sz w:val="28"/>
          <w:szCs w:val="28"/>
        </w:rPr>
        <w:t>.</w:t>
      </w:r>
      <w:r w:rsidRPr="00FD0706">
        <w:rPr>
          <w:rFonts w:ascii="Arial" w:hAnsi="Arial" w:cs="Arial"/>
          <w:sz w:val="28"/>
          <w:szCs w:val="28"/>
        </w:rPr>
        <w:t xml:space="preserve"> </w:t>
      </w:r>
      <w:r w:rsidR="00CC594D">
        <w:rPr>
          <w:rFonts w:ascii="Arial" w:hAnsi="Arial" w:cs="Arial"/>
          <w:sz w:val="28"/>
          <w:szCs w:val="28"/>
        </w:rPr>
        <w:t xml:space="preserve">Ta część budżetu </w:t>
      </w:r>
      <w:r w:rsidRPr="00FD0706">
        <w:rPr>
          <w:rFonts w:ascii="Arial" w:hAnsi="Arial" w:cs="Arial"/>
          <w:sz w:val="28"/>
          <w:szCs w:val="28"/>
        </w:rPr>
        <w:t>jest dysponowana przez Prokuratora Generalnego</w:t>
      </w:r>
      <w:r w:rsidR="00CC594D">
        <w:rPr>
          <w:rFonts w:ascii="Arial" w:hAnsi="Arial" w:cs="Arial"/>
          <w:sz w:val="28"/>
          <w:szCs w:val="28"/>
        </w:rPr>
        <w:t>;</w:t>
      </w:r>
    </w:p>
    <w:p w14:paraId="20057B0D" w14:textId="5DBD1869" w:rsidR="000E6A05" w:rsidRPr="00FD0706" w:rsidRDefault="002A0891" w:rsidP="00FD0706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8"/>
          <w:szCs w:val="28"/>
        </w:rPr>
      </w:pPr>
      <w:r w:rsidRPr="00FD0706">
        <w:rPr>
          <w:rFonts w:ascii="Arial" w:hAnsi="Arial" w:cs="Arial"/>
          <w:sz w:val="28"/>
          <w:szCs w:val="28"/>
        </w:rPr>
        <w:t>kieruje</w:t>
      </w:r>
      <w:r w:rsidR="0064369C" w:rsidRPr="00FD0706">
        <w:rPr>
          <w:rFonts w:ascii="Arial" w:hAnsi="Arial" w:cs="Arial"/>
          <w:sz w:val="28"/>
          <w:szCs w:val="28"/>
        </w:rPr>
        <w:t xml:space="preserve"> </w:t>
      </w:r>
      <w:r w:rsidRPr="00FD0706">
        <w:rPr>
          <w:rFonts w:ascii="Arial" w:hAnsi="Arial" w:cs="Arial"/>
          <w:sz w:val="28"/>
          <w:szCs w:val="28"/>
        </w:rPr>
        <w:t>działem administracji rządowej – sprawiedliwość</w:t>
      </w:r>
      <w:r w:rsidR="00291D9F">
        <w:rPr>
          <w:rFonts w:ascii="Arial" w:hAnsi="Arial" w:cs="Arial"/>
          <w:sz w:val="28"/>
          <w:szCs w:val="28"/>
        </w:rPr>
        <w:t>,</w:t>
      </w:r>
      <w:r w:rsidR="0064369C" w:rsidRPr="00FD0706">
        <w:rPr>
          <w:rFonts w:ascii="Arial" w:hAnsi="Arial" w:cs="Arial"/>
          <w:sz w:val="28"/>
          <w:szCs w:val="28"/>
        </w:rPr>
        <w:t xml:space="preserve"> </w:t>
      </w:r>
      <w:r w:rsidR="00291D9F">
        <w:rPr>
          <w:rFonts w:ascii="Arial" w:hAnsi="Arial" w:cs="Arial"/>
          <w:sz w:val="28"/>
          <w:szCs w:val="28"/>
        </w:rPr>
        <w:t>który o</w:t>
      </w:r>
      <w:r w:rsidR="0064369C" w:rsidRPr="00FD0706">
        <w:rPr>
          <w:rFonts w:ascii="Arial" w:hAnsi="Arial" w:cs="Arial"/>
          <w:sz w:val="28"/>
          <w:szCs w:val="28"/>
        </w:rPr>
        <w:t>bejmuje</w:t>
      </w:r>
      <w:r w:rsidR="00291D9F">
        <w:rPr>
          <w:rFonts w:ascii="Arial" w:hAnsi="Arial" w:cs="Arial"/>
          <w:sz w:val="28"/>
          <w:szCs w:val="28"/>
        </w:rPr>
        <w:t xml:space="preserve"> </w:t>
      </w:r>
      <w:r w:rsidR="0064369C" w:rsidRPr="00FD0706">
        <w:rPr>
          <w:rFonts w:ascii="Arial" w:hAnsi="Arial" w:cs="Arial"/>
          <w:sz w:val="28"/>
          <w:szCs w:val="28"/>
        </w:rPr>
        <w:t>szeroki zakres spraw</w:t>
      </w:r>
      <w:r w:rsidR="00291D9F">
        <w:rPr>
          <w:rFonts w:ascii="Arial" w:hAnsi="Arial" w:cs="Arial"/>
          <w:sz w:val="28"/>
          <w:szCs w:val="28"/>
        </w:rPr>
        <w:t>,</w:t>
      </w:r>
      <w:r w:rsidR="0064369C" w:rsidRPr="00FD0706">
        <w:rPr>
          <w:rFonts w:ascii="Arial" w:hAnsi="Arial" w:cs="Arial"/>
          <w:sz w:val="28"/>
          <w:szCs w:val="28"/>
        </w:rPr>
        <w:t xml:space="preserve"> począwszy od sądownictwa, a skończywszy na nieodpłatnej pomocy prawnej oraz nieodpłatn</w:t>
      </w:r>
      <w:r w:rsidR="00DA77D8" w:rsidRPr="00FD0706">
        <w:rPr>
          <w:rFonts w:ascii="Arial" w:hAnsi="Arial" w:cs="Arial"/>
          <w:sz w:val="28"/>
          <w:szCs w:val="28"/>
        </w:rPr>
        <w:t>ym</w:t>
      </w:r>
      <w:r w:rsidR="0064369C" w:rsidRPr="00FD0706">
        <w:rPr>
          <w:rFonts w:ascii="Arial" w:hAnsi="Arial" w:cs="Arial"/>
          <w:sz w:val="28"/>
          <w:szCs w:val="28"/>
        </w:rPr>
        <w:t xml:space="preserve"> poradnictw</w:t>
      </w:r>
      <w:r w:rsidR="00DA77D8" w:rsidRPr="00FD0706">
        <w:rPr>
          <w:rFonts w:ascii="Arial" w:hAnsi="Arial" w:cs="Arial"/>
          <w:sz w:val="28"/>
          <w:szCs w:val="28"/>
        </w:rPr>
        <w:t>ie</w:t>
      </w:r>
      <w:r w:rsidR="0064369C" w:rsidRPr="00FD0706">
        <w:rPr>
          <w:rFonts w:ascii="Arial" w:hAnsi="Arial" w:cs="Arial"/>
          <w:sz w:val="28"/>
          <w:szCs w:val="28"/>
        </w:rPr>
        <w:t xml:space="preserve"> obywatelski</w:t>
      </w:r>
      <w:r w:rsidR="00DA77D8" w:rsidRPr="00FD0706">
        <w:rPr>
          <w:rFonts w:ascii="Arial" w:hAnsi="Arial" w:cs="Arial"/>
          <w:sz w:val="28"/>
          <w:szCs w:val="28"/>
        </w:rPr>
        <w:t>m</w:t>
      </w:r>
      <w:r w:rsidR="0064369C" w:rsidRPr="00FD0706">
        <w:rPr>
          <w:rFonts w:ascii="Arial" w:hAnsi="Arial" w:cs="Arial"/>
          <w:sz w:val="28"/>
          <w:szCs w:val="28"/>
        </w:rPr>
        <w:t xml:space="preserve">. </w:t>
      </w:r>
      <w:r w:rsidR="006D434E" w:rsidRPr="00FD0706">
        <w:rPr>
          <w:rFonts w:ascii="Arial" w:hAnsi="Arial" w:cs="Arial"/>
          <w:sz w:val="28"/>
          <w:szCs w:val="28"/>
        </w:rPr>
        <w:t xml:space="preserve">Pracownicy </w:t>
      </w:r>
      <w:r w:rsidR="00291D9F">
        <w:rPr>
          <w:rFonts w:ascii="Arial" w:hAnsi="Arial" w:cs="Arial"/>
          <w:sz w:val="28"/>
          <w:szCs w:val="28"/>
        </w:rPr>
        <w:t>m</w:t>
      </w:r>
      <w:r w:rsidR="006D434E" w:rsidRPr="00FD0706">
        <w:rPr>
          <w:rFonts w:ascii="Arial" w:hAnsi="Arial" w:cs="Arial"/>
          <w:sz w:val="28"/>
          <w:szCs w:val="28"/>
        </w:rPr>
        <w:t>inisterstwa zajmują się również przygotowywaniem projektów przepisów prawa.</w:t>
      </w:r>
    </w:p>
    <w:p w14:paraId="57545BEA" w14:textId="3A5E4957" w:rsidR="00D1272F" w:rsidRPr="0064369C" w:rsidRDefault="00D216CC" w:rsidP="000E6A0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Dodatkowo m</w:t>
      </w:r>
      <w:r w:rsidR="003A2F06" w:rsidRPr="0064369C">
        <w:rPr>
          <w:rFonts w:ascii="Arial" w:hAnsi="Arial" w:cs="Arial"/>
          <w:sz w:val="28"/>
          <w:szCs w:val="28"/>
        </w:rPr>
        <w:t>inisterstwo w</w:t>
      </w:r>
      <w:r w:rsidR="00864891" w:rsidRPr="0064369C">
        <w:rPr>
          <w:rFonts w:ascii="Arial" w:hAnsi="Arial" w:cs="Arial"/>
          <w:sz w:val="28"/>
          <w:szCs w:val="28"/>
        </w:rPr>
        <w:t>s</w:t>
      </w:r>
      <w:r w:rsidR="003A2F06" w:rsidRPr="0064369C">
        <w:rPr>
          <w:rFonts w:ascii="Arial" w:hAnsi="Arial" w:cs="Arial"/>
          <w:sz w:val="28"/>
          <w:szCs w:val="28"/>
        </w:rPr>
        <w:t xml:space="preserve">piera </w:t>
      </w:r>
      <w:r w:rsidR="00CB5F09" w:rsidRPr="0064369C">
        <w:rPr>
          <w:rFonts w:ascii="Arial" w:hAnsi="Arial" w:cs="Arial"/>
          <w:sz w:val="28"/>
          <w:szCs w:val="28"/>
        </w:rPr>
        <w:t>różne</w:t>
      </w:r>
      <w:r w:rsidR="003A2F06" w:rsidRPr="0064369C">
        <w:rPr>
          <w:rFonts w:ascii="Arial" w:hAnsi="Arial" w:cs="Arial"/>
          <w:sz w:val="28"/>
          <w:szCs w:val="28"/>
        </w:rPr>
        <w:t xml:space="preserve"> podmioty wymiaru sprawiedliwości</w:t>
      </w:r>
      <w:r w:rsidR="007F628D">
        <w:rPr>
          <w:rFonts w:ascii="Arial" w:hAnsi="Arial" w:cs="Arial"/>
          <w:sz w:val="28"/>
          <w:szCs w:val="28"/>
        </w:rPr>
        <w:t>,</w:t>
      </w:r>
      <w:r w:rsidR="003A2F06" w:rsidRPr="0064369C">
        <w:rPr>
          <w:rFonts w:ascii="Arial" w:hAnsi="Arial" w:cs="Arial"/>
          <w:sz w:val="28"/>
          <w:szCs w:val="28"/>
        </w:rPr>
        <w:t xml:space="preserve"> takie jak</w:t>
      </w:r>
      <w:r w:rsidR="00CB5F09" w:rsidRPr="0064369C">
        <w:rPr>
          <w:rFonts w:ascii="Arial" w:hAnsi="Arial" w:cs="Arial"/>
          <w:sz w:val="28"/>
          <w:szCs w:val="28"/>
        </w:rPr>
        <w:t>:</w:t>
      </w:r>
      <w:r w:rsidR="003A2F06" w:rsidRPr="0064369C">
        <w:rPr>
          <w:rFonts w:ascii="Arial" w:hAnsi="Arial" w:cs="Arial"/>
          <w:sz w:val="28"/>
          <w:szCs w:val="28"/>
        </w:rPr>
        <w:t xml:space="preserve"> </w:t>
      </w:r>
      <w:r w:rsidR="003A671E" w:rsidRPr="0064369C">
        <w:rPr>
          <w:rFonts w:ascii="Arial" w:hAnsi="Arial" w:cs="Arial"/>
          <w:sz w:val="28"/>
          <w:szCs w:val="28"/>
        </w:rPr>
        <w:t xml:space="preserve">Instytut Ekspertyz Sądowych, Instytut Wymiaru Sprawiedliwości, </w:t>
      </w:r>
      <w:r w:rsidR="003A2F06" w:rsidRPr="0064369C">
        <w:rPr>
          <w:rFonts w:ascii="Arial" w:hAnsi="Arial" w:cs="Arial"/>
          <w:sz w:val="28"/>
          <w:szCs w:val="28"/>
        </w:rPr>
        <w:t xml:space="preserve">Centralny Zarząd Służby Więziennej, </w:t>
      </w:r>
      <w:r w:rsidR="003A671E" w:rsidRPr="0064369C">
        <w:rPr>
          <w:rFonts w:ascii="Arial" w:hAnsi="Arial" w:cs="Arial"/>
          <w:sz w:val="28"/>
          <w:szCs w:val="28"/>
        </w:rPr>
        <w:t xml:space="preserve">Zakłady Karne </w:t>
      </w:r>
      <w:r w:rsidR="002E4D69" w:rsidRPr="0064369C">
        <w:rPr>
          <w:rFonts w:ascii="Arial" w:hAnsi="Arial" w:cs="Arial"/>
          <w:sz w:val="28"/>
          <w:szCs w:val="28"/>
        </w:rPr>
        <w:t>i</w:t>
      </w:r>
      <w:r w:rsidR="003A671E" w:rsidRPr="0064369C">
        <w:rPr>
          <w:rFonts w:ascii="Arial" w:hAnsi="Arial" w:cs="Arial"/>
          <w:sz w:val="28"/>
          <w:szCs w:val="28"/>
        </w:rPr>
        <w:t xml:space="preserve"> Areszty Śledcze</w:t>
      </w:r>
      <w:r w:rsidR="002E4D69" w:rsidRPr="0064369C">
        <w:rPr>
          <w:rFonts w:ascii="Arial" w:hAnsi="Arial" w:cs="Arial"/>
          <w:sz w:val="28"/>
          <w:szCs w:val="28"/>
        </w:rPr>
        <w:t>,</w:t>
      </w:r>
      <w:r w:rsidR="003A671E" w:rsidRPr="0064369C">
        <w:rPr>
          <w:rFonts w:ascii="Arial" w:hAnsi="Arial" w:cs="Arial"/>
          <w:sz w:val="28"/>
          <w:szCs w:val="28"/>
        </w:rPr>
        <w:t xml:space="preserve"> sądy powszechne</w:t>
      </w:r>
      <w:r w:rsidR="002E4D69" w:rsidRPr="0064369C">
        <w:rPr>
          <w:rFonts w:ascii="Arial" w:hAnsi="Arial" w:cs="Arial"/>
          <w:sz w:val="28"/>
          <w:szCs w:val="28"/>
        </w:rPr>
        <w:t xml:space="preserve"> oraz</w:t>
      </w:r>
      <w:r w:rsidR="000D5878" w:rsidRPr="0064369C">
        <w:rPr>
          <w:rFonts w:ascii="Arial" w:hAnsi="Arial" w:cs="Arial"/>
          <w:sz w:val="28"/>
          <w:szCs w:val="28"/>
        </w:rPr>
        <w:t xml:space="preserve"> </w:t>
      </w:r>
      <w:r w:rsidR="003A671E" w:rsidRPr="0064369C">
        <w:rPr>
          <w:rFonts w:ascii="Arial" w:hAnsi="Arial" w:cs="Arial"/>
          <w:sz w:val="28"/>
          <w:szCs w:val="28"/>
        </w:rPr>
        <w:t>ośrodki wychowawcze</w:t>
      </w:r>
      <w:r w:rsidR="000D5878" w:rsidRPr="0064369C">
        <w:rPr>
          <w:rFonts w:ascii="Arial" w:hAnsi="Arial" w:cs="Arial"/>
          <w:sz w:val="28"/>
          <w:szCs w:val="28"/>
        </w:rPr>
        <w:t xml:space="preserve"> i schroniska dla nieletnich.</w:t>
      </w:r>
    </w:p>
    <w:p w14:paraId="5B2892A5" w14:textId="77777777" w:rsidR="0064369C" w:rsidRPr="0064369C" w:rsidRDefault="0064369C" w:rsidP="000E6A0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CFD4834" w14:textId="77777777" w:rsidR="0064369C" w:rsidRPr="003E23E1" w:rsidRDefault="0064369C" w:rsidP="000E6A0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E23E1">
        <w:rPr>
          <w:rFonts w:ascii="Arial" w:hAnsi="Arial" w:cs="Arial"/>
          <w:b/>
          <w:bCs/>
          <w:sz w:val="28"/>
          <w:szCs w:val="28"/>
        </w:rPr>
        <w:t>Sądownictwo</w:t>
      </w:r>
    </w:p>
    <w:p w14:paraId="2BD17C90" w14:textId="665FC77D" w:rsidR="00DB0E78" w:rsidRDefault="007F628D" w:rsidP="000E6A0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Ministerstwo Sprawiedliwości dba o to,</w:t>
      </w:r>
      <w:r w:rsidR="0064369C" w:rsidRPr="006436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 w:rsidR="0064369C" w:rsidRPr="0064369C">
        <w:rPr>
          <w:rFonts w:ascii="Arial" w:hAnsi="Arial" w:cs="Arial"/>
          <w:sz w:val="28"/>
          <w:szCs w:val="28"/>
        </w:rPr>
        <w:t>by sądy funkcjonowały sprawnie</w:t>
      </w:r>
      <w:r>
        <w:rPr>
          <w:rFonts w:ascii="Arial" w:hAnsi="Arial" w:cs="Arial"/>
          <w:sz w:val="28"/>
          <w:szCs w:val="28"/>
        </w:rPr>
        <w:t xml:space="preserve">, </w:t>
      </w:r>
      <w:r w:rsidR="00A42EC8">
        <w:rPr>
          <w:rFonts w:ascii="Arial" w:hAnsi="Arial" w:cs="Arial"/>
          <w:sz w:val="28"/>
          <w:szCs w:val="28"/>
        </w:rPr>
        <w:t xml:space="preserve">a </w:t>
      </w:r>
      <w:r w:rsidR="006A7EA9">
        <w:rPr>
          <w:rFonts w:ascii="Arial" w:hAnsi="Arial" w:cs="Arial"/>
          <w:sz w:val="28"/>
          <w:szCs w:val="28"/>
        </w:rPr>
        <w:t>rozstrzygając sprawy,</w:t>
      </w:r>
      <w:r>
        <w:rPr>
          <w:rFonts w:ascii="Arial" w:hAnsi="Arial" w:cs="Arial"/>
          <w:sz w:val="28"/>
          <w:szCs w:val="28"/>
        </w:rPr>
        <w:t xml:space="preserve"> </w:t>
      </w:r>
      <w:r w:rsidR="0064369C" w:rsidRPr="0064369C">
        <w:rPr>
          <w:rFonts w:ascii="Arial" w:hAnsi="Arial" w:cs="Arial"/>
          <w:sz w:val="28"/>
          <w:szCs w:val="28"/>
        </w:rPr>
        <w:t>m</w:t>
      </w:r>
      <w:r w:rsidR="00A42EC8">
        <w:rPr>
          <w:rFonts w:ascii="Arial" w:hAnsi="Arial" w:cs="Arial"/>
          <w:sz w:val="28"/>
          <w:szCs w:val="28"/>
        </w:rPr>
        <w:t>iały</w:t>
      </w:r>
      <w:r w:rsidR="0064369C" w:rsidRPr="0064369C">
        <w:rPr>
          <w:rFonts w:ascii="Arial" w:hAnsi="Arial" w:cs="Arial"/>
          <w:sz w:val="28"/>
          <w:szCs w:val="28"/>
        </w:rPr>
        <w:t xml:space="preserve"> na względzie dobro obywateli</w:t>
      </w:r>
      <w:r w:rsidR="00A42EC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42EC8">
        <w:rPr>
          <w:rFonts w:ascii="Arial" w:hAnsi="Arial" w:cs="Arial"/>
          <w:sz w:val="28"/>
          <w:szCs w:val="28"/>
        </w:rPr>
        <w:t xml:space="preserve">Dzięki takim działaniom </w:t>
      </w:r>
      <w:r w:rsidR="00DB0E78">
        <w:rPr>
          <w:rFonts w:ascii="Arial" w:hAnsi="Arial" w:cs="Arial"/>
          <w:sz w:val="28"/>
          <w:szCs w:val="28"/>
        </w:rPr>
        <w:t xml:space="preserve">Polska jest </w:t>
      </w:r>
      <w:r w:rsidR="00DB0E78" w:rsidRPr="00DB0E78">
        <w:rPr>
          <w:rFonts w:ascii="Arial" w:hAnsi="Arial" w:cs="Arial"/>
          <w:sz w:val="28"/>
          <w:szCs w:val="28"/>
        </w:rPr>
        <w:t>demokratycznym państwem prawnym</w:t>
      </w:r>
      <w:r w:rsidR="00DB0E78">
        <w:rPr>
          <w:rFonts w:ascii="Arial" w:hAnsi="Arial" w:cs="Arial"/>
          <w:sz w:val="28"/>
          <w:szCs w:val="28"/>
        </w:rPr>
        <w:t xml:space="preserve"> z obowiązującymi</w:t>
      </w:r>
      <w:r w:rsidR="00DB0E78" w:rsidRPr="00DB0E78">
        <w:rPr>
          <w:rFonts w:ascii="Arial" w:hAnsi="Arial" w:cs="Arial"/>
          <w:sz w:val="28"/>
          <w:szCs w:val="28"/>
        </w:rPr>
        <w:t xml:space="preserve"> zasad</w:t>
      </w:r>
      <w:r w:rsidR="00DB0E78">
        <w:rPr>
          <w:rFonts w:ascii="Arial" w:hAnsi="Arial" w:cs="Arial"/>
          <w:sz w:val="28"/>
          <w:szCs w:val="28"/>
        </w:rPr>
        <w:t>ami</w:t>
      </w:r>
      <w:r w:rsidR="00DB0E78" w:rsidRPr="00DB0E78">
        <w:rPr>
          <w:rFonts w:ascii="Arial" w:hAnsi="Arial" w:cs="Arial"/>
          <w:sz w:val="28"/>
          <w:szCs w:val="28"/>
        </w:rPr>
        <w:t xml:space="preserve"> sprawiedliwości społecznej</w:t>
      </w:r>
      <w:r w:rsidR="00A42EC8">
        <w:rPr>
          <w:rFonts w:ascii="Arial" w:hAnsi="Arial" w:cs="Arial"/>
          <w:sz w:val="28"/>
          <w:szCs w:val="28"/>
        </w:rPr>
        <w:t>.</w:t>
      </w:r>
      <w:r w:rsidR="0064369C" w:rsidRPr="0064369C">
        <w:rPr>
          <w:rFonts w:ascii="Arial" w:hAnsi="Arial" w:cs="Arial"/>
          <w:sz w:val="28"/>
          <w:szCs w:val="28"/>
        </w:rPr>
        <w:t xml:space="preserve"> </w:t>
      </w:r>
      <w:r w:rsidR="00DB0E78">
        <w:rPr>
          <w:rFonts w:ascii="Arial" w:hAnsi="Arial" w:cs="Arial"/>
          <w:sz w:val="28"/>
          <w:szCs w:val="28"/>
        </w:rPr>
        <w:t>Aby było to możliwe, ministerstw</w:t>
      </w:r>
      <w:r w:rsidR="00F15A38">
        <w:rPr>
          <w:rFonts w:ascii="Arial" w:hAnsi="Arial" w:cs="Arial"/>
          <w:sz w:val="28"/>
          <w:szCs w:val="28"/>
        </w:rPr>
        <w:t>o</w:t>
      </w:r>
      <w:r w:rsidR="00DB0E78">
        <w:rPr>
          <w:rFonts w:ascii="Arial" w:hAnsi="Arial" w:cs="Arial"/>
          <w:sz w:val="28"/>
          <w:szCs w:val="28"/>
        </w:rPr>
        <w:t xml:space="preserve"> stara się zapewnić</w:t>
      </w:r>
      <w:r w:rsidR="0064369C" w:rsidRPr="0064369C">
        <w:rPr>
          <w:rFonts w:ascii="Arial" w:hAnsi="Arial" w:cs="Arial"/>
          <w:sz w:val="28"/>
          <w:szCs w:val="28"/>
        </w:rPr>
        <w:t xml:space="preserve"> sędzio</w:t>
      </w:r>
      <w:r w:rsidR="00DB0E78">
        <w:rPr>
          <w:rFonts w:ascii="Arial" w:hAnsi="Arial" w:cs="Arial"/>
          <w:sz w:val="28"/>
          <w:szCs w:val="28"/>
        </w:rPr>
        <w:t>m</w:t>
      </w:r>
      <w:r w:rsidR="0064369C" w:rsidRPr="0064369C">
        <w:rPr>
          <w:rFonts w:ascii="Arial" w:hAnsi="Arial" w:cs="Arial"/>
          <w:sz w:val="28"/>
          <w:szCs w:val="28"/>
        </w:rPr>
        <w:t xml:space="preserve"> najwyższy komfort pracy</w:t>
      </w:r>
      <w:r w:rsidR="00F15A38">
        <w:rPr>
          <w:rFonts w:ascii="Arial" w:hAnsi="Arial" w:cs="Arial"/>
          <w:sz w:val="28"/>
          <w:szCs w:val="28"/>
        </w:rPr>
        <w:t>,</w:t>
      </w:r>
      <w:r w:rsidR="00E2006C">
        <w:rPr>
          <w:rFonts w:ascii="Arial" w:hAnsi="Arial" w:cs="Arial"/>
          <w:sz w:val="28"/>
          <w:szCs w:val="28"/>
        </w:rPr>
        <w:t xml:space="preserve"> </w:t>
      </w:r>
      <w:r w:rsidR="00DB0E78">
        <w:rPr>
          <w:rFonts w:ascii="Arial" w:hAnsi="Arial" w:cs="Arial"/>
          <w:sz w:val="28"/>
          <w:szCs w:val="28"/>
        </w:rPr>
        <w:t>tak aby mogli</w:t>
      </w:r>
      <w:r w:rsidR="002B4E39">
        <w:rPr>
          <w:rFonts w:ascii="Arial" w:hAnsi="Arial" w:cs="Arial"/>
          <w:sz w:val="28"/>
          <w:szCs w:val="28"/>
        </w:rPr>
        <w:t xml:space="preserve"> </w:t>
      </w:r>
      <w:r w:rsidR="0064369C" w:rsidRPr="0064369C">
        <w:rPr>
          <w:rFonts w:ascii="Arial" w:hAnsi="Arial" w:cs="Arial"/>
          <w:sz w:val="28"/>
          <w:szCs w:val="28"/>
        </w:rPr>
        <w:t>godn</w:t>
      </w:r>
      <w:r w:rsidR="00DB0E78">
        <w:rPr>
          <w:rFonts w:ascii="Arial" w:hAnsi="Arial" w:cs="Arial"/>
          <w:sz w:val="28"/>
          <w:szCs w:val="28"/>
        </w:rPr>
        <w:t>ie</w:t>
      </w:r>
      <w:r w:rsidR="0064369C" w:rsidRPr="0064369C">
        <w:rPr>
          <w:rFonts w:ascii="Arial" w:hAnsi="Arial" w:cs="Arial"/>
          <w:sz w:val="28"/>
          <w:szCs w:val="28"/>
        </w:rPr>
        <w:t xml:space="preserve"> </w:t>
      </w:r>
      <w:r w:rsidR="00DB0E78">
        <w:rPr>
          <w:rFonts w:ascii="Arial" w:hAnsi="Arial" w:cs="Arial"/>
          <w:sz w:val="28"/>
          <w:szCs w:val="28"/>
        </w:rPr>
        <w:t xml:space="preserve">reprezentować </w:t>
      </w:r>
      <w:r w:rsidR="0064369C" w:rsidRPr="0064369C">
        <w:rPr>
          <w:rFonts w:ascii="Arial" w:hAnsi="Arial" w:cs="Arial"/>
          <w:sz w:val="28"/>
          <w:szCs w:val="28"/>
        </w:rPr>
        <w:t>działalnoś</w:t>
      </w:r>
      <w:r w:rsidR="0096283B">
        <w:rPr>
          <w:rFonts w:ascii="Arial" w:hAnsi="Arial" w:cs="Arial"/>
          <w:sz w:val="28"/>
          <w:szCs w:val="28"/>
        </w:rPr>
        <w:t>ć</w:t>
      </w:r>
      <w:r w:rsidR="0064369C" w:rsidRPr="0064369C">
        <w:rPr>
          <w:rFonts w:ascii="Arial" w:hAnsi="Arial" w:cs="Arial"/>
          <w:sz w:val="28"/>
          <w:szCs w:val="28"/>
        </w:rPr>
        <w:t xml:space="preserve"> orzeczniczą, </w:t>
      </w:r>
      <w:r w:rsidR="00DB0E78">
        <w:rPr>
          <w:rFonts w:ascii="Arial" w:hAnsi="Arial" w:cs="Arial"/>
          <w:sz w:val="28"/>
          <w:szCs w:val="28"/>
        </w:rPr>
        <w:t xml:space="preserve">która </w:t>
      </w:r>
      <w:r w:rsidR="0064369C" w:rsidRPr="0064369C">
        <w:rPr>
          <w:rFonts w:ascii="Arial" w:hAnsi="Arial" w:cs="Arial"/>
          <w:sz w:val="28"/>
          <w:szCs w:val="28"/>
        </w:rPr>
        <w:t xml:space="preserve">nie </w:t>
      </w:r>
      <w:r w:rsidR="00F15A38">
        <w:rPr>
          <w:rFonts w:ascii="Arial" w:hAnsi="Arial" w:cs="Arial"/>
          <w:sz w:val="28"/>
          <w:szCs w:val="28"/>
        </w:rPr>
        <w:t xml:space="preserve">będzie </w:t>
      </w:r>
      <w:r w:rsidR="0064369C" w:rsidRPr="0064369C">
        <w:rPr>
          <w:rFonts w:ascii="Arial" w:hAnsi="Arial" w:cs="Arial"/>
          <w:sz w:val="28"/>
          <w:szCs w:val="28"/>
        </w:rPr>
        <w:t>odbiega</w:t>
      </w:r>
      <w:r w:rsidR="00F15A38">
        <w:rPr>
          <w:rFonts w:ascii="Arial" w:hAnsi="Arial" w:cs="Arial"/>
          <w:sz w:val="28"/>
          <w:szCs w:val="28"/>
        </w:rPr>
        <w:t>ła</w:t>
      </w:r>
      <w:r w:rsidR="0064369C" w:rsidRPr="0064369C">
        <w:rPr>
          <w:rFonts w:ascii="Arial" w:hAnsi="Arial" w:cs="Arial"/>
          <w:sz w:val="28"/>
          <w:szCs w:val="28"/>
        </w:rPr>
        <w:t xml:space="preserve"> od europejskich standardów.</w:t>
      </w:r>
    </w:p>
    <w:p w14:paraId="3D111C12" w14:textId="2E909D7B" w:rsidR="0064369C" w:rsidRDefault="007D5A2C" w:rsidP="000E6A0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 istotne, M</w:t>
      </w:r>
      <w:r w:rsidR="0064369C" w:rsidRPr="0064369C">
        <w:rPr>
          <w:rFonts w:ascii="Arial" w:hAnsi="Arial" w:cs="Arial"/>
          <w:sz w:val="28"/>
          <w:szCs w:val="28"/>
        </w:rPr>
        <w:t xml:space="preserve">inister </w:t>
      </w:r>
      <w:r>
        <w:rPr>
          <w:rFonts w:ascii="Arial" w:hAnsi="Arial" w:cs="Arial"/>
          <w:sz w:val="28"/>
          <w:szCs w:val="28"/>
        </w:rPr>
        <w:t xml:space="preserve">Sprawiedliwości </w:t>
      </w:r>
      <w:r w:rsidR="0064369C" w:rsidRPr="0064369C">
        <w:rPr>
          <w:rFonts w:ascii="Arial" w:hAnsi="Arial" w:cs="Arial"/>
          <w:sz w:val="28"/>
          <w:szCs w:val="28"/>
        </w:rPr>
        <w:t xml:space="preserve">nie </w:t>
      </w:r>
      <w:r>
        <w:rPr>
          <w:rFonts w:ascii="Arial" w:hAnsi="Arial" w:cs="Arial"/>
          <w:sz w:val="28"/>
          <w:szCs w:val="28"/>
        </w:rPr>
        <w:t>ma funkcji władzy sądowniczej i sam nie rozstrzyga sporów prawnych.</w:t>
      </w:r>
      <w:r w:rsidR="0064369C" w:rsidRPr="006436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Minister</w:t>
      </w:r>
      <w:r w:rsidR="0064369C" w:rsidRPr="0064369C">
        <w:rPr>
          <w:rFonts w:ascii="Arial" w:hAnsi="Arial" w:cs="Arial"/>
          <w:sz w:val="28"/>
          <w:szCs w:val="28"/>
        </w:rPr>
        <w:t xml:space="preserve"> spraw</w:t>
      </w:r>
      <w:r>
        <w:rPr>
          <w:rFonts w:ascii="Arial" w:hAnsi="Arial" w:cs="Arial"/>
          <w:sz w:val="28"/>
          <w:szCs w:val="28"/>
        </w:rPr>
        <w:t>uje</w:t>
      </w:r>
      <w:r w:rsidR="0064369C" w:rsidRPr="0064369C">
        <w:rPr>
          <w:rFonts w:ascii="Arial" w:hAnsi="Arial" w:cs="Arial"/>
          <w:sz w:val="28"/>
          <w:szCs w:val="28"/>
        </w:rPr>
        <w:t xml:space="preserve"> nadz</w:t>
      </w:r>
      <w:r>
        <w:rPr>
          <w:rFonts w:ascii="Arial" w:hAnsi="Arial" w:cs="Arial"/>
          <w:sz w:val="28"/>
          <w:szCs w:val="28"/>
        </w:rPr>
        <w:t>ór</w:t>
      </w:r>
      <w:r w:rsidR="0064369C" w:rsidRPr="0064369C">
        <w:rPr>
          <w:rFonts w:ascii="Arial" w:hAnsi="Arial" w:cs="Arial"/>
          <w:sz w:val="28"/>
          <w:szCs w:val="28"/>
        </w:rPr>
        <w:t xml:space="preserve"> administracyjn</w:t>
      </w:r>
      <w:r>
        <w:rPr>
          <w:rFonts w:ascii="Arial" w:hAnsi="Arial" w:cs="Arial"/>
          <w:sz w:val="28"/>
          <w:szCs w:val="28"/>
        </w:rPr>
        <w:t>y</w:t>
      </w:r>
      <w:r w:rsidR="0064369C" w:rsidRPr="0064369C">
        <w:rPr>
          <w:rFonts w:ascii="Arial" w:hAnsi="Arial" w:cs="Arial"/>
          <w:sz w:val="28"/>
          <w:szCs w:val="28"/>
        </w:rPr>
        <w:t xml:space="preserve"> nad sądami</w:t>
      </w:r>
      <w:r>
        <w:rPr>
          <w:rFonts w:ascii="Arial" w:hAnsi="Arial" w:cs="Arial"/>
          <w:sz w:val="28"/>
          <w:szCs w:val="28"/>
        </w:rPr>
        <w:t>, a</w:t>
      </w:r>
      <w:r w:rsidR="0064369C" w:rsidRPr="006436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 w:rsidR="0064369C" w:rsidRPr="0064369C">
        <w:rPr>
          <w:rFonts w:ascii="Arial" w:hAnsi="Arial" w:cs="Arial"/>
          <w:sz w:val="28"/>
          <w:szCs w:val="28"/>
        </w:rPr>
        <w:t xml:space="preserve">woje kompetencje </w:t>
      </w:r>
      <w:r>
        <w:rPr>
          <w:rFonts w:ascii="Arial" w:hAnsi="Arial" w:cs="Arial"/>
          <w:sz w:val="28"/>
          <w:szCs w:val="28"/>
        </w:rPr>
        <w:t>wobec</w:t>
      </w:r>
      <w:r w:rsidR="0064369C" w:rsidRPr="0064369C">
        <w:rPr>
          <w:rFonts w:ascii="Arial" w:hAnsi="Arial" w:cs="Arial"/>
          <w:sz w:val="28"/>
          <w:szCs w:val="28"/>
        </w:rPr>
        <w:t xml:space="preserve"> władzy sądowniczej</w:t>
      </w:r>
      <w:r>
        <w:rPr>
          <w:rFonts w:ascii="Arial" w:hAnsi="Arial" w:cs="Arial"/>
          <w:sz w:val="28"/>
          <w:szCs w:val="28"/>
        </w:rPr>
        <w:t xml:space="preserve"> (n</w:t>
      </w:r>
      <w:r w:rsidR="0064369C" w:rsidRPr="0064369C">
        <w:rPr>
          <w:rFonts w:ascii="Arial" w:hAnsi="Arial" w:cs="Arial"/>
          <w:sz w:val="28"/>
          <w:szCs w:val="28"/>
        </w:rPr>
        <w:t>p. tworzenie i znoszenie sądów</w:t>
      </w:r>
      <w:r>
        <w:rPr>
          <w:rFonts w:ascii="Arial" w:hAnsi="Arial" w:cs="Arial"/>
          <w:sz w:val="28"/>
          <w:szCs w:val="28"/>
        </w:rPr>
        <w:t>)</w:t>
      </w:r>
      <w:r w:rsidR="0064369C" w:rsidRPr="0064369C">
        <w:rPr>
          <w:rFonts w:ascii="Arial" w:hAnsi="Arial" w:cs="Arial"/>
          <w:sz w:val="28"/>
          <w:szCs w:val="28"/>
        </w:rPr>
        <w:t>, realizuje w porozumieniu z Krajową Radą Sądownictwa</w:t>
      </w:r>
      <w:r>
        <w:rPr>
          <w:rFonts w:ascii="Arial" w:hAnsi="Arial" w:cs="Arial"/>
          <w:sz w:val="28"/>
          <w:szCs w:val="28"/>
        </w:rPr>
        <w:t>.</w:t>
      </w:r>
      <w:r w:rsidR="0064369C" w:rsidRPr="0064369C">
        <w:rPr>
          <w:rFonts w:ascii="Arial" w:hAnsi="Arial" w:cs="Arial"/>
          <w:sz w:val="28"/>
          <w:szCs w:val="28"/>
        </w:rPr>
        <w:t xml:space="preserve"> </w:t>
      </w:r>
    </w:p>
    <w:p w14:paraId="0B213F3B" w14:textId="77777777" w:rsidR="000E6A05" w:rsidRPr="0064369C" w:rsidRDefault="000E6A05" w:rsidP="000E6A05">
      <w:pPr>
        <w:spacing w:line="360" w:lineRule="auto"/>
        <w:rPr>
          <w:rFonts w:ascii="Arial" w:hAnsi="Arial" w:cs="Arial"/>
          <w:sz w:val="28"/>
          <w:szCs w:val="28"/>
        </w:rPr>
      </w:pPr>
    </w:p>
    <w:p w14:paraId="546EA2CC" w14:textId="77777777" w:rsidR="0064369C" w:rsidRPr="00072505" w:rsidRDefault="0064369C" w:rsidP="000E6A0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2505">
        <w:rPr>
          <w:rFonts w:ascii="Arial" w:hAnsi="Arial" w:cs="Arial"/>
          <w:b/>
          <w:bCs/>
          <w:sz w:val="28"/>
          <w:szCs w:val="28"/>
        </w:rPr>
        <w:t xml:space="preserve">Zawody prawnicze </w:t>
      </w:r>
    </w:p>
    <w:p w14:paraId="184868C5" w14:textId="28543433" w:rsidR="002D4AF4" w:rsidRDefault="002D4AF4" w:rsidP="000E6A0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Minister </w:t>
      </w:r>
      <w:r w:rsidR="00FE286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prawiedliwości dba również o to, aby </w:t>
      </w:r>
      <w:r w:rsidRPr="00072505">
        <w:rPr>
          <w:rFonts w:ascii="Arial" w:hAnsi="Arial" w:cs="Arial"/>
          <w:sz w:val="28"/>
          <w:szCs w:val="28"/>
        </w:rPr>
        <w:t>osoby, które będą podejmowały się obrony interesów pokrzywdzonych</w:t>
      </w:r>
      <w:r w:rsidR="00132F37">
        <w:rPr>
          <w:rFonts w:ascii="Arial" w:hAnsi="Arial" w:cs="Arial"/>
          <w:sz w:val="28"/>
          <w:szCs w:val="28"/>
        </w:rPr>
        <w:t xml:space="preserve"> (np. adwokat, radca prawny) miały jak największe wiedzę i umiejętności. Dlatego też, w porozumieniu </w:t>
      </w:r>
      <w:r w:rsidR="00132F37" w:rsidRPr="00072505">
        <w:rPr>
          <w:rFonts w:ascii="Arial" w:hAnsi="Arial" w:cs="Arial"/>
          <w:sz w:val="28"/>
          <w:szCs w:val="28"/>
        </w:rPr>
        <w:t>np. z Krajową Radą Radców Prawnych</w:t>
      </w:r>
      <w:r w:rsidR="00132F37">
        <w:rPr>
          <w:rFonts w:ascii="Arial" w:hAnsi="Arial" w:cs="Arial"/>
          <w:sz w:val="28"/>
          <w:szCs w:val="28"/>
        </w:rPr>
        <w:t xml:space="preserve">, </w:t>
      </w:r>
      <w:r w:rsidR="00132F37" w:rsidRPr="00072505">
        <w:rPr>
          <w:rFonts w:ascii="Arial" w:hAnsi="Arial" w:cs="Arial"/>
          <w:sz w:val="28"/>
          <w:szCs w:val="28"/>
        </w:rPr>
        <w:t>określa zasady i przebieg egzaminów prawniczych</w:t>
      </w:r>
      <w:r w:rsidR="00132F37">
        <w:rPr>
          <w:rFonts w:ascii="Arial" w:hAnsi="Arial" w:cs="Arial"/>
          <w:sz w:val="28"/>
          <w:szCs w:val="28"/>
        </w:rPr>
        <w:t>.</w:t>
      </w:r>
    </w:p>
    <w:p w14:paraId="450ACD86" w14:textId="77777777" w:rsidR="0064369C" w:rsidRPr="00072505" w:rsidRDefault="0064369C" w:rsidP="000E6A0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A7B6319" w14:textId="77777777" w:rsidR="0064369C" w:rsidRPr="00072505" w:rsidRDefault="0064369C" w:rsidP="000E6A0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2505">
        <w:rPr>
          <w:rFonts w:ascii="Arial" w:hAnsi="Arial" w:cs="Arial"/>
          <w:b/>
          <w:bCs/>
          <w:sz w:val="28"/>
          <w:szCs w:val="28"/>
        </w:rPr>
        <w:t xml:space="preserve">Pomoc pokrzywdzonym </w:t>
      </w:r>
    </w:p>
    <w:p w14:paraId="7A95929D" w14:textId="33C3D1CE" w:rsidR="0064369C" w:rsidRPr="0064369C" w:rsidRDefault="00132F37" w:rsidP="000E6A0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</w:t>
      </w:r>
      <w:r w:rsidR="0064369C" w:rsidRPr="00072505">
        <w:rPr>
          <w:rFonts w:ascii="Arial" w:hAnsi="Arial" w:cs="Arial"/>
          <w:sz w:val="28"/>
          <w:szCs w:val="28"/>
        </w:rPr>
        <w:t>Państwo jest dla obywatela a nie na odwrót</w:t>
      </w:r>
      <w:r>
        <w:rPr>
          <w:rFonts w:ascii="Arial" w:hAnsi="Arial" w:cs="Arial"/>
          <w:sz w:val="28"/>
          <w:szCs w:val="28"/>
        </w:rPr>
        <w:t>”</w:t>
      </w:r>
      <w:r w:rsidR="0064369C" w:rsidRPr="00072505">
        <w:rPr>
          <w:rFonts w:ascii="Arial" w:hAnsi="Arial" w:cs="Arial"/>
          <w:sz w:val="28"/>
          <w:szCs w:val="28"/>
        </w:rPr>
        <w:t xml:space="preserve">. </w:t>
      </w:r>
      <w:r w:rsidR="00991190">
        <w:rPr>
          <w:rFonts w:ascii="Arial" w:hAnsi="Arial" w:cs="Arial"/>
          <w:sz w:val="28"/>
          <w:szCs w:val="28"/>
        </w:rPr>
        <w:t>Zasada ta jest szczególnie ważna w Ministerstwie Sprawiedliwości</w:t>
      </w:r>
      <w:r w:rsidR="0064369C" w:rsidRPr="00072505">
        <w:rPr>
          <w:rFonts w:ascii="Arial" w:hAnsi="Arial" w:cs="Arial"/>
          <w:sz w:val="28"/>
          <w:szCs w:val="28"/>
        </w:rPr>
        <w:t xml:space="preserve">. </w:t>
      </w:r>
      <w:r w:rsidR="006E302E">
        <w:rPr>
          <w:rFonts w:ascii="Arial" w:hAnsi="Arial" w:cs="Arial"/>
          <w:sz w:val="28"/>
          <w:szCs w:val="28"/>
        </w:rPr>
        <w:t xml:space="preserve">Przykładem jej zastosowania jest </w:t>
      </w:r>
      <w:r w:rsidR="0064369C" w:rsidRPr="00072505">
        <w:rPr>
          <w:rFonts w:ascii="Arial" w:hAnsi="Arial" w:cs="Arial"/>
          <w:sz w:val="28"/>
          <w:szCs w:val="28"/>
        </w:rPr>
        <w:t>Fundusz</w:t>
      </w:r>
      <w:r w:rsidR="00B16609" w:rsidRPr="00072505">
        <w:rPr>
          <w:rFonts w:ascii="Arial" w:hAnsi="Arial" w:cs="Arial"/>
          <w:sz w:val="28"/>
          <w:szCs w:val="28"/>
        </w:rPr>
        <w:t>u</w:t>
      </w:r>
      <w:r w:rsidR="0064369C" w:rsidRPr="00072505">
        <w:rPr>
          <w:rFonts w:ascii="Arial" w:hAnsi="Arial" w:cs="Arial"/>
          <w:sz w:val="28"/>
          <w:szCs w:val="28"/>
        </w:rPr>
        <w:t xml:space="preserve"> Sprawiedliwości </w:t>
      </w:r>
      <w:r w:rsidR="006E302E">
        <w:rPr>
          <w:rFonts w:ascii="Arial" w:hAnsi="Arial" w:cs="Arial"/>
          <w:sz w:val="28"/>
          <w:szCs w:val="28"/>
        </w:rPr>
        <w:t xml:space="preserve">– w jego ramach ministerstwo </w:t>
      </w:r>
      <w:r w:rsidR="0064369C" w:rsidRPr="00072505">
        <w:rPr>
          <w:rFonts w:ascii="Arial" w:hAnsi="Arial" w:cs="Arial"/>
          <w:sz w:val="28"/>
          <w:szCs w:val="28"/>
        </w:rPr>
        <w:t xml:space="preserve">pomaga </w:t>
      </w:r>
      <w:r w:rsidR="00F87F9E" w:rsidRPr="00072505">
        <w:rPr>
          <w:rFonts w:ascii="Arial" w:hAnsi="Arial" w:cs="Arial"/>
          <w:sz w:val="28"/>
          <w:szCs w:val="28"/>
        </w:rPr>
        <w:t>m</w:t>
      </w:r>
      <w:r w:rsidR="006E302E">
        <w:rPr>
          <w:rFonts w:ascii="Arial" w:hAnsi="Arial" w:cs="Arial"/>
          <w:sz w:val="28"/>
          <w:szCs w:val="28"/>
        </w:rPr>
        <w:t>iędzy innymi</w:t>
      </w:r>
      <w:r w:rsidR="00F87F9E" w:rsidRPr="00072505">
        <w:rPr>
          <w:rFonts w:ascii="Arial" w:hAnsi="Arial" w:cs="Arial"/>
          <w:sz w:val="28"/>
          <w:szCs w:val="28"/>
        </w:rPr>
        <w:t xml:space="preserve"> osobom</w:t>
      </w:r>
      <w:r w:rsidR="0064369C" w:rsidRPr="00072505">
        <w:rPr>
          <w:rFonts w:ascii="Arial" w:hAnsi="Arial" w:cs="Arial"/>
          <w:sz w:val="28"/>
          <w:szCs w:val="28"/>
        </w:rPr>
        <w:t xml:space="preserve"> pokrzywdzonym</w:t>
      </w:r>
      <w:r w:rsidR="00B16609">
        <w:rPr>
          <w:rFonts w:ascii="Arial" w:hAnsi="Arial" w:cs="Arial"/>
          <w:sz w:val="28"/>
          <w:szCs w:val="28"/>
        </w:rPr>
        <w:t xml:space="preserve"> przestępstwem</w:t>
      </w:r>
      <w:r w:rsidR="0064369C" w:rsidRPr="0064369C">
        <w:rPr>
          <w:rFonts w:ascii="Arial" w:hAnsi="Arial" w:cs="Arial"/>
          <w:sz w:val="28"/>
          <w:szCs w:val="28"/>
        </w:rPr>
        <w:t xml:space="preserve">. </w:t>
      </w:r>
    </w:p>
    <w:p w14:paraId="57269DC0" w14:textId="77777777" w:rsidR="0064369C" w:rsidRPr="0064369C" w:rsidRDefault="0064369C" w:rsidP="000E6A05">
      <w:pPr>
        <w:spacing w:line="360" w:lineRule="auto"/>
        <w:rPr>
          <w:rFonts w:ascii="Arial" w:hAnsi="Arial" w:cs="Arial"/>
          <w:sz w:val="28"/>
          <w:szCs w:val="28"/>
        </w:rPr>
      </w:pPr>
    </w:p>
    <w:p w14:paraId="7F7EAD62" w14:textId="77777777" w:rsidR="0064369C" w:rsidRPr="003E23E1" w:rsidRDefault="0064369C" w:rsidP="000E6A0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E23E1">
        <w:rPr>
          <w:rFonts w:ascii="Arial" w:hAnsi="Arial" w:cs="Arial"/>
          <w:b/>
          <w:bCs/>
          <w:sz w:val="28"/>
          <w:szCs w:val="28"/>
        </w:rPr>
        <w:t xml:space="preserve">Edukacja prawna </w:t>
      </w:r>
    </w:p>
    <w:p w14:paraId="1E741012" w14:textId="4D444ACF" w:rsidR="000D5878" w:rsidRDefault="006E302E" w:rsidP="0020395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Ministerstwo Sprawiedliwości stale </w:t>
      </w:r>
      <w:r w:rsidR="0064369C" w:rsidRPr="0064369C">
        <w:rPr>
          <w:rFonts w:ascii="Arial" w:hAnsi="Arial" w:cs="Arial"/>
          <w:sz w:val="28"/>
          <w:szCs w:val="28"/>
        </w:rPr>
        <w:t>podejmuje działania</w:t>
      </w:r>
      <w:r>
        <w:rPr>
          <w:rFonts w:ascii="Arial" w:hAnsi="Arial" w:cs="Arial"/>
          <w:sz w:val="28"/>
          <w:szCs w:val="28"/>
        </w:rPr>
        <w:t>, które mają</w:t>
      </w:r>
      <w:r w:rsidR="0064369C" w:rsidRPr="0064369C">
        <w:rPr>
          <w:rFonts w:ascii="Arial" w:hAnsi="Arial" w:cs="Arial"/>
          <w:sz w:val="28"/>
          <w:szCs w:val="28"/>
        </w:rPr>
        <w:t xml:space="preserve"> na celu zwiększenie świadomości prawnej społeczeństwa. </w:t>
      </w:r>
      <w:r>
        <w:rPr>
          <w:rFonts w:ascii="Arial" w:hAnsi="Arial" w:cs="Arial"/>
          <w:sz w:val="28"/>
          <w:szCs w:val="28"/>
        </w:rPr>
        <w:t>Inicjatywy te są kierowane do szerokiego grona odbiorców</w:t>
      </w:r>
      <w:r w:rsidR="00DC1E7E">
        <w:rPr>
          <w:rFonts w:ascii="Arial" w:hAnsi="Arial" w:cs="Arial"/>
          <w:sz w:val="28"/>
          <w:szCs w:val="28"/>
        </w:rPr>
        <w:t>,</w:t>
      </w:r>
      <w:r w:rsidR="00DC1E7E" w:rsidRPr="00DC1E7E">
        <w:rPr>
          <w:rFonts w:ascii="Arial" w:hAnsi="Arial" w:cs="Arial"/>
          <w:sz w:val="28"/>
          <w:szCs w:val="28"/>
        </w:rPr>
        <w:t xml:space="preserve"> </w:t>
      </w:r>
      <w:r w:rsidR="00DC1E7E">
        <w:rPr>
          <w:rFonts w:ascii="Arial" w:hAnsi="Arial" w:cs="Arial"/>
          <w:sz w:val="28"/>
          <w:szCs w:val="28"/>
        </w:rPr>
        <w:t xml:space="preserve">w tym także do </w:t>
      </w:r>
      <w:r w:rsidR="00DC1E7E" w:rsidRPr="0064369C">
        <w:rPr>
          <w:rFonts w:ascii="Arial" w:hAnsi="Arial" w:cs="Arial"/>
          <w:sz w:val="28"/>
          <w:szCs w:val="28"/>
        </w:rPr>
        <w:t>dzie</w:t>
      </w:r>
      <w:r w:rsidR="00DC1E7E">
        <w:rPr>
          <w:rFonts w:ascii="Arial" w:hAnsi="Arial" w:cs="Arial"/>
          <w:sz w:val="28"/>
          <w:szCs w:val="28"/>
        </w:rPr>
        <w:t>ci</w:t>
      </w:r>
      <w:r w:rsidR="00DC1E7E" w:rsidRPr="0064369C">
        <w:rPr>
          <w:rFonts w:ascii="Arial" w:hAnsi="Arial" w:cs="Arial"/>
          <w:sz w:val="28"/>
          <w:szCs w:val="28"/>
        </w:rPr>
        <w:t xml:space="preserve"> i młodzież</w:t>
      </w:r>
      <w:r w:rsidR="00DC1E7E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. </w:t>
      </w:r>
      <w:r w:rsidR="0064369C" w:rsidRPr="0064369C">
        <w:rPr>
          <w:rFonts w:ascii="Arial" w:hAnsi="Arial" w:cs="Arial"/>
          <w:sz w:val="28"/>
          <w:szCs w:val="28"/>
        </w:rPr>
        <w:t>Organizuje</w:t>
      </w:r>
      <w:r w:rsidR="00DC1E7E">
        <w:rPr>
          <w:rFonts w:ascii="Arial" w:hAnsi="Arial" w:cs="Arial"/>
          <w:sz w:val="28"/>
          <w:szCs w:val="28"/>
        </w:rPr>
        <w:t xml:space="preserve"> </w:t>
      </w:r>
      <w:r w:rsidR="0064369C" w:rsidRPr="0064369C">
        <w:rPr>
          <w:rFonts w:ascii="Arial" w:hAnsi="Arial" w:cs="Arial"/>
          <w:sz w:val="28"/>
          <w:szCs w:val="28"/>
        </w:rPr>
        <w:t xml:space="preserve">konkursy, które </w:t>
      </w:r>
      <w:r w:rsidR="006D27BD">
        <w:rPr>
          <w:rFonts w:ascii="Arial" w:hAnsi="Arial" w:cs="Arial"/>
          <w:sz w:val="28"/>
          <w:szCs w:val="28"/>
        </w:rPr>
        <w:t>pogłębiają</w:t>
      </w:r>
      <w:r w:rsidR="0064369C" w:rsidRPr="0064369C">
        <w:rPr>
          <w:rFonts w:ascii="Arial" w:hAnsi="Arial" w:cs="Arial"/>
          <w:sz w:val="28"/>
          <w:szCs w:val="28"/>
        </w:rPr>
        <w:t xml:space="preserve"> wiedz</w:t>
      </w:r>
      <w:r w:rsidR="006D27BD">
        <w:rPr>
          <w:rFonts w:ascii="Arial" w:hAnsi="Arial" w:cs="Arial"/>
          <w:sz w:val="28"/>
          <w:szCs w:val="28"/>
        </w:rPr>
        <w:t>ę</w:t>
      </w:r>
      <w:r w:rsidR="0064369C" w:rsidRPr="0064369C">
        <w:rPr>
          <w:rFonts w:ascii="Arial" w:hAnsi="Arial" w:cs="Arial"/>
          <w:sz w:val="28"/>
          <w:szCs w:val="28"/>
        </w:rPr>
        <w:t xml:space="preserve"> prawn</w:t>
      </w:r>
      <w:r w:rsidR="006D27BD">
        <w:rPr>
          <w:rFonts w:ascii="Arial" w:hAnsi="Arial" w:cs="Arial"/>
          <w:sz w:val="28"/>
          <w:szCs w:val="28"/>
        </w:rPr>
        <w:t>ą</w:t>
      </w:r>
      <w:r w:rsidR="0064369C" w:rsidRPr="0064369C">
        <w:rPr>
          <w:rFonts w:ascii="Arial" w:hAnsi="Arial" w:cs="Arial"/>
          <w:sz w:val="28"/>
          <w:szCs w:val="28"/>
        </w:rPr>
        <w:t xml:space="preserve">, a także </w:t>
      </w:r>
      <w:r w:rsidR="00BA6AE6">
        <w:rPr>
          <w:rFonts w:ascii="Arial" w:hAnsi="Arial" w:cs="Arial"/>
          <w:sz w:val="28"/>
          <w:szCs w:val="28"/>
        </w:rPr>
        <w:t xml:space="preserve">sprzyjają </w:t>
      </w:r>
      <w:r w:rsidR="0064369C" w:rsidRPr="0064369C">
        <w:rPr>
          <w:rFonts w:ascii="Arial" w:hAnsi="Arial" w:cs="Arial"/>
          <w:sz w:val="28"/>
          <w:szCs w:val="28"/>
        </w:rPr>
        <w:t>kształtowani</w:t>
      </w:r>
      <w:r w:rsidR="00BA6AE6">
        <w:rPr>
          <w:rFonts w:ascii="Arial" w:hAnsi="Arial" w:cs="Arial"/>
          <w:sz w:val="28"/>
          <w:szCs w:val="28"/>
        </w:rPr>
        <w:t>u</w:t>
      </w:r>
      <w:r w:rsidR="0064369C" w:rsidRPr="0064369C">
        <w:rPr>
          <w:rFonts w:ascii="Arial" w:hAnsi="Arial" w:cs="Arial"/>
          <w:sz w:val="28"/>
          <w:szCs w:val="28"/>
        </w:rPr>
        <w:t xml:space="preserve"> powszechnie akceptowanych postaw obywatelskich. </w:t>
      </w:r>
    </w:p>
    <w:p w14:paraId="7DBA469A" w14:textId="77777777" w:rsidR="00D67A45" w:rsidRPr="0064369C" w:rsidRDefault="00D67A45" w:rsidP="00D67A4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6E3374F5" w14:textId="5CF0320C" w:rsidR="00D67A45" w:rsidRPr="0064369C" w:rsidRDefault="00DC1E7E" w:rsidP="00D67A45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Kontakt z pracownikami </w:t>
      </w:r>
      <w:r w:rsidR="00D67A45" w:rsidRPr="0064369C">
        <w:rPr>
          <w:rFonts w:ascii="Arial" w:hAnsi="Arial" w:cs="Arial"/>
          <w:b/>
          <w:sz w:val="28"/>
          <w:szCs w:val="28"/>
        </w:rPr>
        <w:t>Ministerstwa</w:t>
      </w:r>
      <w:r>
        <w:rPr>
          <w:rFonts w:ascii="Arial" w:hAnsi="Arial" w:cs="Arial"/>
          <w:b/>
          <w:sz w:val="28"/>
          <w:szCs w:val="28"/>
        </w:rPr>
        <w:t xml:space="preserve"> Sprawiedliwości</w:t>
      </w:r>
      <w:r w:rsidR="00D67A45" w:rsidRPr="0064369C">
        <w:rPr>
          <w:rFonts w:ascii="Arial" w:hAnsi="Arial" w:cs="Arial"/>
          <w:b/>
          <w:sz w:val="28"/>
          <w:szCs w:val="28"/>
        </w:rPr>
        <w:t xml:space="preserve"> </w:t>
      </w:r>
    </w:p>
    <w:p w14:paraId="17EE68DE" w14:textId="34EA043C" w:rsidR="00DC1E7E" w:rsidRDefault="00DC1E7E" w:rsidP="00DC1E7E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pracownikami ministerstwa możesz skontaktować się na kilka sposobów:</w:t>
      </w:r>
    </w:p>
    <w:p w14:paraId="66E21A6C" w14:textId="3ADEDFEB" w:rsidR="00DC1E7E" w:rsidRDefault="00DC1E7E" w:rsidP="00DC1E7E">
      <w:pPr>
        <w:pStyle w:val="Akapitzlist"/>
        <w:numPr>
          <w:ilvl w:val="0"/>
          <w:numId w:val="4"/>
        </w:numPr>
        <w:spacing w:after="0" w:line="360" w:lineRule="auto"/>
        <w:ind w:left="360"/>
        <w:contextualSpacing w:val="0"/>
        <w:rPr>
          <w:rFonts w:ascii="Arial" w:hAnsi="Arial" w:cs="Arial"/>
          <w:sz w:val="28"/>
          <w:szCs w:val="28"/>
        </w:rPr>
      </w:pPr>
      <w:r w:rsidRPr="00DC1E7E">
        <w:rPr>
          <w:rFonts w:ascii="Arial" w:hAnsi="Arial" w:cs="Arial"/>
          <w:sz w:val="28"/>
          <w:szCs w:val="28"/>
        </w:rPr>
        <w:t>telefonicznie</w:t>
      </w:r>
      <w:r w:rsidR="00363223">
        <w:rPr>
          <w:rFonts w:ascii="Arial" w:hAnsi="Arial" w:cs="Arial"/>
          <w:sz w:val="28"/>
          <w:szCs w:val="28"/>
        </w:rPr>
        <w:t>:</w:t>
      </w:r>
      <w:r w:rsidRPr="00DC1E7E">
        <w:rPr>
          <w:rFonts w:ascii="Arial" w:hAnsi="Arial" w:cs="Arial"/>
          <w:sz w:val="28"/>
          <w:szCs w:val="28"/>
        </w:rPr>
        <w:t xml:space="preserve"> </w:t>
      </w:r>
      <w:r w:rsidR="00363223">
        <w:rPr>
          <w:rFonts w:ascii="Arial" w:hAnsi="Arial" w:cs="Arial"/>
          <w:sz w:val="28"/>
          <w:szCs w:val="28"/>
        </w:rPr>
        <w:t xml:space="preserve">zadzwoń </w:t>
      </w:r>
      <w:r w:rsidRPr="00DC1E7E">
        <w:rPr>
          <w:rFonts w:ascii="Arial" w:hAnsi="Arial" w:cs="Arial"/>
          <w:sz w:val="28"/>
          <w:szCs w:val="28"/>
        </w:rPr>
        <w:t xml:space="preserve">pod numerem telefonu: </w:t>
      </w:r>
      <w:r w:rsidR="00D67A45" w:rsidRPr="00FD0706">
        <w:rPr>
          <w:rFonts w:ascii="Arial" w:hAnsi="Arial" w:cs="Arial"/>
          <w:sz w:val="28"/>
          <w:szCs w:val="28"/>
        </w:rPr>
        <w:t>22 52 12 888;</w:t>
      </w:r>
    </w:p>
    <w:p w14:paraId="6B4FDDE5" w14:textId="5917D28E" w:rsidR="00D67A45" w:rsidRPr="00DC1E7E" w:rsidRDefault="00D67A45" w:rsidP="00DC1E7E">
      <w:pPr>
        <w:pStyle w:val="Akapitzlist"/>
        <w:numPr>
          <w:ilvl w:val="0"/>
          <w:numId w:val="4"/>
        </w:numPr>
        <w:spacing w:after="0" w:line="360" w:lineRule="auto"/>
        <w:ind w:left="360"/>
        <w:contextualSpacing w:val="0"/>
        <w:rPr>
          <w:rFonts w:ascii="Arial" w:hAnsi="Arial" w:cs="Arial"/>
          <w:sz w:val="28"/>
          <w:szCs w:val="28"/>
        </w:rPr>
      </w:pPr>
      <w:r w:rsidRPr="00DC1E7E">
        <w:rPr>
          <w:rFonts w:ascii="Arial" w:hAnsi="Arial" w:cs="Arial"/>
          <w:sz w:val="28"/>
          <w:szCs w:val="28"/>
        </w:rPr>
        <w:t>pis</w:t>
      </w:r>
      <w:r w:rsidR="00DC1E7E">
        <w:rPr>
          <w:rFonts w:ascii="Arial" w:hAnsi="Arial" w:cs="Arial"/>
          <w:sz w:val="28"/>
          <w:szCs w:val="28"/>
        </w:rPr>
        <w:t>emnie</w:t>
      </w:r>
      <w:r w:rsidR="00363223">
        <w:rPr>
          <w:rFonts w:ascii="Arial" w:hAnsi="Arial" w:cs="Arial"/>
          <w:sz w:val="28"/>
          <w:szCs w:val="28"/>
        </w:rPr>
        <w:t>:</w:t>
      </w:r>
      <w:r w:rsidR="00DC1E7E">
        <w:rPr>
          <w:rFonts w:ascii="Arial" w:hAnsi="Arial" w:cs="Arial"/>
          <w:sz w:val="28"/>
          <w:szCs w:val="28"/>
        </w:rPr>
        <w:t xml:space="preserve"> </w:t>
      </w:r>
      <w:r w:rsidR="00363223">
        <w:rPr>
          <w:rFonts w:ascii="Arial" w:hAnsi="Arial" w:cs="Arial"/>
          <w:sz w:val="28"/>
          <w:szCs w:val="28"/>
        </w:rPr>
        <w:t xml:space="preserve">wyślij list </w:t>
      </w:r>
      <w:r w:rsidRPr="00DC1E7E">
        <w:rPr>
          <w:rFonts w:ascii="Arial" w:hAnsi="Arial" w:cs="Arial"/>
          <w:sz w:val="28"/>
          <w:szCs w:val="28"/>
        </w:rPr>
        <w:t xml:space="preserve">na adres: </w:t>
      </w:r>
    </w:p>
    <w:p w14:paraId="72009C6A" w14:textId="77777777" w:rsidR="00D67A45" w:rsidRPr="0064369C" w:rsidRDefault="00D67A45" w:rsidP="00D67A45">
      <w:pPr>
        <w:spacing w:after="0" w:line="360" w:lineRule="auto"/>
        <w:ind w:firstLine="360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Ministerstwo Sprawiedliwości</w:t>
      </w:r>
    </w:p>
    <w:p w14:paraId="1C7D8306" w14:textId="77777777" w:rsidR="00D67A45" w:rsidRPr="0064369C" w:rsidRDefault="00D67A45" w:rsidP="00D67A45">
      <w:pPr>
        <w:spacing w:after="0" w:line="360" w:lineRule="auto"/>
        <w:ind w:firstLine="360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Al. Ujazdowskie 11</w:t>
      </w:r>
    </w:p>
    <w:p w14:paraId="1618420B" w14:textId="2AD880B7" w:rsidR="00D67A45" w:rsidRPr="0064369C" w:rsidRDefault="00D67A45" w:rsidP="00D67A45">
      <w:pPr>
        <w:pStyle w:val="Akapitzlist"/>
        <w:numPr>
          <w:ilvl w:val="1"/>
          <w:numId w:val="3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</w:t>
      </w:r>
      <w:r w:rsidRPr="0064369C">
        <w:rPr>
          <w:rFonts w:ascii="Arial" w:hAnsi="Arial" w:cs="Arial"/>
          <w:sz w:val="28"/>
          <w:szCs w:val="28"/>
        </w:rPr>
        <w:t>rszawa P-33</w:t>
      </w:r>
      <w:r w:rsidR="00363223">
        <w:rPr>
          <w:rFonts w:ascii="Arial" w:hAnsi="Arial" w:cs="Arial"/>
          <w:sz w:val="28"/>
          <w:szCs w:val="28"/>
        </w:rPr>
        <w:t>;</w:t>
      </w:r>
    </w:p>
    <w:p w14:paraId="3BAA50B3" w14:textId="5B76F168" w:rsidR="00D67A45" w:rsidRPr="0064369C" w:rsidRDefault="00D67A45" w:rsidP="00D67A45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4369C">
        <w:rPr>
          <w:rFonts w:ascii="Arial" w:hAnsi="Arial" w:cs="Arial"/>
          <w:sz w:val="28"/>
          <w:szCs w:val="28"/>
        </w:rPr>
        <w:t>osobiście</w:t>
      </w:r>
      <w:r w:rsidR="00363223">
        <w:rPr>
          <w:rFonts w:ascii="Arial" w:hAnsi="Arial" w:cs="Arial"/>
          <w:sz w:val="28"/>
          <w:szCs w:val="28"/>
        </w:rPr>
        <w:t>: przyjdź</w:t>
      </w:r>
      <w:r w:rsidR="00DC1E7E">
        <w:rPr>
          <w:rFonts w:ascii="Arial" w:hAnsi="Arial" w:cs="Arial"/>
          <w:sz w:val="28"/>
          <w:szCs w:val="28"/>
        </w:rPr>
        <w:t xml:space="preserve"> </w:t>
      </w:r>
      <w:r w:rsidR="00363223">
        <w:rPr>
          <w:rFonts w:ascii="Arial" w:hAnsi="Arial" w:cs="Arial"/>
          <w:sz w:val="28"/>
          <w:szCs w:val="28"/>
        </w:rPr>
        <w:t>do</w:t>
      </w:r>
      <w:r w:rsidRPr="0064369C">
        <w:rPr>
          <w:rFonts w:ascii="Arial" w:hAnsi="Arial" w:cs="Arial"/>
          <w:sz w:val="28"/>
          <w:szCs w:val="28"/>
        </w:rPr>
        <w:t xml:space="preserve"> siedzib</w:t>
      </w:r>
      <w:r w:rsidR="00363223">
        <w:rPr>
          <w:rFonts w:ascii="Arial" w:hAnsi="Arial" w:cs="Arial"/>
          <w:sz w:val="28"/>
          <w:szCs w:val="28"/>
        </w:rPr>
        <w:t>y</w:t>
      </w:r>
      <w:r w:rsidRPr="0064369C">
        <w:rPr>
          <w:rFonts w:ascii="Arial" w:hAnsi="Arial" w:cs="Arial"/>
          <w:sz w:val="28"/>
          <w:szCs w:val="28"/>
        </w:rPr>
        <w:t xml:space="preserve"> </w:t>
      </w:r>
      <w:r w:rsidR="00DC1E7E">
        <w:rPr>
          <w:rFonts w:ascii="Arial" w:hAnsi="Arial" w:cs="Arial"/>
          <w:sz w:val="28"/>
          <w:szCs w:val="28"/>
        </w:rPr>
        <w:t>m</w:t>
      </w:r>
      <w:r w:rsidRPr="0064369C">
        <w:rPr>
          <w:rFonts w:ascii="Arial" w:hAnsi="Arial" w:cs="Arial"/>
          <w:sz w:val="28"/>
          <w:szCs w:val="28"/>
        </w:rPr>
        <w:t>inisterstwa</w:t>
      </w:r>
      <w:r w:rsidR="00363223">
        <w:rPr>
          <w:rFonts w:ascii="Arial" w:hAnsi="Arial" w:cs="Arial"/>
          <w:sz w:val="28"/>
          <w:szCs w:val="28"/>
        </w:rPr>
        <w:t xml:space="preserve"> (</w:t>
      </w:r>
      <w:r w:rsidRPr="0064369C">
        <w:rPr>
          <w:rFonts w:ascii="Arial" w:hAnsi="Arial" w:cs="Arial"/>
          <w:sz w:val="28"/>
          <w:szCs w:val="28"/>
        </w:rPr>
        <w:t>Warszaw</w:t>
      </w:r>
      <w:r w:rsidR="00363223">
        <w:rPr>
          <w:rFonts w:ascii="Arial" w:hAnsi="Arial" w:cs="Arial"/>
          <w:sz w:val="28"/>
          <w:szCs w:val="28"/>
        </w:rPr>
        <w:t xml:space="preserve">a, </w:t>
      </w:r>
      <w:r w:rsidR="00DC1E7E">
        <w:rPr>
          <w:rFonts w:ascii="Arial" w:hAnsi="Arial" w:cs="Arial"/>
          <w:sz w:val="28"/>
          <w:szCs w:val="28"/>
        </w:rPr>
        <w:t>A</w:t>
      </w:r>
      <w:r w:rsidRPr="0064369C">
        <w:rPr>
          <w:rFonts w:ascii="Arial" w:hAnsi="Arial" w:cs="Arial"/>
          <w:sz w:val="28"/>
          <w:szCs w:val="28"/>
        </w:rPr>
        <w:t>l.</w:t>
      </w:r>
      <w:r w:rsidR="00363223">
        <w:rPr>
          <w:rFonts w:ascii="Arial" w:hAnsi="Arial" w:cs="Arial"/>
          <w:sz w:val="28"/>
          <w:szCs w:val="28"/>
        </w:rPr>
        <w:t xml:space="preserve"> </w:t>
      </w:r>
      <w:r w:rsidRPr="0064369C">
        <w:rPr>
          <w:rFonts w:ascii="Arial" w:hAnsi="Arial" w:cs="Arial"/>
          <w:sz w:val="28"/>
          <w:szCs w:val="28"/>
        </w:rPr>
        <w:t>Ujazdowski</w:t>
      </w:r>
      <w:r w:rsidR="00363223">
        <w:rPr>
          <w:rFonts w:ascii="Arial" w:hAnsi="Arial" w:cs="Arial"/>
          <w:sz w:val="28"/>
          <w:szCs w:val="28"/>
        </w:rPr>
        <w:t>e</w:t>
      </w:r>
      <w:r w:rsidRPr="0064369C">
        <w:rPr>
          <w:rFonts w:ascii="Arial" w:hAnsi="Arial" w:cs="Arial"/>
          <w:sz w:val="28"/>
          <w:szCs w:val="28"/>
        </w:rPr>
        <w:t xml:space="preserve"> 11</w:t>
      </w:r>
      <w:r w:rsidR="00363223">
        <w:rPr>
          <w:rFonts w:ascii="Arial" w:hAnsi="Arial" w:cs="Arial"/>
          <w:sz w:val="28"/>
          <w:szCs w:val="28"/>
        </w:rPr>
        <w:t>);</w:t>
      </w:r>
    </w:p>
    <w:p w14:paraId="224A1DED" w14:textId="38D0BB18" w:rsidR="00D67A45" w:rsidRPr="0064369C" w:rsidRDefault="00363223" w:rsidP="00D67A45">
      <w:pPr>
        <w:pStyle w:val="Akapitzlist"/>
        <w:numPr>
          <w:ilvl w:val="0"/>
          <w:numId w:val="32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pośrednictwem poczty elektronicznej: wyślij</w:t>
      </w:r>
      <w:r w:rsidR="00D67A45" w:rsidRPr="0064369C">
        <w:rPr>
          <w:rFonts w:ascii="Arial" w:hAnsi="Arial" w:cs="Arial"/>
          <w:sz w:val="28"/>
          <w:szCs w:val="28"/>
        </w:rPr>
        <w:t xml:space="preserve"> e-mail </w:t>
      </w:r>
      <w:r>
        <w:rPr>
          <w:rFonts w:ascii="Arial" w:hAnsi="Arial" w:cs="Arial"/>
          <w:sz w:val="28"/>
          <w:szCs w:val="28"/>
        </w:rPr>
        <w:t>na adres</w:t>
      </w:r>
    </w:p>
    <w:p w14:paraId="79925BDF" w14:textId="3AA64C0E" w:rsidR="007F2F0C" w:rsidRDefault="00363223" w:rsidP="007F2F0C">
      <w:pPr>
        <w:spacing w:after="0" w:line="360" w:lineRule="auto"/>
        <w:rPr>
          <w:rStyle w:val="Hipercze"/>
          <w:rFonts w:ascii="Arial" w:hAnsi="Arial" w:cs="Arial"/>
          <w:sz w:val="28"/>
          <w:szCs w:val="28"/>
        </w:rPr>
      </w:pPr>
      <w:hyperlink r:id="rId8" w:history="1">
        <w:r w:rsidRPr="00363223">
          <w:rPr>
            <w:rStyle w:val="Hipercze"/>
            <w:rFonts w:ascii="Arial" w:hAnsi="Arial" w:cs="Arial"/>
            <w:sz w:val="28"/>
            <w:szCs w:val="28"/>
          </w:rPr>
          <w:t>kontakt@ms.gov.pl</w:t>
        </w:r>
      </w:hyperlink>
    </w:p>
    <w:p w14:paraId="5B7D1BF9" w14:textId="77777777" w:rsidR="007F2F0C" w:rsidRDefault="007F2F0C" w:rsidP="007F2F0C">
      <w:pPr>
        <w:spacing w:after="0" w:line="360" w:lineRule="auto"/>
        <w:rPr>
          <w:rStyle w:val="Hipercze"/>
          <w:rFonts w:ascii="Arial" w:hAnsi="Arial" w:cs="Arial"/>
          <w:sz w:val="28"/>
          <w:szCs w:val="28"/>
        </w:rPr>
      </w:pPr>
    </w:p>
    <w:p w14:paraId="5BF65D37" w14:textId="61F3F133" w:rsidR="000D5878" w:rsidRPr="0064369C" w:rsidRDefault="000D5878" w:rsidP="007F2F0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4369C">
        <w:rPr>
          <w:rFonts w:ascii="Arial" w:hAnsi="Arial" w:cs="Arial"/>
          <w:b/>
          <w:sz w:val="28"/>
          <w:szCs w:val="28"/>
        </w:rPr>
        <w:t>Ministerstw</w:t>
      </w:r>
      <w:r w:rsidR="00363223">
        <w:rPr>
          <w:rFonts w:ascii="Arial" w:hAnsi="Arial" w:cs="Arial"/>
          <w:b/>
          <w:sz w:val="28"/>
          <w:szCs w:val="28"/>
        </w:rPr>
        <w:t>o Sprawiedliwości – pozostałe lokalizacje</w:t>
      </w:r>
    </w:p>
    <w:p w14:paraId="209C09E5" w14:textId="77777777" w:rsidR="00310C19" w:rsidRDefault="00363223" w:rsidP="000E6A0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Poza główną siedzibą, która znajduje się w Warszawie w Al. Ujazdowskich 11, </w:t>
      </w:r>
      <w:r w:rsidR="00310C19">
        <w:rPr>
          <w:rFonts w:ascii="Arial" w:hAnsi="Arial" w:cs="Arial"/>
          <w:sz w:val="28"/>
          <w:szCs w:val="28"/>
        </w:rPr>
        <w:t>ministerstwo ma swoje siedziby także w następujących lokalizacjach:</w:t>
      </w:r>
    </w:p>
    <w:p w14:paraId="397E816E" w14:textId="4C96483E" w:rsidR="00310C19" w:rsidRDefault="000D5878" w:rsidP="00310C19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D0706">
        <w:rPr>
          <w:rFonts w:ascii="Arial" w:hAnsi="Arial" w:cs="Arial"/>
          <w:sz w:val="28"/>
          <w:szCs w:val="28"/>
        </w:rPr>
        <w:t>ul. Chopina 1</w:t>
      </w:r>
      <w:r w:rsidR="00310C19">
        <w:rPr>
          <w:rFonts w:ascii="Arial" w:hAnsi="Arial" w:cs="Arial"/>
          <w:sz w:val="28"/>
          <w:szCs w:val="28"/>
        </w:rPr>
        <w:t>, 00-559 Warszawa;</w:t>
      </w:r>
    </w:p>
    <w:p w14:paraId="10BBC2E8" w14:textId="1FB3AFF7" w:rsidR="000D5878" w:rsidRDefault="000D5878" w:rsidP="00310C19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D0706">
        <w:rPr>
          <w:rFonts w:ascii="Arial" w:hAnsi="Arial" w:cs="Arial"/>
          <w:sz w:val="28"/>
          <w:szCs w:val="28"/>
        </w:rPr>
        <w:t>ul. Czerniakowsk</w:t>
      </w:r>
      <w:r w:rsidR="00310C19">
        <w:rPr>
          <w:rFonts w:ascii="Arial" w:hAnsi="Arial" w:cs="Arial"/>
          <w:sz w:val="28"/>
          <w:szCs w:val="28"/>
        </w:rPr>
        <w:t>a</w:t>
      </w:r>
      <w:r w:rsidRPr="00FD0706">
        <w:rPr>
          <w:rFonts w:ascii="Arial" w:hAnsi="Arial" w:cs="Arial"/>
          <w:sz w:val="28"/>
          <w:szCs w:val="28"/>
        </w:rPr>
        <w:t xml:space="preserve"> 100</w:t>
      </w:r>
      <w:r w:rsidR="00310C19">
        <w:rPr>
          <w:rFonts w:ascii="Arial" w:hAnsi="Arial" w:cs="Arial"/>
          <w:sz w:val="28"/>
          <w:szCs w:val="28"/>
        </w:rPr>
        <w:t xml:space="preserve">, 00-454 Warszawa </w:t>
      </w:r>
      <w:r w:rsidRPr="00FD0706">
        <w:rPr>
          <w:rFonts w:ascii="Arial" w:hAnsi="Arial" w:cs="Arial"/>
          <w:sz w:val="28"/>
          <w:szCs w:val="28"/>
        </w:rPr>
        <w:t>(</w:t>
      </w:r>
      <w:r w:rsidR="00310C19">
        <w:rPr>
          <w:rFonts w:ascii="Arial" w:hAnsi="Arial" w:cs="Arial"/>
          <w:sz w:val="28"/>
          <w:szCs w:val="28"/>
        </w:rPr>
        <w:t>tutaj z</w:t>
      </w:r>
      <w:r w:rsidRPr="00FD0706">
        <w:rPr>
          <w:rFonts w:ascii="Arial" w:hAnsi="Arial" w:cs="Arial"/>
          <w:sz w:val="28"/>
          <w:szCs w:val="28"/>
        </w:rPr>
        <w:t>najduje się Krajowy Rejestr Karny)</w:t>
      </w:r>
      <w:r w:rsidR="00310C19">
        <w:rPr>
          <w:rFonts w:ascii="Arial" w:hAnsi="Arial" w:cs="Arial"/>
          <w:sz w:val="28"/>
          <w:szCs w:val="28"/>
        </w:rPr>
        <w:t>;</w:t>
      </w:r>
    </w:p>
    <w:p w14:paraId="05CC1F09" w14:textId="7355C723" w:rsidR="00310C19" w:rsidRDefault="00310C19" w:rsidP="00310C19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Al. Róż 2, 00-556 Warszawa;</w:t>
      </w:r>
    </w:p>
    <w:p w14:paraId="38A41232" w14:textId="045B76AE" w:rsidR="00310C19" w:rsidRDefault="00310C19" w:rsidP="00310C19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Zwycięzców 34, </w:t>
      </w:r>
      <w:r w:rsidR="00E346B6">
        <w:rPr>
          <w:rFonts w:ascii="Arial" w:hAnsi="Arial" w:cs="Arial"/>
          <w:sz w:val="28"/>
          <w:szCs w:val="28"/>
        </w:rPr>
        <w:t xml:space="preserve">03-938 </w:t>
      </w:r>
      <w:r>
        <w:rPr>
          <w:rFonts w:ascii="Arial" w:hAnsi="Arial" w:cs="Arial"/>
          <w:sz w:val="28"/>
          <w:szCs w:val="28"/>
        </w:rPr>
        <w:t>Warszawa</w:t>
      </w:r>
      <w:r w:rsidR="00E346B6">
        <w:rPr>
          <w:rFonts w:ascii="Arial" w:hAnsi="Arial" w:cs="Arial"/>
          <w:sz w:val="28"/>
          <w:szCs w:val="28"/>
        </w:rPr>
        <w:t>;</w:t>
      </w:r>
    </w:p>
    <w:p w14:paraId="41EB5EA2" w14:textId="6DCD375F" w:rsidR="00E346B6" w:rsidRPr="00562FBC" w:rsidRDefault="00E346B6" w:rsidP="00310C19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62FBC">
        <w:rPr>
          <w:rFonts w:ascii="Arial" w:hAnsi="Arial" w:cs="Arial"/>
          <w:sz w:val="28"/>
          <w:szCs w:val="28"/>
        </w:rPr>
        <w:t>Al. Ujazdowskie 19, 00-557</w:t>
      </w:r>
      <w:r w:rsidR="008F6433" w:rsidRPr="00FD0706">
        <w:rPr>
          <w:rFonts w:ascii="Arial" w:hAnsi="Arial" w:cs="Arial"/>
          <w:sz w:val="28"/>
          <w:szCs w:val="28"/>
        </w:rPr>
        <w:t>;</w:t>
      </w:r>
    </w:p>
    <w:p w14:paraId="5F97F704" w14:textId="5FBDDD48" w:rsidR="00F03C51" w:rsidRPr="00562FBC" w:rsidRDefault="00F03C51" w:rsidP="00310C19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62FBC">
        <w:rPr>
          <w:rFonts w:ascii="Arial" w:hAnsi="Arial" w:cs="Arial"/>
          <w:sz w:val="28"/>
          <w:szCs w:val="28"/>
        </w:rPr>
        <w:lastRenderedPageBreak/>
        <w:t>Piękna 1b</w:t>
      </w:r>
      <w:r w:rsidR="008F6433" w:rsidRPr="00FD0706">
        <w:rPr>
          <w:rFonts w:ascii="Arial" w:hAnsi="Arial" w:cs="Arial"/>
          <w:sz w:val="28"/>
          <w:szCs w:val="28"/>
        </w:rPr>
        <w:t>, 00-549 Warszawa;</w:t>
      </w:r>
    </w:p>
    <w:p w14:paraId="31B9F40A" w14:textId="37C18AE1" w:rsidR="00F03C51" w:rsidRPr="00FD0706" w:rsidRDefault="00F03C51" w:rsidP="00FD0706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62FBC">
        <w:rPr>
          <w:rFonts w:ascii="Arial" w:hAnsi="Arial" w:cs="Arial"/>
          <w:sz w:val="28"/>
          <w:szCs w:val="28"/>
        </w:rPr>
        <w:t>Koszykowa 6</w:t>
      </w:r>
      <w:r w:rsidR="008F6433" w:rsidRPr="00FD0706">
        <w:rPr>
          <w:rFonts w:ascii="Arial" w:hAnsi="Arial" w:cs="Arial"/>
          <w:sz w:val="28"/>
          <w:szCs w:val="28"/>
        </w:rPr>
        <w:t>, 00-660 Warszawa.</w:t>
      </w:r>
    </w:p>
    <w:p w14:paraId="0E3106BE" w14:textId="77777777" w:rsidR="000D5878" w:rsidRPr="00FD0706" w:rsidRDefault="000D5878" w:rsidP="000E6A05">
      <w:pPr>
        <w:pStyle w:val="Default"/>
        <w:spacing w:line="360" w:lineRule="auto"/>
        <w:rPr>
          <w:b/>
          <w:bCs/>
          <w:sz w:val="28"/>
          <w:szCs w:val="28"/>
          <w:highlight w:val="yellow"/>
        </w:rPr>
      </w:pPr>
    </w:p>
    <w:p w14:paraId="5AF584C2" w14:textId="77777777" w:rsidR="00310C19" w:rsidRPr="00FD0706" w:rsidRDefault="00310C19" w:rsidP="000E6A05">
      <w:pPr>
        <w:pStyle w:val="Default"/>
        <w:spacing w:line="360" w:lineRule="auto"/>
        <w:rPr>
          <w:b/>
          <w:bCs/>
          <w:sz w:val="28"/>
          <w:szCs w:val="28"/>
          <w:highlight w:val="yellow"/>
        </w:rPr>
      </w:pPr>
    </w:p>
    <w:p w14:paraId="09DC4CF1" w14:textId="511CDA74" w:rsidR="000D5878" w:rsidRPr="00562FBC" w:rsidRDefault="000D5878" w:rsidP="000E6A05">
      <w:pPr>
        <w:pStyle w:val="Default"/>
        <w:spacing w:line="360" w:lineRule="auto"/>
        <w:rPr>
          <w:b/>
          <w:bCs/>
          <w:sz w:val="28"/>
          <w:szCs w:val="28"/>
        </w:rPr>
      </w:pPr>
      <w:r w:rsidRPr="00562FBC">
        <w:rPr>
          <w:b/>
          <w:bCs/>
          <w:sz w:val="28"/>
          <w:szCs w:val="28"/>
        </w:rPr>
        <w:t xml:space="preserve">Dostępność architektoniczna </w:t>
      </w:r>
    </w:p>
    <w:p w14:paraId="4C013C4F" w14:textId="70EEEDCC" w:rsidR="002C35FD" w:rsidRPr="00562FBC" w:rsidRDefault="00F9704E" w:rsidP="000E6A05">
      <w:pPr>
        <w:spacing w:after="0" w:line="360" w:lineRule="auto"/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</w:pPr>
      <w:r>
        <w:rPr>
          <w:rFonts w:ascii="Arial" w:hAnsi="Arial" w:cs="Arial"/>
          <w:sz w:val="28"/>
          <w:szCs w:val="28"/>
        </w:rPr>
        <w:t xml:space="preserve">Główna siedziba ministerstwa, która znajduje się w Al. Ujazdowskich 11 </w:t>
      </w:r>
      <w:r w:rsidR="00562FBC">
        <w:rPr>
          <w:rFonts w:ascii="Arial" w:hAnsi="Arial" w:cs="Arial"/>
          <w:sz w:val="28"/>
          <w:szCs w:val="28"/>
        </w:rPr>
        <w:t>jest</w:t>
      </w:r>
      <w:r w:rsidR="000D5878" w:rsidRPr="00562FBC">
        <w:rPr>
          <w:rFonts w:ascii="Arial" w:hAnsi="Arial" w:cs="Arial"/>
          <w:sz w:val="28"/>
          <w:szCs w:val="28"/>
        </w:rPr>
        <w:t xml:space="preserve"> dostępn</w:t>
      </w:r>
      <w:r w:rsidR="00562FBC">
        <w:rPr>
          <w:rFonts w:ascii="Arial" w:hAnsi="Arial" w:cs="Arial"/>
          <w:sz w:val="28"/>
          <w:szCs w:val="28"/>
        </w:rPr>
        <w:t>a</w:t>
      </w:r>
      <w:r w:rsidR="000D5878" w:rsidRPr="00562FBC">
        <w:rPr>
          <w:rFonts w:ascii="Arial" w:hAnsi="Arial" w:cs="Arial"/>
          <w:sz w:val="28"/>
          <w:szCs w:val="28"/>
        </w:rPr>
        <w:t xml:space="preserve"> dla osób, które mają trudności</w:t>
      </w:r>
      <w:r w:rsidR="00E346B6" w:rsidRPr="00562FBC">
        <w:rPr>
          <w:rFonts w:ascii="Arial" w:hAnsi="Arial" w:cs="Arial"/>
          <w:sz w:val="28"/>
          <w:szCs w:val="28"/>
        </w:rPr>
        <w:t xml:space="preserve"> </w:t>
      </w:r>
      <w:r w:rsidR="000D5878" w:rsidRPr="00562FBC">
        <w:rPr>
          <w:rFonts w:ascii="Arial" w:hAnsi="Arial" w:cs="Arial"/>
          <w:sz w:val="28"/>
          <w:szCs w:val="28"/>
        </w:rPr>
        <w:t>w poruszaniu się</w:t>
      </w:r>
      <w:r w:rsidR="00E37B22" w:rsidRPr="00562FBC">
        <w:rPr>
          <w:rFonts w:ascii="Arial" w:hAnsi="Arial" w:cs="Arial"/>
          <w:sz w:val="28"/>
          <w:szCs w:val="28"/>
        </w:rPr>
        <w:t>.</w:t>
      </w:r>
      <w:r w:rsidR="00E37B22" w:rsidRPr="00562FB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 </w:t>
      </w:r>
      <w:r w:rsidR="00E346B6" w:rsidRPr="00562FB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O</w:t>
      </w:r>
      <w:r w:rsidR="000D5878" w:rsidRPr="00562FB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soby na wózkach inwalidzkich </w:t>
      </w:r>
      <w:r w:rsidR="00E346B6" w:rsidRPr="00562FB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mogą wjechać </w:t>
      </w:r>
      <w:r w:rsidR="002C35FD" w:rsidRPr="00562FB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do budynków </w:t>
      </w:r>
      <w:r w:rsidR="000D5878" w:rsidRPr="00562FB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przy pomocy</w:t>
      </w:r>
      <w:r w:rsidR="002C35FD" w:rsidRPr="00562FB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:</w:t>
      </w:r>
    </w:p>
    <w:p w14:paraId="44DBECE6" w14:textId="5404BB00" w:rsidR="002C35FD" w:rsidRPr="00562FBC" w:rsidRDefault="000D5878" w:rsidP="002C35FD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</w:pPr>
      <w:r w:rsidRPr="00FD0706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wind zewnętrznych (Al. Ujazdowskie 11, ul. Czerniakowska 100)</w:t>
      </w:r>
      <w:r w:rsidR="002C35FD" w:rsidRPr="00562FB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;</w:t>
      </w:r>
    </w:p>
    <w:p w14:paraId="70BA4B66" w14:textId="201AF2A8" w:rsidR="000D5878" w:rsidRPr="00FD0706" w:rsidRDefault="000D5878" w:rsidP="00FD0706">
      <w:pPr>
        <w:pStyle w:val="Akapitzlist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</w:pPr>
      <w:r w:rsidRPr="00FD0706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podjazdu (ul. Chopina 1, ul. Zwycięzców 34). </w:t>
      </w:r>
    </w:p>
    <w:p w14:paraId="5164FA8C" w14:textId="0F1D260D" w:rsidR="000E6A05" w:rsidRPr="00D67A45" w:rsidRDefault="004D4DD8" w:rsidP="004D4DD8">
      <w:pPr>
        <w:spacing w:after="0" w:line="360" w:lineRule="auto"/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W</w:t>
      </w:r>
      <w:r w:rsidR="000D5878" w:rsidRPr="0064369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indy</w:t>
      </w:r>
      <w:r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, które znajdują się w tych budynkach są </w:t>
      </w:r>
      <w:r w:rsidRPr="004D4DD8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dostosowan</w:t>
      </w:r>
      <w:r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e</w:t>
      </w:r>
      <w:r w:rsidRPr="004D4DD8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 zarówno dla osób z niepełnosprawnościami ruchowymi</w:t>
      </w:r>
      <w:r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,</w:t>
      </w:r>
      <w:r w:rsidRPr="004D4DD8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 jak i dla osób niewidzących i niedowidzących</w:t>
      </w:r>
      <w:r w:rsidR="000D5878" w:rsidRPr="0064369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. </w:t>
      </w:r>
      <w:r w:rsidR="006D27BD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Ponadto z</w:t>
      </w:r>
      <w:r w:rsidR="000D5878" w:rsidRPr="0064369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likwidowane zostały bariery w postaci progów i różnic w poziomie podłóg pokoi </w:t>
      </w:r>
      <w:r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 xml:space="preserve">oraz </w:t>
      </w:r>
      <w:r w:rsidR="000D5878" w:rsidRPr="0064369C">
        <w:rPr>
          <w:rFonts w:ascii="Arial" w:eastAsia="Times New Roman" w:hAnsi="Arial" w:cs="Arial"/>
          <w:color w:val="1B1B1B"/>
          <w:sz w:val="28"/>
          <w:szCs w:val="28"/>
          <w:shd w:val="clear" w:color="auto" w:fill="FFFFFF"/>
          <w:lang w:eastAsia="pl-PL"/>
        </w:rPr>
        <w:t>korytarzy.</w:t>
      </w:r>
    </w:p>
    <w:p w14:paraId="78EB26D7" w14:textId="7DDA7428" w:rsidR="00D67A45" w:rsidRDefault="00D67A45" w:rsidP="000E6A0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0A70BF5" w14:textId="77777777" w:rsidR="003E23E1" w:rsidRDefault="003E23E1" w:rsidP="000E6A0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0FF9613" w14:textId="14F8F32E" w:rsidR="006D27BD" w:rsidRPr="00FD0706" w:rsidRDefault="006D27BD" w:rsidP="000E6A05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D0706">
        <w:rPr>
          <w:rFonts w:ascii="Arial" w:hAnsi="Arial" w:cs="Arial"/>
          <w:b/>
          <w:bCs/>
          <w:sz w:val="28"/>
          <w:szCs w:val="28"/>
        </w:rPr>
        <w:t>Kontakt z tłumaczem języka migowego</w:t>
      </w:r>
    </w:p>
    <w:p w14:paraId="2426C39D" w14:textId="0FC3B9C0" w:rsidR="00D769C9" w:rsidRPr="0064369C" w:rsidRDefault="00D769C9" w:rsidP="000E6A0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635484" wp14:editId="2A0D398F">
            <wp:simplePos x="0" y="0"/>
            <wp:positionH relativeFrom="column">
              <wp:posOffset>2662022</wp:posOffset>
            </wp:positionH>
            <wp:positionV relativeFrom="paragraph">
              <wp:posOffset>319405</wp:posOffset>
            </wp:positionV>
            <wp:extent cx="295275" cy="205740"/>
            <wp:effectExtent l="0" t="0" r="9525" b="3810"/>
            <wp:wrapTight wrapText="bothSides">
              <wp:wrapPolygon edited="0">
                <wp:start x="0" y="0"/>
                <wp:lineTo x="0" y="20000"/>
                <wp:lineTo x="20903" y="20000"/>
                <wp:lineTo x="2090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9C9">
        <w:rPr>
          <w:rFonts w:ascii="Arial" w:hAnsi="Arial" w:cs="Arial"/>
          <w:sz w:val="28"/>
          <w:szCs w:val="28"/>
        </w:rPr>
        <w:t>Jeżeli chce</w:t>
      </w:r>
      <w:r w:rsidR="00A907CA">
        <w:rPr>
          <w:rFonts w:ascii="Arial" w:hAnsi="Arial" w:cs="Arial"/>
          <w:sz w:val="28"/>
          <w:szCs w:val="28"/>
        </w:rPr>
        <w:t>sz</w:t>
      </w:r>
      <w:r w:rsidRPr="00D769C9">
        <w:rPr>
          <w:rFonts w:ascii="Arial" w:hAnsi="Arial" w:cs="Arial"/>
          <w:sz w:val="28"/>
          <w:szCs w:val="28"/>
        </w:rPr>
        <w:t xml:space="preserve"> dowiedzieć się więcej na temat działalności</w:t>
      </w:r>
      <w:r w:rsidR="00A907CA">
        <w:rPr>
          <w:rFonts w:ascii="Arial" w:hAnsi="Arial" w:cs="Arial"/>
          <w:sz w:val="28"/>
          <w:szCs w:val="28"/>
        </w:rPr>
        <w:t xml:space="preserve"> Ministerstwa Sprawiedliwości</w:t>
      </w:r>
      <w:r w:rsidRPr="00D769C9">
        <w:rPr>
          <w:rFonts w:ascii="Arial" w:hAnsi="Arial" w:cs="Arial"/>
          <w:sz w:val="28"/>
          <w:szCs w:val="28"/>
        </w:rPr>
        <w:t>, klikni</w:t>
      </w:r>
      <w:r w:rsidR="00A907CA">
        <w:rPr>
          <w:rFonts w:ascii="Arial" w:hAnsi="Arial" w:cs="Arial"/>
          <w:sz w:val="28"/>
          <w:szCs w:val="28"/>
        </w:rPr>
        <w:t>j</w:t>
      </w:r>
      <w:r w:rsidRPr="00D769C9">
        <w:rPr>
          <w:rFonts w:ascii="Arial" w:hAnsi="Arial" w:cs="Arial"/>
          <w:sz w:val="28"/>
          <w:szCs w:val="28"/>
        </w:rPr>
        <w:t xml:space="preserve"> w ikonkę</w:t>
      </w:r>
      <w:r w:rsidR="00A907CA">
        <w:rPr>
          <w:rFonts w:ascii="Arial" w:hAnsi="Arial" w:cs="Arial"/>
          <w:sz w:val="28"/>
          <w:szCs w:val="28"/>
        </w:rPr>
        <w:t xml:space="preserve">   </w:t>
      </w:r>
      <w:r w:rsidRPr="00D769C9">
        <w:rPr>
          <w:rFonts w:ascii="Arial" w:hAnsi="Arial" w:cs="Arial"/>
          <w:sz w:val="28"/>
          <w:szCs w:val="28"/>
        </w:rPr>
        <w:t>, któr</w:t>
      </w:r>
      <w:r w:rsidR="00A907CA">
        <w:rPr>
          <w:rFonts w:ascii="Arial" w:hAnsi="Arial" w:cs="Arial"/>
          <w:sz w:val="28"/>
          <w:szCs w:val="28"/>
        </w:rPr>
        <w:t>a</w:t>
      </w:r>
      <w:r w:rsidRPr="00D769C9">
        <w:rPr>
          <w:rFonts w:ascii="Arial" w:hAnsi="Arial" w:cs="Arial"/>
          <w:sz w:val="28"/>
          <w:szCs w:val="28"/>
        </w:rPr>
        <w:t xml:space="preserve"> znajduje się w prawym górnym rogu </w:t>
      </w:r>
      <w:r w:rsidR="00A907CA">
        <w:rPr>
          <w:rFonts w:ascii="Arial" w:hAnsi="Arial" w:cs="Arial"/>
          <w:sz w:val="28"/>
          <w:szCs w:val="28"/>
        </w:rPr>
        <w:t>głównej</w:t>
      </w:r>
      <w:r w:rsidR="00A907CA" w:rsidRPr="00D769C9">
        <w:rPr>
          <w:rFonts w:ascii="Arial" w:hAnsi="Arial" w:cs="Arial"/>
          <w:sz w:val="28"/>
          <w:szCs w:val="28"/>
        </w:rPr>
        <w:t xml:space="preserve"> </w:t>
      </w:r>
      <w:r w:rsidRPr="00D769C9">
        <w:rPr>
          <w:rFonts w:ascii="Arial" w:hAnsi="Arial" w:cs="Arial"/>
          <w:sz w:val="28"/>
          <w:szCs w:val="28"/>
        </w:rPr>
        <w:t>strony</w:t>
      </w:r>
      <w:r w:rsidR="00A907CA">
        <w:rPr>
          <w:rFonts w:ascii="Arial" w:hAnsi="Arial" w:cs="Arial"/>
          <w:sz w:val="28"/>
          <w:szCs w:val="28"/>
        </w:rPr>
        <w:t xml:space="preserve"> internetowej ministerstwa</w:t>
      </w:r>
      <w:r w:rsidRPr="00D769C9">
        <w:rPr>
          <w:rFonts w:ascii="Arial" w:hAnsi="Arial" w:cs="Arial"/>
          <w:sz w:val="28"/>
          <w:szCs w:val="28"/>
        </w:rPr>
        <w:t xml:space="preserve">. Dzięki </w:t>
      </w:r>
      <w:r w:rsidR="00A907CA">
        <w:rPr>
          <w:rFonts w:ascii="Arial" w:hAnsi="Arial" w:cs="Arial"/>
          <w:sz w:val="28"/>
          <w:szCs w:val="28"/>
        </w:rPr>
        <w:t>temu</w:t>
      </w:r>
      <w:r w:rsidRPr="00D769C9">
        <w:rPr>
          <w:rFonts w:ascii="Arial" w:hAnsi="Arial" w:cs="Arial"/>
          <w:sz w:val="28"/>
          <w:szCs w:val="28"/>
        </w:rPr>
        <w:t xml:space="preserve"> połączy</w:t>
      </w:r>
      <w:r w:rsidR="00A907CA">
        <w:rPr>
          <w:rFonts w:ascii="Arial" w:hAnsi="Arial" w:cs="Arial"/>
          <w:sz w:val="28"/>
          <w:szCs w:val="28"/>
        </w:rPr>
        <w:t>sz się</w:t>
      </w:r>
      <w:r w:rsidRPr="00D769C9">
        <w:rPr>
          <w:rFonts w:ascii="Arial" w:hAnsi="Arial" w:cs="Arial"/>
          <w:sz w:val="28"/>
          <w:szCs w:val="28"/>
        </w:rPr>
        <w:t xml:space="preserve"> </w:t>
      </w:r>
      <w:r w:rsidR="00A907CA">
        <w:rPr>
          <w:rFonts w:ascii="Arial" w:hAnsi="Arial" w:cs="Arial"/>
          <w:sz w:val="28"/>
          <w:szCs w:val="28"/>
        </w:rPr>
        <w:t>z</w:t>
      </w:r>
      <w:r w:rsidRPr="00D769C9">
        <w:rPr>
          <w:rFonts w:ascii="Arial" w:hAnsi="Arial" w:cs="Arial"/>
          <w:sz w:val="28"/>
          <w:szCs w:val="28"/>
        </w:rPr>
        <w:t xml:space="preserve"> tłumaczem języka migowego.  </w:t>
      </w:r>
    </w:p>
    <w:sectPr w:rsidR="00D769C9" w:rsidRPr="0064369C" w:rsidSect="000644A2">
      <w:headerReference w:type="default" r:id="rId10"/>
      <w:footerReference w:type="default" r:id="rId1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9263" w14:textId="77777777" w:rsidR="00FD5331" w:rsidRDefault="00FD5331" w:rsidP="00282DEB">
      <w:pPr>
        <w:spacing w:after="0" w:line="240" w:lineRule="auto"/>
      </w:pPr>
      <w:r>
        <w:separator/>
      </w:r>
    </w:p>
  </w:endnote>
  <w:endnote w:type="continuationSeparator" w:id="0">
    <w:p w14:paraId="1E3F79DF" w14:textId="77777777" w:rsidR="00FD5331" w:rsidRDefault="00FD5331" w:rsidP="0028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016991"/>
      <w:docPartObj>
        <w:docPartGallery w:val="Page Numbers (Bottom of Page)"/>
        <w:docPartUnique/>
      </w:docPartObj>
    </w:sdtPr>
    <w:sdtContent>
      <w:p w14:paraId="233FE636" w14:textId="1589E9C4" w:rsidR="00282DEB" w:rsidRDefault="00282D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0D0">
          <w:rPr>
            <w:noProof/>
          </w:rPr>
          <w:t>1</w:t>
        </w:r>
        <w:r>
          <w:fldChar w:fldCharType="end"/>
        </w:r>
      </w:p>
    </w:sdtContent>
  </w:sdt>
  <w:p w14:paraId="656F78A3" w14:textId="77777777" w:rsidR="00282DEB" w:rsidRDefault="00282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881F" w14:textId="77777777" w:rsidR="00FD5331" w:rsidRDefault="00FD5331" w:rsidP="00282DEB">
      <w:pPr>
        <w:spacing w:after="0" w:line="240" w:lineRule="auto"/>
      </w:pPr>
      <w:r>
        <w:separator/>
      </w:r>
    </w:p>
  </w:footnote>
  <w:footnote w:type="continuationSeparator" w:id="0">
    <w:p w14:paraId="037BCB9E" w14:textId="77777777" w:rsidR="00FD5331" w:rsidRDefault="00FD5331" w:rsidP="0028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DF36" w14:textId="334A1B41" w:rsidR="00282DEB" w:rsidRPr="00282DEB" w:rsidRDefault="00282DEB" w:rsidP="00282DEB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968"/>
    <w:multiLevelType w:val="multilevel"/>
    <w:tmpl w:val="707A9B64"/>
    <w:lvl w:ilvl="0">
      <w:numFmt w:val="decimalZero"/>
      <w:lvlText w:val="%1"/>
      <w:lvlJc w:val="left"/>
      <w:pPr>
        <w:ind w:left="915" w:hanging="91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127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8542F6D"/>
    <w:multiLevelType w:val="multilevel"/>
    <w:tmpl w:val="308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636AC"/>
    <w:multiLevelType w:val="hybridMultilevel"/>
    <w:tmpl w:val="3D86CED2"/>
    <w:lvl w:ilvl="0" w:tplc="FD72A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6C5"/>
    <w:multiLevelType w:val="hybridMultilevel"/>
    <w:tmpl w:val="09009692"/>
    <w:lvl w:ilvl="0" w:tplc="49A00D5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1280C"/>
    <w:multiLevelType w:val="hybridMultilevel"/>
    <w:tmpl w:val="171CFF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6804"/>
    <w:multiLevelType w:val="hybridMultilevel"/>
    <w:tmpl w:val="F7E2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3637A"/>
    <w:multiLevelType w:val="hybridMultilevel"/>
    <w:tmpl w:val="3B34B7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585E"/>
    <w:multiLevelType w:val="multilevel"/>
    <w:tmpl w:val="73FE6B14"/>
    <w:lvl w:ilvl="0">
      <w:start w:val="1"/>
      <w:numFmt w:val="bullet"/>
      <w:lvlText w:val="o"/>
      <w:lvlJc w:val="left"/>
      <w:pPr>
        <w:tabs>
          <w:tab w:val="num" w:pos="737"/>
        </w:tabs>
        <w:ind w:left="964" w:hanging="244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A3710"/>
    <w:multiLevelType w:val="multilevel"/>
    <w:tmpl w:val="1B0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AC5A4C"/>
    <w:multiLevelType w:val="multilevel"/>
    <w:tmpl w:val="57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736E1"/>
    <w:multiLevelType w:val="hybridMultilevel"/>
    <w:tmpl w:val="2766D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D09C5"/>
    <w:multiLevelType w:val="hybridMultilevel"/>
    <w:tmpl w:val="790C37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851547"/>
    <w:multiLevelType w:val="hybridMultilevel"/>
    <w:tmpl w:val="92C6618E"/>
    <w:lvl w:ilvl="0" w:tplc="96E6653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6649"/>
    <w:multiLevelType w:val="hybridMultilevel"/>
    <w:tmpl w:val="81E47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4608F"/>
    <w:multiLevelType w:val="hybridMultilevel"/>
    <w:tmpl w:val="B2166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D0DDA"/>
    <w:multiLevelType w:val="hybridMultilevel"/>
    <w:tmpl w:val="37B8F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6500E"/>
    <w:multiLevelType w:val="hybridMultilevel"/>
    <w:tmpl w:val="FE722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0163C"/>
    <w:multiLevelType w:val="hybridMultilevel"/>
    <w:tmpl w:val="51383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17924"/>
    <w:multiLevelType w:val="hybridMultilevel"/>
    <w:tmpl w:val="76F61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010A6"/>
    <w:multiLevelType w:val="hybridMultilevel"/>
    <w:tmpl w:val="966296FE"/>
    <w:lvl w:ilvl="0" w:tplc="ED74405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61113"/>
    <w:multiLevelType w:val="hybridMultilevel"/>
    <w:tmpl w:val="78107902"/>
    <w:lvl w:ilvl="0" w:tplc="49A00D5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05265"/>
    <w:multiLevelType w:val="hybridMultilevel"/>
    <w:tmpl w:val="63FA0CD4"/>
    <w:lvl w:ilvl="0" w:tplc="D22095A4">
      <w:numFmt w:val="bullet"/>
      <w:lvlText w:val="•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8ED7283"/>
    <w:multiLevelType w:val="hybridMultilevel"/>
    <w:tmpl w:val="AF0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9172F"/>
    <w:multiLevelType w:val="hybridMultilevel"/>
    <w:tmpl w:val="4DA8B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03A21"/>
    <w:multiLevelType w:val="hybridMultilevel"/>
    <w:tmpl w:val="923C944C"/>
    <w:lvl w:ilvl="0" w:tplc="B6BC022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6532D"/>
    <w:multiLevelType w:val="hybridMultilevel"/>
    <w:tmpl w:val="F7E2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92756"/>
    <w:multiLevelType w:val="hybridMultilevel"/>
    <w:tmpl w:val="C750D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0505F"/>
    <w:multiLevelType w:val="hybridMultilevel"/>
    <w:tmpl w:val="790C37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E439D2"/>
    <w:multiLevelType w:val="multilevel"/>
    <w:tmpl w:val="C83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A521FA"/>
    <w:multiLevelType w:val="hybridMultilevel"/>
    <w:tmpl w:val="D3D8C234"/>
    <w:lvl w:ilvl="0" w:tplc="3448FE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B10B5"/>
    <w:multiLevelType w:val="multilevel"/>
    <w:tmpl w:val="4308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EF7CA3"/>
    <w:multiLevelType w:val="hybridMultilevel"/>
    <w:tmpl w:val="B07AE0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F707520"/>
    <w:multiLevelType w:val="multilevel"/>
    <w:tmpl w:val="57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40A5D"/>
    <w:multiLevelType w:val="hybridMultilevel"/>
    <w:tmpl w:val="ABA2F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D433DE"/>
    <w:multiLevelType w:val="hybridMultilevel"/>
    <w:tmpl w:val="9EC434F4"/>
    <w:lvl w:ilvl="0" w:tplc="C7FA7DC6">
      <w:start w:val="1"/>
      <w:numFmt w:val="decimal"/>
      <w:suff w:val="space"/>
      <w:lvlText w:val="%1."/>
      <w:lvlJc w:val="left"/>
      <w:pPr>
        <w:ind w:left="49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5" w15:restartNumberingAfterBreak="0">
    <w:nsid w:val="759F2518"/>
    <w:multiLevelType w:val="hybridMultilevel"/>
    <w:tmpl w:val="3A622B52"/>
    <w:lvl w:ilvl="0" w:tplc="1BF28B8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A385C"/>
    <w:multiLevelType w:val="hybridMultilevel"/>
    <w:tmpl w:val="A820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F7F48"/>
    <w:multiLevelType w:val="multilevel"/>
    <w:tmpl w:val="6AE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549483">
    <w:abstractNumId w:val="8"/>
  </w:num>
  <w:num w:numId="2" w16cid:durableId="1980455552">
    <w:abstractNumId w:val="28"/>
  </w:num>
  <w:num w:numId="3" w16cid:durableId="1094399070">
    <w:abstractNumId w:val="18"/>
  </w:num>
  <w:num w:numId="4" w16cid:durableId="2079160518">
    <w:abstractNumId w:val="5"/>
  </w:num>
  <w:num w:numId="5" w16cid:durableId="22101252">
    <w:abstractNumId w:val="26"/>
  </w:num>
  <w:num w:numId="6" w16cid:durableId="2011717842">
    <w:abstractNumId w:val="36"/>
  </w:num>
  <w:num w:numId="7" w16cid:durableId="543949285">
    <w:abstractNumId w:val="22"/>
  </w:num>
  <w:num w:numId="8" w16cid:durableId="502865623">
    <w:abstractNumId w:val="19"/>
  </w:num>
  <w:num w:numId="9" w16cid:durableId="98959402">
    <w:abstractNumId w:val="10"/>
  </w:num>
  <w:num w:numId="10" w16cid:durableId="190732596">
    <w:abstractNumId w:val="3"/>
  </w:num>
  <w:num w:numId="11" w16cid:durableId="1802310772">
    <w:abstractNumId w:val="30"/>
  </w:num>
  <w:num w:numId="12" w16cid:durableId="259917223">
    <w:abstractNumId w:val="13"/>
  </w:num>
  <w:num w:numId="13" w16cid:durableId="104815375">
    <w:abstractNumId w:val="1"/>
  </w:num>
  <w:num w:numId="14" w16cid:durableId="1714454343">
    <w:abstractNumId w:val="4"/>
  </w:num>
  <w:num w:numId="15" w16cid:durableId="147090152">
    <w:abstractNumId w:val="32"/>
  </w:num>
  <w:num w:numId="16" w16cid:durableId="1605457416">
    <w:abstractNumId w:val="37"/>
  </w:num>
  <w:num w:numId="17" w16cid:durableId="536312333">
    <w:abstractNumId w:val="25"/>
  </w:num>
  <w:num w:numId="18" w16cid:durableId="1224099271">
    <w:abstractNumId w:val="9"/>
  </w:num>
  <w:num w:numId="19" w16cid:durableId="1039476449">
    <w:abstractNumId w:val="7"/>
  </w:num>
  <w:num w:numId="20" w16cid:durableId="1462845193">
    <w:abstractNumId w:val="34"/>
  </w:num>
  <w:num w:numId="21" w16cid:durableId="2141915604">
    <w:abstractNumId w:val="21"/>
  </w:num>
  <w:num w:numId="22" w16cid:durableId="150828184">
    <w:abstractNumId w:val="20"/>
  </w:num>
  <w:num w:numId="23" w16cid:durableId="242379537">
    <w:abstractNumId w:val="2"/>
  </w:num>
  <w:num w:numId="24" w16cid:durableId="1459060175">
    <w:abstractNumId w:val="35"/>
  </w:num>
  <w:num w:numId="25" w16cid:durableId="2006400059">
    <w:abstractNumId w:val="12"/>
  </w:num>
  <w:num w:numId="26" w16cid:durableId="146173882">
    <w:abstractNumId w:val="29"/>
  </w:num>
  <w:num w:numId="27" w16cid:durableId="698511049">
    <w:abstractNumId w:val="24"/>
  </w:num>
  <w:num w:numId="28" w16cid:durableId="1851598997">
    <w:abstractNumId w:val="16"/>
  </w:num>
  <w:num w:numId="29" w16cid:durableId="1216965989">
    <w:abstractNumId w:val="15"/>
  </w:num>
  <w:num w:numId="30" w16cid:durableId="554657119">
    <w:abstractNumId w:val="14"/>
  </w:num>
  <w:num w:numId="31" w16cid:durableId="1274554155">
    <w:abstractNumId w:val="0"/>
  </w:num>
  <w:num w:numId="32" w16cid:durableId="505443507">
    <w:abstractNumId w:val="33"/>
  </w:num>
  <w:num w:numId="33" w16cid:durableId="1837914610">
    <w:abstractNumId w:val="31"/>
  </w:num>
  <w:num w:numId="34" w16cid:durableId="1716926008">
    <w:abstractNumId w:val="27"/>
  </w:num>
  <w:num w:numId="35" w16cid:durableId="902839131">
    <w:abstractNumId w:val="23"/>
  </w:num>
  <w:num w:numId="36" w16cid:durableId="1808552358">
    <w:abstractNumId w:val="11"/>
  </w:num>
  <w:num w:numId="37" w16cid:durableId="551117784">
    <w:abstractNumId w:val="6"/>
  </w:num>
  <w:num w:numId="38" w16cid:durableId="12178198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EB"/>
    <w:rsid w:val="00000814"/>
    <w:rsid w:val="00016A48"/>
    <w:rsid w:val="000205B6"/>
    <w:rsid w:val="000218BC"/>
    <w:rsid w:val="0003020E"/>
    <w:rsid w:val="000343B6"/>
    <w:rsid w:val="000367AB"/>
    <w:rsid w:val="0003720F"/>
    <w:rsid w:val="00055D5F"/>
    <w:rsid w:val="0006036E"/>
    <w:rsid w:val="00060B4C"/>
    <w:rsid w:val="000638E1"/>
    <w:rsid w:val="000644A2"/>
    <w:rsid w:val="00072505"/>
    <w:rsid w:val="00072B2A"/>
    <w:rsid w:val="00074287"/>
    <w:rsid w:val="00077251"/>
    <w:rsid w:val="00084B98"/>
    <w:rsid w:val="00094B4C"/>
    <w:rsid w:val="000A5ED8"/>
    <w:rsid w:val="000B4110"/>
    <w:rsid w:val="000C00DC"/>
    <w:rsid w:val="000C5081"/>
    <w:rsid w:val="000D072F"/>
    <w:rsid w:val="000D1F54"/>
    <w:rsid w:val="000D5878"/>
    <w:rsid w:val="000D6F32"/>
    <w:rsid w:val="000D77CC"/>
    <w:rsid w:val="000E18C8"/>
    <w:rsid w:val="000E3695"/>
    <w:rsid w:val="000E5648"/>
    <w:rsid w:val="000E6A05"/>
    <w:rsid w:val="000F4337"/>
    <w:rsid w:val="00102173"/>
    <w:rsid w:val="00103210"/>
    <w:rsid w:val="0010615F"/>
    <w:rsid w:val="00110FAF"/>
    <w:rsid w:val="00116603"/>
    <w:rsid w:val="00132F37"/>
    <w:rsid w:val="00143FE9"/>
    <w:rsid w:val="00151F71"/>
    <w:rsid w:val="00153C7B"/>
    <w:rsid w:val="00167D10"/>
    <w:rsid w:val="001859B6"/>
    <w:rsid w:val="00186400"/>
    <w:rsid w:val="00192D13"/>
    <w:rsid w:val="00195330"/>
    <w:rsid w:val="001B0375"/>
    <w:rsid w:val="001B34EF"/>
    <w:rsid w:val="001B7129"/>
    <w:rsid w:val="001B7E0D"/>
    <w:rsid w:val="001D28F3"/>
    <w:rsid w:val="001E1727"/>
    <w:rsid w:val="001E2906"/>
    <w:rsid w:val="001E2E73"/>
    <w:rsid w:val="001E3104"/>
    <w:rsid w:val="001E5C56"/>
    <w:rsid w:val="001E6ABB"/>
    <w:rsid w:val="001E76E6"/>
    <w:rsid w:val="001F0CFF"/>
    <w:rsid w:val="001F36D1"/>
    <w:rsid w:val="00203959"/>
    <w:rsid w:val="002227F2"/>
    <w:rsid w:val="0023490D"/>
    <w:rsid w:val="00241E9C"/>
    <w:rsid w:val="002430EC"/>
    <w:rsid w:val="00253F91"/>
    <w:rsid w:val="00255D07"/>
    <w:rsid w:val="00265BF9"/>
    <w:rsid w:val="00280EBE"/>
    <w:rsid w:val="00282DEB"/>
    <w:rsid w:val="002856BF"/>
    <w:rsid w:val="00291D9F"/>
    <w:rsid w:val="002974B2"/>
    <w:rsid w:val="00297976"/>
    <w:rsid w:val="002A0891"/>
    <w:rsid w:val="002A2197"/>
    <w:rsid w:val="002A6100"/>
    <w:rsid w:val="002A66DC"/>
    <w:rsid w:val="002A7065"/>
    <w:rsid w:val="002A7364"/>
    <w:rsid w:val="002B44D3"/>
    <w:rsid w:val="002B4E39"/>
    <w:rsid w:val="002B6184"/>
    <w:rsid w:val="002C35FD"/>
    <w:rsid w:val="002D329B"/>
    <w:rsid w:val="002D4AF4"/>
    <w:rsid w:val="002E4D69"/>
    <w:rsid w:val="002E6556"/>
    <w:rsid w:val="002F3555"/>
    <w:rsid w:val="003104D6"/>
    <w:rsid w:val="00310C19"/>
    <w:rsid w:val="0031751A"/>
    <w:rsid w:val="003324AD"/>
    <w:rsid w:val="00343155"/>
    <w:rsid w:val="003619C6"/>
    <w:rsid w:val="00361DC7"/>
    <w:rsid w:val="00362D52"/>
    <w:rsid w:val="00363223"/>
    <w:rsid w:val="00363A89"/>
    <w:rsid w:val="00364268"/>
    <w:rsid w:val="003708F0"/>
    <w:rsid w:val="00373867"/>
    <w:rsid w:val="00375069"/>
    <w:rsid w:val="003828EB"/>
    <w:rsid w:val="00385714"/>
    <w:rsid w:val="0039098B"/>
    <w:rsid w:val="003915EF"/>
    <w:rsid w:val="00392B78"/>
    <w:rsid w:val="003A2894"/>
    <w:rsid w:val="003A2F06"/>
    <w:rsid w:val="003A671E"/>
    <w:rsid w:val="003B25F5"/>
    <w:rsid w:val="003B7EDE"/>
    <w:rsid w:val="003C74E5"/>
    <w:rsid w:val="003D0ADF"/>
    <w:rsid w:val="003D6F64"/>
    <w:rsid w:val="003E0850"/>
    <w:rsid w:val="003E1762"/>
    <w:rsid w:val="003E23E1"/>
    <w:rsid w:val="003E29B1"/>
    <w:rsid w:val="003F45CA"/>
    <w:rsid w:val="003F5643"/>
    <w:rsid w:val="0040344F"/>
    <w:rsid w:val="004220EF"/>
    <w:rsid w:val="00423005"/>
    <w:rsid w:val="00423A9A"/>
    <w:rsid w:val="0042454F"/>
    <w:rsid w:val="00426C89"/>
    <w:rsid w:val="00431DC9"/>
    <w:rsid w:val="00435D15"/>
    <w:rsid w:val="00436598"/>
    <w:rsid w:val="0044568F"/>
    <w:rsid w:val="00454615"/>
    <w:rsid w:val="00462758"/>
    <w:rsid w:val="004818F6"/>
    <w:rsid w:val="004830A3"/>
    <w:rsid w:val="00491494"/>
    <w:rsid w:val="004C3D65"/>
    <w:rsid w:val="004D10D0"/>
    <w:rsid w:val="004D4DD8"/>
    <w:rsid w:val="004E0CC2"/>
    <w:rsid w:val="004F160C"/>
    <w:rsid w:val="004F2C5C"/>
    <w:rsid w:val="004F5EED"/>
    <w:rsid w:val="005011DF"/>
    <w:rsid w:val="005041F5"/>
    <w:rsid w:val="005122E2"/>
    <w:rsid w:val="0051352D"/>
    <w:rsid w:val="00521586"/>
    <w:rsid w:val="00524B7C"/>
    <w:rsid w:val="005250E1"/>
    <w:rsid w:val="005349C3"/>
    <w:rsid w:val="005407AB"/>
    <w:rsid w:val="00545318"/>
    <w:rsid w:val="00545992"/>
    <w:rsid w:val="00547FBA"/>
    <w:rsid w:val="00552E15"/>
    <w:rsid w:val="00556722"/>
    <w:rsid w:val="005605AB"/>
    <w:rsid w:val="005614E7"/>
    <w:rsid w:val="00562FBC"/>
    <w:rsid w:val="00565582"/>
    <w:rsid w:val="005668CB"/>
    <w:rsid w:val="00570116"/>
    <w:rsid w:val="00575941"/>
    <w:rsid w:val="00575A30"/>
    <w:rsid w:val="0057761D"/>
    <w:rsid w:val="00577A94"/>
    <w:rsid w:val="00577D5D"/>
    <w:rsid w:val="005835F0"/>
    <w:rsid w:val="00592B8E"/>
    <w:rsid w:val="00597006"/>
    <w:rsid w:val="005A717C"/>
    <w:rsid w:val="005C1823"/>
    <w:rsid w:val="005C1DF2"/>
    <w:rsid w:val="005C52A7"/>
    <w:rsid w:val="005D07FA"/>
    <w:rsid w:val="005D5BF9"/>
    <w:rsid w:val="005E089C"/>
    <w:rsid w:val="005E71C1"/>
    <w:rsid w:val="005E7C3C"/>
    <w:rsid w:val="005F300C"/>
    <w:rsid w:val="006043CB"/>
    <w:rsid w:val="00605420"/>
    <w:rsid w:val="00606544"/>
    <w:rsid w:val="0060767C"/>
    <w:rsid w:val="00621B24"/>
    <w:rsid w:val="006358E3"/>
    <w:rsid w:val="00643342"/>
    <w:rsid w:val="0064369C"/>
    <w:rsid w:val="006523C3"/>
    <w:rsid w:val="00653BAE"/>
    <w:rsid w:val="00660CAC"/>
    <w:rsid w:val="006822B5"/>
    <w:rsid w:val="00685070"/>
    <w:rsid w:val="00696472"/>
    <w:rsid w:val="006A396F"/>
    <w:rsid w:val="006A7EA9"/>
    <w:rsid w:val="006C18C2"/>
    <w:rsid w:val="006D27BD"/>
    <w:rsid w:val="006D38B0"/>
    <w:rsid w:val="006D434E"/>
    <w:rsid w:val="006D49F0"/>
    <w:rsid w:val="006E302E"/>
    <w:rsid w:val="006E51A0"/>
    <w:rsid w:val="006F0B2B"/>
    <w:rsid w:val="007026F7"/>
    <w:rsid w:val="007032D1"/>
    <w:rsid w:val="007048F8"/>
    <w:rsid w:val="007144DD"/>
    <w:rsid w:val="00724466"/>
    <w:rsid w:val="007310B4"/>
    <w:rsid w:val="007359F2"/>
    <w:rsid w:val="007376A6"/>
    <w:rsid w:val="007379E7"/>
    <w:rsid w:val="00752067"/>
    <w:rsid w:val="00763952"/>
    <w:rsid w:val="0076505C"/>
    <w:rsid w:val="007712EC"/>
    <w:rsid w:val="00771472"/>
    <w:rsid w:val="0077211B"/>
    <w:rsid w:val="00772CEE"/>
    <w:rsid w:val="00772FA4"/>
    <w:rsid w:val="00773BD8"/>
    <w:rsid w:val="00782EE8"/>
    <w:rsid w:val="00792553"/>
    <w:rsid w:val="00793B7F"/>
    <w:rsid w:val="007A4D41"/>
    <w:rsid w:val="007A78DC"/>
    <w:rsid w:val="007C3440"/>
    <w:rsid w:val="007C49F8"/>
    <w:rsid w:val="007D0A2F"/>
    <w:rsid w:val="007D5A2C"/>
    <w:rsid w:val="007D7448"/>
    <w:rsid w:val="007E0F58"/>
    <w:rsid w:val="007E39A3"/>
    <w:rsid w:val="007F2F0C"/>
    <w:rsid w:val="007F628D"/>
    <w:rsid w:val="00803BCB"/>
    <w:rsid w:val="00803CD1"/>
    <w:rsid w:val="00812752"/>
    <w:rsid w:val="0082383F"/>
    <w:rsid w:val="008269B1"/>
    <w:rsid w:val="00830252"/>
    <w:rsid w:val="00831F54"/>
    <w:rsid w:val="00836657"/>
    <w:rsid w:val="0083734E"/>
    <w:rsid w:val="00837E97"/>
    <w:rsid w:val="00843400"/>
    <w:rsid w:val="00851717"/>
    <w:rsid w:val="00864891"/>
    <w:rsid w:val="0086799E"/>
    <w:rsid w:val="00867C39"/>
    <w:rsid w:val="00870DF3"/>
    <w:rsid w:val="00876504"/>
    <w:rsid w:val="008917C4"/>
    <w:rsid w:val="00893311"/>
    <w:rsid w:val="00893583"/>
    <w:rsid w:val="008A3BE7"/>
    <w:rsid w:val="008B1467"/>
    <w:rsid w:val="008C7B55"/>
    <w:rsid w:val="008D4973"/>
    <w:rsid w:val="008D6749"/>
    <w:rsid w:val="008F0441"/>
    <w:rsid w:val="008F14E9"/>
    <w:rsid w:val="008F5701"/>
    <w:rsid w:val="008F6433"/>
    <w:rsid w:val="00903520"/>
    <w:rsid w:val="0090358F"/>
    <w:rsid w:val="00905219"/>
    <w:rsid w:val="00907DC1"/>
    <w:rsid w:val="009167E9"/>
    <w:rsid w:val="0092361A"/>
    <w:rsid w:val="00925207"/>
    <w:rsid w:val="00926A46"/>
    <w:rsid w:val="0093335E"/>
    <w:rsid w:val="00934A43"/>
    <w:rsid w:val="00940BC3"/>
    <w:rsid w:val="00941051"/>
    <w:rsid w:val="00943B74"/>
    <w:rsid w:val="00945E33"/>
    <w:rsid w:val="0095565F"/>
    <w:rsid w:val="00955EF7"/>
    <w:rsid w:val="009567CB"/>
    <w:rsid w:val="0096283B"/>
    <w:rsid w:val="00980494"/>
    <w:rsid w:val="00991190"/>
    <w:rsid w:val="009934A0"/>
    <w:rsid w:val="009B440E"/>
    <w:rsid w:val="009C2DC6"/>
    <w:rsid w:val="009C606C"/>
    <w:rsid w:val="009C710F"/>
    <w:rsid w:val="009C78D3"/>
    <w:rsid w:val="009D13C8"/>
    <w:rsid w:val="009D6247"/>
    <w:rsid w:val="009F0C29"/>
    <w:rsid w:val="00A061F1"/>
    <w:rsid w:val="00A170C3"/>
    <w:rsid w:val="00A25C63"/>
    <w:rsid w:val="00A26952"/>
    <w:rsid w:val="00A3647F"/>
    <w:rsid w:val="00A36E24"/>
    <w:rsid w:val="00A41E4A"/>
    <w:rsid w:val="00A42EC8"/>
    <w:rsid w:val="00A44DCC"/>
    <w:rsid w:val="00A46209"/>
    <w:rsid w:val="00A54816"/>
    <w:rsid w:val="00A55E2B"/>
    <w:rsid w:val="00A5775B"/>
    <w:rsid w:val="00A57912"/>
    <w:rsid w:val="00A676E9"/>
    <w:rsid w:val="00A82D53"/>
    <w:rsid w:val="00A83777"/>
    <w:rsid w:val="00A87BAB"/>
    <w:rsid w:val="00A907CA"/>
    <w:rsid w:val="00A90ED2"/>
    <w:rsid w:val="00A94E60"/>
    <w:rsid w:val="00AA3298"/>
    <w:rsid w:val="00AD2C33"/>
    <w:rsid w:val="00AD3AFD"/>
    <w:rsid w:val="00AE338B"/>
    <w:rsid w:val="00AE39AE"/>
    <w:rsid w:val="00AE74A4"/>
    <w:rsid w:val="00AF1F79"/>
    <w:rsid w:val="00AF25F6"/>
    <w:rsid w:val="00AF30F2"/>
    <w:rsid w:val="00AF4829"/>
    <w:rsid w:val="00B01091"/>
    <w:rsid w:val="00B05A05"/>
    <w:rsid w:val="00B063A9"/>
    <w:rsid w:val="00B079E6"/>
    <w:rsid w:val="00B1083B"/>
    <w:rsid w:val="00B12E08"/>
    <w:rsid w:val="00B14A68"/>
    <w:rsid w:val="00B16609"/>
    <w:rsid w:val="00B16AC3"/>
    <w:rsid w:val="00B263CE"/>
    <w:rsid w:val="00B30B50"/>
    <w:rsid w:val="00B40167"/>
    <w:rsid w:val="00B46143"/>
    <w:rsid w:val="00B54D42"/>
    <w:rsid w:val="00B66703"/>
    <w:rsid w:val="00B71650"/>
    <w:rsid w:val="00B80D59"/>
    <w:rsid w:val="00B90C5D"/>
    <w:rsid w:val="00B92811"/>
    <w:rsid w:val="00BA5E29"/>
    <w:rsid w:val="00BA6198"/>
    <w:rsid w:val="00BA6AE6"/>
    <w:rsid w:val="00BD4FA0"/>
    <w:rsid w:val="00BD50CD"/>
    <w:rsid w:val="00BE49E8"/>
    <w:rsid w:val="00BF2FB1"/>
    <w:rsid w:val="00C018CB"/>
    <w:rsid w:val="00C01BEA"/>
    <w:rsid w:val="00C23CA7"/>
    <w:rsid w:val="00C47E23"/>
    <w:rsid w:val="00C521B0"/>
    <w:rsid w:val="00C60D18"/>
    <w:rsid w:val="00C6135D"/>
    <w:rsid w:val="00C66715"/>
    <w:rsid w:val="00C851F4"/>
    <w:rsid w:val="00C91D8F"/>
    <w:rsid w:val="00CB5F09"/>
    <w:rsid w:val="00CC594D"/>
    <w:rsid w:val="00CC5AF1"/>
    <w:rsid w:val="00CE40F5"/>
    <w:rsid w:val="00CE5300"/>
    <w:rsid w:val="00CE7285"/>
    <w:rsid w:val="00D10EB9"/>
    <w:rsid w:val="00D1159E"/>
    <w:rsid w:val="00D1272F"/>
    <w:rsid w:val="00D216CC"/>
    <w:rsid w:val="00D24B2A"/>
    <w:rsid w:val="00D27C5D"/>
    <w:rsid w:val="00D441D8"/>
    <w:rsid w:val="00D50D1C"/>
    <w:rsid w:val="00D54AB9"/>
    <w:rsid w:val="00D61914"/>
    <w:rsid w:val="00D67A45"/>
    <w:rsid w:val="00D734B9"/>
    <w:rsid w:val="00D73F58"/>
    <w:rsid w:val="00D769C9"/>
    <w:rsid w:val="00D81510"/>
    <w:rsid w:val="00D86552"/>
    <w:rsid w:val="00D95556"/>
    <w:rsid w:val="00D95F88"/>
    <w:rsid w:val="00D96944"/>
    <w:rsid w:val="00DA2530"/>
    <w:rsid w:val="00DA71BE"/>
    <w:rsid w:val="00DA756B"/>
    <w:rsid w:val="00DA77D8"/>
    <w:rsid w:val="00DB0E78"/>
    <w:rsid w:val="00DC1E7E"/>
    <w:rsid w:val="00DC7F07"/>
    <w:rsid w:val="00DD4634"/>
    <w:rsid w:val="00DE1E79"/>
    <w:rsid w:val="00DE4352"/>
    <w:rsid w:val="00DF2E22"/>
    <w:rsid w:val="00E0470E"/>
    <w:rsid w:val="00E069D2"/>
    <w:rsid w:val="00E1158D"/>
    <w:rsid w:val="00E14739"/>
    <w:rsid w:val="00E2006C"/>
    <w:rsid w:val="00E310B4"/>
    <w:rsid w:val="00E346B6"/>
    <w:rsid w:val="00E34AE5"/>
    <w:rsid w:val="00E37B22"/>
    <w:rsid w:val="00E4376C"/>
    <w:rsid w:val="00E45071"/>
    <w:rsid w:val="00E5257D"/>
    <w:rsid w:val="00E56190"/>
    <w:rsid w:val="00E61F52"/>
    <w:rsid w:val="00E626E9"/>
    <w:rsid w:val="00E71D5B"/>
    <w:rsid w:val="00E77FD0"/>
    <w:rsid w:val="00E82672"/>
    <w:rsid w:val="00E83280"/>
    <w:rsid w:val="00E86E35"/>
    <w:rsid w:val="00E953E9"/>
    <w:rsid w:val="00E95B41"/>
    <w:rsid w:val="00E95BFF"/>
    <w:rsid w:val="00EA246B"/>
    <w:rsid w:val="00EA43CF"/>
    <w:rsid w:val="00EB3DC5"/>
    <w:rsid w:val="00EB4A87"/>
    <w:rsid w:val="00EC5624"/>
    <w:rsid w:val="00EC6769"/>
    <w:rsid w:val="00EC74C4"/>
    <w:rsid w:val="00ED3E07"/>
    <w:rsid w:val="00EE62DB"/>
    <w:rsid w:val="00EE76EC"/>
    <w:rsid w:val="00EF0F81"/>
    <w:rsid w:val="00EF253E"/>
    <w:rsid w:val="00EF2A09"/>
    <w:rsid w:val="00EF4C40"/>
    <w:rsid w:val="00EF7EAB"/>
    <w:rsid w:val="00F01952"/>
    <w:rsid w:val="00F03C51"/>
    <w:rsid w:val="00F04D62"/>
    <w:rsid w:val="00F06EEB"/>
    <w:rsid w:val="00F12774"/>
    <w:rsid w:val="00F15A38"/>
    <w:rsid w:val="00F3046A"/>
    <w:rsid w:val="00F318A0"/>
    <w:rsid w:val="00F35914"/>
    <w:rsid w:val="00F37274"/>
    <w:rsid w:val="00F42813"/>
    <w:rsid w:val="00F434B6"/>
    <w:rsid w:val="00F4625A"/>
    <w:rsid w:val="00F87605"/>
    <w:rsid w:val="00F87F9E"/>
    <w:rsid w:val="00F93735"/>
    <w:rsid w:val="00F94F34"/>
    <w:rsid w:val="00F9704E"/>
    <w:rsid w:val="00F97EE1"/>
    <w:rsid w:val="00FA729B"/>
    <w:rsid w:val="00FA7A0A"/>
    <w:rsid w:val="00FB060B"/>
    <w:rsid w:val="00FB1A01"/>
    <w:rsid w:val="00FD0706"/>
    <w:rsid w:val="00FD52ED"/>
    <w:rsid w:val="00FD5331"/>
    <w:rsid w:val="00FE2868"/>
    <w:rsid w:val="00FE53E9"/>
    <w:rsid w:val="00FE6C9C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059AC"/>
  <w15:docId w15:val="{72D7B39D-4C01-4CFF-9C48-EAD2AA7E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56B"/>
  </w:style>
  <w:style w:type="paragraph" w:styleId="Nagwek2">
    <w:name w:val="heading 2"/>
    <w:basedOn w:val="Normalny"/>
    <w:link w:val="Nagwek2Znak"/>
    <w:uiPriority w:val="9"/>
    <w:qFormat/>
    <w:rsid w:val="00483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DEB"/>
  </w:style>
  <w:style w:type="paragraph" w:styleId="Stopka">
    <w:name w:val="footer"/>
    <w:basedOn w:val="Normalny"/>
    <w:link w:val="StopkaZnak"/>
    <w:uiPriority w:val="99"/>
    <w:unhideWhenUsed/>
    <w:rsid w:val="0028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DEB"/>
  </w:style>
  <w:style w:type="character" w:styleId="Hipercze">
    <w:name w:val="Hyperlink"/>
    <w:basedOn w:val="Domylnaczcionkaakapitu"/>
    <w:uiPriority w:val="99"/>
    <w:unhideWhenUsed/>
    <w:rsid w:val="005E7C3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E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6D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86400"/>
    <w:rPr>
      <w:color w:val="954F72" w:themeColor="followedHyperlink"/>
      <w:u w:val="single"/>
    </w:rPr>
  </w:style>
  <w:style w:type="paragraph" w:customStyle="1" w:styleId="Default">
    <w:name w:val="Default"/>
    <w:rsid w:val="001B3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830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8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4A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4A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A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A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F7EA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6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30245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A6FD-1899-44FA-872C-7D7DCB54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Dworzycka Anna</dc:creator>
  <cp:keywords/>
  <dc:description/>
  <cp:lastModifiedBy>Pietrzak Magdalena  (BK)</cp:lastModifiedBy>
  <cp:revision>4</cp:revision>
  <cp:lastPrinted>2021-05-21T09:49:00Z</cp:lastPrinted>
  <dcterms:created xsi:type="dcterms:W3CDTF">2025-09-09T10:33:00Z</dcterms:created>
  <dcterms:modified xsi:type="dcterms:W3CDTF">2025-09-09T10:34:00Z</dcterms:modified>
</cp:coreProperties>
</file>