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664A95" w14:textId="38CB6C20" w:rsidR="00763210" w:rsidRPr="00763210" w:rsidRDefault="00BC51FA" w:rsidP="00763210">
      <w:pPr>
        <w:tabs>
          <w:tab w:val="left" w:pos="360"/>
        </w:tabs>
        <w:suppressAutoHyphens/>
        <w:spacing w:after="0" w:line="360" w:lineRule="auto"/>
        <w:ind w:left="720"/>
        <w:jc w:val="right"/>
        <w:rPr>
          <w:rFonts w:ascii="Arial" w:eastAsia="Times New Roman" w:hAnsi="Arial" w:cs="Arial"/>
          <w:b/>
          <w:lang w:eastAsia="pl-PL"/>
        </w:rPr>
      </w:pPr>
      <w:r w:rsidRPr="00BC51FA">
        <w:rPr>
          <w:rFonts w:ascii="Arial" w:eastAsia="Times New Roman" w:hAnsi="Arial" w:cs="Arial"/>
          <w:b/>
          <w:lang w:eastAsia="pl-PL"/>
        </w:rPr>
        <w:t xml:space="preserve">Załącznik nr </w:t>
      </w:r>
      <w:r w:rsidR="00763210">
        <w:rPr>
          <w:rFonts w:ascii="Arial" w:eastAsia="Times New Roman" w:hAnsi="Arial" w:cs="Arial"/>
          <w:b/>
          <w:lang w:eastAsia="pl-PL"/>
        </w:rPr>
        <w:t>1</w:t>
      </w:r>
      <w:bookmarkStart w:id="0" w:name="_GoBack"/>
      <w:bookmarkEnd w:id="0"/>
    </w:p>
    <w:p w14:paraId="4DDFA5C6" w14:textId="77777777" w:rsidR="00BC51FA" w:rsidRDefault="00BC51FA" w:rsidP="00BC51FA">
      <w:pPr>
        <w:jc w:val="center"/>
        <w:rPr>
          <w:rFonts w:ascii="Arial" w:hAnsi="Arial" w:cs="Arial"/>
          <w:b/>
        </w:rPr>
      </w:pPr>
    </w:p>
    <w:p w14:paraId="17E77E0A" w14:textId="77777777" w:rsidR="00200635" w:rsidRDefault="00200635" w:rsidP="00BC51FA">
      <w:pPr>
        <w:jc w:val="center"/>
        <w:rPr>
          <w:rFonts w:ascii="Arial" w:hAnsi="Arial" w:cs="Arial"/>
          <w:b/>
        </w:rPr>
      </w:pPr>
    </w:p>
    <w:p w14:paraId="26DB08B2" w14:textId="77777777" w:rsidR="001E68B1" w:rsidRDefault="001E68B1" w:rsidP="00BC51FA">
      <w:pPr>
        <w:jc w:val="center"/>
        <w:rPr>
          <w:rFonts w:ascii="Arial" w:hAnsi="Arial" w:cs="Arial"/>
          <w:b/>
        </w:rPr>
      </w:pPr>
    </w:p>
    <w:p w14:paraId="3BE95DF2" w14:textId="77777777" w:rsidR="004102E5" w:rsidRDefault="001265C8" w:rsidP="00BC51FA">
      <w:pPr>
        <w:jc w:val="center"/>
        <w:rPr>
          <w:rFonts w:ascii="Arial" w:hAnsi="Arial" w:cs="Arial"/>
          <w:b/>
        </w:rPr>
      </w:pPr>
      <w:r w:rsidRPr="00BC51FA">
        <w:rPr>
          <w:rFonts w:ascii="Arial" w:hAnsi="Arial" w:cs="Arial"/>
          <w:b/>
        </w:rPr>
        <w:t>Opis przedmiotu zamówienia</w:t>
      </w:r>
    </w:p>
    <w:p w14:paraId="02C5D91F" w14:textId="77777777" w:rsidR="00200635" w:rsidRPr="00BC51FA" w:rsidRDefault="00200635" w:rsidP="001E68B1">
      <w:pPr>
        <w:rPr>
          <w:rFonts w:ascii="Arial" w:hAnsi="Arial" w:cs="Arial"/>
          <w:b/>
        </w:rPr>
      </w:pPr>
    </w:p>
    <w:p w14:paraId="7B272352" w14:textId="77777777" w:rsidR="00BC51FA" w:rsidRPr="00BC51FA" w:rsidRDefault="001265C8" w:rsidP="00413E99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BC51FA">
        <w:rPr>
          <w:color w:val="auto"/>
          <w:sz w:val="22"/>
          <w:szCs w:val="22"/>
        </w:rPr>
        <w:t>Przedmiot</w:t>
      </w:r>
      <w:r w:rsidR="00BC51FA" w:rsidRPr="00BC51FA">
        <w:rPr>
          <w:color w:val="auto"/>
          <w:sz w:val="22"/>
          <w:szCs w:val="22"/>
        </w:rPr>
        <w:t xml:space="preserve"> </w:t>
      </w:r>
      <w:r w:rsidRPr="00BC51FA">
        <w:rPr>
          <w:color w:val="auto"/>
          <w:sz w:val="22"/>
          <w:szCs w:val="22"/>
        </w:rPr>
        <w:t>zamówienia obejmuje następujące zadania</w:t>
      </w:r>
      <w:r w:rsidR="0095069E" w:rsidRPr="00BC51FA">
        <w:rPr>
          <w:color w:val="auto"/>
          <w:sz w:val="22"/>
          <w:szCs w:val="22"/>
        </w:rPr>
        <w:t>:</w:t>
      </w:r>
    </w:p>
    <w:p w14:paraId="2782EF50" w14:textId="77777777" w:rsidR="00BC51FA" w:rsidRPr="003C45A5" w:rsidRDefault="00345FF3" w:rsidP="00BC51FA">
      <w:pPr>
        <w:pStyle w:val="Default"/>
        <w:numPr>
          <w:ilvl w:val="0"/>
          <w:numId w:val="9"/>
        </w:numPr>
        <w:spacing w:line="360" w:lineRule="auto"/>
        <w:jc w:val="both"/>
        <w:rPr>
          <w:color w:val="auto"/>
          <w:sz w:val="22"/>
          <w:szCs w:val="22"/>
        </w:rPr>
      </w:pPr>
      <w:r w:rsidRPr="003C45A5">
        <w:rPr>
          <w:sz w:val="22"/>
          <w:szCs w:val="22"/>
        </w:rPr>
        <w:t>bieżący monitoring mediów;</w:t>
      </w:r>
    </w:p>
    <w:p w14:paraId="65239778" w14:textId="77777777" w:rsidR="00CB297B" w:rsidRPr="003C45A5" w:rsidRDefault="00345FF3" w:rsidP="00FF2FE8">
      <w:pPr>
        <w:pStyle w:val="Default"/>
        <w:numPr>
          <w:ilvl w:val="0"/>
          <w:numId w:val="9"/>
        </w:numPr>
        <w:spacing w:line="360" w:lineRule="auto"/>
        <w:jc w:val="both"/>
        <w:rPr>
          <w:color w:val="auto"/>
          <w:sz w:val="22"/>
          <w:szCs w:val="22"/>
        </w:rPr>
      </w:pPr>
      <w:r w:rsidRPr="003C45A5">
        <w:rPr>
          <w:sz w:val="22"/>
          <w:szCs w:val="22"/>
        </w:rPr>
        <w:t>zamieszczanie informacji oraz materiałów na platformie internetowej</w:t>
      </w:r>
      <w:r w:rsidR="00FF2FE8" w:rsidRPr="003C45A5">
        <w:rPr>
          <w:sz w:val="22"/>
          <w:szCs w:val="22"/>
        </w:rPr>
        <w:t xml:space="preserve"> oraz </w:t>
      </w:r>
      <w:r w:rsidR="00CB297B" w:rsidRPr="003C45A5">
        <w:rPr>
          <w:sz w:val="22"/>
          <w:szCs w:val="22"/>
        </w:rPr>
        <w:t>umożliwienie korzystania z platformy internetowej o określonych funkcjonalnościach;</w:t>
      </w:r>
    </w:p>
    <w:p w14:paraId="2176B468" w14:textId="77777777" w:rsidR="00BC51FA" w:rsidRPr="003C45A5" w:rsidRDefault="00345FF3" w:rsidP="00BC51FA">
      <w:pPr>
        <w:pStyle w:val="Default"/>
        <w:numPr>
          <w:ilvl w:val="0"/>
          <w:numId w:val="9"/>
        </w:numPr>
        <w:spacing w:line="360" w:lineRule="auto"/>
        <w:jc w:val="both"/>
        <w:rPr>
          <w:color w:val="auto"/>
          <w:sz w:val="22"/>
          <w:szCs w:val="22"/>
        </w:rPr>
      </w:pPr>
      <w:r w:rsidRPr="003C45A5">
        <w:rPr>
          <w:sz w:val="22"/>
          <w:szCs w:val="22"/>
        </w:rPr>
        <w:t>wysyłka raportów dziennych (Biuletynów) oraz newsletterów na adresy mailowe wskazane przez Zamawiającego;</w:t>
      </w:r>
    </w:p>
    <w:p w14:paraId="61F3BD24" w14:textId="77777777" w:rsidR="00BC51FA" w:rsidRPr="007E3982" w:rsidRDefault="00345FF3" w:rsidP="00BC51FA">
      <w:pPr>
        <w:pStyle w:val="Default"/>
        <w:numPr>
          <w:ilvl w:val="0"/>
          <w:numId w:val="9"/>
        </w:numPr>
        <w:spacing w:line="360" w:lineRule="auto"/>
        <w:jc w:val="both"/>
        <w:rPr>
          <w:color w:val="auto"/>
          <w:sz w:val="22"/>
          <w:szCs w:val="22"/>
        </w:rPr>
      </w:pPr>
      <w:bookmarkStart w:id="1" w:name="_Hlk34137977"/>
      <w:r w:rsidRPr="007E3982">
        <w:rPr>
          <w:sz w:val="22"/>
          <w:szCs w:val="22"/>
        </w:rPr>
        <w:t>stworzenie narzędzia umożliwiającego codzienne generowanie łatwego w wysyłce mailowej newsletteru, dającego Zamawiającemu możliwość wyboru preferowanej grupy do 100 materiałów, spośród pojawiających się na platformie internetowej;</w:t>
      </w:r>
    </w:p>
    <w:bookmarkEnd w:id="1"/>
    <w:p w14:paraId="5EABF33B" w14:textId="77777777" w:rsidR="00BC51FA" w:rsidRPr="0045547C" w:rsidRDefault="00345FF3" w:rsidP="00BC51FA">
      <w:pPr>
        <w:pStyle w:val="Default"/>
        <w:numPr>
          <w:ilvl w:val="0"/>
          <w:numId w:val="9"/>
        </w:numPr>
        <w:spacing w:line="360" w:lineRule="auto"/>
        <w:jc w:val="both"/>
        <w:rPr>
          <w:color w:val="auto"/>
          <w:sz w:val="22"/>
          <w:szCs w:val="22"/>
        </w:rPr>
      </w:pPr>
      <w:r w:rsidRPr="0045547C">
        <w:rPr>
          <w:color w:val="auto"/>
          <w:sz w:val="22"/>
          <w:szCs w:val="22"/>
        </w:rPr>
        <w:t>dostarczenie Zamawiającemu w każdym miesiącu maksymalnie 5 materiałów nieobecnych w Biuletynie, wskazanych przez Zamawiającego, nagranych na nośniku CD-R/DVD;</w:t>
      </w:r>
    </w:p>
    <w:p w14:paraId="059F0085" w14:textId="77777777" w:rsidR="00BC51FA" w:rsidRPr="0045547C" w:rsidRDefault="00345FF3" w:rsidP="00BC51FA">
      <w:pPr>
        <w:pStyle w:val="Default"/>
        <w:numPr>
          <w:ilvl w:val="0"/>
          <w:numId w:val="9"/>
        </w:numPr>
        <w:spacing w:line="360" w:lineRule="auto"/>
        <w:jc w:val="both"/>
        <w:rPr>
          <w:color w:val="auto"/>
          <w:sz w:val="22"/>
          <w:szCs w:val="22"/>
        </w:rPr>
      </w:pPr>
      <w:r w:rsidRPr="0045547C">
        <w:rPr>
          <w:color w:val="auto"/>
          <w:sz w:val="22"/>
          <w:szCs w:val="22"/>
        </w:rPr>
        <w:t>nagrywanie audycji radiowych i telewizyjnych, podlegających monitoringowi na płycie DVD, pendrive lub dysku przenośnym i przesyłanie ich do Zamawiającego przynajmniej raz w miesiącu lub na wniosek Zamawiającego, przy czym liczba dodatkowych nagrań nie będzie większa niż trzy w miesiącu;</w:t>
      </w:r>
    </w:p>
    <w:p w14:paraId="3FE398E0" w14:textId="77777777" w:rsidR="00BC51FA" w:rsidRPr="0045547C" w:rsidRDefault="00345FF3" w:rsidP="00BC51FA">
      <w:pPr>
        <w:pStyle w:val="Default"/>
        <w:numPr>
          <w:ilvl w:val="0"/>
          <w:numId w:val="9"/>
        </w:numPr>
        <w:spacing w:line="360" w:lineRule="auto"/>
        <w:jc w:val="both"/>
        <w:rPr>
          <w:color w:val="auto"/>
          <w:sz w:val="22"/>
          <w:szCs w:val="22"/>
        </w:rPr>
      </w:pPr>
      <w:bookmarkStart w:id="2" w:name="_Hlk34134978"/>
      <w:r w:rsidRPr="0045547C">
        <w:rPr>
          <w:color w:val="auto"/>
          <w:sz w:val="22"/>
          <w:szCs w:val="22"/>
        </w:rPr>
        <w:t>sporządzanie okresowych raportów jakościowych</w:t>
      </w:r>
      <w:r w:rsidR="00534499" w:rsidRPr="0045547C">
        <w:rPr>
          <w:color w:val="auto"/>
          <w:sz w:val="22"/>
          <w:szCs w:val="22"/>
        </w:rPr>
        <w:t xml:space="preserve"> </w:t>
      </w:r>
      <w:r w:rsidRPr="0045547C">
        <w:rPr>
          <w:color w:val="auto"/>
          <w:sz w:val="22"/>
          <w:szCs w:val="22"/>
        </w:rPr>
        <w:t>zawierających analizy obejmujące szczegółowe podsumowanie aktywności medialnej Ministerstwa Zdrowia;</w:t>
      </w:r>
    </w:p>
    <w:bookmarkEnd w:id="2"/>
    <w:p w14:paraId="196CA9CF" w14:textId="77777777" w:rsidR="00BC51FA" w:rsidRPr="0045547C" w:rsidRDefault="00345FF3" w:rsidP="00BC51FA">
      <w:pPr>
        <w:pStyle w:val="Default"/>
        <w:numPr>
          <w:ilvl w:val="0"/>
          <w:numId w:val="9"/>
        </w:numPr>
        <w:spacing w:line="360" w:lineRule="auto"/>
        <w:jc w:val="both"/>
        <w:rPr>
          <w:color w:val="auto"/>
          <w:sz w:val="22"/>
          <w:szCs w:val="22"/>
        </w:rPr>
      </w:pPr>
      <w:r w:rsidRPr="0045547C">
        <w:rPr>
          <w:color w:val="auto"/>
          <w:sz w:val="22"/>
          <w:szCs w:val="22"/>
        </w:rPr>
        <w:t>przygotowanie stenogramów wybranych materiałów na podstawie których tworzony jest Biuletyn z radia lub TV (nie dłuższych niż 10 minut), w liczbie maksymalnie 5 stron w miesiącu (gdzie strona zawiera 1.800 znaków wraz ze spacjami) i przekazywanie ich do 2 godzin od zgłoszenia;</w:t>
      </w:r>
    </w:p>
    <w:p w14:paraId="78BB3B45" w14:textId="77777777" w:rsidR="00345FF3" w:rsidRPr="003C45A5" w:rsidRDefault="00345FF3" w:rsidP="00BC51FA">
      <w:pPr>
        <w:pStyle w:val="Default"/>
        <w:numPr>
          <w:ilvl w:val="0"/>
          <w:numId w:val="9"/>
        </w:numPr>
        <w:spacing w:line="360" w:lineRule="auto"/>
        <w:jc w:val="both"/>
        <w:rPr>
          <w:color w:val="auto"/>
          <w:sz w:val="22"/>
          <w:szCs w:val="22"/>
        </w:rPr>
      </w:pPr>
      <w:bookmarkStart w:id="3" w:name="_Hlk34136179"/>
      <w:r w:rsidRPr="003C45A5">
        <w:rPr>
          <w:sz w:val="22"/>
          <w:szCs w:val="22"/>
        </w:rPr>
        <w:t>rejestrowanie i archiwizacja wszystkich opublikowanych materiałów prasowych, radiowych, telewizyjnych</w:t>
      </w:r>
      <w:r w:rsidR="00803DA3">
        <w:rPr>
          <w:sz w:val="22"/>
          <w:szCs w:val="22"/>
        </w:rPr>
        <w:t xml:space="preserve"> i </w:t>
      </w:r>
      <w:r w:rsidRPr="003C45A5">
        <w:rPr>
          <w:sz w:val="22"/>
          <w:szCs w:val="22"/>
        </w:rPr>
        <w:t>internetowych oraz przekazywanie archiwizowanych materiałów na dysku twardym</w:t>
      </w:r>
      <w:r w:rsidR="00200635" w:rsidRPr="003C45A5">
        <w:rPr>
          <w:sz w:val="22"/>
          <w:szCs w:val="22"/>
        </w:rPr>
        <w:t>.</w:t>
      </w:r>
    </w:p>
    <w:bookmarkEnd w:id="3"/>
    <w:p w14:paraId="41DDB470" w14:textId="77777777" w:rsidR="00345FF3" w:rsidRDefault="00345FF3" w:rsidP="00413E99">
      <w:pPr>
        <w:pStyle w:val="Default"/>
        <w:spacing w:line="360" w:lineRule="auto"/>
        <w:ind w:left="360"/>
        <w:jc w:val="both"/>
        <w:rPr>
          <w:color w:val="auto"/>
          <w:sz w:val="22"/>
          <w:szCs w:val="22"/>
        </w:rPr>
      </w:pPr>
    </w:p>
    <w:p w14:paraId="715FF597" w14:textId="77777777" w:rsidR="00200635" w:rsidRDefault="00200635" w:rsidP="00413E99">
      <w:pPr>
        <w:pStyle w:val="Default"/>
        <w:spacing w:line="360" w:lineRule="auto"/>
        <w:ind w:left="360"/>
        <w:jc w:val="both"/>
        <w:rPr>
          <w:color w:val="auto"/>
          <w:sz w:val="22"/>
          <w:szCs w:val="22"/>
        </w:rPr>
      </w:pPr>
    </w:p>
    <w:p w14:paraId="095D97F2" w14:textId="77777777" w:rsidR="00200635" w:rsidRDefault="00200635" w:rsidP="00413E99">
      <w:pPr>
        <w:pStyle w:val="Default"/>
        <w:spacing w:line="360" w:lineRule="auto"/>
        <w:ind w:left="360"/>
        <w:jc w:val="both"/>
        <w:rPr>
          <w:color w:val="auto"/>
          <w:sz w:val="22"/>
          <w:szCs w:val="22"/>
        </w:rPr>
      </w:pPr>
    </w:p>
    <w:p w14:paraId="669ADC94" w14:textId="77777777" w:rsidR="00200635" w:rsidRPr="00BC51FA" w:rsidRDefault="00200635" w:rsidP="00413E99">
      <w:pPr>
        <w:pStyle w:val="Default"/>
        <w:spacing w:line="360" w:lineRule="auto"/>
        <w:ind w:left="360"/>
        <w:jc w:val="both"/>
        <w:rPr>
          <w:color w:val="auto"/>
          <w:sz w:val="22"/>
          <w:szCs w:val="22"/>
        </w:rPr>
      </w:pPr>
    </w:p>
    <w:p w14:paraId="5E0D0669" w14:textId="77777777" w:rsidR="00345FF3" w:rsidRPr="00BC51FA" w:rsidRDefault="009C6CC2" w:rsidP="00413E99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BC51FA">
        <w:rPr>
          <w:color w:val="auto"/>
          <w:sz w:val="22"/>
          <w:szCs w:val="22"/>
        </w:rPr>
        <w:t>Uszczegółowienie zadań wskazanych w pkt 1-</w:t>
      </w:r>
      <w:r w:rsidR="007E3982">
        <w:rPr>
          <w:color w:val="auto"/>
          <w:sz w:val="22"/>
          <w:szCs w:val="22"/>
        </w:rPr>
        <w:t>4</w:t>
      </w:r>
      <w:r w:rsidRPr="00BC51FA">
        <w:rPr>
          <w:color w:val="auto"/>
          <w:sz w:val="22"/>
          <w:szCs w:val="22"/>
        </w:rPr>
        <w:t xml:space="preserve">, 7 i 9 znajduje się poniżej. </w:t>
      </w:r>
    </w:p>
    <w:p w14:paraId="34BBD285" w14:textId="77777777" w:rsidR="00413E99" w:rsidRPr="00BC51FA" w:rsidRDefault="00413E99" w:rsidP="001265C8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p w14:paraId="24881322" w14:textId="77777777" w:rsidR="001265C8" w:rsidRPr="00200635" w:rsidRDefault="001265C8" w:rsidP="00781D01">
      <w:pPr>
        <w:pStyle w:val="Default"/>
        <w:numPr>
          <w:ilvl w:val="0"/>
          <w:numId w:val="3"/>
        </w:numPr>
        <w:spacing w:after="120" w:line="360" w:lineRule="auto"/>
        <w:ind w:left="357" w:hanging="357"/>
        <w:jc w:val="both"/>
        <w:rPr>
          <w:b/>
          <w:color w:val="auto"/>
          <w:sz w:val="22"/>
          <w:szCs w:val="22"/>
          <w:u w:val="single"/>
        </w:rPr>
      </w:pPr>
      <w:r w:rsidRPr="00200635">
        <w:rPr>
          <w:b/>
          <w:color w:val="auto"/>
          <w:sz w:val="22"/>
          <w:szCs w:val="22"/>
          <w:u w:val="single"/>
        </w:rPr>
        <w:lastRenderedPageBreak/>
        <w:t>Bieżący monitoring mediów</w:t>
      </w:r>
      <w:r w:rsidR="000E3BC3">
        <w:rPr>
          <w:b/>
          <w:color w:val="auto"/>
          <w:sz w:val="22"/>
          <w:szCs w:val="22"/>
          <w:u w:val="single"/>
        </w:rPr>
        <w:t>.</w:t>
      </w:r>
    </w:p>
    <w:p w14:paraId="1352B886" w14:textId="77777777" w:rsidR="001265C8" w:rsidRPr="00200635" w:rsidRDefault="001265C8" w:rsidP="001265C8">
      <w:pPr>
        <w:pStyle w:val="Default"/>
        <w:numPr>
          <w:ilvl w:val="1"/>
          <w:numId w:val="3"/>
        </w:numPr>
        <w:spacing w:line="360" w:lineRule="auto"/>
        <w:jc w:val="both"/>
        <w:rPr>
          <w:color w:val="auto"/>
          <w:sz w:val="22"/>
          <w:szCs w:val="22"/>
        </w:rPr>
      </w:pPr>
      <w:r w:rsidRPr="00200635">
        <w:rPr>
          <w:color w:val="auto"/>
          <w:sz w:val="22"/>
          <w:szCs w:val="22"/>
        </w:rPr>
        <w:t>Sposób monitorowania</w:t>
      </w:r>
    </w:p>
    <w:p w14:paraId="677DB6DB" w14:textId="77777777" w:rsidR="001265C8" w:rsidRPr="00BC51FA" w:rsidRDefault="001265C8" w:rsidP="001265C8">
      <w:pPr>
        <w:pStyle w:val="Default"/>
        <w:numPr>
          <w:ilvl w:val="2"/>
          <w:numId w:val="3"/>
        </w:numPr>
        <w:spacing w:line="360" w:lineRule="auto"/>
        <w:jc w:val="both"/>
        <w:rPr>
          <w:color w:val="auto"/>
          <w:sz w:val="22"/>
          <w:szCs w:val="22"/>
        </w:rPr>
      </w:pPr>
      <w:r w:rsidRPr="00BC51FA">
        <w:rPr>
          <w:color w:val="auto"/>
          <w:sz w:val="22"/>
          <w:szCs w:val="22"/>
        </w:rPr>
        <w:t xml:space="preserve">monitoring prasy ogólnopolskiej przez 7 dni w tygodniu (z czego powiadomienia o wzmiankach z prasy ogólnopolskiej publikowanej w wydaniach weekendowych powinny być przesyłane do poniedziałku) – informacje dostępne najpóźniej od godziny 6.00 danego dnia na platformie internetowej, </w:t>
      </w:r>
    </w:p>
    <w:p w14:paraId="5CDCE904" w14:textId="77777777" w:rsidR="001265C8" w:rsidRPr="00BC51FA" w:rsidRDefault="001265C8" w:rsidP="001265C8">
      <w:pPr>
        <w:pStyle w:val="Default"/>
        <w:numPr>
          <w:ilvl w:val="2"/>
          <w:numId w:val="3"/>
        </w:numPr>
        <w:spacing w:line="360" w:lineRule="auto"/>
        <w:jc w:val="both"/>
        <w:rPr>
          <w:color w:val="auto"/>
          <w:sz w:val="22"/>
          <w:szCs w:val="22"/>
        </w:rPr>
      </w:pPr>
      <w:r w:rsidRPr="00BC51FA">
        <w:rPr>
          <w:color w:val="auto"/>
          <w:sz w:val="22"/>
          <w:szCs w:val="22"/>
        </w:rPr>
        <w:t xml:space="preserve">monitoring prasy regionalnej i lokalnej przez 7 dni w tygodniu (z czego powiadomienia o wzmiankach z prasy regionalnej publikowanej w wydaniach weekendowych powinny być przesyłane w poniedziałek) – informacje dostępne najpóźniej od godziny 10.00 danego dnia na platformie internetowej, </w:t>
      </w:r>
    </w:p>
    <w:p w14:paraId="21E42927" w14:textId="77777777" w:rsidR="001265C8" w:rsidRPr="00BC51FA" w:rsidRDefault="001265C8" w:rsidP="001265C8">
      <w:pPr>
        <w:pStyle w:val="Default"/>
        <w:numPr>
          <w:ilvl w:val="2"/>
          <w:numId w:val="3"/>
        </w:numPr>
        <w:spacing w:line="360" w:lineRule="auto"/>
        <w:jc w:val="both"/>
        <w:rPr>
          <w:color w:val="auto"/>
          <w:sz w:val="22"/>
          <w:szCs w:val="22"/>
        </w:rPr>
      </w:pPr>
      <w:r w:rsidRPr="00BC51FA">
        <w:rPr>
          <w:color w:val="auto"/>
          <w:sz w:val="22"/>
          <w:szCs w:val="22"/>
        </w:rPr>
        <w:t xml:space="preserve">monitoring ogólnopolskich i regionalnych stacji radiowych i telewizyjnych przez 7 dni w tygodniu (z czego powiadomienia o emisjach z wydań weekendowych powinny być przesyłane w poniedziałek) – zapis audycji/informacji/programu dostępny na platformie internetowej w czasie maks. 12 godzin od momentu emisji. Na żądanie Zamawiającego Wykonawca jest zobowiązany udostępnić materiały w czasie maks. 1 godz. od momentu emisji, </w:t>
      </w:r>
    </w:p>
    <w:p w14:paraId="490B89D2" w14:textId="77777777" w:rsidR="001265C8" w:rsidRPr="00BC51FA" w:rsidRDefault="001265C8" w:rsidP="001265C8">
      <w:pPr>
        <w:pStyle w:val="Default"/>
        <w:numPr>
          <w:ilvl w:val="2"/>
          <w:numId w:val="3"/>
        </w:numPr>
        <w:spacing w:line="360" w:lineRule="auto"/>
        <w:jc w:val="both"/>
        <w:rPr>
          <w:color w:val="auto"/>
          <w:sz w:val="22"/>
          <w:szCs w:val="22"/>
        </w:rPr>
      </w:pPr>
      <w:r w:rsidRPr="00BC51FA">
        <w:rPr>
          <w:color w:val="auto"/>
          <w:sz w:val="22"/>
          <w:szCs w:val="22"/>
        </w:rPr>
        <w:t>monitoring Internetu (portali internetowych i mediów społecznościowych) przez 7 dni w tygodniu (z czego powiadomienia o wzmiankach ze stron internetowych publikowane w wydaniach weekendowych powinny być przesyłane w poniedziałek), informacje aktualizowane na bieżąco (24 h na dobę) i dostępne na platformie internetowej;</w:t>
      </w:r>
    </w:p>
    <w:p w14:paraId="5AB31029" w14:textId="77777777" w:rsidR="001265C8" w:rsidRPr="00BC51FA" w:rsidRDefault="001265C8" w:rsidP="001265C8">
      <w:pPr>
        <w:pStyle w:val="Default"/>
        <w:numPr>
          <w:ilvl w:val="2"/>
          <w:numId w:val="3"/>
        </w:numPr>
        <w:spacing w:line="360" w:lineRule="auto"/>
        <w:jc w:val="both"/>
        <w:rPr>
          <w:color w:val="auto"/>
          <w:sz w:val="22"/>
          <w:szCs w:val="22"/>
        </w:rPr>
      </w:pPr>
      <w:r w:rsidRPr="00BC51FA">
        <w:rPr>
          <w:color w:val="auto"/>
          <w:sz w:val="22"/>
          <w:szCs w:val="22"/>
          <w:lang w:eastAsia="ar-SA"/>
        </w:rPr>
        <w:t>Maksymalny czas umieszczenia w serwisie materiałów stacji radiowych i telewizyjnych, portali internetowych aktualizowanych na bieżąco - 2 godz. od momentu zakończenia publikacji materiału,</w:t>
      </w:r>
    </w:p>
    <w:p w14:paraId="227FCAB1" w14:textId="77777777" w:rsidR="001265C8" w:rsidRDefault="001265C8" w:rsidP="001265C8">
      <w:pPr>
        <w:pStyle w:val="Default"/>
        <w:numPr>
          <w:ilvl w:val="2"/>
          <w:numId w:val="3"/>
        </w:numPr>
        <w:spacing w:line="360" w:lineRule="auto"/>
        <w:jc w:val="both"/>
        <w:rPr>
          <w:color w:val="auto"/>
          <w:sz w:val="22"/>
          <w:szCs w:val="22"/>
          <w:lang w:eastAsia="ar-SA"/>
        </w:rPr>
      </w:pPr>
      <w:r w:rsidRPr="00BC51FA">
        <w:rPr>
          <w:color w:val="auto"/>
          <w:sz w:val="22"/>
          <w:szCs w:val="22"/>
          <w:lang w:eastAsia="ar-SA"/>
        </w:rPr>
        <w:t>Na żądanie Zamawiającego Wykonawca jest zobowiązany udostępnić materiały w czasie maks. 1 godz. od momentu emisji. Dodatkowo Wykonawca zobowiązany jest do udostępnienia zapisów/nagrań wskazanych przez Zamawiającego, które nie zostały uwzględnione w monitoringu.</w:t>
      </w:r>
    </w:p>
    <w:p w14:paraId="1B8F9AF4" w14:textId="77777777" w:rsidR="003561CF" w:rsidRPr="00BC51FA" w:rsidRDefault="003561CF" w:rsidP="003561CF">
      <w:pPr>
        <w:pStyle w:val="Default"/>
        <w:spacing w:line="360" w:lineRule="auto"/>
        <w:ind w:left="1440"/>
        <w:jc w:val="both"/>
        <w:rPr>
          <w:color w:val="auto"/>
          <w:sz w:val="22"/>
          <w:szCs w:val="22"/>
          <w:lang w:eastAsia="ar-SA"/>
        </w:rPr>
      </w:pPr>
    </w:p>
    <w:p w14:paraId="6F385463" w14:textId="77777777" w:rsidR="001265C8" w:rsidRPr="00200635" w:rsidRDefault="001265C8" w:rsidP="001265C8">
      <w:pPr>
        <w:pStyle w:val="Default"/>
        <w:numPr>
          <w:ilvl w:val="1"/>
          <w:numId w:val="3"/>
        </w:numPr>
        <w:spacing w:line="360" w:lineRule="auto"/>
        <w:jc w:val="both"/>
        <w:rPr>
          <w:bCs/>
          <w:color w:val="auto"/>
          <w:sz w:val="22"/>
          <w:szCs w:val="22"/>
        </w:rPr>
      </w:pPr>
      <w:r w:rsidRPr="00200635">
        <w:rPr>
          <w:bCs/>
          <w:color w:val="auto"/>
          <w:sz w:val="22"/>
          <w:szCs w:val="22"/>
        </w:rPr>
        <w:t xml:space="preserve">Tematy monitoringu oraz monitowane media </w:t>
      </w:r>
    </w:p>
    <w:p w14:paraId="5F0A3A52" w14:textId="77777777" w:rsidR="003561CF" w:rsidRPr="00BC51FA" w:rsidRDefault="001265C8" w:rsidP="003561CF">
      <w:pPr>
        <w:pStyle w:val="Default"/>
        <w:spacing w:line="360" w:lineRule="auto"/>
        <w:ind w:left="1080"/>
        <w:jc w:val="both"/>
        <w:rPr>
          <w:color w:val="auto"/>
          <w:sz w:val="22"/>
          <w:szCs w:val="22"/>
        </w:rPr>
      </w:pPr>
      <w:r w:rsidRPr="00BC51FA">
        <w:rPr>
          <w:color w:val="auto"/>
          <w:sz w:val="22"/>
          <w:szCs w:val="22"/>
        </w:rPr>
        <w:t>Monitoring będzie prowadzony w kontekście obszarów działalności Ministerstwa Zdrowia</w:t>
      </w:r>
      <w:r w:rsidR="00012863">
        <w:rPr>
          <w:color w:val="auto"/>
          <w:sz w:val="22"/>
          <w:szCs w:val="22"/>
        </w:rPr>
        <w:t xml:space="preserve"> i listy sformułowań kluczowych</w:t>
      </w:r>
      <w:r w:rsidRPr="00BC51FA">
        <w:rPr>
          <w:color w:val="auto"/>
          <w:sz w:val="22"/>
          <w:szCs w:val="22"/>
        </w:rPr>
        <w:t>,</w:t>
      </w:r>
      <w:r w:rsidR="00273B9A" w:rsidRPr="00BC51FA">
        <w:rPr>
          <w:color w:val="auto"/>
          <w:sz w:val="22"/>
          <w:szCs w:val="22"/>
        </w:rPr>
        <w:t xml:space="preserve"> któr</w:t>
      </w:r>
      <w:r w:rsidR="00012863">
        <w:rPr>
          <w:color w:val="auto"/>
          <w:sz w:val="22"/>
          <w:szCs w:val="22"/>
        </w:rPr>
        <w:t>ą</w:t>
      </w:r>
      <w:r w:rsidR="00273B9A" w:rsidRPr="00BC51FA">
        <w:rPr>
          <w:color w:val="auto"/>
          <w:sz w:val="22"/>
          <w:szCs w:val="22"/>
        </w:rPr>
        <w:t xml:space="preserve"> zawarto w </w:t>
      </w:r>
      <w:r w:rsidR="00012863">
        <w:rPr>
          <w:color w:val="auto"/>
          <w:sz w:val="22"/>
          <w:szCs w:val="22"/>
        </w:rPr>
        <w:t>z</w:t>
      </w:r>
      <w:r w:rsidR="00273B9A" w:rsidRPr="00BC51FA">
        <w:rPr>
          <w:color w:val="auto"/>
          <w:sz w:val="22"/>
          <w:szCs w:val="22"/>
        </w:rPr>
        <w:t>ałączniku nr 4</w:t>
      </w:r>
      <w:r w:rsidRPr="00BC51FA">
        <w:rPr>
          <w:color w:val="auto"/>
          <w:sz w:val="22"/>
          <w:szCs w:val="22"/>
        </w:rPr>
        <w:t xml:space="preserve"> do </w:t>
      </w:r>
      <w:r w:rsidR="00012863">
        <w:rPr>
          <w:color w:val="auto"/>
          <w:sz w:val="22"/>
          <w:szCs w:val="22"/>
        </w:rPr>
        <w:t>umowy</w:t>
      </w:r>
      <w:r w:rsidRPr="00BC51FA">
        <w:rPr>
          <w:color w:val="auto"/>
          <w:sz w:val="22"/>
          <w:szCs w:val="22"/>
        </w:rPr>
        <w:t>.</w:t>
      </w:r>
    </w:p>
    <w:p w14:paraId="266C4C68" w14:textId="77777777" w:rsidR="001265C8" w:rsidRPr="00BC51FA" w:rsidRDefault="001265C8" w:rsidP="001265C8">
      <w:pPr>
        <w:pStyle w:val="Default"/>
        <w:numPr>
          <w:ilvl w:val="2"/>
          <w:numId w:val="3"/>
        </w:numPr>
        <w:spacing w:line="360" w:lineRule="auto"/>
        <w:jc w:val="both"/>
        <w:rPr>
          <w:color w:val="auto"/>
          <w:sz w:val="22"/>
          <w:szCs w:val="22"/>
        </w:rPr>
      </w:pPr>
      <w:r w:rsidRPr="00BC51FA">
        <w:rPr>
          <w:color w:val="auto"/>
          <w:sz w:val="22"/>
          <w:szCs w:val="22"/>
        </w:rPr>
        <w:t xml:space="preserve">W trakcie realizacji zamówienia Zamawiający zastrzega sobie prawo do uzupełniania, modyfikowania, uszczegółowiania i rozszerzania listy z </w:t>
      </w:r>
      <w:r w:rsidR="00200635">
        <w:rPr>
          <w:color w:val="auto"/>
          <w:sz w:val="22"/>
          <w:szCs w:val="22"/>
        </w:rPr>
        <w:t>z</w:t>
      </w:r>
      <w:r w:rsidRPr="00BC51FA">
        <w:rPr>
          <w:color w:val="auto"/>
          <w:sz w:val="22"/>
          <w:szCs w:val="22"/>
        </w:rPr>
        <w:t>ałączni</w:t>
      </w:r>
      <w:r w:rsidR="00273B9A" w:rsidRPr="00BC51FA">
        <w:rPr>
          <w:color w:val="auto"/>
          <w:sz w:val="22"/>
          <w:szCs w:val="22"/>
        </w:rPr>
        <w:t>ka nr 4</w:t>
      </w:r>
      <w:r w:rsidRPr="00BC51FA">
        <w:rPr>
          <w:color w:val="auto"/>
          <w:sz w:val="22"/>
          <w:szCs w:val="22"/>
        </w:rPr>
        <w:t xml:space="preserve"> do </w:t>
      </w:r>
      <w:r w:rsidR="00200635">
        <w:rPr>
          <w:color w:val="auto"/>
          <w:sz w:val="22"/>
          <w:szCs w:val="22"/>
        </w:rPr>
        <w:t>umowy</w:t>
      </w:r>
      <w:r w:rsidRPr="00BC51FA">
        <w:rPr>
          <w:color w:val="auto"/>
          <w:sz w:val="22"/>
          <w:szCs w:val="22"/>
        </w:rPr>
        <w:t xml:space="preserve"> czasowo lub stale o inne hasła związane z </w:t>
      </w:r>
      <w:r w:rsidRPr="00BC51FA">
        <w:rPr>
          <w:color w:val="auto"/>
          <w:sz w:val="22"/>
          <w:szCs w:val="22"/>
        </w:rPr>
        <w:lastRenderedPageBreak/>
        <w:t>działaniem Ministerstwa Zdrowia. Lista ta może zostać rozszerzona maksymalnie o 30 haseł.</w:t>
      </w:r>
    </w:p>
    <w:p w14:paraId="23BC0BD9" w14:textId="77777777" w:rsidR="001265C8" w:rsidRPr="00BC51FA" w:rsidRDefault="001265C8" w:rsidP="001265C8">
      <w:pPr>
        <w:pStyle w:val="Default"/>
        <w:numPr>
          <w:ilvl w:val="2"/>
          <w:numId w:val="3"/>
        </w:numPr>
        <w:spacing w:line="360" w:lineRule="auto"/>
        <w:jc w:val="both"/>
        <w:rPr>
          <w:color w:val="auto"/>
          <w:sz w:val="22"/>
          <w:szCs w:val="22"/>
        </w:rPr>
      </w:pPr>
      <w:r w:rsidRPr="00BC51FA">
        <w:rPr>
          <w:color w:val="auto"/>
          <w:sz w:val="22"/>
          <w:szCs w:val="22"/>
        </w:rPr>
        <w:t xml:space="preserve">W sytuacji określonej w pkt 1.2.1, Wykonawca dokona aktualizacji tematów monitoringu w terminie uzgodnionym z Zamawiającym, bez żądania dodatkowych kosztów (usługa ta jest objęta przedmiotem zamówienia). </w:t>
      </w:r>
    </w:p>
    <w:p w14:paraId="001F440D" w14:textId="77777777" w:rsidR="001265C8" w:rsidRPr="00BC51FA" w:rsidRDefault="001265C8" w:rsidP="001265C8">
      <w:pPr>
        <w:pStyle w:val="Default"/>
        <w:numPr>
          <w:ilvl w:val="2"/>
          <w:numId w:val="3"/>
        </w:numPr>
        <w:spacing w:line="360" w:lineRule="auto"/>
        <w:jc w:val="both"/>
        <w:rPr>
          <w:color w:val="auto"/>
          <w:sz w:val="22"/>
          <w:szCs w:val="22"/>
        </w:rPr>
      </w:pPr>
      <w:r w:rsidRPr="00BC51FA">
        <w:rPr>
          <w:color w:val="auto"/>
          <w:sz w:val="22"/>
          <w:szCs w:val="22"/>
        </w:rPr>
        <w:t xml:space="preserve">W trakcie realizacji zamówienia Wykonawca będzie zobowiązany na bieżąco informować Zamawiającego o zmianach dotyczących monitorowanych mediów (np. zakończenie działalności, powstanie nowego tytułu). </w:t>
      </w:r>
    </w:p>
    <w:p w14:paraId="4A824D63" w14:textId="77777777" w:rsidR="001265C8" w:rsidRPr="00BC51FA" w:rsidRDefault="001265C8" w:rsidP="001265C8">
      <w:pPr>
        <w:pStyle w:val="Default"/>
        <w:numPr>
          <w:ilvl w:val="2"/>
          <w:numId w:val="3"/>
        </w:numPr>
        <w:spacing w:line="360" w:lineRule="auto"/>
        <w:jc w:val="both"/>
        <w:rPr>
          <w:color w:val="auto"/>
          <w:sz w:val="22"/>
          <w:szCs w:val="22"/>
        </w:rPr>
      </w:pPr>
      <w:r w:rsidRPr="00BC51FA">
        <w:rPr>
          <w:color w:val="auto"/>
          <w:sz w:val="22"/>
          <w:szCs w:val="22"/>
        </w:rPr>
        <w:t xml:space="preserve">Zamawiający zastrzega sobie prawo do rozszerzenia listy monitorowanych mediów w okresie realizacji zamówienia, zgłaszając Wykonawcy tytuły kolejnych mediów drogą elektroniczną. Tym samym Wykonawca jest zobowiązany w terminie  dwóch dni dołączyć nowe tytuły do listy monitorowanych mediów. Liczba wprowadzonych mediów nie może być większa niż 50 w czasie trwania umowy. </w:t>
      </w:r>
    </w:p>
    <w:p w14:paraId="03DF9E52" w14:textId="77777777" w:rsidR="001265C8" w:rsidRPr="00BC51FA" w:rsidRDefault="001265C8" w:rsidP="001265C8">
      <w:pPr>
        <w:pStyle w:val="Default"/>
        <w:numPr>
          <w:ilvl w:val="2"/>
          <w:numId w:val="3"/>
        </w:numPr>
        <w:spacing w:line="360" w:lineRule="auto"/>
        <w:jc w:val="both"/>
        <w:rPr>
          <w:color w:val="auto"/>
          <w:sz w:val="22"/>
          <w:szCs w:val="22"/>
        </w:rPr>
      </w:pPr>
      <w:r w:rsidRPr="00BC51FA">
        <w:rPr>
          <w:color w:val="auto"/>
          <w:sz w:val="22"/>
          <w:szCs w:val="22"/>
        </w:rPr>
        <w:t xml:space="preserve">W sytuacji określonej w pkt 1.2.4, Wykonawca dokona aktualizacji monitorowanych mediów w terminie uzgodnionym z Zamawiającym, bez żądania dodatkowych kosztów (usługa ta jest objęta przedmiotem zamówienia). </w:t>
      </w:r>
    </w:p>
    <w:p w14:paraId="34C95900" w14:textId="77777777" w:rsidR="001265C8" w:rsidRPr="00BC51FA" w:rsidRDefault="001265C8" w:rsidP="001265C8">
      <w:pPr>
        <w:pStyle w:val="Default"/>
        <w:numPr>
          <w:ilvl w:val="2"/>
          <w:numId w:val="3"/>
        </w:numPr>
        <w:spacing w:line="360" w:lineRule="auto"/>
        <w:jc w:val="both"/>
        <w:rPr>
          <w:color w:val="auto"/>
          <w:sz w:val="22"/>
          <w:szCs w:val="22"/>
        </w:rPr>
      </w:pPr>
      <w:r w:rsidRPr="00BC51FA">
        <w:rPr>
          <w:color w:val="auto"/>
          <w:sz w:val="22"/>
          <w:szCs w:val="22"/>
        </w:rPr>
        <w:t xml:space="preserve">Wykonawca jest zobowiązany do nagrywania audycji radiowych i telewizyjnych, podlegających monitoringowi na płycie DVD, pendrive lub dysku przenośnym i przesyłania ich do Zamawiającego przynajmniej raz w miesiącu lub na wniosek Zamawiającego, przy czym liczba dodatkowych nagrań nie będzie większa niż trzy w miesiącu. </w:t>
      </w:r>
    </w:p>
    <w:p w14:paraId="2B682B18" w14:textId="77777777" w:rsidR="001265C8" w:rsidRPr="00BC51FA" w:rsidRDefault="001265C8" w:rsidP="001265C8">
      <w:pPr>
        <w:pStyle w:val="Akapitzlist"/>
        <w:numPr>
          <w:ilvl w:val="1"/>
          <w:numId w:val="3"/>
        </w:numPr>
        <w:spacing w:line="360" w:lineRule="auto"/>
        <w:jc w:val="both"/>
        <w:rPr>
          <w:rFonts w:ascii="Arial" w:eastAsia="Calibri" w:hAnsi="Arial" w:cs="Arial"/>
          <w:lang w:eastAsia="pl-PL"/>
        </w:rPr>
      </w:pPr>
      <w:r w:rsidRPr="00BC51FA">
        <w:rPr>
          <w:rFonts w:ascii="Arial" w:eastAsia="Calibri" w:hAnsi="Arial" w:cs="Arial"/>
          <w:lang w:eastAsia="pl-PL"/>
        </w:rPr>
        <w:t xml:space="preserve">Wykonawca będzie przesyłał codziennie (z wyłączeniem dni ustawowo wolnych od pracy) wyniki monitoringu w postaci </w:t>
      </w:r>
      <w:r w:rsidR="00734243">
        <w:rPr>
          <w:rFonts w:ascii="Arial" w:eastAsia="Calibri" w:hAnsi="Arial" w:cs="Arial"/>
          <w:lang w:eastAsia="pl-PL"/>
        </w:rPr>
        <w:t>B</w:t>
      </w:r>
      <w:r w:rsidRPr="00BC51FA">
        <w:rPr>
          <w:rFonts w:ascii="Arial" w:eastAsia="Calibri" w:hAnsi="Arial" w:cs="Arial"/>
          <w:lang w:eastAsia="pl-PL"/>
        </w:rPr>
        <w:t xml:space="preserve">iuletynu, drogą elektroniczną na wskazane przez Zamawiającego adresy mailowe (Zamawiający w trakcie realizacji zamówienia zastrzega sobie prawo do korekty danych odbiorców zawartych na liście mailingowej). Szablon </w:t>
      </w:r>
      <w:r w:rsidR="00461B2C">
        <w:rPr>
          <w:rFonts w:ascii="Arial" w:eastAsia="Calibri" w:hAnsi="Arial" w:cs="Arial"/>
          <w:lang w:eastAsia="pl-PL"/>
        </w:rPr>
        <w:t>B</w:t>
      </w:r>
      <w:r w:rsidRPr="00BC51FA">
        <w:rPr>
          <w:rFonts w:ascii="Arial" w:eastAsia="Calibri" w:hAnsi="Arial" w:cs="Arial"/>
          <w:lang w:eastAsia="pl-PL"/>
        </w:rPr>
        <w:t xml:space="preserve">iuletynu zostanie ustalony z Zamawiającym.  </w:t>
      </w:r>
    </w:p>
    <w:p w14:paraId="564A063E" w14:textId="77777777" w:rsidR="001265C8" w:rsidRPr="00BC51FA" w:rsidRDefault="001265C8" w:rsidP="001265C8">
      <w:pPr>
        <w:pStyle w:val="Default"/>
        <w:numPr>
          <w:ilvl w:val="1"/>
          <w:numId w:val="3"/>
        </w:numPr>
        <w:spacing w:line="360" w:lineRule="auto"/>
        <w:jc w:val="both"/>
        <w:rPr>
          <w:color w:val="auto"/>
          <w:sz w:val="22"/>
          <w:szCs w:val="22"/>
        </w:rPr>
      </w:pPr>
      <w:r w:rsidRPr="00BC51FA">
        <w:rPr>
          <w:color w:val="auto"/>
          <w:sz w:val="22"/>
          <w:szCs w:val="22"/>
        </w:rPr>
        <w:t>Zestawienia będą przesyłane raz dziennie, nie później niż o godzinie 7:00. Zestawienia powinny być sporządzane z uwzględnieniem m.in.: rodzaju medium, tytułu, autora, streszczenia (lead), nacechowania (krótkie określenie: pozytywny/neutralny/negatywny), wielkości (cały artykuł/fragment większej całości/notatka/wzmianka; audycja poświęcona w całości/news/ krótka informacja/fragment objęty monitoringiem), dokładnego linku do informacji lub materiału.</w:t>
      </w:r>
    </w:p>
    <w:p w14:paraId="70DE6026" w14:textId="77777777" w:rsidR="00781D01" w:rsidRDefault="001265C8" w:rsidP="00B77FC8">
      <w:pPr>
        <w:pStyle w:val="Default"/>
        <w:numPr>
          <w:ilvl w:val="1"/>
          <w:numId w:val="3"/>
        </w:numPr>
        <w:spacing w:after="120" w:line="360" w:lineRule="auto"/>
        <w:ind w:left="1077"/>
        <w:jc w:val="both"/>
        <w:rPr>
          <w:color w:val="auto"/>
          <w:sz w:val="22"/>
          <w:szCs w:val="22"/>
        </w:rPr>
      </w:pPr>
      <w:r w:rsidRPr="00BC51FA">
        <w:rPr>
          <w:color w:val="auto"/>
          <w:sz w:val="22"/>
          <w:szCs w:val="22"/>
        </w:rPr>
        <w:t>W odniesieniu do audycji radiowych i telewizyjnych zastawienie dzienne powinno zawierać jedynie tytuł programu (audycji), rodzaj medium i streszczenie audycji.</w:t>
      </w:r>
    </w:p>
    <w:p w14:paraId="1E1B73AA" w14:textId="77777777" w:rsidR="00B77FC8" w:rsidRPr="00B77FC8" w:rsidRDefault="00B77FC8" w:rsidP="00B77FC8">
      <w:pPr>
        <w:pStyle w:val="Default"/>
        <w:spacing w:after="120" w:line="360" w:lineRule="auto"/>
        <w:ind w:left="1077"/>
        <w:jc w:val="both"/>
        <w:rPr>
          <w:color w:val="auto"/>
          <w:sz w:val="22"/>
          <w:szCs w:val="22"/>
        </w:rPr>
      </w:pPr>
    </w:p>
    <w:p w14:paraId="1E30FCED" w14:textId="77777777" w:rsidR="001265C8" w:rsidRPr="00781D01" w:rsidRDefault="001265C8" w:rsidP="00781D01">
      <w:pPr>
        <w:pStyle w:val="Default"/>
        <w:numPr>
          <w:ilvl w:val="0"/>
          <w:numId w:val="3"/>
        </w:numPr>
        <w:spacing w:after="120" w:line="360" w:lineRule="auto"/>
        <w:ind w:left="357" w:hanging="357"/>
        <w:jc w:val="both"/>
        <w:rPr>
          <w:b/>
          <w:sz w:val="22"/>
          <w:szCs w:val="22"/>
          <w:u w:val="single"/>
        </w:rPr>
      </w:pPr>
      <w:r w:rsidRPr="006E38BD">
        <w:rPr>
          <w:b/>
          <w:color w:val="auto"/>
          <w:sz w:val="22"/>
          <w:szCs w:val="22"/>
          <w:u w:val="single"/>
        </w:rPr>
        <w:t>Zamieszczanie informacji/materiałów na platformie internetowej</w:t>
      </w:r>
      <w:r w:rsidR="009C6CC2" w:rsidRPr="006E38BD">
        <w:rPr>
          <w:b/>
          <w:color w:val="auto"/>
          <w:sz w:val="22"/>
          <w:szCs w:val="22"/>
          <w:u w:val="single"/>
        </w:rPr>
        <w:t xml:space="preserve"> </w:t>
      </w:r>
      <w:r w:rsidR="00CB297B" w:rsidRPr="006E38BD">
        <w:rPr>
          <w:b/>
          <w:color w:val="auto"/>
          <w:sz w:val="22"/>
          <w:szCs w:val="22"/>
          <w:u w:val="single"/>
        </w:rPr>
        <w:t xml:space="preserve">oraz </w:t>
      </w:r>
      <w:r w:rsidR="009C6CC2" w:rsidRPr="006E38BD">
        <w:rPr>
          <w:b/>
          <w:sz w:val="22"/>
          <w:szCs w:val="22"/>
          <w:u w:val="single"/>
        </w:rPr>
        <w:t>umożliwienie korzystania z platformy internetowej o określonych funkcjonalnościach</w:t>
      </w:r>
      <w:r w:rsidR="000E3BC3" w:rsidRPr="006E38BD">
        <w:rPr>
          <w:b/>
          <w:sz w:val="22"/>
          <w:szCs w:val="22"/>
          <w:u w:val="single"/>
        </w:rPr>
        <w:t>.</w:t>
      </w:r>
    </w:p>
    <w:p w14:paraId="5863E477" w14:textId="77777777" w:rsidR="001265C8" w:rsidRPr="00BC51FA" w:rsidRDefault="001265C8" w:rsidP="001265C8">
      <w:pPr>
        <w:pStyle w:val="Default"/>
        <w:numPr>
          <w:ilvl w:val="1"/>
          <w:numId w:val="3"/>
        </w:numPr>
        <w:spacing w:line="360" w:lineRule="auto"/>
        <w:jc w:val="both"/>
        <w:rPr>
          <w:color w:val="auto"/>
          <w:sz w:val="22"/>
          <w:szCs w:val="22"/>
        </w:rPr>
      </w:pPr>
      <w:r w:rsidRPr="00BC51FA">
        <w:rPr>
          <w:color w:val="auto"/>
          <w:sz w:val="22"/>
          <w:szCs w:val="22"/>
        </w:rPr>
        <w:t>Wykonawca jest zobowiązany do umieszczania materiałów i informacji z monitorowanych mediów na platformie internetowej, w tym w postaci aplikacji mobilnej w systemie iOS i Android</w:t>
      </w:r>
      <w:r w:rsidR="002F45CD">
        <w:rPr>
          <w:color w:val="auto"/>
          <w:sz w:val="22"/>
          <w:szCs w:val="22"/>
        </w:rPr>
        <w:t xml:space="preserve"> lub dostosowanej do urządzeń mobilnych wersji web</w:t>
      </w:r>
      <w:r w:rsidRPr="00BC51FA">
        <w:rPr>
          <w:color w:val="auto"/>
          <w:sz w:val="22"/>
          <w:szCs w:val="22"/>
        </w:rPr>
        <w:t xml:space="preserve">. Propozycja tej platformy zostanie poddana ocenie i akceptacji Zamawiającego w terminie 2 dni od złożenia </w:t>
      </w:r>
      <w:r w:rsidR="00A60381">
        <w:rPr>
          <w:color w:val="auto"/>
          <w:sz w:val="22"/>
          <w:szCs w:val="22"/>
        </w:rPr>
        <w:t>f</w:t>
      </w:r>
      <w:r w:rsidRPr="00BC51FA">
        <w:rPr>
          <w:color w:val="auto"/>
          <w:sz w:val="22"/>
          <w:szCs w:val="22"/>
        </w:rPr>
        <w:t>ormularza ofertowego.</w:t>
      </w:r>
    </w:p>
    <w:p w14:paraId="0B40974E" w14:textId="77777777" w:rsidR="001265C8" w:rsidRPr="00BC51FA" w:rsidRDefault="001265C8" w:rsidP="001265C8">
      <w:pPr>
        <w:pStyle w:val="Default"/>
        <w:numPr>
          <w:ilvl w:val="1"/>
          <w:numId w:val="3"/>
        </w:numPr>
        <w:spacing w:line="360" w:lineRule="auto"/>
        <w:jc w:val="both"/>
        <w:rPr>
          <w:color w:val="auto"/>
          <w:sz w:val="22"/>
          <w:szCs w:val="22"/>
        </w:rPr>
      </w:pPr>
      <w:r w:rsidRPr="00BC51FA">
        <w:rPr>
          <w:color w:val="auto"/>
          <w:sz w:val="22"/>
          <w:szCs w:val="22"/>
        </w:rPr>
        <w:t>Platforma powinna zawierać prostą, intuicyjną strukturę, ułatwiającą wyszukiwanie materiałów. Na platformie każdy artykuł powinien być opatrzony streszczeniem lub leadem (pierwszy akapit).</w:t>
      </w:r>
    </w:p>
    <w:p w14:paraId="47F9384B" w14:textId="77777777" w:rsidR="001265C8" w:rsidRPr="00BC51FA" w:rsidRDefault="001265C8" w:rsidP="001265C8">
      <w:pPr>
        <w:pStyle w:val="Default"/>
        <w:numPr>
          <w:ilvl w:val="1"/>
          <w:numId w:val="3"/>
        </w:numPr>
        <w:spacing w:line="360" w:lineRule="auto"/>
        <w:jc w:val="both"/>
        <w:rPr>
          <w:color w:val="auto"/>
          <w:sz w:val="22"/>
          <w:szCs w:val="22"/>
        </w:rPr>
      </w:pPr>
      <w:r w:rsidRPr="00BC51FA">
        <w:rPr>
          <w:color w:val="auto"/>
          <w:sz w:val="22"/>
          <w:szCs w:val="22"/>
        </w:rPr>
        <w:t>Materiały i informacje z monitorowanych mediów muszą być dostępne na platformie internetowej dla Zamawiającego przez 24 godziny na dobę w okresie realizacji zamówienia.</w:t>
      </w:r>
    </w:p>
    <w:p w14:paraId="3EF16E7C" w14:textId="77777777" w:rsidR="001265C8" w:rsidRPr="00BC51FA" w:rsidRDefault="001265C8" w:rsidP="001265C8">
      <w:pPr>
        <w:pStyle w:val="Default"/>
        <w:numPr>
          <w:ilvl w:val="1"/>
          <w:numId w:val="3"/>
        </w:numPr>
        <w:spacing w:line="360" w:lineRule="auto"/>
        <w:jc w:val="both"/>
        <w:rPr>
          <w:color w:val="auto"/>
          <w:sz w:val="22"/>
          <w:szCs w:val="22"/>
        </w:rPr>
      </w:pPr>
      <w:r w:rsidRPr="00BC51FA">
        <w:rPr>
          <w:color w:val="auto"/>
          <w:sz w:val="22"/>
          <w:szCs w:val="22"/>
        </w:rPr>
        <w:t>Dostęp do umieszczonych na platformie internetowej materiałów i informacji musi być zabezpieczony przed dostępem dla osób niepowołanych, hasłem (lub w inny sposób stosowany przez Wykonawcę) na poziomie platformy internetowej.</w:t>
      </w:r>
    </w:p>
    <w:p w14:paraId="4F2871B3" w14:textId="77777777" w:rsidR="001265C8" w:rsidRPr="00BC51FA" w:rsidRDefault="001265C8" w:rsidP="00B70518">
      <w:pPr>
        <w:pStyle w:val="Default"/>
        <w:numPr>
          <w:ilvl w:val="1"/>
          <w:numId w:val="3"/>
        </w:numPr>
        <w:spacing w:line="360" w:lineRule="auto"/>
        <w:jc w:val="both"/>
        <w:rPr>
          <w:color w:val="auto"/>
          <w:sz w:val="22"/>
          <w:szCs w:val="22"/>
        </w:rPr>
      </w:pPr>
      <w:r w:rsidRPr="00BC51FA">
        <w:rPr>
          <w:color w:val="auto"/>
          <w:sz w:val="22"/>
          <w:szCs w:val="22"/>
        </w:rPr>
        <w:t>Platforma internetowa musi umożliwiać Zamawiającemu oraz innym użytkownikom z listy adresowej:</w:t>
      </w:r>
    </w:p>
    <w:p w14:paraId="5D9EB405" w14:textId="77777777" w:rsidR="00B70518" w:rsidRPr="00BC51FA" w:rsidRDefault="00B70518" w:rsidP="00A60381">
      <w:pPr>
        <w:pStyle w:val="Default"/>
        <w:numPr>
          <w:ilvl w:val="0"/>
          <w:numId w:val="11"/>
        </w:numPr>
        <w:spacing w:line="360" w:lineRule="auto"/>
        <w:jc w:val="both"/>
        <w:rPr>
          <w:color w:val="auto"/>
          <w:sz w:val="22"/>
          <w:szCs w:val="22"/>
        </w:rPr>
      </w:pPr>
      <w:r w:rsidRPr="00BC51FA">
        <w:rPr>
          <w:color w:val="auto"/>
          <w:sz w:val="22"/>
          <w:szCs w:val="22"/>
        </w:rPr>
        <w:t>wyszukiwanie, katalogowanie oraz grupowanie informacji, co najmniej w</w:t>
      </w:r>
      <w:r w:rsidR="0039258D">
        <w:rPr>
          <w:color w:val="auto"/>
          <w:sz w:val="22"/>
          <w:szCs w:val="22"/>
        </w:rPr>
        <w:t>edłu</w:t>
      </w:r>
      <w:r w:rsidRPr="00BC51FA">
        <w:rPr>
          <w:color w:val="auto"/>
          <w:sz w:val="22"/>
          <w:szCs w:val="22"/>
        </w:rPr>
        <w:t xml:space="preserve">g następujących kryteriów: </w:t>
      </w:r>
    </w:p>
    <w:p w14:paraId="2C6D1569" w14:textId="77777777" w:rsidR="00B70518" w:rsidRPr="00BC51FA" w:rsidRDefault="00B70518" w:rsidP="00B70518">
      <w:pPr>
        <w:pStyle w:val="Default"/>
        <w:spacing w:line="360" w:lineRule="auto"/>
        <w:ind w:left="1080"/>
        <w:jc w:val="both"/>
        <w:rPr>
          <w:color w:val="auto"/>
          <w:sz w:val="22"/>
          <w:szCs w:val="22"/>
        </w:rPr>
      </w:pPr>
      <w:r w:rsidRPr="00BC51FA">
        <w:rPr>
          <w:color w:val="auto"/>
          <w:sz w:val="22"/>
          <w:szCs w:val="22"/>
        </w:rPr>
        <w:t>-</w:t>
      </w:r>
      <w:r w:rsidRPr="00BC51FA">
        <w:rPr>
          <w:color w:val="auto"/>
          <w:sz w:val="22"/>
          <w:szCs w:val="22"/>
        </w:rPr>
        <w:tab/>
        <w:t xml:space="preserve">tematów/zagadnień/haseł/filtrów, </w:t>
      </w:r>
    </w:p>
    <w:p w14:paraId="6FDB1EB4" w14:textId="77777777" w:rsidR="00B70518" w:rsidRPr="00BC51FA" w:rsidRDefault="00B70518" w:rsidP="00B70518">
      <w:pPr>
        <w:pStyle w:val="Default"/>
        <w:spacing w:line="360" w:lineRule="auto"/>
        <w:ind w:left="1080"/>
        <w:jc w:val="both"/>
        <w:rPr>
          <w:color w:val="auto"/>
          <w:sz w:val="22"/>
          <w:szCs w:val="22"/>
        </w:rPr>
      </w:pPr>
      <w:r w:rsidRPr="00BC51FA">
        <w:rPr>
          <w:color w:val="auto"/>
          <w:sz w:val="22"/>
          <w:szCs w:val="22"/>
        </w:rPr>
        <w:t>-</w:t>
      </w:r>
      <w:r w:rsidRPr="00BC51FA">
        <w:rPr>
          <w:color w:val="auto"/>
          <w:sz w:val="22"/>
          <w:szCs w:val="22"/>
        </w:rPr>
        <w:tab/>
        <w:t xml:space="preserve">tytułów (np. tytuł artykułu, nazwa programu), </w:t>
      </w:r>
    </w:p>
    <w:p w14:paraId="4435DD1F" w14:textId="77777777" w:rsidR="00B70518" w:rsidRPr="00BC51FA" w:rsidRDefault="00B70518" w:rsidP="00B70518">
      <w:pPr>
        <w:pStyle w:val="Default"/>
        <w:spacing w:line="360" w:lineRule="auto"/>
        <w:ind w:left="1080"/>
        <w:jc w:val="both"/>
        <w:rPr>
          <w:color w:val="auto"/>
          <w:sz w:val="22"/>
          <w:szCs w:val="22"/>
        </w:rPr>
      </w:pPr>
      <w:r w:rsidRPr="00BC51FA">
        <w:rPr>
          <w:color w:val="auto"/>
          <w:sz w:val="22"/>
          <w:szCs w:val="22"/>
        </w:rPr>
        <w:t>-</w:t>
      </w:r>
      <w:r w:rsidRPr="00BC51FA">
        <w:rPr>
          <w:color w:val="auto"/>
          <w:sz w:val="22"/>
          <w:szCs w:val="22"/>
        </w:rPr>
        <w:tab/>
        <w:t xml:space="preserve">treści, </w:t>
      </w:r>
    </w:p>
    <w:p w14:paraId="6170C04E" w14:textId="77777777" w:rsidR="00B70518" w:rsidRPr="00BC51FA" w:rsidRDefault="00B70518" w:rsidP="00B70518">
      <w:pPr>
        <w:pStyle w:val="Default"/>
        <w:spacing w:line="360" w:lineRule="auto"/>
        <w:ind w:left="1080"/>
        <w:jc w:val="both"/>
        <w:rPr>
          <w:color w:val="auto"/>
          <w:sz w:val="22"/>
          <w:szCs w:val="22"/>
        </w:rPr>
      </w:pPr>
      <w:r w:rsidRPr="00BC51FA">
        <w:rPr>
          <w:color w:val="auto"/>
          <w:sz w:val="22"/>
          <w:szCs w:val="22"/>
        </w:rPr>
        <w:t>-</w:t>
      </w:r>
      <w:r w:rsidRPr="00BC51FA">
        <w:rPr>
          <w:color w:val="auto"/>
          <w:sz w:val="22"/>
          <w:szCs w:val="22"/>
        </w:rPr>
        <w:tab/>
        <w:t>autorów,</w:t>
      </w:r>
    </w:p>
    <w:p w14:paraId="3D8E6C91" w14:textId="77777777" w:rsidR="00B70518" w:rsidRPr="00BC51FA" w:rsidRDefault="00B70518" w:rsidP="00B70518">
      <w:pPr>
        <w:pStyle w:val="Default"/>
        <w:spacing w:line="360" w:lineRule="auto"/>
        <w:ind w:left="1080"/>
        <w:jc w:val="both"/>
        <w:rPr>
          <w:color w:val="auto"/>
          <w:sz w:val="22"/>
          <w:szCs w:val="22"/>
        </w:rPr>
      </w:pPr>
      <w:r w:rsidRPr="00BC51FA">
        <w:rPr>
          <w:color w:val="auto"/>
          <w:sz w:val="22"/>
          <w:szCs w:val="22"/>
        </w:rPr>
        <w:t>-</w:t>
      </w:r>
      <w:r w:rsidRPr="00BC51FA">
        <w:rPr>
          <w:color w:val="auto"/>
          <w:sz w:val="22"/>
          <w:szCs w:val="22"/>
        </w:rPr>
        <w:tab/>
        <w:t xml:space="preserve">rodzaju mediów (np. prasa: dziennik/tygodnik/itd., radio, TV, Internet: portal/serwis informacyjny/czasopismo online), </w:t>
      </w:r>
    </w:p>
    <w:p w14:paraId="1BE7D6A9" w14:textId="77777777" w:rsidR="00B70518" w:rsidRPr="00BC51FA" w:rsidRDefault="00B70518" w:rsidP="00B70518">
      <w:pPr>
        <w:pStyle w:val="Default"/>
        <w:spacing w:line="360" w:lineRule="auto"/>
        <w:ind w:left="1080"/>
        <w:jc w:val="both"/>
        <w:rPr>
          <w:color w:val="auto"/>
          <w:sz w:val="22"/>
          <w:szCs w:val="22"/>
        </w:rPr>
      </w:pPr>
      <w:r w:rsidRPr="00BC51FA">
        <w:rPr>
          <w:color w:val="auto"/>
          <w:sz w:val="22"/>
          <w:szCs w:val="22"/>
        </w:rPr>
        <w:t>-</w:t>
      </w:r>
      <w:r w:rsidRPr="00BC51FA">
        <w:rPr>
          <w:color w:val="auto"/>
          <w:sz w:val="22"/>
          <w:szCs w:val="22"/>
        </w:rPr>
        <w:tab/>
        <w:t xml:space="preserve">dat/zakresu czasowego, </w:t>
      </w:r>
    </w:p>
    <w:p w14:paraId="2822DF06" w14:textId="77777777" w:rsidR="00B70518" w:rsidRPr="00BC51FA" w:rsidRDefault="00B70518" w:rsidP="00B70518">
      <w:pPr>
        <w:pStyle w:val="Default"/>
        <w:spacing w:line="360" w:lineRule="auto"/>
        <w:ind w:left="1080"/>
        <w:jc w:val="both"/>
        <w:rPr>
          <w:color w:val="auto"/>
          <w:sz w:val="22"/>
          <w:szCs w:val="22"/>
        </w:rPr>
      </w:pPr>
      <w:r w:rsidRPr="00BC51FA">
        <w:rPr>
          <w:color w:val="auto"/>
          <w:sz w:val="22"/>
          <w:szCs w:val="22"/>
        </w:rPr>
        <w:t>-</w:t>
      </w:r>
      <w:r w:rsidRPr="00BC51FA">
        <w:rPr>
          <w:color w:val="auto"/>
          <w:sz w:val="22"/>
          <w:szCs w:val="22"/>
        </w:rPr>
        <w:tab/>
        <w:t xml:space="preserve">źródeł (np. tytuły prasy, nazwy stacji itd.), </w:t>
      </w:r>
    </w:p>
    <w:p w14:paraId="5CD2A38C" w14:textId="77777777" w:rsidR="00B70518" w:rsidRPr="00BC51FA" w:rsidRDefault="00B70518" w:rsidP="00B70518">
      <w:pPr>
        <w:pStyle w:val="Default"/>
        <w:spacing w:line="360" w:lineRule="auto"/>
        <w:ind w:left="1080"/>
        <w:jc w:val="both"/>
        <w:rPr>
          <w:color w:val="auto"/>
          <w:sz w:val="22"/>
          <w:szCs w:val="22"/>
        </w:rPr>
      </w:pPr>
      <w:r w:rsidRPr="00BC51FA">
        <w:rPr>
          <w:color w:val="auto"/>
          <w:sz w:val="22"/>
          <w:szCs w:val="22"/>
        </w:rPr>
        <w:t>-</w:t>
      </w:r>
      <w:r w:rsidRPr="00BC51FA">
        <w:rPr>
          <w:color w:val="auto"/>
          <w:sz w:val="22"/>
          <w:szCs w:val="22"/>
        </w:rPr>
        <w:tab/>
        <w:t xml:space="preserve">dowolnego ciągu znaków w treści materiału prasowego lub streszczenia, </w:t>
      </w:r>
    </w:p>
    <w:p w14:paraId="17D91ECF" w14:textId="77777777" w:rsidR="00B70518" w:rsidRPr="00BC51FA" w:rsidRDefault="00B70518" w:rsidP="00C450FC">
      <w:pPr>
        <w:pStyle w:val="Default"/>
        <w:spacing w:line="360" w:lineRule="auto"/>
        <w:ind w:left="1080"/>
        <w:jc w:val="both"/>
        <w:rPr>
          <w:color w:val="auto"/>
          <w:sz w:val="22"/>
          <w:szCs w:val="22"/>
        </w:rPr>
      </w:pPr>
      <w:r w:rsidRPr="00BC51FA">
        <w:rPr>
          <w:color w:val="auto"/>
          <w:sz w:val="22"/>
          <w:szCs w:val="22"/>
        </w:rPr>
        <w:t>-</w:t>
      </w:r>
      <w:r w:rsidRPr="00BC51FA">
        <w:rPr>
          <w:color w:val="auto"/>
          <w:sz w:val="22"/>
          <w:szCs w:val="22"/>
        </w:rPr>
        <w:tab/>
        <w:t xml:space="preserve">nacechowania (pozytywny/neutralny/negatywny), </w:t>
      </w:r>
    </w:p>
    <w:p w14:paraId="7F7FA2B8" w14:textId="77777777" w:rsidR="00A60381" w:rsidRDefault="00B70518" w:rsidP="00A60381">
      <w:pPr>
        <w:pStyle w:val="Default"/>
        <w:numPr>
          <w:ilvl w:val="0"/>
          <w:numId w:val="11"/>
        </w:numPr>
        <w:spacing w:line="360" w:lineRule="auto"/>
        <w:jc w:val="both"/>
        <w:rPr>
          <w:color w:val="auto"/>
          <w:sz w:val="22"/>
          <w:szCs w:val="22"/>
        </w:rPr>
      </w:pPr>
      <w:r w:rsidRPr="00BC51FA">
        <w:rPr>
          <w:color w:val="auto"/>
          <w:sz w:val="22"/>
          <w:szCs w:val="22"/>
        </w:rPr>
        <w:t>tworzenie zestawień zbiorczych (</w:t>
      </w:r>
      <w:r w:rsidR="00734243">
        <w:rPr>
          <w:color w:val="auto"/>
          <w:sz w:val="22"/>
          <w:szCs w:val="22"/>
        </w:rPr>
        <w:t>B</w:t>
      </w:r>
      <w:r w:rsidRPr="00BC51FA">
        <w:rPr>
          <w:color w:val="auto"/>
          <w:sz w:val="22"/>
          <w:szCs w:val="22"/>
        </w:rPr>
        <w:t>iuletynów) dla materiałów prasowych i treści tekstowych stron www, plików w formacie PDF, wraz ze spisem treści zawierającym dane takie jak: tytuł (nazwa) medium, tytuł tekstu, autor/źródło tekstu, data publikacji tekstu, numer strony w gazecie (czasopiśmie) w przypadku mediów drukowanych. Platforma musi zapewniać możliwość ustalania kolejności artykułów w zestawieniach,</w:t>
      </w:r>
    </w:p>
    <w:p w14:paraId="5E925D89" w14:textId="77777777" w:rsidR="0062175F" w:rsidRDefault="0062175F" w:rsidP="0062175F">
      <w:pPr>
        <w:pStyle w:val="Default"/>
        <w:numPr>
          <w:ilvl w:val="0"/>
          <w:numId w:val="11"/>
        </w:numPr>
        <w:spacing w:line="360" w:lineRule="auto"/>
        <w:jc w:val="both"/>
        <w:rPr>
          <w:color w:val="auto"/>
          <w:sz w:val="22"/>
          <w:szCs w:val="22"/>
        </w:rPr>
      </w:pPr>
      <w:r w:rsidRPr="00A60381">
        <w:rPr>
          <w:color w:val="auto"/>
          <w:sz w:val="22"/>
          <w:szCs w:val="22"/>
        </w:rPr>
        <w:lastRenderedPageBreak/>
        <w:t xml:space="preserve">wydrukowanie wszystkich materiałów w skali 1:1 oraz streszczeń audycji RTV, </w:t>
      </w:r>
    </w:p>
    <w:p w14:paraId="301B31CE" w14:textId="77777777" w:rsidR="0062175F" w:rsidRDefault="0062175F" w:rsidP="0062175F">
      <w:pPr>
        <w:pStyle w:val="Default"/>
        <w:numPr>
          <w:ilvl w:val="0"/>
          <w:numId w:val="11"/>
        </w:numPr>
        <w:spacing w:line="360" w:lineRule="auto"/>
        <w:jc w:val="both"/>
        <w:rPr>
          <w:color w:val="auto"/>
          <w:sz w:val="22"/>
          <w:szCs w:val="22"/>
        </w:rPr>
      </w:pPr>
      <w:r w:rsidRPr="00A60381">
        <w:rPr>
          <w:color w:val="auto"/>
          <w:sz w:val="22"/>
          <w:szCs w:val="22"/>
        </w:rPr>
        <w:t xml:space="preserve">zapisywanie wybranych informacji w formie plików, </w:t>
      </w:r>
    </w:p>
    <w:p w14:paraId="1E5267EE" w14:textId="77777777" w:rsidR="0062175F" w:rsidRDefault="0062175F" w:rsidP="0062175F">
      <w:pPr>
        <w:pStyle w:val="Default"/>
        <w:numPr>
          <w:ilvl w:val="0"/>
          <w:numId w:val="11"/>
        </w:numPr>
        <w:spacing w:line="360" w:lineRule="auto"/>
        <w:jc w:val="both"/>
        <w:rPr>
          <w:color w:val="auto"/>
          <w:sz w:val="22"/>
          <w:szCs w:val="22"/>
        </w:rPr>
      </w:pPr>
      <w:r w:rsidRPr="00A60381">
        <w:rPr>
          <w:color w:val="auto"/>
          <w:sz w:val="22"/>
          <w:szCs w:val="22"/>
        </w:rPr>
        <w:t xml:space="preserve">przesyłanie z poziomu platformy internetowej wybranych materiałów i informacji dowolnym odbiorcom, </w:t>
      </w:r>
    </w:p>
    <w:p w14:paraId="5A69E2DC" w14:textId="77777777" w:rsidR="0062175F" w:rsidRDefault="0062175F" w:rsidP="0062175F">
      <w:pPr>
        <w:pStyle w:val="Default"/>
        <w:numPr>
          <w:ilvl w:val="0"/>
          <w:numId w:val="11"/>
        </w:numPr>
        <w:spacing w:line="360" w:lineRule="auto"/>
        <w:jc w:val="both"/>
        <w:rPr>
          <w:color w:val="auto"/>
          <w:sz w:val="22"/>
          <w:szCs w:val="22"/>
        </w:rPr>
      </w:pPr>
      <w:r w:rsidRPr="00A60381">
        <w:rPr>
          <w:color w:val="auto"/>
          <w:sz w:val="22"/>
          <w:szCs w:val="22"/>
        </w:rPr>
        <w:t xml:space="preserve">indywidualne zarządzanie materiałami przez Zamawiającego i użytkowników z listy adresowej w ramach platformy internetowej, </w:t>
      </w:r>
    </w:p>
    <w:p w14:paraId="2B31041D" w14:textId="77777777" w:rsidR="0062175F" w:rsidRDefault="0062175F" w:rsidP="0062175F">
      <w:pPr>
        <w:pStyle w:val="Default"/>
        <w:numPr>
          <w:ilvl w:val="0"/>
          <w:numId w:val="11"/>
        </w:numPr>
        <w:spacing w:line="360" w:lineRule="auto"/>
        <w:jc w:val="both"/>
        <w:rPr>
          <w:color w:val="auto"/>
          <w:sz w:val="22"/>
          <w:szCs w:val="22"/>
        </w:rPr>
      </w:pPr>
      <w:r w:rsidRPr="00A60381">
        <w:rPr>
          <w:color w:val="auto"/>
          <w:sz w:val="22"/>
          <w:szCs w:val="22"/>
        </w:rPr>
        <w:t>dostęp do archiwum</w:t>
      </w:r>
      <w:r>
        <w:rPr>
          <w:color w:val="auto"/>
          <w:sz w:val="22"/>
          <w:szCs w:val="22"/>
        </w:rPr>
        <w:t xml:space="preserve">, </w:t>
      </w:r>
      <w:r w:rsidRPr="00A60381">
        <w:rPr>
          <w:color w:val="auto"/>
          <w:sz w:val="22"/>
          <w:szCs w:val="22"/>
        </w:rPr>
        <w:t xml:space="preserve">dostęp do archiwum wyników monitoringu mediów 24 h/dobę, </w:t>
      </w:r>
      <w:r>
        <w:rPr>
          <w:color w:val="auto"/>
          <w:sz w:val="22"/>
          <w:szCs w:val="22"/>
        </w:rPr>
        <w:br/>
      </w:r>
      <w:r w:rsidRPr="00A60381">
        <w:rPr>
          <w:color w:val="auto"/>
          <w:sz w:val="22"/>
          <w:szCs w:val="22"/>
        </w:rPr>
        <w:t>7 dni w tygodniu</w:t>
      </w:r>
      <w:r>
        <w:rPr>
          <w:color w:val="auto"/>
          <w:sz w:val="22"/>
          <w:szCs w:val="22"/>
        </w:rPr>
        <w:t>.</w:t>
      </w:r>
    </w:p>
    <w:p w14:paraId="12779F7C" w14:textId="77777777" w:rsidR="00A60381" w:rsidRDefault="00B70518" w:rsidP="00A60381">
      <w:pPr>
        <w:pStyle w:val="Default"/>
        <w:numPr>
          <w:ilvl w:val="0"/>
          <w:numId w:val="11"/>
        </w:numPr>
        <w:spacing w:line="360" w:lineRule="auto"/>
        <w:jc w:val="both"/>
        <w:rPr>
          <w:color w:val="auto"/>
          <w:sz w:val="22"/>
          <w:szCs w:val="22"/>
        </w:rPr>
      </w:pPr>
      <w:r w:rsidRPr="00A60381">
        <w:rPr>
          <w:color w:val="auto"/>
          <w:sz w:val="22"/>
          <w:szCs w:val="22"/>
        </w:rPr>
        <w:t>Platforma musi posiadać rozbudowany moduł analityczny, umożliwiający samodzielne generowanie statystyk, z dostępem do danych: wykresy analityczne, wskaźniki, zaangażowanie w social mediach, zasięg wydźwięku, ranking najważniejszych autorów, ranking najistotniejszych mediów, analizę najbardziej angażujących tematów, umożliwiający prezentację i kompleksową analizę wyników monitoringu mediów poprzez możliwość samodzielnego przygotowania raportów jakościowych i ilościowych.</w:t>
      </w:r>
    </w:p>
    <w:p w14:paraId="122E0E73" w14:textId="77777777" w:rsidR="00A60381" w:rsidRDefault="00B70518" w:rsidP="00A60381">
      <w:pPr>
        <w:pStyle w:val="Default"/>
        <w:numPr>
          <w:ilvl w:val="0"/>
          <w:numId w:val="11"/>
        </w:numPr>
        <w:spacing w:line="360" w:lineRule="auto"/>
        <w:jc w:val="both"/>
        <w:rPr>
          <w:color w:val="auto"/>
          <w:sz w:val="22"/>
          <w:szCs w:val="22"/>
        </w:rPr>
      </w:pPr>
      <w:r w:rsidRPr="00A60381">
        <w:rPr>
          <w:color w:val="auto"/>
          <w:sz w:val="22"/>
          <w:szCs w:val="22"/>
        </w:rPr>
        <w:t xml:space="preserve">Platforma musi pozwalać na zmiany zakresów analizy na poziomie wyboru mediów, haseł oraz przedziałów czasowych. Dane do analizy mogą być wybierane z dowolnych katalogów/ monitorowanych haseł z wyników monitorowania maksymalnie do jednego miesiąca wstecz. </w:t>
      </w:r>
    </w:p>
    <w:p w14:paraId="0BED0050" w14:textId="77777777" w:rsidR="00A60381" w:rsidRDefault="00B70518" w:rsidP="00A60381">
      <w:pPr>
        <w:pStyle w:val="Default"/>
        <w:numPr>
          <w:ilvl w:val="0"/>
          <w:numId w:val="11"/>
        </w:numPr>
        <w:spacing w:line="360" w:lineRule="auto"/>
        <w:jc w:val="both"/>
        <w:rPr>
          <w:color w:val="auto"/>
          <w:sz w:val="22"/>
          <w:szCs w:val="22"/>
        </w:rPr>
      </w:pPr>
      <w:r w:rsidRPr="00A60381">
        <w:rPr>
          <w:color w:val="auto"/>
          <w:sz w:val="22"/>
          <w:szCs w:val="22"/>
        </w:rPr>
        <w:t>Platforma dedykowana Zamawiającemu będzie umożliwiała eksport wykresów, tabel oraz materiałów do plików (minimum: pdf/ doc/ png/ jpg) w celu dalszego wykorzystania danych lub ich archiwizacji</w:t>
      </w:r>
      <w:r w:rsidR="0039258D">
        <w:rPr>
          <w:color w:val="auto"/>
          <w:sz w:val="22"/>
          <w:szCs w:val="22"/>
        </w:rPr>
        <w:t>.</w:t>
      </w:r>
    </w:p>
    <w:p w14:paraId="1E31A8D3" w14:textId="77777777" w:rsidR="00A60381" w:rsidRDefault="0039258D" w:rsidP="00A60381">
      <w:pPr>
        <w:pStyle w:val="Default"/>
        <w:numPr>
          <w:ilvl w:val="0"/>
          <w:numId w:val="11"/>
        </w:numPr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</w:t>
      </w:r>
      <w:r w:rsidR="00B70518" w:rsidRPr="00A60381">
        <w:rPr>
          <w:color w:val="auto"/>
          <w:sz w:val="22"/>
          <w:szCs w:val="22"/>
        </w:rPr>
        <w:t>kran z prezentacją wyników powinien uwzględniać elementy/moduły takie jak: zakładki/kategorie mediów; katalogi z monitorowanymi hasłami; widok/lista z wynikami monitorowania, podgląd materiału. Platforma powinna zawierać prostą, intuicyjną strukturę, ułatwiającą wyszukiwanie materiałów</w:t>
      </w:r>
      <w:r>
        <w:rPr>
          <w:color w:val="auto"/>
          <w:sz w:val="22"/>
          <w:szCs w:val="22"/>
        </w:rPr>
        <w:t>.</w:t>
      </w:r>
      <w:r w:rsidR="00B70518" w:rsidRPr="00A60381">
        <w:rPr>
          <w:color w:val="auto"/>
          <w:sz w:val="22"/>
          <w:szCs w:val="22"/>
        </w:rPr>
        <w:t xml:space="preserve"> </w:t>
      </w:r>
    </w:p>
    <w:p w14:paraId="72265D1F" w14:textId="77777777" w:rsidR="00A60381" w:rsidRDefault="0039258D" w:rsidP="00A60381">
      <w:pPr>
        <w:pStyle w:val="Default"/>
        <w:numPr>
          <w:ilvl w:val="0"/>
          <w:numId w:val="11"/>
        </w:numPr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</w:t>
      </w:r>
      <w:r w:rsidR="00B70518" w:rsidRPr="00A60381">
        <w:rPr>
          <w:color w:val="auto"/>
          <w:sz w:val="22"/>
          <w:szCs w:val="22"/>
        </w:rPr>
        <w:t>latforma internetowa musi umożliwiać Zamawiającemu: wyszukiwanie, katalogowanie oraz grupowanie informacji, co najmniej wg następujących kryteriów: tematów/zagadnień/haseł/filtrów; tytułów (np. tytuł artykułu, nazwa programu); treści; autorów; rodzaju mediów (np. prasa: dziennik/tygodnik/itd., radio, TV, Internet: portal/ serwis informacyjny/czasopismo on-line); dat/zakresu czasowego; źródeł (np.: tytuły prasy, nazwy stacji itd.); regionów (np.: kraj, województwo, region, powiat); dowolnego ciągu znaków w treści materiału prasowego lub streszczenia, nacechowania (pozytywny/neutralny/negatywny); kontekstu; dotarcia</w:t>
      </w:r>
      <w:r>
        <w:rPr>
          <w:color w:val="auto"/>
          <w:sz w:val="22"/>
          <w:szCs w:val="22"/>
        </w:rPr>
        <w:t>.</w:t>
      </w:r>
    </w:p>
    <w:p w14:paraId="44CF707D" w14:textId="77777777" w:rsidR="00A60381" w:rsidRDefault="0039258D" w:rsidP="00A60381">
      <w:pPr>
        <w:pStyle w:val="Default"/>
        <w:numPr>
          <w:ilvl w:val="0"/>
          <w:numId w:val="11"/>
        </w:numPr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</w:t>
      </w:r>
      <w:r w:rsidR="00B70518" w:rsidRPr="00A60381">
        <w:rPr>
          <w:color w:val="auto"/>
          <w:sz w:val="22"/>
          <w:szCs w:val="22"/>
        </w:rPr>
        <w:t>latforma internetowa musi umożliwiać tworzenie Zamawiającemu indywidualnych haseł śledzenia w katalogu ulubione - każdy użytkownik indywidulanie na swoim koncie</w:t>
      </w:r>
      <w:r>
        <w:rPr>
          <w:color w:val="auto"/>
          <w:sz w:val="22"/>
          <w:szCs w:val="22"/>
        </w:rPr>
        <w:t>.</w:t>
      </w:r>
    </w:p>
    <w:p w14:paraId="651B398F" w14:textId="77777777" w:rsidR="00A60381" w:rsidRDefault="0039258D" w:rsidP="00A60381">
      <w:pPr>
        <w:pStyle w:val="Default"/>
        <w:numPr>
          <w:ilvl w:val="0"/>
          <w:numId w:val="11"/>
        </w:numPr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>P</w:t>
      </w:r>
      <w:r w:rsidR="00B70518" w:rsidRPr="00A60381">
        <w:rPr>
          <w:color w:val="auto"/>
          <w:sz w:val="22"/>
          <w:szCs w:val="22"/>
        </w:rPr>
        <w:t>odgląd całego materiału musi odbywać się bezpośrednio w oknie widoku z listą wyników monitorowania mediów, bez potrzeby przechodzenia do kolejnego okna</w:t>
      </w:r>
      <w:r w:rsidR="0062175F">
        <w:rPr>
          <w:color w:val="auto"/>
          <w:sz w:val="22"/>
          <w:szCs w:val="22"/>
        </w:rPr>
        <w:t>.</w:t>
      </w:r>
    </w:p>
    <w:p w14:paraId="607C0E18" w14:textId="77777777" w:rsidR="00A60381" w:rsidRDefault="0062175F" w:rsidP="00A60381">
      <w:pPr>
        <w:pStyle w:val="Default"/>
        <w:numPr>
          <w:ilvl w:val="0"/>
          <w:numId w:val="11"/>
        </w:numPr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W </w:t>
      </w:r>
      <w:r w:rsidR="00B70518" w:rsidRPr="00A60381">
        <w:rPr>
          <w:color w:val="auto"/>
          <w:sz w:val="22"/>
          <w:szCs w:val="22"/>
        </w:rPr>
        <w:t>materiałach automatycznie podświetlane będą hasła kluczowe</w:t>
      </w:r>
      <w:r>
        <w:rPr>
          <w:color w:val="auto"/>
          <w:sz w:val="22"/>
          <w:szCs w:val="22"/>
        </w:rPr>
        <w:t>.</w:t>
      </w:r>
    </w:p>
    <w:p w14:paraId="1235A52F" w14:textId="77777777" w:rsidR="00A60381" w:rsidRDefault="00B70518" w:rsidP="00A60381">
      <w:pPr>
        <w:pStyle w:val="Default"/>
        <w:numPr>
          <w:ilvl w:val="0"/>
          <w:numId w:val="11"/>
        </w:numPr>
        <w:spacing w:line="360" w:lineRule="auto"/>
        <w:jc w:val="both"/>
        <w:rPr>
          <w:color w:val="auto"/>
          <w:sz w:val="22"/>
          <w:szCs w:val="22"/>
        </w:rPr>
      </w:pPr>
      <w:r w:rsidRPr="00A60381">
        <w:rPr>
          <w:color w:val="auto"/>
          <w:sz w:val="22"/>
          <w:szCs w:val="22"/>
        </w:rPr>
        <w:t>Zamawiający będzie miał możliwość ustawienia powiadomień/alertów o nowych wynikach monitoringu na e-mail lub sms</w:t>
      </w:r>
      <w:r w:rsidR="0062175F">
        <w:rPr>
          <w:color w:val="auto"/>
          <w:sz w:val="22"/>
          <w:szCs w:val="22"/>
        </w:rPr>
        <w:t>.</w:t>
      </w:r>
      <w:r w:rsidRPr="00A60381">
        <w:rPr>
          <w:color w:val="auto"/>
          <w:sz w:val="22"/>
          <w:szCs w:val="22"/>
        </w:rPr>
        <w:t xml:space="preserve"> </w:t>
      </w:r>
    </w:p>
    <w:p w14:paraId="2F0EB638" w14:textId="77777777" w:rsidR="00A60381" w:rsidRDefault="0039258D" w:rsidP="00A60381">
      <w:pPr>
        <w:pStyle w:val="Default"/>
        <w:numPr>
          <w:ilvl w:val="0"/>
          <w:numId w:val="11"/>
        </w:numPr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</w:t>
      </w:r>
      <w:r w:rsidR="00B70518" w:rsidRPr="00A60381">
        <w:rPr>
          <w:color w:val="auto"/>
          <w:sz w:val="22"/>
          <w:szCs w:val="22"/>
        </w:rPr>
        <w:t>latforma musi umożliwiać tworzenie zestawień zbiorczych (</w:t>
      </w:r>
      <w:r w:rsidR="00461B2C" w:rsidRPr="00A60381">
        <w:rPr>
          <w:color w:val="auto"/>
          <w:sz w:val="22"/>
          <w:szCs w:val="22"/>
        </w:rPr>
        <w:t>B</w:t>
      </w:r>
      <w:r w:rsidR="00B70518" w:rsidRPr="00A60381">
        <w:rPr>
          <w:color w:val="auto"/>
          <w:sz w:val="22"/>
          <w:szCs w:val="22"/>
        </w:rPr>
        <w:t>iuletynów) dla materiałów prasowych i treści tekstowych stron WWW, plików w formacie PDF, wraz ze spisem treści zawierającym dane takie jak: tytuł (nazwa) medium, tytuł tekstu, autor/źródło tekstu, data publikacji tekstu, numer strony w gazecie (czasopiśmie) w przypadku mediów drukowanych. Materiały te mogą być przesyłane przez Zamawiającego z poziomu platformy internetowej dowolnym odbiorcom</w:t>
      </w:r>
      <w:r w:rsidR="0062175F">
        <w:rPr>
          <w:color w:val="auto"/>
          <w:sz w:val="22"/>
          <w:szCs w:val="22"/>
        </w:rPr>
        <w:t>.</w:t>
      </w:r>
    </w:p>
    <w:p w14:paraId="62715A62" w14:textId="77777777" w:rsidR="00A60381" w:rsidRDefault="0039258D" w:rsidP="00A60381">
      <w:pPr>
        <w:pStyle w:val="Default"/>
        <w:numPr>
          <w:ilvl w:val="0"/>
          <w:numId w:val="11"/>
        </w:numPr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T</w:t>
      </w:r>
      <w:r w:rsidR="00B70518" w:rsidRPr="00A60381">
        <w:rPr>
          <w:color w:val="auto"/>
          <w:sz w:val="22"/>
          <w:szCs w:val="22"/>
        </w:rPr>
        <w:t>reści materiałów z radia i telewizji muszą być dostępne w wersji tekstowej (zmiana słowa na tekst). Treści materiałów prasowych muszą być w całości dostępne w postaci edytowalnej</w:t>
      </w:r>
      <w:r w:rsidR="0062175F">
        <w:rPr>
          <w:color w:val="auto"/>
          <w:sz w:val="22"/>
          <w:szCs w:val="22"/>
        </w:rPr>
        <w:t>.</w:t>
      </w:r>
    </w:p>
    <w:p w14:paraId="31A54BDA" w14:textId="77777777" w:rsidR="00A60381" w:rsidRDefault="0039258D" w:rsidP="00A60381">
      <w:pPr>
        <w:pStyle w:val="Default"/>
        <w:numPr>
          <w:ilvl w:val="0"/>
          <w:numId w:val="11"/>
        </w:numPr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</w:t>
      </w:r>
      <w:r w:rsidR="00B70518" w:rsidRPr="00A60381">
        <w:rPr>
          <w:color w:val="auto"/>
          <w:sz w:val="22"/>
          <w:szCs w:val="22"/>
        </w:rPr>
        <w:t xml:space="preserve">latforma musi mieć możliwość personalizacji widoku oraz generowanych w niej materiałów, </w:t>
      </w:r>
      <w:r w:rsidR="00734243" w:rsidRPr="00A60381">
        <w:rPr>
          <w:color w:val="auto"/>
          <w:sz w:val="22"/>
          <w:szCs w:val="22"/>
        </w:rPr>
        <w:t>B</w:t>
      </w:r>
      <w:r w:rsidR="00B70518" w:rsidRPr="00A60381">
        <w:rPr>
          <w:color w:val="auto"/>
          <w:sz w:val="22"/>
          <w:szCs w:val="22"/>
        </w:rPr>
        <w:t>iuletynów</w:t>
      </w:r>
      <w:r w:rsidR="0062175F">
        <w:rPr>
          <w:color w:val="auto"/>
          <w:sz w:val="22"/>
          <w:szCs w:val="22"/>
        </w:rPr>
        <w:t>.</w:t>
      </w:r>
    </w:p>
    <w:p w14:paraId="2D5BB367" w14:textId="77777777" w:rsidR="00A60381" w:rsidRDefault="0039258D" w:rsidP="00A60381">
      <w:pPr>
        <w:pStyle w:val="Default"/>
        <w:numPr>
          <w:ilvl w:val="0"/>
          <w:numId w:val="11"/>
        </w:numPr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</w:t>
      </w:r>
      <w:r w:rsidR="00B70518" w:rsidRPr="00A60381">
        <w:rPr>
          <w:color w:val="auto"/>
          <w:sz w:val="22"/>
          <w:szCs w:val="22"/>
        </w:rPr>
        <w:t>latforma musi umożliwiać generowanie raportów xls zawierających wszystkie parametry opisu materiału</w:t>
      </w:r>
      <w:r w:rsidR="0062175F">
        <w:rPr>
          <w:color w:val="auto"/>
          <w:sz w:val="22"/>
          <w:szCs w:val="22"/>
        </w:rPr>
        <w:t>.</w:t>
      </w:r>
    </w:p>
    <w:p w14:paraId="31FE3BA7" w14:textId="77777777" w:rsidR="00B70518" w:rsidRDefault="0039258D" w:rsidP="00A60381">
      <w:pPr>
        <w:pStyle w:val="Default"/>
        <w:numPr>
          <w:ilvl w:val="0"/>
          <w:numId w:val="11"/>
        </w:numPr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</w:t>
      </w:r>
      <w:r w:rsidR="00B70518" w:rsidRPr="00A60381">
        <w:rPr>
          <w:color w:val="auto"/>
          <w:sz w:val="22"/>
          <w:szCs w:val="22"/>
        </w:rPr>
        <w:t>ołączenie z platformą internetową musi być szyfrowane.</w:t>
      </w:r>
    </w:p>
    <w:p w14:paraId="01434938" w14:textId="77777777" w:rsidR="00A60381" w:rsidRPr="00A60381" w:rsidRDefault="00A60381" w:rsidP="00A60381">
      <w:pPr>
        <w:pStyle w:val="Default"/>
        <w:spacing w:line="360" w:lineRule="auto"/>
        <w:ind w:left="720"/>
        <w:jc w:val="both"/>
        <w:rPr>
          <w:color w:val="auto"/>
          <w:sz w:val="22"/>
          <w:szCs w:val="22"/>
        </w:rPr>
      </w:pPr>
    </w:p>
    <w:p w14:paraId="0D5C8AC4" w14:textId="77777777" w:rsidR="00B70518" w:rsidRPr="006E38BD" w:rsidRDefault="00B70518" w:rsidP="006E38BD">
      <w:pPr>
        <w:pStyle w:val="Default"/>
        <w:numPr>
          <w:ilvl w:val="1"/>
          <w:numId w:val="3"/>
        </w:numPr>
        <w:spacing w:line="360" w:lineRule="auto"/>
        <w:jc w:val="both"/>
        <w:rPr>
          <w:color w:val="auto"/>
          <w:sz w:val="22"/>
          <w:szCs w:val="22"/>
        </w:rPr>
      </w:pPr>
      <w:r w:rsidRPr="00BC51FA">
        <w:rPr>
          <w:color w:val="auto"/>
          <w:sz w:val="22"/>
          <w:szCs w:val="22"/>
        </w:rPr>
        <w:t xml:space="preserve">Informacje i materiały zamieszczane na platformie internetowej muszą być standardowo zamieszczane w odpowiednich formatach plików: gif, tiff, PDF, </w:t>
      </w:r>
      <w:r w:rsidR="006E38BD">
        <w:rPr>
          <w:color w:val="auto"/>
          <w:sz w:val="22"/>
          <w:szCs w:val="22"/>
        </w:rPr>
        <w:br/>
      </w:r>
      <w:r w:rsidRPr="006E38BD">
        <w:rPr>
          <w:color w:val="auto"/>
          <w:sz w:val="22"/>
          <w:szCs w:val="22"/>
        </w:rPr>
        <w:t>w formacie tekstowym, asf, avi, mpg, mp3, wav, wma</w:t>
      </w:r>
      <w:r w:rsidR="00781D01">
        <w:rPr>
          <w:color w:val="auto"/>
          <w:sz w:val="22"/>
          <w:szCs w:val="22"/>
        </w:rPr>
        <w:t>.</w:t>
      </w:r>
      <w:r w:rsidRPr="006E38BD">
        <w:rPr>
          <w:color w:val="auto"/>
          <w:sz w:val="22"/>
          <w:szCs w:val="22"/>
        </w:rPr>
        <w:t xml:space="preserve"> </w:t>
      </w:r>
    </w:p>
    <w:p w14:paraId="32443521" w14:textId="77777777" w:rsidR="00B70518" w:rsidRPr="00BC51FA" w:rsidRDefault="00B70518" w:rsidP="00B70518">
      <w:pPr>
        <w:pStyle w:val="Default"/>
        <w:numPr>
          <w:ilvl w:val="1"/>
          <w:numId w:val="3"/>
        </w:numPr>
        <w:spacing w:line="360" w:lineRule="auto"/>
        <w:jc w:val="both"/>
        <w:rPr>
          <w:color w:val="auto"/>
          <w:sz w:val="22"/>
          <w:szCs w:val="22"/>
        </w:rPr>
      </w:pPr>
      <w:r w:rsidRPr="00BC51FA">
        <w:rPr>
          <w:color w:val="auto"/>
          <w:sz w:val="22"/>
          <w:szCs w:val="22"/>
        </w:rPr>
        <w:t xml:space="preserve">W odniesieniu do informacji i materiałów z zasobów internetowych Wykonawca zamieści dodatkowo dokładny adres strony internetowej zmonitorowanej (wyszukanej) informacji lub materiału. </w:t>
      </w:r>
    </w:p>
    <w:p w14:paraId="7DB7139B" w14:textId="77777777" w:rsidR="00B70518" w:rsidRPr="00BC51FA" w:rsidRDefault="00B70518" w:rsidP="00B70518">
      <w:pPr>
        <w:pStyle w:val="Default"/>
        <w:numPr>
          <w:ilvl w:val="1"/>
          <w:numId w:val="3"/>
        </w:numPr>
        <w:spacing w:line="360" w:lineRule="auto"/>
        <w:jc w:val="both"/>
        <w:rPr>
          <w:color w:val="auto"/>
          <w:sz w:val="22"/>
          <w:szCs w:val="22"/>
        </w:rPr>
      </w:pPr>
      <w:r w:rsidRPr="00BC51FA">
        <w:rPr>
          <w:color w:val="auto"/>
          <w:sz w:val="22"/>
          <w:szCs w:val="22"/>
        </w:rPr>
        <w:t xml:space="preserve">W przypadku wielokrotnego nadania tej samej audycji (radio, telewizja) Wykonawca będzie podawał tylko jedną informację o audycji, wskazując również godziny kolejnych emisji. </w:t>
      </w:r>
    </w:p>
    <w:p w14:paraId="737816FB" w14:textId="77777777" w:rsidR="00B70518" w:rsidRPr="00BC51FA" w:rsidRDefault="00B70518" w:rsidP="00B70518">
      <w:pPr>
        <w:pStyle w:val="Default"/>
        <w:numPr>
          <w:ilvl w:val="1"/>
          <w:numId w:val="3"/>
        </w:numPr>
        <w:spacing w:line="360" w:lineRule="auto"/>
        <w:jc w:val="both"/>
        <w:rPr>
          <w:color w:val="auto"/>
          <w:sz w:val="22"/>
          <w:szCs w:val="22"/>
        </w:rPr>
      </w:pPr>
      <w:r w:rsidRPr="00BC51FA">
        <w:rPr>
          <w:color w:val="auto"/>
          <w:sz w:val="22"/>
          <w:szCs w:val="22"/>
        </w:rPr>
        <w:t xml:space="preserve">Monitoringowi podlegają również materiały emitowane w ramach akcji informacyjnych prowadzonych przez Ministerstwo Zdrowia. </w:t>
      </w:r>
    </w:p>
    <w:p w14:paraId="6116928B" w14:textId="77777777" w:rsidR="00B70518" w:rsidRPr="00BC51FA" w:rsidRDefault="00B70518" w:rsidP="00B70518">
      <w:pPr>
        <w:pStyle w:val="Default"/>
        <w:numPr>
          <w:ilvl w:val="1"/>
          <w:numId w:val="3"/>
        </w:numPr>
        <w:spacing w:line="360" w:lineRule="auto"/>
        <w:jc w:val="both"/>
        <w:rPr>
          <w:color w:val="auto"/>
          <w:sz w:val="22"/>
          <w:szCs w:val="22"/>
        </w:rPr>
      </w:pPr>
      <w:r w:rsidRPr="00BC51FA">
        <w:rPr>
          <w:color w:val="auto"/>
          <w:sz w:val="22"/>
          <w:szCs w:val="22"/>
        </w:rPr>
        <w:t>Wykonawca jest zobowiązany maksymalnie w terminie 2 dni roboczych od podpisania umowy zapewnić Zamawiającemu pełen dostęp do platformy w celu sprawdzenia, czy odpowiada potrzebom Zamawiającego. Zamawiający może zgłosić uwagi w terminie 5 dni roboczych. Wykonawca uwzględni uwagi Zamawiającego w terminie 7 dni roboczych od ich zgłoszenia.</w:t>
      </w:r>
    </w:p>
    <w:p w14:paraId="3A00C5F9" w14:textId="77777777" w:rsidR="00B70518" w:rsidRPr="00BC51FA" w:rsidRDefault="00B70518" w:rsidP="00B70518">
      <w:pPr>
        <w:pStyle w:val="Default"/>
        <w:spacing w:line="360" w:lineRule="auto"/>
        <w:ind w:left="1080"/>
        <w:jc w:val="both"/>
        <w:rPr>
          <w:color w:val="auto"/>
          <w:sz w:val="22"/>
          <w:szCs w:val="22"/>
        </w:rPr>
      </w:pPr>
    </w:p>
    <w:p w14:paraId="4AB7B560" w14:textId="77777777" w:rsidR="006E38BD" w:rsidRPr="001E68B1" w:rsidRDefault="001265C8" w:rsidP="001E68B1">
      <w:pPr>
        <w:pStyle w:val="Default"/>
        <w:numPr>
          <w:ilvl w:val="0"/>
          <w:numId w:val="3"/>
        </w:numPr>
        <w:spacing w:after="120" w:line="360" w:lineRule="auto"/>
        <w:ind w:left="357" w:hanging="357"/>
        <w:jc w:val="both"/>
        <w:rPr>
          <w:b/>
          <w:color w:val="auto"/>
          <w:sz w:val="22"/>
          <w:szCs w:val="22"/>
          <w:u w:val="single"/>
        </w:rPr>
      </w:pPr>
      <w:r w:rsidRPr="006E38BD">
        <w:rPr>
          <w:b/>
          <w:color w:val="auto"/>
          <w:sz w:val="22"/>
          <w:szCs w:val="22"/>
          <w:u w:val="single"/>
        </w:rPr>
        <w:lastRenderedPageBreak/>
        <w:t xml:space="preserve">Wysyłka raportów dziennych </w:t>
      </w:r>
      <w:r w:rsidR="002A1711">
        <w:rPr>
          <w:b/>
          <w:color w:val="auto"/>
          <w:sz w:val="22"/>
          <w:szCs w:val="22"/>
          <w:u w:val="single"/>
        </w:rPr>
        <w:t xml:space="preserve">oraz newsletterów </w:t>
      </w:r>
      <w:r w:rsidRPr="006E38BD">
        <w:rPr>
          <w:b/>
          <w:color w:val="auto"/>
          <w:sz w:val="22"/>
          <w:szCs w:val="22"/>
          <w:u w:val="single"/>
        </w:rPr>
        <w:t>na adresy mailowe wskazane przez Zamawiającego</w:t>
      </w:r>
      <w:r w:rsidR="001E68B1">
        <w:rPr>
          <w:b/>
          <w:color w:val="auto"/>
          <w:sz w:val="22"/>
          <w:szCs w:val="22"/>
          <w:u w:val="single"/>
        </w:rPr>
        <w:t>.</w:t>
      </w:r>
    </w:p>
    <w:p w14:paraId="04B60E80" w14:textId="77777777" w:rsidR="00B70518" w:rsidRPr="00BC51FA" w:rsidRDefault="00B70518" w:rsidP="00B70518">
      <w:pPr>
        <w:pStyle w:val="Default"/>
        <w:numPr>
          <w:ilvl w:val="1"/>
          <w:numId w:val="3"/>
        </w:numPr>
        <w:spacing w:line="360" w:lineRule="auto"/>
        <w:jc w:val="both"/>
        <w:rPr>
          <w:color w:val="auto"/>
          <w:sz w:val="22"/>
          <w:szCs w:val="22"/>
        </w:rPr>
      </w:pPr>
      <w:r w:rsidRPr="00BC51FA">
        <w:rPr>
          <w:color w:val="auto"/>
          <w:sz w:val="22"/>
          <w:szCs w:val="22"/>
        </w:rPr>
        <w:t xml:space="preserve">Wykonawca będzie przesyłał w dni robocze tj. od poniedziałku do piątku, z wyłączeniem dni ustawowo wolnych od pracy, drogą elektroniczną, zestawienia dzienne dotyczące monitorowanych mediów w formie raportów, na wskazane przez Zamawiającego adresy mailowe. Raporty będą zawierały informacje o pojawiających się na platformie internetowej artykułach/audycjach wraz z ich streszczeniem lub leadem artykułów. </w:t>
      </w:r>
    </w:p>
    <w:p w14:paraId="57570A2F" w14:textId="77777777" w:rsidR="00B70518" w:rsidRPr="00BC51FA" w:rsidRDefault="00B70518" w:rsidP="00B70518">
      <w:pPr>
        <w:pStyle w:val="Default"/>
        <w:numPr>
          <w:ilvl w:val="1"/>
          <w:numId w:val="3"/>
        </w:numPr>
        <w:spacing w:line="360" w:lineRule="auto"/>
        <w:jc w:val="both"/>
        <w:rPr>
          <w:color w:val="auto"/>
          <w:sz w:val="22"/>
          <w:szCs w:val="22"/>
        </w:rPr>
      </w:pPr>
      <w:r w:rsidRPr="00BC51FA">
        <w:rPr>
          <w:color w:val="auto"/>
          <w:sz w:val="22"/>
          <w:szCs w:val="22"/>
        </w:rPr>
        <w:t>Zestawienia będą przesyłane nie później niż o godzinie 6:30 dla tytułów prasy ogólnopolskiej, mediów elektronicznych (Internet i ogólnopolskie stacje radiowe i telewizyjne) oraz nie później niż do godziny 10.00 dla mediów regionalnych. Zestawienia powinny być sporządzane w</w:t>
      </w:r>
      <w:r w:rsidR="006E38BD">
        <w:rPr>
          <w:color w:val="auto"/>
          <w:sz w:val="22"/>
          <w:szCs w:val="22"/>
        </w:rPr>
        <w:t>edłu</w:t>
      </w:r>
      <w:r w:rsidRPr="00BC51FA">
        <w:rPr>
          <w:color w:val="auto"/>
          <w:sz w:val="22"/>
          <w:szCs w:val="22"/>
        </w:rPr>
        <w:t xml:space="preserve">g następującego schematu: </w:t>
      </w:r>
    </w:p>
    <w:p w14:paraId="412E8411" w14:textId="77777777" w:rsidR="00B70518" w:rsidRPr="00BC51FA" w:rsidRDefault="00B70518" w:rsidP="00B70518">
      <w:pPr>
        <w:pStyle w:val="Default"/>
        <w:spacing w:line="360" w:lineRule="auto"/>
        <w:ind w:left="1080"/>
        <w:jc w:val="both"/>
        <w:rPr>
          <w:color w:val="auto"/>
          <w:sz w:val="22"/>
          <w:szCs w:val="22"/>
        </w:rPr>
      </w:pPr>
      <w:r w:rsidRPr="00BC51FA">
        <w:rPr>
          <w:color w:val="auto"/>
          <w:sz w:val="22"/>
          <w:szCs w:val="22"/>
        </w:rPr>
        <w:t>-</w:t>
      </w:r>
      <w:r w:rsidRPr="00BC51FA">
        <w:rPr>
          <w:color w:val="auto"/>
          <w:sz w:val="22"/>
          <w:szCs w:val="22"/>
        </w:rPr>
        <w:tab/>
        <w:t xml:space="preserve">rodzaj medium, </w:t>
      </w:r>
    </w:p>
    <w:p w14:paraId="308D5598" w14:textId="77777777" w:rsidR="00B70518" w:rsidRPr="00BC51FA" w:rsidRDefault="00B70518" w:rsidP="00B70518">
      <w:pPr>
        <w:pStyle w:val="Default"/>
        <w:spacing w:line="360" w:lineRule="auto"/>
        <w:ind w:left="1080"/>
        <w:jc w:val="both"/>
        <w:rPr>
          <w:color w:val="auto"/>
          <w:sz w:val="22"/>
          <w:szCs w:val="22"/>
        </w:rPr>
      </w:pPr>
      <w:r w:rsidRPr="00BC51FA">
        <w:rPr>
          <w:color w:val="auto"/>
          <w:sz w:val="22"/>
          <w:szCs w:val="22"/>
        </w:rPr>
        <w:t>-</w:t>
      </w:r>
      <w:r w:rsidRPr="00BC51FA">
        <w:rPr>
          <w:color w:val="auto"/>
          <w:sz w:val="22"/>
          <w:szCs w:val="22"/>
        </w:rPr>
        <w:tab/>
        <w:t xml:space="preserve">tytuł, </w:t>
      </w:r>
    </w:p>
    <w:p w14:paraId="391984C2" w14:textId="77777777" w:rsidR="00B70518" w:rsidRPr="00BC51FA" w:rsidRDefault="00B70518" w:rsidP="00B70518">
      <w:pPr>
        <w:pStyle w:val="Default"/>
        <w:spacing w:line="360" w:lineRule="auto"/>
        <w:ind w:left="1080"/>
        <w:jc w:val="both"/>
        <w:rPr>
          <w:color w:val="auto"/>
          <w:sz w:val="22"/>
          <w:szCs w:val="22"/>
        </w:rPr>
      </w:pPr>
      <w:r w:rsidRPr="00BC51FA">
        <w:rPr>
          <w:color w:val="auto"/>
          <w:sz w:val="22"/>
          <w:szCs w:val="22"/>
        </w:rPr>
        <w:t>-</w:t>
      </w:r>
      <w:r w:rsidRPr="00BC51FA">
        <w:rPr>
          <w:color w:val="auto"/>
          <w:sz w:val="22"/>
          <w:szCs w:val="22"/>
        </w:rPr>
        <w:tab/>
        <w:t>autor,</w:t>
      </w:r>
    </w:p>
    <w:p w14:paraId="2306C678" w14:textId="77777777" w:rsidR="00B70518" w:rsidRPr="00BC51FA" w:rsidRDefault="00B70518" w:rsidP="00B70518">
      <w:pPr>
        <w:pStyle w:val="Default"/>
        <w:spacing w:line="360" w:lineRule="auto"/>
        <w:ind w:left="1080"/>
        <w:jc w:val="both"/>
        <w:rPr>
          <w:color w:val="auto"/>
          <w:sz w:val="22"/>
          <w:szCs w:val="22"/>
        </w:rPr>
      </w:pPr>
      <w:r w:rsidRPr="00BC51FA">
        <w:rPr>
          <w:color w:val="auto"/>
          <w:sz w:val="22"/>
          <w:szCs w:val="22"/>
        </w:rPr>
        <w:t>-</w:t>
      </w:r>
      <w:r w:rsidRPr="00BC51FA">
        <w:rPr>
          <w:color w:val="auto"/>
          <w:sz w:val="22"/>
          <w:szCs w:val="22"/>
        </w:rPr>
        <w:tab/>
        <w:t xml:space="preserve">streszczenie (lead), </w:t>
      </w:r>
    </w:p>
    <w:p w14:paraId="55F8A1B7" w14:textId="77777777" w:rsidR="00B70518" w:rsidRPr="00BC51FA" w:rsidRDefault="00B70518" w:rsidP="00B70518">
      <w:pPr>
        <w:pStyle w:val="Default"/>
        <w:spacing w:line="360" w:lineRule="auto"/>
        <w:ind w:left="1080"/>
        <w:jc w:val="both"/>
        <w:rPr>
          <w:color w:val="auto"/>
          <w:sz w:val="22"/>
          <w:szCs w:val="22"/>
        </w:rPr>
      </w:pPr>
      <w:r w:rsidRPr="00BC51FA">
        <w:rPr>
          <w:color w:val="auto"/>
          <w:sz w:val="22"/>
          <w:szCs w:val="22"/>
        </w:rPr>
        <w:t>-</w:t>
      </w:r>
      <w:r w:rsidRPr="00BC51FA">
        <w:rPr>
          <w:color w:val="auto"/>
          <w:sz w:val="22"/>
          <w:szCs w:val="22"/>
        </w:rPr>
        <w:tab/>
        <w:t xml:space="preserve">nacechowanie (krótkie określenie: pozytywny/neutralny/negatywny), </w:t>
      </w:r>
    </w:p>
    <w:p w14:paraId="3E60C531" w14:textId="77777777" w:rsidR="00B70518" w:rsidRPr="00BC51FA" w:rsidRDefault="00B70518" w:rsidP="00B70518">
      <w:pPr>
        <w:pStyle w:val="Default"/>
        <w:spacing w:line="360" w:lineRule="auto"/>
        <w:ind w:left="1080"/>
        <w:jc w:val="both"/>
        <w:rPr>
          <w:color w:val="auto"/>
          <w:sz w:val="22"/>
          <w:szCs w:val="22"/>
        </w:rPr>
      </w:pPr>
      <w:r w:rsidRPr="00BC51FA">
        <w:rPr>
          <w:color w:val="auto"/>
          <w:sz w:val="22"/>
          <w:szCs w:val="22"/>
        </w:rPr>
        <w:t>-</w:t>
      </w:r>
      <w:r w:rsidRPr="00BC51FA">
        <w:rPr>
          <w:color w:val="auto"/>
          <w:sz w:val="22"/>
          <w:szCs w:val="22"/>
        </w:rPr>
        <w:tab/>
        <w:t xml:space="preserve">wielkość (cały artykuł/fragment większej całości/notatka/wzmianka; audycja poświęcona w całości/news/ krótka informacja/fragment objęty monitoringiem), </w:t>
      </w:r>
    </w:p>
    <w:p w14:paraId="2179CF3B" w14:textId="77777777" w:rsidR="00B70518" w:rsidRPr="00BC51FA" w:rsidRDefault="00B70518" w:rsidP="00683C87">
      <w:pPr>
        <w:pStyle w:val="Default"/>
        <w:spacing w:line="360" w:lineRule="auto"/>
        <w:ind w:left="1080"/>
        <w:jc w:val="both"/>
        <w:rPr>
          <w:color w:val="auto"/>
          <w:sz w:val="22"/>
          <w:szCs w:val="22"/>
        </w:rPr>
      </w:pPr>
      <w:r w:rsidRPr="00BC51FA">
        <w:rPr>
          <w:color w:val="auto"/>
          <w:sz w:val="22"/>
          <w:szCs w:val="22"/>
        </w:rPr>
        <w:t>-</w:t>
      </w:r>
      <w:r w:rsidRPr="00BC51FA">
        <w:rPr>
          <w:color w:val="auto"/>
          <w:sz w:val="22"/>
          <w:szCs w:val="22"/>
        </w:rPr>
        <w:tab/>
        <w:t xml:space="preserve">dokładny link do informacji lub materiału pochodzących z zasobów Internetu. </w:t>
      </w:r>
    </w:p>
    <w:p w14:paraId="590FC986" w14:textId="77777777" w:rsidR="00B70518" w:rsidRPr="00BC51FA" w:rsidRDefault="00B70518" w:rsidP="00B70518">
      <w:pPr>
        <w:pStyle w:val="Default"/>
        <w:numPr>
          <w:ilvl w:val="1"/>
          <w:numId w:val="3"/>
        </w:numPr>
        <w:spacing w:line="360" w:lineRule="auto"/>
        <w:jc w:val="both"/>
        <w:rPr>
          <w:color w:val="auto"/>
          <w:sz w:val="22"/>
          <w:szCs w:val="22"/>
        </w:rPr>
      </w:pPr>
      <w:r w:rsidRPr="00BC51FA">
        <w:rPr>
          <w:color w:val="auto"/>
          <w:sz w:val="22"/>
          <w:szCs w:val="22"/>
        </w:rPr>
        <w:t>W odniesieniu do audycji radiowych i telewizyjnych zastawienie dzienne powinno zawierać jedynie tytuł programu (audycji), rodzaj medium i streszczenie audycji. Do zestawień w formie załączników powinny być dołączone wyszukane (zmonitorowane) materiały i informacje.</w:t>
      </w:r>
    </w:p>
    <w:p w14:paraId="4DB2F145" w14:textId="77777777" w:rsidR="00B70518" w:rsidRPr="00BC51FA" w:rsidRDefault="00B70518" w:rsidP="00B70518">
      <w:pPr>
        <w:pStyle w:val="Default"/>
        <w:numPr>
          <w:ilvl w:val="1"/>
          <w:numId w:val="3"/>
        </w:numPr>
        <w:spacing w:line="360" w:lineRule="auto"/>
        <w:jc w:val="both"/>
        <w:rPr>
          <w:color w:val="auto"/>
          <w:sz w:val="22"/>
          <w:szCs w:val="22"/>
        </w:rPr>
      </w:pPr>
      <w:r w:rsidRPr="00BC51FA">
        <w:rPr>
          <w:color w:val="auto"/>
          <w:sz w:val="22"/>
          <w:szCs w:val="22"/>
        </w:rPr>
        <w:t>Wykonawca zobowiązuje się do przygotowania stenogramów wybranych materiałów na podstawie których tworzony jest Biuletyn z radia lub TV (nie dłuższych niż 10 minut), w liczbie maksymalnie 5 stron w miesiącu (gdzie strona zawiera 1.800 znaków wraz ze spacjami) i przekazywanie ich do 2 godzin od zgłoszenia. Dodatkowo Wykonawca zobowiązuje się do dostarczenia w miesiącu maksymalnie 5 materiałów nieobecnych w Biuletynie, wskazanych przez Zamawiającego, nagranych na nośniku CD-R/DVD</w:t>
      </w:r>
      <w:r w:rsidR="00EF08C9">
        <w:rPr>
          <w:color w:val="auto"/>
          <w:sz w:val="22"/>
          <w:szCs w:val="22"/>
        </w:rPr>
        <w:t xml:space="preserve"> na koszt Wykonawcy</w:t>
      </w:r>
      <w:r w:rsidRPr="00BC51FA">
        <w:rPr>
          <w:color w:val="auto"/>
          <w:sz w:val="22"/>
          <w:szCs w:val="22"/>
        </w:rPr>
        <w:t>.</w:t>
      </w:r>
    </w:p>
    <w:p w14:paraId="64DECADE" w14:textId="77777777" w:rsidR="00B70518" w:rsidRPr="00BC51FA" w:rsidRDefault="00B70518" w:rsidP="00B70518">
      <w:pPr>
        <w:pStyle w:val="Default"/>
        <w:numPr>
          <w:ilvl w:val="1"/>
          <w:numId w:val="3"/>
        </w:numPr>
        <w:spacing w:line="360" w:lineRule="auto"/>
        <w:jc w:val="both"/>
        <w:rPr>
          <w:color w:val="auto"/>
          <w:sz w:val="22"/>
          <w:szCs w:val="22"/>
        </w:rPr>
      </w:pPr>
      <w:r w:rsidRPr="00BC51FA">
        <w:rPr>
          <w:color w:val="auto"/>
          <w:sz w:val="22"/>
          <w:szCs w:val="22"/>
        </w:rPr>
        <w:t>Ponadto, Wykonawca zobowiązuje się do przekazania Biuletynów wraz z wycinkami, na podstawie których są one tworzone na dysku twardy przy ostatnim rozliczeniu  do siedziby Zamawiającego lub na jego prośbę wcześniej.</w:t>
      </w:r>
    </w:p>
    <w:p w14:paraId="52198894" w14:textId="77777777" w:rsidR="00B70518" w:rsidRPr="00BC51FA" w:rsidRDefault="00B70518" w:rsidP="00B70518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p w14:paraId="38997F1E" w14:textId="77777777" w:rsidR="006C6C44" w:rsidRDefault="006C6C44" w:rsidP="006C6C44">
      <w:pPr>
        <w:pStyle w:val="Akapitzlist"/>
        <w:numPr>
          <w:ilvl w:val="0"/>
          <w:numId w:val="3"/>
        </w:numPr>
        <w:spacing w:after="120" w:line="360" w:lineRule="auto"/>
        <w:ind w:left="357" w:hanging="357"/>
        <w:rPr>
          <w:rFonts w:ascii="Arial" w:eastAsia="Calibri" w:hAnsi="Arial" w:cs="Arial"/>
          <w:b/>
          <w:u w:val="single"/>
          <w:lang w:eastAsia="pl-PL"/>
        </w:rPr>
      </w:pPr>
      <w:r>
        <w:rPr>
          <w:rFonts w:ascii="Arial" w:eastAsia="Calibri" w:hAnsi="Arial" w:cs="Arial"/>
          <w:b/>
          <w:u w:val="single"/>
          <w:lang w:eastAsia="pl-PL"/>
        </w:rPr>
        <w:lastRenderedPageBreak/>
        <w:t>S</w:t>
      </w:r>
      <w:r w:rsidRPr="006C6C44">
        <w:rPr>
          <w:rFonts w:ascii="Arial" w:eastAsia="Calibri" w:hAnsi="Arial" w:cs="Arial"/>
          <w:b/>
          <w:u w:val="single"/>
          <w:lang w:eastAsia="pl-PL"/>
        </w:rPr>
        <w:t>tworzenie narzędzia umożliwiającego codzienne generowanie łatwego w wysyłce mailowej newsletteru, dającego Zamawiającemu możliwość wyboru preferowanej grupy do 100 materiałów, spośród pojawiających się na platformie internetowej</w:t>
      </w:r>
      <w:r>
        <w:rPr>
          <w:rFonts w:ascii="Arial" w:eastAsia="Calibri" w:hAnsi="Arial" w:cs="Arial"/>
          <w:b/>
          <w:u w:val="single"/>
          <w:lang w:eastAsia="pl-PL"/>
        </w:rPr>
        <w:t>.</w:t>
      </w:r>
    </w:p>
    <w:p w14:paraId="73AE6435" w14:textId="77777777" w:rsidR="001A362C" w:rsidRDefault="001A362C" w:rsidP="001A362C">
      <w:pPr>
        <w:pStyle w:val="Akapitzlist"/>
        <w:spacing w:after="120" w:line="360" w:lineRule="auto"/>
        <w:ind w:left="357"/>
        <w:rPr>
          <w:rFonts w:ascii="Arial" w:eastAsia="Calibri" w:hAnsi="Arial" w:cs="Arial"/>
          <w:b/>
          <w:u w:val="single"/>
          <w:lang w:eastAsia="pl-PL"/>
        </w:rPr>
      </w:pPr>
    </w:p>
    <w:p w14:paraId="04473BF2" w14:textId="77777777" w:rsidR="001A362C" w:rsidRPr="00BC51FA" w:rsidRDefault="001A362C" w:rsidP="001A362C">
      <w:pPr>
        <w:pStyle w:val="Default"/>
        <w:numPr>
          <w:ilvl w:val="1"/>
          <w:numId w:val="3"/>
        </w:numPr>
        <w:spacing w:line="360" w:lineRule="auto"/>
        <w:jc w:val="both"/>
        <w:rPr>
          <w:color w:val="auto"/>
          <w:sz w:val="22"/>
          <w:szCs w:val="22"/>
        </w:rPr>
      </w:pPr>
      <w:r w:rsidRPr="00BC51FA">
        <w:rPr>
          <w:color w:val="auto"/>
          <w:sz w:val="22"/>
          <w:szCs w:val="22"/>
        </w:rPr>
        <w:t xml:space="preserve">Wykonawca stworzy narzędzie umożliwiające codzienne generowanie łatwego w wysyłce mailowej newslettera, dającego Zamawiającemu możliwość wyboru preferowanej grupy do 100 materiałów spośród pojawiających się na platformie internetowej. </w:t>
      </w:r>
    </w:p>
    <w:p w14:paraId="3BD35B9A" w14:textId="77777777" w:rsidR="001A362C" w:rsidRPr="00BC51FA" w:rsidRDefault="001A362C" w:rsidP="001A362C">
      <w:pPr>
        <w:pStyle w:val="Default"/>
        <w:numPr>
          <w:ilvl w:val="1"/>
          <w:numId w:val="3"/>
        </w:numPr>
        <w:spacing w:line="360" w:lineRule="auto"/>
        <w:jc w:val="both"/>
        <w:rPr>
          <w:color w:val="auto"/>
          <w:sz w:val="22"/>
          <w:szCs w:val="22"/>
        </w:rPr>
      </w:pPr>
      <w:r w:rsidRPr="00BC51FA">
        <w:rPr>
          <w:color w:val="auto"/>
          <w:sz w:val="22"/>
          <w:szCs w:val="22"/>
        </w:rPr>
        <w:t xml:space="preserve">Narzędzie powinno umożliwiać wygenerowanie i wysyłkę newslettera automatycznie lub przez Wykonawcę maksymalnie po 45 minutach od przesłania do Wykonawcy informacji nt. wybranych materiałów / haseł. </w:t>
      </w:r>
    </w:p>
    <w:p w14:paraId="366DEEA0" w14:textId="77777777" w:rsidR="001A362C" w:rsidRPr="00BC51FA" w:rsidRDefault="001A362C" w:rsidP="001A362C">
      <w:pPr>
        <w:pStyle w:val="Default"/>
        <w:numPr>
          <w:ilvl w:val="1"/>
          <w:numId w:val="3"/>
        </w:numPr>
        <w:spacing w:line="360" w:lineRule="auto"/>
        <w:jc w:val="both"/>
        <w:rPr>
          <w:color w:val="auto"/>
          <w:sz w:val="22"/>
          <w:szCs w:val="22"/>
        </w:rPr>
      </w:pPr>
      <w:r w:rsidRPr="00BC51FA">
        <w:rPr>
          <w:color w:val="auto"/>
          <w:sz w:val="22"/>
          <w:szCs w:val="22"/>
        </w:rPr>
        <w:t xml:space="preserve">Za pomocą narzędzia Wykonawca będzie przesyłał drogą elektroniczną newsletter w dni robocze, tj. od poniedziałku do piątku, z wyłączeniem dni ustawowo wolnych od pracy, na wskazane przez Zamawiającego adresy mailowe oraz do 40 dodatkowych adresów. Zamawiający zastrzega sobie prawo do korekty, w trakcie realizacji zamówienia, danych zawartych na liście mailingowej odbiorców. </w:t>
      </w:r>
    </w:p>
    <w:p w14:paraId="32683523" w14:textId="77777777" w:rsidR="001A362C" w:rsidRPr="00BC51FA" w:rsidRDefault="001A362C" w:rsidP="001A362C">
      <w:pPr>
        <w:pStyle w:val="Default"/>
        <w:numPr>
          <w:ilvl w:val="1"/>
          <w:numId w:val="3"/>
        </w:numPr>
        <w:spacing w:line="360" w:lineRule="auto"/>
        <w:jc w:val="both"/>
        <w:rPr>
          <w:color w:val="auto"/>
          <w:sz w:val="22"/>
          <w:szCs w:val="22"/>
        </w:rPr>
      </w:pPr>
      <w:r w:rsidRPr="00BC51FA">
        <w:rPr>
          <w:color w:val="auto"/>
          <w:sz w:val="22"/>
          <w:szCs w:val="22"/>
        </w:rPr>
        <w:t xml:space="preserve">Wykonawca jest zobowiązany w terminie 5 dni roboczych od podpisania umowy zapewnić Zamawiającemu możliwość przetestowania narzędzia i sprawdzenia, czy odpowiada potrzebom Zamawiającego. Zamawiający może zgłosić uwagi w terminie 3 dni roboczych. </w:t>
      </w:r>
    </w:p>
    <w:p w14:paraId="62CB3E5A" w14:textId="77777777" w:rsidR="006C6C44" w:rsidRDefault="001A362C" w:rsidP="0062198C">
      <w:pPr>
        <w:pStyle w:val="Default"/>
        <w:numPr>
          <w:ilvl w:val="1"/>
          <w:numId w:val="3"/>
        </w:numPr>
        <w:spacing w:line="360" w:lineRule="auto"/>
        <w:jc w:val="both"/>
        <w:rPr>
          <w:color w:val="auto"/>
          <w:sz w:val="22"/>
          <w:szCs w:val="22"/>
        </w:rPr>
      </w:pPr>
      <w:r w:rsidRPr="00BC51FA">
        <w:rPr>
          <w:color w:val="auto"/>
          <w:sz w:val="22"/>
          <w:szCs w:val="22"/>
        </w:rPr>
        <w:t>Narzędzie powinno dawać dowolnemu wskazanemu przez Zamawiającego pracownikowi Ministerstwa Zdrowia możliwość generowania do 20 newsletterów dziennie dla wybranej grupy odbiorców.</w:t>
      </w:r>
    </w:p>
    <w:p w14:paraId="2A23FD34" w14:textId="77777777" w:rsidR="0062198C" w:rsidRPr="0062198C" w:rsidRDefault="0062198C" w:rsidP="0062198C">
      <w:pPr>
        <w:pStyle w:val="Default"/>
        <w:spacing w:line="360" w:lineRule="auto"/>
        <w:ind w:left="1080"/>
        <w:jc w:val="both"/>
        <w:rPr>
          <w:color w:val="auto"/>
          <w:sz w:val="22"/>
          <w:szCs w:val="22"/>
        </w:rPr>
      </w:pPr>
    </w:p>
    <w:p w14:paraId="41B58D0E" w14:textId="77777777" w:rsidR="00DD35F2" w:rsidRPr="0062198C" w:rsidRDefault="00346695" w:rsidP="001E68B1">
      <w:pPr>
        <w:pStyle w:val="Default"/>
        <w:numPr>
          <w:ilvl w:val="0"/>
          <w:numId w:val="3"/>
        </w:numPr>
        <w:spacing w:after="120" w:line="360" w:lineRule="auto"/>
        <w:ind w:left="357" w:hanging="357"/>
        <w:jc w:val="both"/>
        <w:rPr>
          <w:b/>
          <w:color w:val="auto"/>
          <w:sz w:val="22"/>
          <w:szCs w:val="22"/>
          <w:u w:val="single"/>
        </w:rPr>
      </w:pPr>
      <w:r w:rsidRPr="0062198C">
        <w:rPr>
          <w:b/>
          <w:color w:val="auto"/>
          <w:sz w:val="22"/>
          <w:szCs w:val="22"/>
          <w:u w:val="single"/>
        </w:rPr>
        <w:t>S</w:t>
      </w:r>
      <w:r w:rsidR="0062198C">
        <w:rPr>
          <w:b/>
          <w:color w:val="auto"/>
          <w:sz w:val="22"/>
          <w:szCs w:val="22"/>
          <w:u w:val="single"/>
        </w:rPr>
        <w:t>porządzanie okresowych raportów jakościowych zawierających analizy obejmujące szczegółowe podsumowanie aktywności medialnej Ministerstwa Zdrowia</w:t>
      </w:r>
      <w:r w:rsidR="00CC2AAC" w:rsidRPr="0062198C">
        <w:rPr>
          <w:b/>
          <w:color w:val="auto"/>
          <w:sz w:val="22"/>
          <w:szCs w:val="22"/>
          <w:u w:val="single"/>
        </w:rPr>
        <w:t>.</w:t>
      </w:r>
    </w:p>
    <w:p w14:paraId="6CF131C4" w14:textId="77777777" w:rsidR="0095069E" w:rsidRPr="00BC51FA" w:rsidRDefault="0095069E" w:rsidP="0095069E">
      <w:pPr>
        <w:pStyle w:val="Default"/>
        <w:numPr>
          <w:ilvl w:val="1"/>
          <w:numId w:val="3"/>
        </w:numPr>
        <w:spacing w:line="360" w:lineRule="auto"/>
        <w:jc w:val="both"/>
        <w:rPr>
          <w:color w:val="auto"/>
          <w:sz w:val="22"/>
          <w:szCs w:val="22"/>
        </w:rPr>
      </w:pPr>
      <w:r w:rsidRPr="00BC51FA">
        <w:rPr>
          <w:color w:val="auto"/>
          <w:sz w:val="22"/>
          <w:szCs w:val="22"/>
        </w:rPr>
        <w:t xml:space="preserve">Zamawiający może zlecić Wykonawcy opracowanie maksymalnie 4 okresowych raportów jakościowych zawierających analizę medialną Ministerstwa Zdrowia, obejmujących podsumowanie ilościowe i jakościowe materiałów i informacji zebranych w danym okresie (nie dłuższym niż okres </w:t>
      </w:r>
      <w:r w:rsidR="00255EE9">
        <w:rPr>
          <w:color w:val="auto"/>
          <w:sz w:val="22"/>
          <w:szCs w:val="22"/>
        </w:rPr>
        <w:t xml:space="preserve">12 miesięcy </w:t>
      </w:r>
      <w:r w:rsidRPr="00BC51FA">
        <w:rPr>
          <w:color w:val="auto"/>
          <w:sz w:val="22"/>
          <w:szCs w:val="22"/>
        </w:rPr>
        <w:t xml:space="preserve">od </w:t>
      </w:r>
      <w:r w:rsidR="00CC2AAC">
        <w:rPr>
          <w:color w:val="auto"/>
          <w:sz w:val="22"/>
          <w:szCs w:val="22"/>
        </w:rPr>
        <w:t>dnia zawarcia umowy</w:t>
      </w:r>
      <w:r w:rsidRPr="00BC51FA">
        <w:rPr>
          <w:color w:val="auto"/>
          <w:sz w:val="22"/>
          <w:szCs w:val="22"/>
        </w:rPr>
        <w:t xml:space="preserve">.). </w:t>
      </w:r>
    </w:p>
    <w:p w14:paraId="7C0F2AAE" w14:textId="77777777" w:rsidR="0095069E" w:rsidRPr="00BC51FA" w:rsidRDefault="0095069E" w:rsidP="0095069E">
      <w:pPr>
        <w:pStyle w:val="Default"/>
        <w:numPr>
          <w:ilvl w:val="1"/>
          <w:numId w:val="3"/>
        </w:numPr>
        <w:spacing w:line="360" w:lineRule="auto"/>
        <w:jc w:val="both"/>
        <w:rPr>
          <w:color w:val="auto"/>
          <w:sz w:val="22"/>
          <w:szCs w:val="22"/>
        </w:rPr>
      </w:pPr>
      <w:r w:rsidRPr="00BC51FA">
        <w:rPr>
          <w:color w:val="auto"/>
          <w:sz w:val="22"/>
          <w:szCs w:val="22"/>
        </w:rPr>
        <w:t>Raport okresowy powinien zawierać analizę statystyczną zebranych materiałów i informacji, w tym ich podsumowanie w oparciu o kryterium: „nacechowania” (publikacje pozytywne, neutralne, negatywne), przy czym przez publikacje:</w:t>
      </w:r>
      <w:r w:rsidRPr="00BC51FA">
        <w:rPr>
          <w:color w:val="auto"/>
          <w:sz w:val="22"/>
          <w:szCs w:val="22"/>
        </w:rPr>
        <w:br/>
        <w:t xml:space="preserve">- pozytywne należy rozumieć te publikacje, których treść miała korzystny wpływ na </w:t>
      </w:r>
      <w:r w:rsidRPr="00BC51FA">
        <w:rPr>
          <w:color w:val="auto"/>
          <w:sz w:val="22"/>
          <w:szCs w:val="22"/>
        </w:rPr>
        <w:lastRenderedPageBreak/>
        <w:t xml:space="preserve">wizerunek medialny Ministerstwa Zdrowia, </w:t>
      </w:r>
      <w:r w:rsidR="00C5430D" w:rsidRPr="00BC51FA">
        <w:rPr>
          <w:color w:val="auto"/>
          <w:sz w:val="22"/>
          <w:szCs w:val="22"/>
        </w:rPr>
        <w:tab/>
      </w:r>
      <w:r w:rsidRPr="00BC51FA">
        <w:rPr>
          <w:color w:val="auto"/>
          <w:sz w:val="22"/>
          <w:szCs w:val="22"/>
        </w:rPr>
        <w:br/>
        <w:t>- neutralne należy rozumieć te publikacje, które pozbawione były wszelkich dodatkowych komentarzy i ocen i stanowiły jedynie źródło obiektywnych faktów i danych dotyczących Zamawiającego,</w:t>
      </w:r>
      <w:r w:rsidR="00C5430D" w:rsidRPr="00BC51FA">
        <w:rPr>
          <w:color w:val="auto"/>
          <w:sz w:val="22"/>
          <w:szCs w:val="22"/>
        </w:rPr>
        <w:tab/>
      </w:r>
      <w:r w:rsidRPr="00BC51FA">
        <w:rPr>
          <w:color w:val="auto"/>
          <w:sz w:val="22"/>
          <w:szCs w:val="22"/>
        </w:rPr>
        <w:br/>
        <w:t>- negatywne należy rozumieć wszelkie informacje i opinie autorów, które mogły przyczynić się do wykreowania negatywnego wizerunku medialnego Ministerstwa Zdrowia.</w:t>
      </w:r>
    </w:p>
    <w:p w14:paraId="6CE5466D" w14:textId="77777777" w:rsidR="0095069E" w:rsidRPr="00BC51FA" w:rsidRDefault="0095069E" w:rsidP="00781D01">
      <w:pPr>
        <w:pStyle w:val="Default"/>
        <w:numPr>
          <w:ilvl w:val="1"/>
          <w:numId w:val="3"/>
        </w:numPr>
        <w:spacing w:line="360" w:lineRule="auto"/>
        <w:rPr>
          <w:color w:val="auto"/>
          <w:sz w:val="22"/>
          <w:szCs w:val="22"/>
        </w:rPr>
      </w:pPr>
      <w:r w:rsidRPr="00BC51FA">
        <w:rPr>
          <w:color w:val="auto"/>
          <w:sz w:val="22"/>
          <w:szCs w:val="22"/>
        </w:rPr>
        <w:t>Analiza ilościowa powinna uwzględniać co najmniej:</w:t>
      </w:r>
      <w:r w:rsidRPr="00BC51FA">
        <w:rPr>
          <w:color w:val="auto"/>
          <w:sz w:val="22"/>
          <w:szCs w:val="22"/>
        </w:rPr>
        <w:br/>
        <w:t>-</w:t>
      </w:r>
      <w:r w:rsidRPr="00BC51FA">
        <w:rPr>
          <w:color w:val="auto"/>
          <w:sz w:val="22"/>
          <w:szCs w:val="22"/>
        </w:rPr>
        <w:tab/>
        <w:t xml:space="preserve">liczbę publikacji, </w:t>
      </w:r>
      <w:r w:rsidRPr="00BC51FA">
        <w:rPr>
          <w:color w:val="auto"/>
          <w:sz w:val="22"/>
          <w:szCs w:val="22"/>
        </w:rPr>
        <w:br/>
        <w:t>-</w:t>
      </w:r>
      <w:r w:rsidRPr="00BC51FA">
        <w:rPr>
          <w:color w:val="auto"/>
          <w:sz w:val="22"/>
          <w:szCs w:val="22"/>
        </w:rPr>
        <w:tab/>
        <w:t xml:space="preserve">liczbę publikacji wg kryterium nacechowania, </w:t>
      </w:r>
      <w:r w:rsidRPr="00BC51FA">
        <w:rPr>
          <w:color w:val="auto"/>
          <w:sz w:val="22"/>
          <w:szCs w:val="22"/>
        </w:rPr>
        <w:br/>
        <w:t>-</w:t>
      </w:r>
      <w:r w:rsidRPr="00BC51FA">
        <w:rPr>
          <w:color w:val="auto"/>
          <w:sz w:val="22"/>
          <w:szCs w:val="22"/>
        </w:rPr>
        <w:tab/>
        <w:t xml:space="preserve">główne tematy publikacji, </w:t>
      </w:r>
      <w:r w:rsidRPr="00BC51FA">
        <w:rPr>
          <w:color w:val="auto"/>
          <w:sz w:val="22"/>
          <w:szCs w:val="22"/>
        </w:rPr>
        <w:br/>
        <w:t>-</w:t>
      </w:r>
      <w:r w:rsidRPr="00BC51FA">
        <w:rPr>
          <w:color w:val="auto"/>
          <w:sz w:val="22"/>
          <w:szCs w:val="22"/>
        </w:rPr>
        <w:tab/>
        <w:t xml:space="preserve">wielkości materiału lub informacji (artykuł, notatka, wzmianka), </w:t>
      </w:r>
      <w:r w:rsidRPr="00BC51FA">
        <w:rPr>
          <w:color w:val="auto"/>
          <w:sz w:val="22"/>
          <w:szCs w:val="22"/>
        </w:rPr>
        <w:br/>
        <w:t>-</w:t>
      </w:r>
      <w:r w:rsidRPr="00BC51FA">
        <w:rPr>
          <w:color w:val="auto"/>
          <w:sz w:val="22"/>
          <w:szCs w:val="22"/>
        </w:rPr>
        <w:tab/>
        <w:t xml:space="preserve">analizę źródeł w podziale na poszczególne kategorie – Internet, radio, telewizja, prasa (z podziałem na dzienniki, prasę ekonomiczną, specjalistyczną, magazyny, prasę lokalną i regionalną), w tym źródła najbardziej efektywne (top 10), </w:t>
      </w:r>
      <w:r w:rsidRPr="00BC51FA">
        <w:rPr>
          <w:color w:val="auto"/>
          <w:sz w:val="22"/>
          <w:szCs w:val="22"/>
        </w:rPr>
        <w:br/>
        <w:t>-</w:t>
      </w:r>
      <w:r w:rsidRPr="00BC51FA">
        <w:rPr>
          <w:color w:val="auto"/>
          <w:sz w:val="22"/>
          <w:szCs w:val="22"/>
        </w:rPr>
        <w:tab/>
        <w:t>ekwiwalent reklamowy w postaci wskaźnika AVE - syntetycznie oraz w rozbiciu na poszczególne kategorie objęte monitoringiem.</w:t>
      </w:r>
      <w:r w:rsidRPr="00BC51FA">
        <w:rPr>
          <w:color w:val="auto"/>
          <w:sz w:val="22"/>
          <w:szCs w:val="22"/>
        </w:rPr>
        <w:br/>
        <w:t xml:space="preserve">Analiza może zostać poszerzona o inne wskaźniki ustalone pomiędzy Wykonawcą i Zamawiającym. </w:t>
      </w:r>
    </w:p>
    <w:p w14:paraId="32CBAF1F" w14:textId="77777777" w:rsidR="0095069E" w:rsidRPr="00BC51FA" w:rsidRDefault="0095069E" w:rsidP="00D7685A">
      <w:pPr>
        <w:pStyle w:val="Default"/>
        <w:numPr>
          <w:ilvl w:val="1"/>
          <w:numId w:val="3"/>
        </w:numPr>
        <w:spacing w:line="360" w:lineRule="auto"/>
        <w:jc w:val="both"/>
        <w:rPr>
          <w:color w:val="auto"/>
          <w:sz w:val="22"/>
          <w:szCs w:val="22"/>
        </w:rPr>
      </w:pPr>
      <w:r w:rsidRPr="00BC51FA">
        <w:rPr>
          <w:color w:val="auto"/>
          <w:sz w:val="22"/>
          <w:szCs w:val="22"/>
        </w:rPr>
        <w:t xml:space="preserve">Analiza statystyczna powinna zawierać zestawienia ilościowe i udział procentowy publikacji nt. Zamawiającego oraz wykresy obrazujące dane. </w:t>
      </w:r>
    </w:p>
    <w:p w14:paraId="4B0A04EA" w14:textId="77777777" w:rsidR="0095069E" w:rsidRPr="00BC51FA" w:rsidRDefault="0095069E" w:rsidP="00D7685A">
      <w:pPr>
        <w:pStyle w:val="Default"/>
        <w:numPr>
          <w:ilvl w:val="1"/>
          <w:numId w:val="3"/>
        </w:numPr>
        <w:spacing w:line="360" w:lineRule="auto"/>
        <w:jc w:val="both"/>
        <w:rPr>
          <w:color w:val="auto"/>
          <w:sz w:val="22"/>
          <w:szCs w:val="22"/>
        </w:rPr>
      </w:pPr>
      <w:r w:rsidRPr="00BC51FA">
        <w:rPr>
          <w:color w:val="auto"/>
          <w:sz w:val="22"/>
          <w:szCs w:val="22"/>
        </w:rPr>
        <w:t xml:space="preserve">Raport okresowy powinien uwzględniać również wypowiedzi przedstawicieli Zamawiającego. </w:t>
      </w:r>
    </w:p>
    <w:p w14:paraId="5A6B57E1" w14:textId="77777777" w:rsidR="0095069E" w:rsidRPr="00BC51FA" w:rsidRDefault="0095069E" w:rsidP="00D7685A">
      <w:pPr>
        <w:pStyle w:val="Default"/>
        <w:numPr>
          <w:ilvl w:val="1"/>
          <w:numId w:val="3"/>
        </w:numPr>
        <w:spacing w:line="360" w:lineRule="auto"/>
        <w:jc w:val="both"/>
        <w:rPr>
          <w:color w:val="auto"/>
          <w:sz w:val="22"/>
          <w:szCs w:val="22"/>
        </w:rPr>
      </w:pPr>
      <w:r w:rsidRPr="00BC51FA">
        <w:rPr>
          <w:color w:val="auto"/>
          <w:sz w:val="22"/>
          <w:szCs w:val="22"/>
        </w:rPr>
        <w:t xml:space="preserve">Raport okresowy powinien być przekazany do Zamawiającego nie później niż </w:t>
      </w:r>
      <w:r w:rsidR="006A0695">
        <w:rPr>
          <w:color w:val="auto"/>
          <w:sz w:val="22"/>
          <w:szCs w:val="22"/>
        </w:rPr>
        <w:br/>
      </w:r>
      <w:r w:rsidRPr="00BC51FA">
        <w:rPr>
          <w:color w:val="auto"/>
          <w:sz w:val="22"/>
          <w:szCs w:val="22"/>
        </w:rPr>
        <w:t xml:space="preserve">w terminie 10 dni roboczych od otrzymania zamówienia. </w:t>
      </w:r>
    </w:p>
    <w:p w14:paraId="63172888" w14:textId="77777777" w:rsidR="0095069E" w:rsidRDefault="0095069E" w:rsidP="00D7685A">
      <w:pPr>
        <w:pStyle w:val="Default"/>
        <w:numPr>
          <w:ilvl w:val="1"/>
          <w:numId w:val="3"/>
        </w:numPr>
        <w:spacing w:line="360" w:lineRule="auto"/>
        <w:jc w:val="both"/>
        <w:rPr>
          <w:color w:val="auto"/>
          <w:sz w:val="22"/>
          <w:szCs w:val="22"/>
        </w:rPr>
      </w:pPr>
      <w:r w:rsidRPr="00BC51FA">
        <w:rPr>
          <w:color w:val="auto"/>
          <w:sz w:val="22"/>
          <w:szCs w:val="22"/>
        </w:rPr>
        <w:t>Raport okresowy musi być dostarczony Zamawiającemu w formie elektronicznej, umożliwiającej dalszą edycję.</w:t>
      </w:r>
    </w:p>
    <w:p w14:paraId="0A7AC26D" w14:textId="77777777" w:rsidR="00C155F5" w:rsidRDefault="00C155F5" w:rsidP="008A44E8">
      <w:pPr>
        <w:pStyle w:val="Default"/>
        <w:spacing w:line="360" w:lineRule="auto"/>
        <w:rPr>
          <w:color w:val="auto"/>
          <w:sz w:val="22"/>
          <w:szCs w:val="22"/>
          <w:u w:val="single"/>
        </w:rPr>
      </w:pPr>
    </w:p>
    <w:p w14:paraId="22817AFC" w14:textId="77777777" w:rsidR="00036B25" w:rsidRDefault="00036B25" w:rsidP="008A44E8">
      <w:pPr>
        <w:pStyle w:val="Default"/>
        <w:spacing w:line="360" w:lineRule="auto"/>
        <w:rPr>
          <w:color w:val="auto"/>
          <w:sz w:val="22"/>
          <w:szCs w:val="22"/>
          <w:u w:val="single"/>
        </w:rPr>
      </w:pPr>
    </w:p>
    <w:p w14:paraId="5C57CF8A" w14:textId="77777777" w:rsidR="00036B25" w:rsidRDefault="00036B25" w:rsidP="008A44E8">
      <w:pPr>
        <w:pStyle w:val="Default"/>
        <w:spacing w:line="360" w:lineRule="auto"/>
        <w:rPr>
          <w:color w:val="auto"/>
          <w:sz w:val="22"/>
          <w:szCs w:val="22"/>
          <w:u w:val="single"/>
        </w:rPr>
      </w:pPr>
    </w:p>
    <w:p w14:paraId="2FC1D19A" w14:textId="77777777" w:rsidR="00036B25" w:rsidRPr="00DD35F2" w:rsidRDefault="00036B25" w:rsidP="008A44E8">
      <w:pPr>
        <w:pStyle w:val="Default"/>
        <w:spacing w:line="360" w:lineRule="auto"/>
        <w:rPr>
          <w:color w:val="auto"/>
          <w:sz w:val="22"/>
          <w:szCs w:val="22"/>
          <w:u w:val="single"/>
        </w:rPr>
      </w:pPr>
    </w:p>
    <w:p w14:paraId="3992CD13" w14:textId="77777777" w:rsidR="00203E5C" w:rsidRPr="00203E5C" w:rsidRDefault="00103132" w:rsidP="00683C87">
      <w:pPr>
        <w:pStyle w:val="Default"/>
        <w:numPr>
          <w:ilvl w:val="0"/>
          <w:numId w:val="20"/>
        </w:numPr>
        <w:spacing w:after="120" w:line="360" w:lineRule="auto"/>
        <w:jc w:val="both"/>
        <w:rPr>
          <w:b/>
          <w:bCs/>
          <w:color w:val="auto"/>
          <w:sz w:val="22"/>
          <w:szCs w:val="22"/>
          <w:u w:val="single"/>
        </w:rPr>
      </w:pPr>
      <w:r w:rsidRPr="00103132">
        <w:rPr>
          <w:b/>
          <w:bCs/>
          <w:sz w:val="22"/>
          <w:szCs w:val="22"/>
          <w:u w:val="single"/>
        </w:rPr>
        <w:t>Rejestrowanie i archiwizacja wszystkich opublikowanych materiałów prasowych, radiowych, telewizyjnych</w:t>
      </w:r>
      <w:r w:rsidR="007E3982">
        <w:rPr>
          <w:b/>
          <w:bCs/>
          <w:sz w:val="22"/>
          <w:szCs w:val="22"/>
          <w:u w:val="single"/>
        </w:rPr>
        <w:t xml:space="preserve"> </w:t>
      </w:r>
      <w:r w:rsidR="00803DA3">
        <w:rPr>
          <w:b/>
          <w:bCs/>
          <w:sz w:val="22"/>
          <w:szCs w:val="22"/>
          <w:u w:val="single"/>
        </w:rPr>
        <w:t>i</w:t>
      </w:r>
      <w:r w:rsidR="007E3982">
        <w:rPr>
          <w:b/>
          <w:bCs/>
          <w:sz w:val="22"/>
          <w:szCs w:val="22"/>
          <w:u w:val="single"/>
        </w:rPr>
        <w:t xml:space="preserve"> </w:t>
      </w:r>
      <w:r w:rsidRPr="00103132">
        <w:rPr>
          <w:b/>
          <w:bCs/>
          <w:sz w:val="22"/>
          <w:szCs w:val="22"/>
          <w:u w:val="single"/>
        </w:rPr>
        <w:t>internetowych oraz przekazywanie archiwizowanych materiałów na dysku twardym.</w:t>
      </w:r>
    </w:p>
    <w:p w14:paraId="4FD21A5B" w14:textId="77777777" w:rsidR="00203E5C" w:rsidRDefault="00203E5C" w:rsidP="00DE2AFF">
      <w:pPr>
        <w:pStyle w:val="Default"/>
        <w:numPr>
          <w:ilvl w:val="0"/>
          <w:numId w:val="17"/>
        </w:numPr>
        <w:spacing w:after="120" w:line="360" w:lineRule="auto"/>
        <w:jc w:val="both"/>
        <w:rPr>
          <w:sz w:val="22"/>
          <w:szCs w:val="22"/>
        </w:rPr>
      </w:pPr>
      <w:r w:rsidRPr="00203E5C">
        <w:rPr>
          <w:sz w:val="22"/>
          <w:szCs w:val="22"/>
        </w:rPr>
        <w:lastRenderedPageBreak/>
        <w:t xml:space="preserve">Wykonawca w cyklu półrocznym przekaże </w:t>
      </w:r>
      <w:r w:rsidR="00685D40">
        <w:rPr>
          <w:sz w:val="22"/>
          <w:szCs w:val="22"/>
        </w:rPr>
        <w:t xml:space="preserve">na własny koszt </w:t>
      </w:r>
      <w:r w:rsidRPr="00203E5C">
        <w:rPr>
          <w:sz w:val="22"/>
          <w:szCs w:val="22"/>
        </w:rPr>
        <w:t xml:space="preserve">dysk zewnętrzny, </w:t>
      </w:r>
      <w:r w:rsidR="00685D40">
        <w:rPr>
          <w:sz w:val="22"/>
          <w:szCs w:val="22"/>
        </w:rPr>
        <w:br/>
      </w:r>
      <w:r w:rsidRPr="00203E5C">
        <w:rPr>
          <w:sz w:val="22"/>
          <w:szCs w:val="22"/>
        </w:rPr>
        <w:t>ze zarchiwizowanymi materiałami prasowymi i multimedialnym (Radio, TV, Internet)</w:t>
      </w:r>
      <w:r>
        <w:rPr>
          <w:sz w:val="22"/>
          <w:szCs w:val="22"/>
        </w:rPr>
        <w:t>.</w:t>
      </w:r>
    </w:p>
    <w:p w14:paraId="4A4A07B3" w14:textId="77777777" w:rsidR="00203E5C" w:rsidRDefault="00203E5C" w:rsidP="00203E5C">
      <w:pPr>
        <w:pStyle w:val="Default"/>
        <w:numPr>
          <w:ilvl w:val="0"/>
          <w:numId w:val="17"/>
        </w:numPr>
        <w:spacing w:after="120" w:line="360" w:lineRule="auto"/>
        <w:jc w:val="both"/>
        <w:rPr>
          <w:sz w:val="22"/>
          <w:szCs w:val="22"/>
        </w:rPr>
      </w:pPr>
      <w:r w:rsidRPr="00203E5C">
        <w:rPr>
          <w:sz w:val="22"/>
          <w:szCs w:val="22"/>
        </w:rPr>
        <w:t xml:space="preserve">Wykonawca przez okres 5 lat od dnia zakończenia umowy przechowa dane znajdujące się pod adresem www........................... oraz zapewni </w:t>
      </w:r>
      <w:r w:rsidR="00844BA9">
        <w:rPr>
          <w:sz w:val="22"/>
          <w:szCs w:val="22"/>
        </w:rPr>
        <w:t>Z</w:t>
      </w:r>
      <w:r w:rsidR="00844BA9" w:rsidRPr="00203E5C">
        <w:rPr>
          <w:sz w:val="22"/>
          <w:szCs w:val="22"/>
        </w:rPr>
        <w:t xml:space="preserve">amawiającemu pełen dostęp do nich </w:t>
      </w:r>
      <w:r w:rsidRPr="00203E5C">
        <w:rPr>
          <w:sz w:val="22"/>
          <w:szCs w:val="22"/>
        </w:rPr>
        <w:t xml:space="preserve">w tym okresie.  </w:t>
      </w:r>
    </w:p>
    <w:p w14:paraId="1516346C" w14:textId="77777777" w:rsidR="00036B25" w:rsidRPr="00036B25" w:rsidRDefault="00036B25" w:rsidP="00036B25">
      <w:pPr>
        <w:pStyle w:val="Default"/>
        <w:spacing w:after="120" w:line="360" w:lineRule="auto"/>
        <w:ind w:left="360"/>
        <w:jc w:val="both"/>
        <w:rPr>
          <w:sz w:val="22"/>
          <w:szCs w:val="22"/>
        </w:rPr>
      </w:pPr>
    </w:p>
    <w:p w14:paraId="0FE5D746" w14:textId="77777777" w:rsidR="00DD35F2" w:rsidRPr="00203E5C" w:rsidRDefault="002A1711" w:rsidP="00203E5C">
      <w:pPr>
        <w:pStyle w:val="Default"/>
        <w:spacing w:after="120" w:line="360" w:lineRule="auto"/>
        <w:jc w:val="center"/>
        <w:rPr>
          <w:b/>
          <w:bCs/>
          <w:color w:val="auto"/>
          <w:sz w:val="22"/>
          <w:szCs w:val="22"/>
          <w:u w:val="single"/>
        </w:rPr>
      </w:pPr>
      <w:r>
        <w:rPr>
          <w:b/>
          <w:bCs/>
          <w:color w:val="auto"/>
          <w:sz w:val="22"/>
          <w:szCs w:val="22"/>
          <w:u w:val="single"/>
        </w:rPr>
        <w:t>Ogólne z</w:t>
      </w:r>
      <w:r w:rsidR="0095069E" w:rsidRPr="00203E5C">
        <w:rPr>
          <w:b/>
          <w:color w:val="auto"/>
          <w:sz w:val="22"/>
          <w:szCs w:val="22"/>
          <w:u w:val="single"/>
        </w:rPr>
        <w:t>asady monitorowania</w:t>
      </w:r>
      <w:r w:rsidR="00036B25">
        <w:rPr>
          <w:b/>
          <w:color w:val="auto"/>
          <w:sz w:val="22"/>
          <w:szCs w:val="22"/>
          <w:u w:val="single"/>
        </w:rPr>
        <w:t xml:space="preserve"> i informacje dodatkowe</w:t>
      </w:r>
      <w:r w:rsidR="00781D01" w:rsidRPr="00203E5C">
        <w:rPr>
          <w:b/>
          <w:color w:val="auto"/>
          <w:sz w:val="22"/>
          <w:szCs w:val="22"/>
          <w:u w:val="single"/>
        </w:rPr>
        <w:t>.</w:t>
      </w:r>
    </w:p>
    <w:p w14:paraId="7F804934" w14:textId="77777777" w:rsidR="002D5801" w:rsidRDefault="00B70518" w:rsidP="002D5801">
      <w:pPr>
        <w:pStyle w:val="Default"/>
        <w:numPr>
          <w:ilvl w:val="0"/>
          <w:numId w:val="18"/>
        </w:numPr>
        <w:spacing w:line="360" w:lineRule="auto"/>
        <w:jc w:val="both"/>
        <w:rPr>
          <w:color w:val="auto"/>
          <w:sz w:val="22"/>
          <w:szCs w:val="22"/>
        </w:rPr>
      </w:pPr>
      <w:r w:rsidRPr="00BC51FA">
        <w:rPr>
          <w:color w:val="auto"/>
          <w:sz w:val="22"/>
          <w:szCs w:val="22"/>
        </w:rPr>
        <w:t xml:space="preserve">Wykonawca przygotuje i uzgodni z Zamawiającym szczegółowy program i zasady monitorowania mediów, uwzględniając założenia i wymagania określone w pkt 3 </w:t>
      </w:r>
      <w:r w:rsidR="008A44E8">
        <w:rPr>
          <w:color w:val="auto"/>
          <w:sz w:val="22"/>
          <w:szCs w:val="22"/>
        </w:rPr>
        <w:br/>
      </w:r>
      <w:r w:rsidRPr="00BC51FA">
        <w:rPr>
          <w:color w:val="auto"/>
          <w:sz w:val="22"/>
          <w:szCs w:val="22"/>
        </w:rPr>
        <w:t>i 4 w terminie 3 dni od podpisania umowy.</w:t>
      </w:r>
    </w:p>
    <w:p w14:paraId="7785599B" w14:textId="77777777" w:rsidR="00001DF9" w:rsidRDefault="00B70518" w:rsidP="00001DF9">
      <w:pPr>
        <w:pStyle w:val="Default"/>
        <w:numPr>
          <w:ilvl w:val="0"/>
          <w:numId w:val="18"/>
        </w:numPr>
        <w:spacing w:line="360" w:lineRule="auto"/>
        <w:jc w:val="both"/>
        <w:rPr>
          <w:color w:val="auto"/>
          <w:sz w:val="22"/>
          <w:szCs w:val="22"/>
        </w:rPr>
      </w:pPr>
      <w:r w:rsidRPr="002D5801">
        <w:rPr>
          <w:color w:val="auto"/>
          <w:sz w:val="22"/>
          <w:szCs w:val="22"/>
        </w:rPr>
        <w:t>Wykonawca zapewni:</w:t>
      </w:r>
    </w:p>
    <w:p w14:paraId="51CB8A1E" w14:textId="77777777" w:rsidR="00001DF9" w:rsidRPr="00001DF9" w:rsidRDefault="00001DF9" w:rsidP="00001DF9">
      <w:pPr>
        <w:pStyle w:val="Default"/>
        <w:spacing w:line="360" w:lineRule="auto"/>
        <w:ind w:left="36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</w:t>
      </w:r>
      <w:r w:rsidRPr="00001DF9">
        <w:rPr>
          <w:color w:val="auto"/>
          <w:sz w:val="22"/>
          <w:szCs w:val="22"/>
        </w:rPr>
        <w:t>opiekę nad obsługą monitoringu i wyznaczy do tego pracownika posiadającego odpowiednie kwalifikacje,</w:t>
      </w:r>
    </w:p>
    <w:p w14:paraId="087E6FA7" w14:textId="77777777" w:rsidR="00001DF9" w:rsidRDefault="00001DF9" w:rsidP="00001DF9">
      <w:pPr>
        <w:pStyle w:val="Default"/>
        <w:spacing w:line="360" w:lineRule="auto"/>
        <w:ind w:left="36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</w:t>
      </w:r>
      <w:r w:rsidRPr="00BC51FA">
        <w:rPr>
          <w:color w:val="auto"/>
          <w:sz w:val="22"/>
          <w:szCs w:val="22"/>
        </w:rPr>
        <w:t>czas reakcji ze strony Wykonawcy wyniesie do 30 minut, w godzinach pracy urzędu (8.15-16.15) oraz zapewni rozwiązywanie problemów w trybie jak najszybszym</w:t>
      </w:r>
      <w:r>
        <w:rPr>
          <w:color w:val="auto"/>
          <w:sz w:val="22"/>
          <w:szCs w:val="22"/>
        </w:rPr>
        <w:t>.</w:t>
      </w:r>
    </w:p>
    <w:p w14:paraId="758E0978" w14:textId="77777777" w:rsidR="00001DF9" w:rsidRPr="00001DF9" w:rsidRDefault="00001DF9" w:rsidP="00001DF9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hAnsi="Arial" w:cs="Arial"/>
        </w:rPr>
      </w:pPr>
      <w:r w:rsidRPr="00001DF9">
        <w:rPr>
          <w:rFonts w:ascii="Arial" w:hAnsi="Arial" w:cs="Arial"/>
        </w:rPr>
        <w:t xml:space="preserve">Umowa obowiązuje w okresie </w:t>
      </w:r>
      <w:r w:rsidR="005F5743" w:rsidRPr="00001DF9">
        <w:rPr>
          <w:rFonts w:ascii="Arial" w:hAnsi="Arial" w:cs="Arial"/>
          <w:b/>
        </w:rPr>
        <w:t>12 miesięcy</w:t>
      </w:r>
      <w:r w:rsidR="005F5743" w:rsidRPr="00001DF9">
        <w:rPr>
          <w:rFonts w:ascii="Arial" w:hAnsi="Arial" w:cs="Arial"/>
        </w:rPr>
        <w:t xml:space="preserve"> </w:t>
      </w:r>
      <w:r w:rsidRPr="00001DF9">
        <w:rPr>
          <w:rFonts w:ascii="Arial" w:hAnsi="Arial" w:cs="Arial"/>
        </w:rPr>
        <w:t>od dnia jej zawarcia, z miesięcznym okresem wypowiedzenia. Wypowiedzenie jest skuteczne, jeżeli zostało złożone drugiej Stronie w formie pisemnej, pod rygorem nieważności.</w:t>
      </w:r>
    </w:p>
    <w:p w14:paraId="650E3C73" w14:textId="77777777" w:rsidR="00DD35F2" w:rsidRPr="00DD35F2" w:rsidRDefault="00DD35F2" w:rsidP="00C450FC">
      <w:pPr>
        <w:pStyle w:val="Default"/>
        <w:spacing w:line="360" w:lineRule="auto"/>
        <w:rPr>
          <w:b/>
          <w:color w:val="auto"/>
          <w:sz w:val="22"/>
          <w:szCs w:val="22"/>
          <w:u w:val="single"/>
        </w:rPr>
      </w:pPr>
    </w:p>
    <w:p w14:paraId="6E31EB5B" w14:textId="77777777" w:rsidR="001265C8" w:rsidRPr="00DD35F2" w:rsidRDefault="001265C8" w:rsidP="00DD35F2">
      <w:pPr>
        <w:pStyle w:val="Default"/>
        <w:spacing w:line="360" w:lineRule="auto"/>
        <w:jc w:val="center"/>
        <w:rPr>
          <w:b/>
          <w:color w:val="auto"/>
          <w:sz w:val="22"/>
          <w:szCs w:val="22"/>
          <w:u w:val="single"/>
        </w:rPr>
      </w:pPr>
      <w:r w:rsidRPr="00DD35F2">
        <w:rPr>
          <w:b/>
          <w:color w:val="auto"/>
          <w:sz w:val="22"/>
          <w:szCs w:val="22"/>
          <w:u w:val="single"/>
        </w:rPr>
        <w:t>Kryteria Oceny Ofert</w:t>
      </w:r>
    </w:p>
    <w:p w14:paraId="0C1EEB43" w14:textId="77777777" w:rsidR="00B70518" w:rsidRPr="00BC51FA" w:rsidRDefault="00B70518" w:rsidP="00B70518">
      <w:pPr>
        <w:pStyle w:val="NormalnyWeb"/>
        <w:shd w:val="clear" w:color="auto" w:fill="FFFFFF"/>
        <w:spacing w:before="120" w:beforeAutospacing="0" w:after="12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BC51FA">
        <w:rPr>
          <w:rFonts w:ascii="Arial" w:hAnsi="Arial" w:cs="Arial"/>
          <w:sz w:val="22"/>
          <w:szCs w:val="22"/>
        </w:rPr>
        <w:t>Zamawiający rozpatrzy oferty, które nie zostały odrzucone pod względem formalnym, na podstawie następujących kryteriów:</w:t>
      </w:r>
    </w:p>
    <w:p w14:paraId="19341DB8" w14:textId="77777777" w:rsidR="00B70518" w:rsidRPr="00BC51FA" w:rsidRDefault="00B70518" w:rsidP="00B70518">
      <w:pPr>
        <w:pStyle w:val="NormalnyWeb"/>
        <w:numPr>
          <w:ilvl w:val="0"/>
          <w:numId w:val="5"/>
        </w:numPr>
        <w:shd w:val="clear" w:color="auto" w:fill="FFFFFF"/>
        <w:spacing w:before="120" w:beforeAutospacing="0" w:after="12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BC51FA">
        <w:rPr>
          <w:rFonts w:ascii="Arial" w:hAnsi="Arial" w:cs="Arial"/>
          <w:sz w:val="22"/>
          <w:szCs w:val="22"/>
        </w:rPr>
        <w:t>Ceny usługi: 40%</w:t>
      </w:r>
    </w:p>
    <w:p w14:paraId="7F64CE0B" w14:textId="77777777" w:rsidR="00B70518" w:rsidRPr="00BC51FA" w:rsidRDefault="00B70518" w:rsidP="00B70518">
      <w:pPr>
        <w:pStyle w:val="NormalnyWeb"/>
        <w:numPr>
          <w:ilvl w:val="0"/>
          <w:numId w:val="5"/>
        </w:numPr>
        <w:shd w:val="clear" w:color="auto" w:fill="FFFFFF"/>
        <w:spacing w:before="120" w:beforeAutospacing="0" w:after="12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BC51FA">
        <w:rPr>
          <w:rFonts w:ascii="Arial" w:hAnsi="Arial" w:cs="Arial"/>
          <w:sz w:val="22"/>
          <w:szCs w:val="22"/>
        </w:rPr>
        <w:t>Funkcjonalność platformy, na której będą zamieszczane materiały i narzędzia umożliwiającego generowania newslettera: 60%</w:t>
      </w:r>
    </w:p>
    <w:p w14:paraId="594170A9" w14:textId="77777777" w:rsidR="00B70518" w:rsidRPr="00BC51FA" w:rsidRDefault="00B70518" w:rsidP="00B70518">
      <w:pPr>
        <w:pStyle w:val="NormalnyWeb"/>
        <w:shd w:val="clear" w:color="auto" w:fill="FFFFFF"/>
        <w:spacing w:before="120" w:beforeAutospacing="0" w:after="12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BC51FA">
        <w:rPr>
          <w:rFonts w:ascii="Arial" w:hAnsi="Arial" w:cs="Arial"/>
          <w:sz w:val="22"/>
          <w:szCs w:val="22"/>
        </w:rPr>
        <w:t xml:space="preserve">Zamawiający oceni oferty, przyznając punkty w ramach poszczególnych kryteriów oceny ofert. Przyjmie przy tym zasadę, że </w:t>
      </w:r>
      <w:r w:rsidRPr="00BC51FA">
        <w:rPr>
          <w:rFonts w:ascii="Arial" w:hAnsi="Arial" w:cs="Arial"/>
          <w:b/>
          <w:sz w:val="22"/>
          <w:szCs w:val="22"/>
        </w:rPr>
        <w:t>1% = 1 punkt</w:t>
      </w:r>
      <w:r w:rsidRPr="00BC51FA">
        <w:rPr>
          <w:rFonts w:ascii="Arial" w:hAnsi="Arial" w:cs="Arial"/>
          <w:sz w:val="22"/>
          <w:szCs w:val="22"/>
        </w:rPr>
        <w:t>.</w:t>
      </w:r>
    </w:p>
    <w:p w14:paraId="3E8BD631" w14:textId="77777777" w:rsidR="00B70518" w:rsidRPr="00BC51FA" w:rsidRDefault="00B70518" w:rsidP="00B70518">
      <w:pPr>
        <w:pStyle w:val="NormalnyWeb"/>
        <w:shd w:val="clear" w:color="auto" w:fill="FFFFFF"/>
        <w:spacing w:before="120" w:beforeAutospacing="0" w:after="12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BC51FA">
        <w:rPr>
          <w:rFonts w:ascii="Arial" w:hAnsi="Arial" w:cs="Arial"/>
          <w:sz w:val="22"/>
          <w:szCs w:val="22"/>
        </w:rPr>
        <w:t xml:space="preserve">Punkty za kryterium </w:t>
      </w:r>
      <w:r w:rsidRPr="00BC51FA">
        <w:rPr>
          <w:rFonts w:ascii="Arial" w:hAnsi="Arial" w:cs="Arial"/>
          <w:b/>
          <w:sz w:val="22"/>
          <w:szCs w:val="22"/>
        </w:rPr>
        <w:t>„Cena”</w:t>
      </w:r>
      <w:r w:rsidRPr="00BC51FA">
        <w:rPr>
          <w:rFonts w:ascii="Arial" w:hAnsi="Arial" w:cs="Arial"/>
          <w:sz w:val="22"/>
          <w:szCs w:val="22"/>
        </w:rPr>
        <w:t xml:space="preserve"> zostaną obliczone według wzoru:</w:t>
      </w:r>
    </w:p>
    <w:p w14:paraId="15A4E4A1" w14:textId="77777777" w:rsidR="00B70518" w:rsidRPr="00BC51FA" w:rsidRDefault="00B70518" w:rsidP="00B70518">
      <w:pPr>
        <w:spacing w:before="120" w:after="120" w:line="240" w:lineRule="auto"/>
        <w:ind w:left="1418" w:firstLine="709"/>
        <w:jc w:val="both"/>
        <w:rPr>
          <w:rFonts w:ascii="Arial" w:hAnsi="Arial" w:cs="Arial"/>
          <w:b/>
        </w:rPr>
      </w:pPr>
      <w:r w:rsidRPr="00BC51FA">
        <w:rPr>
          <w:rFonts w:ascii="Arial" w:hAnsi="Arial" w:cs="Arial"/>
          <w:b/>
        </w:rPr>
        <w:t>Cena brutto oferty najtańszej</w:t>
      </w:r>
    </w:p>
    <w:p w14:paraId="71E3AB42" w14:textId="77777777" w:rsidR="00B70518" w:rsidRPr="00BC51FA" w:rsidRDefault="00B70518" w:rsidP="00B70518">
      <w:pPr>
        <w:spacing w:before="120" w:after="120" w:line="240" w:lineRule="auto"/>
        <w:ind w:left="1418" w:firstLine="709"/>
        <w:jc w:val="both"/>
        <w:rPr>
          <w:rFonts w:ascii="Arial" w:hAnsi="Arial" w:cs="Arial"/>
          <w:b/>
        </w:rPr>
      </w:pPr>
      <w:r w:rsidRPr="00BC51FA">
        <w:rPr>
          <w:rFonts w:ascii="Arial" w:hAnsi="Arial" w:cs="Arial"/>
          <w:b/>
        </w:rPr>
        <w:t>---------------------------------------   x 40 = liczba punktów</w:t>
      </w:r>
    </w:p>
    <w:p w14:paraId="462DFAB6" w14:textId="77777777" w:rsidR="00B70518" w:rsidRPr="00BC51FA" w:rsidRDefault="00B70518" w:rsidP="00B70518">
      <w:pPr>
        <w:spacing w:before="120" w:after="120" w:line="240" w:lineRule="auto"/>
        <w:ind w:left="1418" w:firstLine="709"/>
        <w:jc w:val="both"/>
        <w:rPr>
          <w:rFonts w:ascii="Arial" w:hAnsi="Arial" w:cs="Arial"/>
          <w:b/>
        </w:rPr>
      </w:pPr>
      <w:r w:rsidRPr="00BC51FA">
        <w:rPr>
          <w:rFonts w:ascii="Arial" w:hAnsi="Arial" w:cs="Arial"/>
          <w:b/>
        </w:rPr>
        <w:t>Cena brutto oferty badanej</w:t>
      </w:r>
    </w:p>
    <w:p w14:paraId="6CF7FC25" w14:textId="77777777" w:rsidR="00B70518" w:rsidRPr="00BC51FA" w:rsidRDefault="00B70518" w:rsidP="00B70518">
      <w:pPr>
        <w:pStyle w:val="NormalnyWeb"/>
        <w:shd w:val="clear" w:color="auto" w:fill="FFFFFF"/>
        <w:spacing w:before="120" w:beforeAutospacing="0" w:after="12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BC51FA">
        <w:rPr>
          <w:rFonts w:ascii="Arial" w:hAnsi="Arial" w:cs="Arial"/>
          <w:sz w:val="22"/>
          <w:szCs w:val="22"/>
        </w:rPr>
        <w:t>Końcowy wynik powyższego działania zostanie zaokrąglony do dwóch miejsc po przecinku.</w:t>
      </w:r>
    </w:p>
    <w:p w14:paraId="00910417" w14:textId="77777777" w:rsidR="00B70518" w:rsidRPr="00BC51FA" w:rsidRDefault="00B70518" w:rsidP="00B70518">
      <w:pPr>
        <w:pStyle w:val="NormalnyWeb"/>
        <w:shd w:val="clear" w:color="auto" w:fill="FFFFFF"/>
        <w:spacing w:before="120" w:beforeAutospacing="0" w:after="12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BC51FA">
        <w:rPr>
          <w:rFonts w:ascii="Arial" w:hAnsi="Arial" w:cs="Arial"/>
          <w:sz w:val="22"/>
          <w:szCs w:val="22"/>
        </w:rPr>
        <w:lastRenderedPageBreak/>
        <w:t xml:space="preserve">Podczas wyboru Wykonawcy Zamawiający przyzna punkty za kryterium </w:t>
      </w:r>
      <w:r w:rsidR="00DD35F2">
        <w:rPr>
          <w:rFonts w:ascii="Arial" w:hAnsi="Arial" w:cs="Arial"/>
          <w:bCs/>
          <w:sz w:val="22"/>
          <w:szCs w:val="22"/>
        </w:rPr>
        <w:t>„</w:t>
      </w:r>
      <w:r w:rsidRPr="00BC51FA">
        <w:rPr>
          <w:rFonts w:ascii="Arial" w:hAnsi="Arial" w:cs="Arial"/>
          <w:sz w:val="22"/>
          <w:szCs w:val="22"/>
        </w:rPr>
        <w:t>Funkcjonalność platformy, na której będą zamieszczane materiały i narzędzia umożliwiającego generowania newslettera” za następujące elementy: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7"/>
        <w:gridCol w:w="2952"/>
        <w:gridCol w:w="3055"/>
      </w:tblGrid>
      <w:tr w:rsidR="00B70518" w:rsidRPr="00BC51FA" w14:paraId="45366B7C" w14:textId="77777777" w:rsidTr="00534530">
        <w:tc>
          <w:tcPr>
            <w:tcW w:w="2947" w:type="dxa"/>
            <w:shd w:val="clear" w:color="auto" w:fill="auto"/>
          </w:tcPr>
          <w:p w14:paraId="5656A884" w14:textId="77777777" w:rsidR="00B70518" w:rsidRPr="00BC51FA" w:rsidRDefault="00B70518" w:rsidP="008A44E8">
            <w:pPr>
              <w:pStyle w:val="NormalnyWeb"/>
              <w:shd w:val="clear" w:color="auto" w:fill="FFFFFF"/>
              <w:spacing w:before="120" w:beforeAutospacing="0" w:after="120" w:afterAutospacing="0"/>
              <w:rPr>
                <w:rFonts w:ascii="Arial" w:hAnsi="Arial" w:cs="Arial"/>
                <w:b/>
                <w:sz w:val="22"/>
                <w:szCs w:val="22"/>
              </w:rPr>
            </w:pPr>
            <w:r w:rsidRPr="00BC51FA">
              <w:rPr>
                <w:rFonts w:ascii="Arial" w:hAnsi="Arial" w:cs="Arial"/>
                <w:b/>
                <w:sz w:val="22"/>
                <w:szCs w:val="22"/>
              </w:rPr>
              <w:t>Ocena platformy internetowej (do 30 pkt):</w:t>
            </w:r>
          </w:p>
          <w:p w14:paraId="558BB8B4" w14:textId="77777777" w:rsidR="00B70518" w:rsidRPr="00BC51FA" w:rsidRDefault="00B70518" w:rsidP="00B70518">
            <w:pPr>
              <w:pStyle w:val="NormalnyWeb"/>
              <w:numPr>
                <w:ilvl w:val="0"/>
                <w:numId w:val="6"/>
              </w:numPr>
              <w:shd w:val="clear" w:color="auto" w:fill="FFFFFF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BC51FA">
              <w:rPr>
                <w:rFonts w:ascii="Arial" w:hAnsi="Arial" w:cs="Arial"/>
                <w:sz w:val="22"/>
                <w:szCs w:val="22"/>
              </w:rPr>
              <w:t>szybkość obsługi i niski stopień skomplikowania (4 pkt)</w:t>
            </w:r>
          </w:p>
          <w:p w14:paraId="6C39B425" w14:textId="77777777" w:rsidR="00B70518" w:rsidRPr="00BC51FA" w:rsidRDefault="00B70518" w:rsidP="00B70518">
            <w:pPr>
              <w:pStyle w:val="NormalnyWeb"/>
              <w:numPr>
                <w:ilvl w:val="0"/>
                <w:numId w:val="6"/>
              </w:numPr>
              <w:shd w:val="clear" w:color="auto" w:fill="FFFFFF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BC51FA">
              <w:rPr>
                <w:rFonts w:ascii="Arial" w:hAnsi="Arial" w:cs="Arial"/>
                <w:sz w:val="22"/>
                <w:szCs w:val="22"/>
              </w:rPr>
              <w:t>intuicyjność i łatwość rozwiązań (4 pkt)</w:t>
            </w:r>
          </w:p>
          <w:p w14:paraId="7CC0D8B6" w14:textId="77777777" w:rsidR="00B70518" w:rsidRPr="00BC51FA" w:rsidRDefault="00B70518" w:rsidP="00B70518">
            <w:pPr>
              <w:pStyle w:val="NormalnyWeb"/>
              <w:numPr>
                <w:ilvl w:val="0"/>
                <w:numId w:val="6"/>
              </w:numPr>
              <w:shd w:val="clear" w:color="auto" w:fill="FFFFFF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BC51FA">
              <w:rPr>
                <w:rFonts w:ascii="Arial" w:hAnsi="Arial" w:cs="Arial"/>
                <w:sz w:val="22"/>
                <w:szCs w:val="22"/>
              </w:rPr>
              <w:t>przejrzystość (5 pkt)</w:t>
            </w:r>
          </w:p>
          <w:p w14:paraId="0D46C644" w14:textId="77777777" w:rsidR="00B70518" w:rsidRPr="00BC51FA" w:rsidRDefault="00B70518" w:rsidP="00B70518">
            <w:pPr>
              <w:pStyle w:val="NormalnyWeb"/>
              <w:numPr>
                <w:ilvl w:val="0"/>
                <w:numId w:val="6"/>
              </w:numPr>
              <w:shd w:val="clear" w:color="auto" w:fill="FFFFFF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BC51FA">
              <w:rPr>
                <w:rFonts w:ascii="Arial" w:hAnsi="Arial" w:cs="Arial"/>
                <w:sz w:val="22"/>
                <w:szCs w:val="22"/>
              </w:rPr>
              <w:t>skuteczność i poprawność wyszukiwania na platformie (4 pkt)</w:t>
            </w:r>
          </w:p>
          <w:p w14:paraId="6F30D3D3" w14:textId="77777777" w:rsidR="00B70518" w:rsidRPr="00BC51FA" w:rsidRDefault="00B70518" w:rsidP="00B70518">
            <w:pPr>
              <w:pStyle w:val="NormalnyWeb"/>
              <w:numPr>
                <w:ilvl w:val="0"/>
                <w:numId w:val="6"/>
              </w:numPr>
              <w:shd w:val="clear" w:color="auto" w:fill="FFFFFF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BC51FA">
              <w:rPr>
                <w:rFonts w:ascii="Arial" w:hAnsi="Arial" w:cs="Arial"/>
                <w:sz w:val="22"/>
                <w:szCs w:val="22"/>
              </w:rPr>
              <w:t>rozwiązania graficzne – prostota i estetyka projektu (3 pkt)</w:t>
            </w:r>
          </w:p>
          <w:p w14:paraId="3F3B3D8A" w14:textId="77777777" w:rsidR="00B70518" w:rsidRPr="00BC51FA" w:rsidRDefault="00B70518" w:rsidP="00B70518">
            <w:pPr>
              <w:pStyle w:val="NormalnyWeb"/>
              <w:numPr>
                <w:ilvl w:val="0"/>
                <w:numId w:val="6"/>
              </w:numPr>
              <w:shd w:val="clear" w:color="auto" w:fill="FFFFFF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BC51FA">
              <w:rPr>
                <w:rFonts w:ascii="Arial" w:hAnsi="Arial" w:cs="Arial"/>
                <w:sz w:val="22"/>
                <w:szCs w:val="22"/>
              </w:rPr>
              <w:t>dostępność materiałów audio i video (3 pkt)</w:t>
            </w:r>
          </w:p>
          <w:p w14:paraId="5EB4A296" w14:textId="77777777" w:rsidR="00B70518" w:rsidRPr="00BC51FA" w:rsidRDefault="00B70518" w:rsidP="00B70518">
            <w:pPr>
              <w:pStyle w:val="NormalnyWeb"/>
              <w:numPr>
                <w:ilvl w:val="0"/>
                <w:numId w:val="6"/>
              </w:numPr>
              <w:shd w:val="clear" w:color="auto" w:fill="FFFFFF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BC51FA">
              <w:rPr>
                <w:rFonts w:ascii="Arial" w:hAnsi="Arial" w:cs="Arial"/>
                <w:sz w:val="22"/>
                <w:szCs w:val="22"/>
              </w:rPr>
              <w:t>materiały aktualizowane co dwie godziny (3 pkt)</w:t>
            </w:r>
          </w:p>
          <w:p w14:paraId="52CE2AF5" w14:textId="77777777" w:rsidR="00B70518" w:rsidRPr="00BC51FA" w:rsidRDefault="00B70518" w:rsidP="00B70518">
            <w:pPr>
              <w:pStyle w:val="NormalnyWeb"/>
              <w:numPr>
                <w:ilvl w:val="0"/>
                <w:numId w:val="6"/>
              </w:numPr>
              <w:shd w:val="clear" w:color="auto" w:fill="FFFFFF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BC51FA">
              <w:rPr>
                <w:rFonts w:ascii="Arial" w:hAnsi="Arial" w:cs="Arial"/>
                <w:sz w:val="22"/>
                <w:szCs w:val="22"/>
              </w:rPr>
              <w:t xml:space="preserve">Funkcjonalność rozwiązań (np. </w:t>
            </w:r>
            <w:r w:rsidRPr="00BC51FA">
              <w:rPr>
                <w:rFonts w:ascii="Arial" w:hAnsi="Arial" w:cs="Arial"/>
                <w:color w:val="000000"/>
                <w:sz w:val="22"/>
                <w:szCs w:val="22"/>
              </w:rPr>
              <w:t xml:space="preserve">możliwość samodzielnego przygotowania zestawień wybranych artykułów do plików m.in.: (PDF, DOC, JPG, XLS) </w:t>
            </w:r>
            <w:r w:rsidRPr="00BC51FA">
              <w:rPr>
                <w:rFonts w:ascii="Arial" w:hAnsi="Arial" w:cs="Arial"/>
                <w:sz w:val="22"/>
                <w:szCs w:val="22"/>
              </w:rPr>
              <w:t>zaawansowane wyszukiwanie) (4 pkt)</w:t>
            </w:r>
          </w:p>
        </w:tc>
        <w:tc>
          <w:tcPr>
            <w:tcW w:w="2952" w:type="dxa"/>
            <w:shd w:val="clear" w:color="auto" w:fill="auto"/>
          </w:tcPr>
          <w:p w14:paraId="4A52EA5F" w14:textId="77777777" w:rsidR="00B70518" w:rsidRPr="00BC51FA" w:rsidRDefault="00B70518" w:rsidP="001E68B1">
            <w:pPr>
              <w:pStyle w:val="NormalnyWeb"/>
              <w:shd w:val="clear" w:color="auto" w:fill="FFFFFF"/>
              <w:spacing w:before="120" w:beforeAutospacing="0" w:after="120" w:afterAutospacing="0"/>
              <w:rPr>
                <w:rFonts w:ascii="Arial" w:hAnsi="Arial" w:cs="Arial"/>
                <w:b/>
                <w:sz w:val="22"/>
                <w:szCs w:val="22"/>
              </w:rPr>
            </w:pPr>
            <w:r w:rsidRPr="00BC51FA">
              <w:rPr>
                <w:rFonts w:ascii="Arial" w:hAnsi="Arial" w:cs="Arial"/>
                <w:b/>
                <w:sz w:val="22"/>
                <w:szCs w:val="22"/>
              </w:rPr>
              <w:t>Ocena narzędzia umożliwiającego codzienne generowanie newslettera (do 20 pkt):</w:t>
            </w:r>
          </w:p>
          <w:p w14:paraId="69F61188" w14:textId="77777777" w:rsidR="00B70518" w:rsidRPr="00BC51FA" w:rsidRDefault="00B70518" w:rsidP="00B70518">
            <w:pPr>
              <w:pStyle w:val="NormalnyWeb"/>
              <w:numPr>
                <w:ilvl w:val="0"/>
                <w:numId w:val="7"/>
              </w:numPr>
              <w:shd w:val="clear" w:color="auto" w:fill="FFFFFF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BC51FA">
              <w:rPr>
                <w:rFonts w:ascii="Arial" w:hAnsi="Arial" w:cs="Arial"/>
                <w:sz w:val="22"/>
                <w:szCs w:val="22"/>
              </w:rPr>
              <w:t>szybkość obsługi i niski stopień skomplikowania (7 pkt)</w:t>
            </w:r>
          </w:p>
          <w:p w14:paraId="200B7223" w14:textId="77777777" w:rsidR="00B70518" w:rsidRPr="00BC51FA" w:rsidRDefault="00B70518" w:rsidP="00B70518">
            <w:pPr>
              <w:pStyle w:val="NormalnyWeb"/>
              <w:numPr>
                <w:ilvl w:val="0"/>
                <w:numId w:val="7"/>
              </w:numPr>
              <w:shd w:val="clear" w:color="auto" w:fill="FFFFFF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BC51FA">
              <w:rPr>
                <w:rFonts w:ascii="Arial" w:hAnsi="Arial" w:cs="Arial"/>
                <w:sz w:val="22"/>
                <w:szCs w:val="22"/>
              </w:rPr>
              <w:t>intuicyjność i łatwość rozwiązań (7 pkt)</w:t>
            </w:r>
          </w:p>
          <w:p w14:paraId="7226797C" w14:textId="77777777" w:rsidR="00B70518" w:rsidRPr="00BC51FA" w:rsidRDefault="00B70518" w:rsidP="00B70518">
            <w:pPr>
              <w:pStyle w:val="NormalnyWeb"/>
              <w:numPr>
                <w:ilvl w:val="0"/>
                <w:numId w:val="7"/>
              </w:numPr>
              <w:shd w:val="clear" w:color="auto" w:fill="FFFFFF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BC51FA">
              <w:rPr>
                <w:rFonts w:ascii="Arial" w:hAnsi="Arial" w:cs="Arial"/>
                <w:sz w:val="22"/>
                <w:szCs w:val="22"/>
              </w:rPr>
              <w:t>przejrzystość (4 pkt)</w:t>
            </w:r>
          </w:p>
          <w:p w14:paraId="490F82E8" w14:textId="77777777" w:rsidR="00B70518" w:rsidRPr="00BC51FA" w:rsidRDefault="00B70518" w:rsidP="00B70518">
            <w:pPr>
              <w:pStyle w:val="NormalnyWeb"/>
              <w:numPr>
                <w:ilvl w:val="0"/>
                <w:numId w:val="7"/>
              </w:numPr>
              <w:shd w:val="clear" w:color="auto" w:fill="FFFFFF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BC51FA">
              <w:rPr>
                <w:rFonts w:ascii="Arial" w:hAnsi="Arial" w:cs="Arial"/>
                <w:sz w:val="22"/>
                <w:szCs w:val="22"/>
              </w:rPr>
              <w:t>rozwiązania graficzne – prostota i estetyka projektu (2 pkt)</w:t>
            </w:r>
          </w:p>
        </w:tc>
        <w:tc>
          <w:tcPr>
            <w:tcW w:w="3055" w:type="dxa"/>
            <w:shd w:val="clear" w:color="auto" w:fill="auto"/>
          </w:tcPr>
          <w:p w14:paraId="731DD7AB" w14:textId="77777777" w:rsidR="00B70518" w:rsidRPr="00BC51FA" w:rsidRDefault="00B70518" w:rsidP="001E68B1">
            <w:pPr>
              <w:pStyle w:val="NormalnyWeb"/>
              <w:shd w:val="clear" w:color="auto" w:fill="FFFFFF"/>
              <w:spacing w:before="120" w:beforeAutospacing="0" w:after="120" w:afterAutospacing="0"/>
              <w:rPr>
                <w:rFonts w:ascii="Arial" w:hAnsi="Arial" w:cs="Arial"/>
                <w:b/>
                <w:sz w:val="22"/>
                <w:szCs w:val="22"/>
              </w:rPr>
            </w:pPr>
            <w:r w:rsidRPr="00BC51FA">
              <w:rPr>
                <w:rFonts w:ascii="Arial" w:hAnsi="Arial" w:cs="Arial"/>
                <w:b/>
                <w:sz w:val="22"/>
                <w:szCs w:val="22"/>
              </w:rPr>
              <w:t>Ocena wersji mobilnej platformy internetowej      (do 10 pkt):</w:t>
            </w:r>
          </w:p>
          <w:p w14:paraId="5AE7AFB5" w14:textId="77777777" w:rsidR="00DF232B" w:rsidRPr="00BC51FA" w:rsidRDefault="00DF232B" w:rsidP="00B70518">
            <w:pPr>
              <w:pStyle w:val="NormalnyWeb"/>
              <w:numPr>
                <w:ilvl w:val="0"/>
                <w:numId w:val="8"/>
              </w:numPr>
              <w:shd w:val="clear" w:color="auto" w:fill="FFFFFF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BC51FA">
              <w:rPr>
                <w:rFonts w:ascii="Arial" w:hAnsi="Arial" w:cs="Arial"/>
                <w:sz w:val="22"/>
                <w:szCs w:val="22"/>
              </w:rPr>
              <w:t>łatwość w podglądzie materiałów prasowych (5)</w:t>
            </w:r>
          </w:p>
          <w:p w14:paraId="054CA4E0" w14:textId="77777777" w:rsidR="00B70518" w:rsidRPr="00BC51FA" w:rsidRDefault="00DF232B" w:rsidP="00B70518">
            <w:pPr>
              <w:pStyle w:val="NormalnyWeb"/>
              <w:numPr>
                <w:ilvl w:val="0"/>
                <w:numId w:val="8"/>
              </w:numPr>
              <w:shd w:val="clear" w:color="auto" w:fill="FFFFFF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BC51FA">
              <w:rPr>
                <w:rFonts w:ascii="Arial" w:hAnsi="Arial" w:cs="Arial"/>
                <w:sz w:val="22"/>
                <w:szCs w:val="22"/>
              </w:rPr>
              <w:t>przejrzystość (1</w:t>
            </w:r>
            <w:r w:rsidR="00B70518" w:rsidRPr="00BC51FA">
              <w:rPr>
                <w:rFonts w:ascii="Arial" w:hAnsi="Arial" w:cs="Arial"/>
                <w:sz w:val="22"/>
                <w:szCs w:val="22"/>
              </w:rPr>
              <w:t xml:space="preserve"> pkt)</w:t>
            </w:r>
          </w:p>
          <w:p w14:paraId="685DCAFD" w14:textId="77777777" w:rsidR="00B70518" w:rsidRPr="00BC51FA" w:rsidRDefault="00B70518" w:rsidP="00B70518">
            <w:pPr>
              <w:pStyle w:val="NormalnyWeb"/>
              <w:numPr>
                <w:ilvl w:val="0"/>
                <w:numId w:val="8"/>
              </w:numPr>
              <w:shd w:val="clear" w:color="auto" w:fill="FFFFFF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BC51FA">
              <w:rPr>
                <w:rFonts w:ascii="Arial" w:hAnsi="Arial" w:cs="Arial"/>
                <w:sz w:val="22"/>
                <w:szCs w:val="22"/>
              </w:rPr>
              <w:t xml:space="preserve">rozwiązania graficzne – prostota i </w:t>
            </w:r>
            <w:r w:rsidR="00DF232B" w:rsidRPr="00BC51FA">
              <w:rPr>
                <w:rFonts w:ascii="Arial" w:hAnsi="Arial" w:cs="Arial"/>
                <w:sz w:val="22"/>
                <w:szCs w:val="22"/>
              </w:rPr>
              <w:t>estetyka projektu (1</w:t>
            </w:r>
            <w:r w:rsidRPr="00BC51FA">
              <w:rPr>
                <w:rFonts w:ascii="Arial" w:hAnsi="Arial" w:cs="Arial"/>
                <w:sz w:val="22"/>
                <w:szCs w:val="22"/>
              </w:rPr>
              <w:t xml:space="preserve"> pkt)</w:t>
            </w:r>
          </w:p>
          <w:p w14:paraId="71412CCA" w14:textId="77777777" w:rsidR="00B70518" w:rsidRPr="00BC51FA" w:rsidRDefault="00B70518" w:rsidP="00B70518">
            <w:pPr>
              <w:pStyle w:val="NormalnyWeb"/>
              <w:numPr>
                <w:ilvl w:val="0"/>
                <w:numId w:val="8"/>
              </w:numPr>
              <w:shd w:val="clear" w:color="auto" w:fill="FFFFFF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BC51FA">
              <w:rPr>
                <w:rFonts w:ascii="Arial" w:hAnsi="Arial" w:cs="Arial"/>
                <w:sz w:val="22"/>
                <w:szCs w:val="22"/>
              </w:rPr>
              <w:t>dostępność materiałów audio i video (2 pkt)</w:t>
            </w:r>
          </w:p>
          <w:p w14:paraId="6C603C43" w14:textId="77777777" w:rsidR="00B70518" w:rsidRPr="00BC51FA" w:rsidRDefault="00B70518" w:rsidP="00B70518">
            <w:pPr>
              <w:pStyle w:val="NormalnyWeb"/>
              <w:numPr>
                <w:ilvl w:val="0"/>
                <w:numId w:val="8"/>
              </w:numPr>
              <w:shd w:val="clear" w:color="auto" w:fill="FFFFFF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BC51FA">
              <w:rPr>
                <w:rFonts w:ascii="Arial" w:hAnsi="Arial" w:cs="Arial"/>
                <w:sz w:val="22"/>
                <w:szCs w:val="22"/>
              </w:rPr>
              <w:t xml:space="preserve">materiały aktualizowane co </w:t>
            </w:r>
            <w:r w:rsidR="00DF232B" w:rsidRPr="00BC51FA">
              <w:rPr>
                <w:rFonts w:ascii="Arial" w:hAnsi="Arial" w:cs="Arial"/>
                <w:sz w:val="22"/>
                <w:szCs w:val="22"/>
              </w:rPr>
              <w:t>dwie godziny (1</w:t>
            </w:r>
            <w:r w:rsidRPr="00BC51FA">
              <w:rPr>
                <w:rFonts w:ascii="Arial" w:hAnsi="Arial" w:cs="Arial"/>
                <w:sz w:val="22"/>
                <w:szCs w:val="22"/>
              </w:rPr>
              <w:t xml:space="preserve"> pkt)</w:t>
            </w:r>
          </w:p>
          <w:p w14:paraId="42F4D259" w14:textId="77777777" w:rsidR="00B70518" w:rsidRPr="00BC51FA" w:rsidRDefault="00B70518" w:rsidP="00534530">
            <w:pPr>
              <w:pStyle w:val="NormalnyWeb"/>
              <w:shd w:val="clear" w:color="auto" w:fill="FFFFFF"/>
              <w:spacing w:before="120" w:beforeAutospacing="0" w:after="120" w:afterAutospacing="0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3C65501" w14:textId="77777777" w:rsidR="00B70518" w:rsidRPr="00BC51FA" w:rsidRDefault="00B70518" w:rsidP="00B70518">
      <w:pPr>
        <w:pStyle w:val="NormalnyWeb"/>
        <w:shd w:val="clear" w:color="auto" w:fill="FFFFFF"/>
        <w:spacing w:before="120" w:beforeAutospacing="0" w:after="12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BC51FA">
        <w:rPr>
          <w:rFonts w:ascii="Arial" w:hAnsi="Arial" w:cs="Arial"/>
          <w:sz w:val="22"/>
          <w:szCs w:val="22"/>
        </w:rPr>
        <w:t xml:space="preserve">Za najkorzystniejszą zostanie uznana oferta z największą liczbą punktów. </w:t>
      </w:r>
    </w:p>
    <w:p w14:paraId="7AB7E2D9" w14:textId="77777777" w:rsidR="00B70518" w:rsidRPr="00BC51FA" w:rsidRDefault="00B70518" w:rsidP="00B70518">
      <w:pPr>
        <w:pStyle w:val="NormalnyWeb"/>
        <w:shd w:val="clear" w:color="auto" w:fill="FFFFFF"/>
        <w:spacing w:before="120" w:beforeAutospacing="0" w:after="12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BC51FA">
        <w:rPr>
          <w:rFonts w:ascii="Arial" w:hAnsi="Arial" w:cs="Arial"/>
          <w:sz w:val="22"/>
          <w:szCs w:val="22"/>
        </w:rPr>
        <w:t>Jeżeli nie można wybrać oferty najkorzystniejszej z uwagi na to, że dwie lub więcej ofert przedstawia taki sam bilans kryteriów oceny ofert, Zamawiający spośród tych ofert wybierze ofertę z najniższą ceną.</w:t>
      </w:r>
    </w:p>
    <w:p w14:paraId="7B8696B7" w14:textId="77777777" w:rsidR="00B70518" w:rsidRPr="00BC51FA" w:rsidRDefault="00B70518" w:rsidP="00B70518">
      <w:pPr>
        <w:pStyle w:val="NormalnyWeb"/>
        <w:shd w:val="clear" w:color="auto" w:fill="FFFFFF"/>
        <w:spacing w:before="120" w:beforeAutospacing="0" w:after="12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BC51FA">
        <w:rPr>
          <w:rFonts w:ascii="Arial" w:hAnsi="Arial" w:cs="Arial"/>
          <w:sz w:val="22"/>
          <w:szCs w:val="22"/>
        </w:rPr>
        <w:t xml:space="preserve">Do oceny funkcjonalności portalu internetowego Wykonawca udostępni na max. 2 dni roboczych od dnia złożenia oferty tymczasowe hasło do portalu internetowego za pomocą którego będą świadczone usługi monitoringu mediów: </w:t>
      </w:r>
    </w:p>
    <w:p w14:paraId="7550DC4B" w14:textId="77777777" w:rsidR="00B70518" w:rsidRPr="00BC51FA" w:rsidRDefault="00B70518" w:rsidP="0095069E">
      <w:pPr>
        <w:pStyle w:val="NormalnyWeb"/>
        <w:shd w:val="clear" w:color="auto" w:fill="FFFFFF"/>
        <w:spacing w:before="120" w:beforeAutospacing="0" w:after="120" w:afterAutospacing="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BC51FA">
        <w:rPr>
          <w:rFonts w:ascii="Arial" w:hAnsi="Arial" w:cs="Arial"/>
          <w:b/>
          <w:sz w:val="22"/>
          <w:szCs w:val="22"/>
        </w:rPr>
        <w:t>(adres, login i hasło -  należy wpisać na formularzu ofertowym w polu UWAGI)</w:t>
      </w:r>
    </w:p>
    <w:sectPr w:rsidR="00B70518" w:rsidRPr="00BC51F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D0765F" w14:textId="77777777" w:rsidR="000348A8" w:rsidRDefault="000348A8" w:rsidP="00E35E83">
      <w:pPr>
        <w:spacing w:after="0" w:line="240" w:lineRule="auto"/>
      </w:pPr>
      <w:r>
        <w:separator/>
      </w:r>
    </w:p>
  </w:endnote>
  <w:endnote w:type="continuationSeparator" w:id="0">
    <w:p w14:paraId="3D17CAE2" w14:textId="77777777" w:rsidR="000348A8" w:rsidRDefault="000348A8" w:rsidP="00E35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5257126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7BE68C0" w14:textId="77777777" w:rsidR="00943A98" w:rsidRDefault="00943A98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972A9">
              <w:rPr>
                <w:b/>
                <w:bCs/>
                <w:noProof/>
              </w:rPr>
              <w:t>12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972A9">
              <w:rPr>
                <w:b/>
                <w:bCs/>
                <w:noProof/>
              </w:rPr>
              <w:t>12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EC55DEC" w14:textId="77777777" w:rsidR="00E35E83" w:rsidRDefault="00E35E83" w:rsidP="00E35E83">
    <w:pPr>
      <w:pStyle w:val="Stopka"/>
      <w:tabs>
        <w:tab w:val="clear" w:pos="4536"/>
        <w:tab w:val="clear" w:pos="9072"/>
        <w:tab w:val="left" w:pos="513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202627" w14:textId="77777777" w:rsidR="000348A8" w:rsidRDefault="000348A8" w:rsidP="00E35E83">
      <w:pPr>
        <w:spacing w:after="0" w:line="240" w:lineRule="auto"/>
      </w:pPr>
      <w:r>
        <w:separator/>
      </w:r>
    </w:p>
  </w:footnote>
  <w:footnote w:type="continuationSeparator" w:id="0">
    <w:p w14:paraId="6F64ABD9" w14:textId="77777777" w:rsidR="000348A8" w:rsidRDefault="000348A8" w:rsidP="00E35E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84C3B"/>
    <w:multiLevelType w:val="hybridMultilevel"/>
    <w:tmpl w:val="ECF410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35FA2"/>
    <w:multiLevelType w:val="hybridMultilevel"/>
    <w:tmpl w:val="1D78E2B2"/>
    <w:lvl w:ilvl="0" w:tplc="69C877CA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7E30D4"/>
    <w:multiLevelType w:val="multilevel"/>
    <w:tmpl w:val="63A87AA8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4137CDD"/>
    <w:multiLevelType w:val="hybridMultilevel"/>
    <w:tmpl w:val="1B06FD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F4043C"/>
    <w:multiLevelType w:val="hybridMultilevel"/>
    <w:tmpl w:val="5418AA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500CD"/>
    <w:multiLevelType w:val="hybridMultilevel"/>
    <w:tmpl w:val="CE80A9B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9F3D23"/>
    <w:multiLevelType w:val="hybridMultilevel"/>
    <w:tmpl w:val="729AF3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EE2C2C"/>
    <w:multiLevelType w:val="hybridMultilevel"/>
    <w:tmpl w:val="82E87E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D9A7CFD"/>
    <w:multiLevelType w:val="multilevel"/>
    <w:tmpl w:val="529C80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33B6D4D"/>
    <w:multiLevelType w:val="hybridMultilevel"/>
    <w:tmpl w:val="E04A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3B1C"/>
    <w:multiLevelType w:val="hybridMultilevel"/>
    <w:tmpl w:val="71066BD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68110F2"/>
    <w:multiLevelType w:val="multilevel"/>
    <w:tmpl w:val="529C80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87323EC"/>
    <w:multiLevelType w:val="multilevel"/>
    <w:tmpl w:val="529C80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C174DE7"/>
    <w:multiLevelType w:val="hybridMultilevel"/>
    <w:tmpl w:val="BB3694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C04F31"/>
    <w:multiLevelType w:val="hybridMultilevel"/>
    <w:tmpl w:val="B9E28CA8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8B25FE3"/>
    <w:multiLevelType w:val="hybridMultilevel"/>
    <w:tmpl w:val="C4EC063E"/>
    <w:lvl w:ilvl="0" w:tplc="87E26F84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CA7859"/>
    <w:multiLevelType w:val="multilevel"/>
    <w:tmpl w:val="DD06CF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73CE63B3"/>
    <w:multiLevelType w:val="hybridMultilevel"/>
    <w:tmpl w:val="8F1E0D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37AB6A2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4605388"/>
    <w:multiLevelType w:val="hybridMultilevel"/>
    <w:tmpl w:val="AD484456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0">
    <w:nsid w:val="74787E5E"/>
    <w:multiLevelType w:val="hybridMultilevel"/>
    <w:tmpl w:val="58C28BB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8AF2BD9"/>
    <w:multiLevelType w:val="hybridMultilevel"/>
    <w:tmpl w:val="B352C4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7"/>
  </w:num>
  <w:num w:numId="3">
    <w:abstractNumId w:val="16"/>
  </w:num>
  <w:num w:numId="4">
    <w:abstractNumId w:val="2"/>
  </w:num>
  <w:num w:numId="5">
    <w:abstractNumId w:val="3"/>
  </w:num>
  <w:num w:numId="6">
    <w:abstractNumId w:val="19"/>
  </w:num>
  <w:num w:numId="7">
    <w:abstractNumId w:val="5"/>
  </w:num>
  <w:num w:numId="8">
    <w:abstractNumId w:val="6"/>
  </w:num>
  <w:num w:numId="9">
    <w:abstractNumId w:val="10"/>
  </w:num>
  <w:num w:numId="10">
    <w:abstractNumId w:val="4"/>
  </w:num>
  <w:num w:numId="11">
    <w:abstractNumId w:val="0"/>
  </w:num>
  <w:num w:numId="12">
    <w:abstractNumId w:val="9"/>
  </w:num>
  <w:num w:numId="13">
    <w:abstractNumId w:val="20"/>
  </w:num>
  <w:num w:numId="14">
    <w:abstractNumId w:val="15"/>
  </w:num>
  <w:num w:numId="15">
    <w:abstractNumId w:val="11"/>
  </w:num>
  <w:num w:numId="16">
    <w:abstractNumId w:val="12"/>
  </w:num>
  <w:num w:numId="17">
    <w:abstractNumId w:val="8"/>
  </w:num>
  <w:num w:numId="18">
    <w:abstractNumId w:val="7"/>
  </w:num>
  <w:num w:numId="19">
    <w:abstractNumId w:val="18"/>
  </w:num>
  <w:num w:numId="20">
    <w:abstractNumId w:val="1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5C8"/>
    <w:rsid w:val="00001DF9"/>
    <w:rsid w:val="00012863"/>
    <w:rsid w:val="000348A8"/>
    <w:rsid w:val="00036B25"/>
    <w:rsid w:val="000C1C9C"/>
    <w:rsid w:val="000D0F61"/>
    <w:rsid w:val="000E3BC3"/>
    <w:rsid w:val="00103132"/>
    <w:rsid w:val="001265C8"/>
    <w:rsid w:val="001A362C"/>
    <w:rsid w:val="001B6636"/>
    <w:rsid w:val="001E68B1"/>
    <w:rsid w:val="00200635"/>
    <w:rsid w:val="00203E5C"/>
    <w:rsid w:val="002172EF"/>
    <w:rsid w:val="00255EE9"/>
    <w:rsid w:val="00273B9A"/>
    <w:rsid w:val="002A1711"/>
    <w:rsid w:val="002D5801"/>
    <w:rsid w:val="002F45CD"/>
    <w:rsid w:val="00314749"/>
    <w:rsid w:val="00345FF3"/>
    <w:rsid w:val="00346695"/>
    <w:rsid w:val="003561CF"/>
    <w:rsid w:val="0039258D"/>
    <w:rsid w:val="003C45A5"/>
    <w:rsid w:val="003D4267"/>
    <w:rsid w:val="003E49D2"/>
    <w:rsid w:val="004102E5"/>
    <w:rsid w:val="00413E99"/>
    <w:rsid w:val="0045547C"/>
    <w:rsid w:val="00461B2C"/>
    <w:rsid w:val="004741FD"/>
    <w:rsid w:val="00534499"/>
    <w:rsid w:val="005957C9"/>
    <w:rsid w:val="005F5743"/>
    <w:rsid w:val="0062175F"/>
    <w:rsid w:val="0062198C"/>
    <w:rsid w:val="00670DAA"/>
    <w:rsid w:val="00683C87"/>
    <w:rsid w:val="00685D40"/>
    <w:rsid w:val="006A0695"/>
    <w:rsid w:val="006A385F"/>
    <w:rsid w:val="006A6AD1"/>
    <w:rsid w:val="006C6C44"/>
    <w:rsid w:val="006E38BD"/>
    <w:rsid w:val="00734243"/>
    <w:rsid w:val="00763210"/>
    <w:rsid w:val="00781D01"/>
    <w:rsid w:val="007E3982"/>
    <w:rsid w:val="00803DA3"/>
    <w:rsid w:val="0084252C"/>
    <w:rsid w:val="00844BA9"/>
    <w:rsid w:val="008A44E8"/>
    <w:rsid w:val="008E537B"/>
    <w:rsid w:val="00932896"/>
    <w:rsid w:val="00943A98"/>
    <w:rsid w:val="0095069E"/>
    <w:rsid w:val="009801D1"/>
    <w:rsid w:val="009C6CC2"/>
    <w:rsid w:val="009F02B7"/>
    <w:rsid w:val="00A60381"/>
    <w:rsid w:val="00B23227"/>
    <w:rsid w:val="00B70518"/>
    <w:rsid w:val="00B77FC8"/>
    <w:rsid w:val="00BC51FA"/>
    <w:rsid w:val="00BD1DC4"/>
    <w:rsid w:val="00C0549C"/>
    <w:rsid w:val="00C155F5"/>
    <w:rsid w:val="00C450FC"/>
    <w:rsid w:val="00C5430D"/>
    <w:rsid w:val="00CB297B"/>
    <w:rsid w:val="00CC2AAC"/>
    <w:rsid w:val="00D72794"/>
    <w:rsid w:val="00D7685A"/>
    <w:rsid w:val="00DD35F2"/>
    <w:rsid w:val="00DE2AFF"/>
    <w:rsid w:val="00DF232B"/>
    <w:rsid w:val="00E12863"/>
    <w:rsid w:val="00E35E83"/>
    <w:rsid w:val="00E52BC1"/>
    <w:rsid w:val="00E972A9"/>
    <w:rsid w:val="00EF08C9"/>
    <w:rsid w:val="00F7245E"/>
    <w:rsid w:val="00F72E27"/>
    <w:rsid w:val="00FF2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F1B5F"/>
  <w15:chartTrackingRefBased/>
  <w15:docId w15:val="{B55ECC9D-CC05-4E17-A746-F6ABAA629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265C8"/>
    <w:pPr>
      <w:ind w:left="720"/>
      <w:contextualSpacing/>
    </w:pPr>
  </w:style>
  <w:style w:type="paragraph" w:customStyle="1" w:styleId="Default">
    <w:name w:val="Default"/>
    <w:rsid w:val="001265C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265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265C8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265C8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65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65C8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B70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35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5E83"/>
  </w:style>
  <w:style w:type="paragraph" w:styleId="Stopka">
    <w:name w:val="footer"/>
    <w:basedOn w:val="Normalny"/>
    <w:link w:val="StopkaZnak"/>
    <w:uiPriority w:val="99"/>
    <w:unhideWhenUsed/>
    <w:rsid w:val="00E35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35E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84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2AE23C-BE08-444F-B819-FF892C5C1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3273</Words>
  <Characters>19641</Characters>
  <Application>Microsoft Office Word</Application>
  <DocSecurity>0</DocSecurity>
  <Lines>163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Celejewski Bartłomiej</dc:creator>
  <cp:keywords/>
  <dc:description/>
  <cp:lastModifiedBy>Porębska Dorota</cp:lastModifiedBy>
  <cp:revision>3</cp:revision>
  <dcterms:created xsi:type="dcterms:W3CDTF">2020-03-16T11:16:00Z</dcterms:created>
  <dcterms:modified xsi:type="dcterms:W3CDTF">2020-03-16T12:16:00Z</dcterms:modified>
</cp:coreProperties>
</file>