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6DF" w:rsidRDefault="000756DF" w:rsidP="000756DF">
      <w:pPr>
        <w:rPr>
          <w:rFonts w:eastAsia="Times New Roman"/>
        </w:rPr>
      </w:pPr>
      <w:r>
        <w:rPr>
          <w:rFonts w:eastAsia="Times New Roman"/>
        </w:rPr>
        <w:t>Wnoszący petycję:</w:t>
      </w:r>
    </w:p>
    <w:p w:rsidR="000756DF" w:rsidRDefault="000756DF" w:rsidP="000756DF">
      <w:pPr>
        <w:rPr>
          <w:rFonts w:eastAsia="Times New Roman"/>
        </w:rPr>
      </w:pPr>
    </w:p>
    <w:p w:rsidR="000756DF" w:rsidRDefault="000756DF" w:rsidP="000756DF">
      <w:pPr>
        <w:rPr>
          <w:rFonts w:eastAsia="Times New Roman"/>
        </w:rPr>
      </w:pPr>
      <w:r>
        <w:rPr>
          <w:rFonts w:eastAsia="Times New Roman"/>
        </w:rPr>
        <w:t>Sebastian Adamowicz</w:t>
      </w:r>
    </w:p>
    <w:p w:rsidR="000756DF" w:rsidRDefault="000756DF" w:rsidP="000756DF">
      <w:pPr>
        <w:rPr>
          <w:rFonts w:eastAsia="Times New Roman"/>
        </w:rPr>
      </w:pPr>
    </w:p>
    <w:p w:rsidR="000756DF" w:rsidRDefault="000756DF" w:rsidP="000756DF">
      <w:pPr>
        <w:rPr>
          <w:rFonts w:eastAsia="Times New Roman"/>
        </w:rPr>
      </w:pPr>
    </w:p>
    <w:p w:rsidR="000756DF" w:rsidRDefault="000756DF" w:rsidP="000756DF">
      <w:pPr>
        <w:rPr>
          <w:rFonts w:eastAsia="Times New Roman"/>
        </w:rPr>
      </w:pPr>
    </w:p>
    <w:p w:rsidR="000756DF" w:rsidRDefault="000756DF" w:rsidP="000756DF">
      <w:pPr>
        <w:rPr>
          <w:rFonts w:eastAsia="Times New Roman"/>
        </w:rPr>
      </w:pPr>
      <w:r>
        <w:rPr>
          <w:rFonts w:eastAsia="Times New Roman"/>
        </w:rPr>
        <w:t>Wnoszę petycję o z</w:t>
      </w:r>
      <w:bookmarkStart w:id="0" w:name="_GoBack"/>
      <w:bookmarkEnd w:id="0"/>
      <w:r>
        <w:rPr>
          <w:rFonts w:eastAsia="Times New Roman"/>
        </w:rPr>
        <w:t xml:space="preserve">astąpienie </w:t>
      </w:r>
      <w:proofErr w:type="spellStart"/>
      <w:r>
        <w:rPr>
          <w:rFonts w:eastAsia="Times New Roman"/>
        </w:rPr>
        <w:t>rozporzadzenia</w:t>
      </w:r>
      <w:proofErr w:type="spellEnd"/>
      <w:r>
        <w:rPr>
          <w:rFonts w:eastAsia="Times New Roman"/>
        </w:rPr>
        <w:t xml:space="preserve"> Ministra Zdrowia z dnia 22 września 2004 r. w sprawie podmiotów uprawnionych do przechowywania oraz niszczenia środków odurzających, substancji psychotropowych lub ich preparatów oraz prekursorów grupy I-R, a także szczegółowych zasad i warunków ich przechowywania oraz niszczenia (Dz. U. Nr 219, poz. 2231) nowym rozporządzeniem. Obecne rozporządzenie oparte jest na zastępczej podstawie prawnej i zawiera odwołanie do uchylonej ustawy w § 3.</w:t>
      </w:r>
    </w:p>
    <w:p w:rsidR="000756DF" w:rsidRDefault="000756DF" w:rsidP="000756DF">
      <w:pPr>
        <w:rPr>
          <w:rFonts w:eastAsia="Times New Roman"/>
        </w:rPr>
      </w:pPr>
    </w:p>
    <w:p w:rsidR="000756DF" w:rsidRDefault="000756DF" w:rsidP="000756DF">
      <w:pPr>
        <w:rPr>
          <w:rFonts w:eastAsia="Times New Roman"/>
        </w:rPr>
      </w:pPr>
      <w:r>
        <w:rPr>
          <w:rFonts w:eastAsia="Times New Roman"/>
        </w:rPr>
        <w:t>Proszę o odpowiedź tylko elektronicznie. Wyrażam zgodę na ujawnienie imienia i nazwiska.</w:t>
      </w:r>
    </w:p>
    <w:p w:rsidR="000756DF" w:rsidRDefault="000756DF" w:rsidP="000756DF">
      <w:pPr>
        <w:rPr>
          <w:rFonts w:eastAsia="Times New Roman"/>
        </w:rPr>
      </w:pPr>
    </w:p>
    <w:p w:rsidR="000756DF" w:rsidRDefault="000756DF" w:rsidP="000756DF">
      <w:pPr>
        <w:rPr>
          <w:rFonts w:eastAsia="Times New Roman"/>
        </w:rPr>
      </w:pPr>
      <w:r>
        <w:rPr>
          <w:rFonts w:eastAsia="Times New Roman"/>
        </w:rPr>
        <w:t>Z poważaniem</w:t>
      </w:r>
    </w:p>
    <w:p w:rsidR="000756DF" w:rsidRDefault="000756DF" w:rsidP="000756DF">
      <w:pPr>
        <w:rPr>
          <w:rFonts w:eastAsia="Times New Roman"/>
        </w:rPr>
      </w:pPr>
    </w:p>
    <w:p w:rsidR="000756DF" w:rsidRDefault="000756DF" w:rsidP="000756DF">
      <w:pPr>
        <w:rPr>
          <w:rFonts w:eastAsia="Times New Roman"/>
        </w:rPr>
      </w:pPr>
      <w:r>
        <w:rPr>
          <w:rFonts w:eastAsia="Times New Roman"/>
        </w:rPr>
        <w:t>Sebastian Adamowicz</w:t>
      </w:r>
    </w:p>
    <w:p w:rsidR="00EC0835" w:rsidRDefault="000756DF"/>
    <w:sectPr w:rsidR="00EC0835" w:rsidSect="00075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5B1"/>
    <w:rsid w:val="000756DF"/>
    <w:rsid w:val="009C25B1"/>
    <w:rsid w:val="00B675EA"/>
    <w:rsid w:val="00EB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9E5A"/>
  <w15:chartTrackingRefBased/>
  <w15:docId w15:val="{33FAD37C-1803-4C22-80D0-181A073B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756DF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75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Gramała Marta</dc:creator>
  <cp:keywords/>
  <dc:description/>
  <cp:lastModifiedBy>Gramała Marta</cp:lastModifiedBy>
  <cp:revision>2</cp:revision>
  <dcterms:created xsi:type="dcterms:W3CDTF">2020-06-10T08:32:00Z</dcterms:created>
  <dcterms:modified xsi:type="dcterms:W3CDTF">2020-06-10T08:46:00Z</dcterms:modified>
</cp:coreProperties>
</file>