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CC199E">
        <w:rPr>
          <w:rFonts w:ascii="Arial" w:hAnsi="Arial" w:cs="Arial"/>
        </w:rPr>
        <w:t>FGZ.270.20</w:t>
      </w:r>
      <w:bookmarkStart w:id="0" w:name="_GoBack"/>
      <w:bookmarkEnd w:id="0"/>
      <w:r w:rsidR="000070F5">
        <w:rPr>
          <w:rFonts w:ascii="Arial" w:hAnsi="Arial" w:cs="Arial"/>
        </w:rPr>
        <w:t>.2018.AB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</w:t>
      </w:r>
      <w:r w:rsidR="000C70EF">
        <w:rPr>
          <w:rFonts w:ascii="Arial" w:hAnsi="Arial" w:cs="Arial"/>
          <w:bCs/>
        </w:rPr>
        <w:t xml:space="preserve">, z </w:t>
      </w:r>
      <w:proofErr w:type="spellStart"/>
      <w:r w:rsidR="000C70EF">
        <w:rPr>
          <w:rFonts w:ascii="Arial" w:hAnsi="Arial" w:cs="Arial"/>
          <w:bCs/>
        </w:rPr>
        <w:t>późn</w:t>
      </w:r>
      <w:proofErr w:type="spellEnd"/>
      <w:r w:rsidR="000C70EF">
        <w:rPr>
          <w:rFonts w:ascii="Arial" w:hAnsi="Arial" w:cs="Arial"/>
          <w:bCs/>
        </w:rPr>
        <w:t>. zm.</w:t>
      </w:r>
      <w:r w:rsidR="00D2539E">
        <w:rPr>
          <w:rFonts w:ascii="Arial" w:hAnsi="Arial" w:cs="Arial"/>
          <w:bCs/>
        </w:rPr>
        <w:t>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070F5"/>
    <w:rsid w:val="00021852"/>
    <w:rsid w:val="000C70EF"/>
    <w:rsid w:val="001B300A"/>
    <w:rsid w:val="00231574"/>
    <w:rsid w:val="00354197"/>
    <w:rsid w:val="00713AA0"/>
    <w:rsid w:val="009277BE"/>
    <w:rsid w:val="009557BC"/>
    <w:rsid w:val="00C25580"/>
    <w:rsid w:val="00CC199E"/>
    <w:rsid w:val="00D2539E"/>
    <w:rsid w:val="00DA5544"/>
    <w:rsid w:val="00F6054C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Bromińska Agata</cp:lastModifiedBy>
  <cp:revision>5</cp:revision>
  <dcterms:created xsi:type="dcterms:W3CDTF">2018-04-04T06:55:00Z</dcterms:created>
  <dcterms:modified xsi:type="dcterms:W3CDTF">2018-05-18T08:24:00Z</dcterms:modified>
</cp:coreProperties>
</file>