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73E" w:rsidRDefault="00A7373E">
      <w:pPr>
        <w:spacing w:before="99" w:after="99" w:line="240" w:lineRule="exact"/>
        <w:rPr>
          <w:sz w:val="19"/>
          <w:szCs w:val="19"/>
        </w:rPr>
      </w:pPr>
      <w:bookmarkStart w:id="0" w:name="_GoBack"/>
      <w:bookmarkEnd w:id="0"/>
    </w:p>
    <w:p w:rsidR="00A7373E" w:rsidRDefault="00A7373E">
      <w:pPr>
        <w:spacing w:line="1" w:lineRule="exact"/>
        <w:sectPr w:rsidR="00A7373E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0" w:h="16840"/>
          <w:pgMar w:top="588" w:right="943" w:bottom="807" w:left="1179" w:header="0" w:footer="3" w:gutter="0"/>
          <w:pgNumType w:start="1"/>
          <w:cols w:space="720"/>
          <w:noEndnote/>
          <w:titlePg/>
          <w:docGrid w:linePitch="360"/>
        </w:sectPr>
      </w:pPr>
    </w:p>
    <w:p w:rsidR="00A7373E" w:rsidRDefault="00A7373E">
      <w:pPr>
        <w:pStyle w:val="Bodytext10"/>
        <w:framePr w:w="1706" w:h="1238" w:wrap="none" w:vAnchor="text" w:hAnchor="page" w:x="1202" w:y="21"/>
        <w:spacing w:after="0" w:line="350" w:lineRule="auto"/>
      </w:pPr>
    </w:p>
    <w:p w:rsidR="00A7373E" w:rsidRDefault="00A7373E">
      <w:pPr>
        <w:pStyle w:val="Bodytext10"/>
        <w:framePr w:w="1706" w:h="1238" w:wrap="none" w:vAnchor="text" w:hAnchor="page" w:x="1202" w:y="21"/>
        <w:spacing w:after="0" w:line="350" w:lineRule="auto"/>
      </w:pPr>
    </w:p>
    <w:p w:rsidR="00A7373E" w:rsidRDefault="00A7373E">
      <w:pPr>
        <w:pStyle w:val="Bodytext10"/>
        <w:framePr w:w="1706" w:h="1238" w:wrap="none" w:vAnchor="text" w:hAnchor="page" w:x="1202" w:y="21"/>
        <w:spacing w:after="0" w:line="350" w:lineRule="auto"/>
      </w:pPr>
    </w:p>
    <w:p w:rsidR="00A7373E" w:rsidRDefault="00BB066B">
      <w:pPr>
        <w:pStyle w:val="Bodytext10"/>
        <w:framePr w:w="2657" w:h="259" w:wrap="none" w:vAnchor="text" w:hAnchor="page" w:x="8301" w:y="23"/>
        <w:spacing w:after="0" w:line="240" w:lineRule="auto"/>
        <w:rPr>
          <w:sz w:val="19"/>
          <w:szCs w:val="19"/>
        </w:rPr>
      </w:pPr>
      <w:r>
        <w:rPr>
          <w:rStyle w:val="Bodytext1"/>
          <w:sz w:val="19"/>
          <w:szCs w:val="19"/>
        </w:rPr>
        <w:t xml:space="preserve">                          , 2024-12-29</w:t>
      </w:r>
    </w:p>
    <w:p w:rsidR="00A7373E" w:rsidRDefault="00A7373E">
      <w:pPr>
        <w:spacing w:line="360" w:lineRule="exact"/>
      </w:pPr>
    </w:p>
    <w:p w:rsidR="00A7373E" w:rsidRDefault="00A7373E">
      <w:pPr>
        <w:spacing w:line="360" w:lineRule="exact"/>
      </w:pPr>
    </w:p>
    <w:p w:rsidR="00A7373E" w:rsidRDefault="00A7373E">
      <w:pPr>
        <w:spacing w:after="517" w:line="1" w:lineRule="exact"/>
      </w:pPr>
    </w:p>
    <w:p w:rsidR="00A7373E" w:rsidRDefault="00A7373E">
      <w:pPr>
        <w:spacing w:line="1" w:lineRule="exact"/>
        <w:sectPr w:rsidR="00A7373E">
          <w:type w:val="continuous"/>
          <w:pgSz w:w="11900" w:h="16840"/>
          <w:pgMar w:top="588" w:right="943" w:bottom="807" w:left="1179" w:header="0" w:footer="3" w:gutter="0"/>
          <w:cols w:space="720"/>
          <w:noEndnote/>
          <w:docGrid w:linePitch="360"/>
        </w:sectPr>
      </w:pPr>
    </w:p>
    <w:p w:rsidR="00A7373E" w:rsidRDefault="00BB066B">
      <w:pPr>
        <w:pStyle w:val="Bodytext10"/>
        <w:spacing w:after="80" w:line="240" w:lineRule="auto"/>
        <w:ind w:left="5500"/>
      </w:pPr>
      <w:r>
        <w:rPr>
          <w:rStyle w:val="Bodytext1"/>
        </w:rPr>
        <w:t>MINISTERSTWO SPRAW WEWNĘTRZNYCH I</w:t>
      </w:r>
    </w:p>
    <w:p w:rsidR="00A7373E" w:rsidRDefault="00BB066B">
      <w:pPr>
        <w:pStyle w:val="Bodytext10"/>
        <w:spacing w:after="80" w:line="240" w:lineRule="auto"/>
        <w:ind w:left="5500"/>
      </w:pPr>
      <w:r>
        <w:rPr>
          <w:rStyle w:val="Bodytext1"/>
        </w:rPr>
        <w:t>ADMINISTRACJI</w:t>
      </w:r>
    </w:p>
    <w:p w:rsidR="00A7373E" w:rsidRDefault="00BB066B">
      <w:pPr>
        <w:pStyle w:val="Bodytext10"/>
        <w:spacing w:after="80" w:line="240" w:lineRule="auto"/>
        <w:ind w:left="5500"/>
      </w:pPr>
      <w:r>
        <w:rPr>
          <w:rStyle w:val="Bodytext1"/>
        </w:rPr>
        <w:t>Warszawa</w:t>
      </w:r>
    </w:p>
    <w:p w:rsidR="00A7373E" w:rsidRDefault="00BB066B">
      <w:pPr>
        <w:pStyle w:val="Bodytext10"/>
        <w:spacing w:after="80" w:line="240" w:lineRule="auto"/>
        <w:ind w:left="5500"/>
      </w:pPr>
      <w:r>
        <w:rPr>
          <w:rStyle w:val="Bodytext1"/>
        </w:rPr>
        <w:t>Mokotów (dzielnica m.st. Warszawy)</w:t>
      </w:r>
    </w:p>
    <w:p w:rsidR="00A7373E" w:rsidRDefault="00BB066B">
      <w:pPr>
        <w:pStyle w:val="Bodytext10"/>
        <w:spacing w:after="420" w:line="240" w:lineRule="auto"/>
        <w:ind w:left="5500"/>
      </w:pPr>
      <w:r>
        <w:rPr>
          <w:rStyle w:val="Bodytext1"/>
        </w:rPr>
        <w:t>ul. Stefana Batorego 5</w:t>
      </w:r>
    </w:p>
    <w:p w:rsidR="00A7373E" w:rsidRDefault="00BB066B">
      <w:pPr>
        <w:pStyle w:val="Heading110"/>
        <w:keepNext/>
        <w:keepLines/>
      </w:pPr>
      <w:bookmarkStart w:id="1" w:name="bookmark0"/>
      <w:r>
        <w:rPr>
          <w:rStyle w:val="Heading11"/>
        </w:rPr>
        <w:t>PODANIE</w:t>
      </w:r>
      <w:bookmarkEnd w:id="1"/>
    </w:p>
    <w:p w:rsidR="00A7373E" w:rsidRDefault="00BB066B">
      <w:pPr>
        <w:pStyle w:val="Heading110"/>
        <w:keepNext/>
        <w:keepLines/>
      </w:pPr>
      <w:bookmarkStart w:id="2" w:name="bookmark2"/>
      <w:r>
        <w:rPr>
          <w:rStyle w:val="Heading11"/>
        </w:rPr>
        <w:t>PETYCJA</w:t>
      </w:r>
      <w:bookmarkEnd w:id="2"/>
    </w:p>
    <w:p w:rsidR="00A7373E" w:rsidRDefault="00BB066B">
      <w:pPr>
        <w:pStyle w:val="Bodytext10"/>
        <w:spacing w:line="338" w:lineRule="auto"/>
      </w:pPr>
      <w:r>
        <w:rPr>
          <w:rStyle w:val="Bodytext1"/>
        </w:rPr>
        <w:t xml:space="preserve">Na podstawie przepisów ustawy z dnia 11 lipca 2014 r. o petycjach w imieniu własnym składam petycję w 2 zakresie wypełnienia przez MSWiA obowiązku określonego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259 §1 ustawy z dnia 14 czerwca 1960 Kodeks postępowania administracyjnego</w:t>
      </w:r>
    </w:p>
    <w:p w:rsidR="00A7373E" w:rsidRDefault="00BB066B">
      <w:pPr>
        <w:pStyle w:val="Bodytext10"/>
        <w:spacing w:line="350" w:lineRule="auto"/>
      </w:pPr>
      <w:r>
        <w:rPr>
          <w:rStyle w:val="Bodytext1"/>
        </w:rPr>
        <w:t xml:space="preserve">Organy, o których mowa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258, dokonują okresowo, nie rzadziej niż raz na dwa lata, ocen przyjmowania i załatwiania skarg i wniosków przez organy i jednostki organizacyjne poddane ich nadzorowi</w:t>
      </w:r>
    </w:p>
    <w:p w:rsidR="00A7373E" w:rsidRDefault="00BB066B">
      <w:pPr>
        <w:pStyle w:val="Bodytext10"/>
        <w:spacing w:after="0" w:line="334" w:lineRule="auto"/>
      </w:pPr>
      <w:r>
        <w:rPr>
          <w:rStyle w:val="Bodytext1"/>
        </w:rPr>
        <w:t>w Śląskim Urzędzie Wojewódzkim w Katowicach.</w:t>
      </w:r>
    </w:p>
    <w:p w:rsidR="00A7373E" w:rsidRDefault="00BB066B">
      <w:pPr>
        <w:pStyle w:val="Bodytext10"/>
        <w:spacing w:line="334" w:lineRule="auto"/>
      </w:pPr>
      <w:r>
        <w:rPr>
          <w:rStyle w:val="Bodytext1"/>
        </w:rPr>
        <w:t>Jestem w posiadaniu pisma z treści którego wynika, że na przestrzeni ostatnich lat ( dekada) kontrola taka nie była przeprowadzona mimo prawnego obowiązku.</w:t>
      </w:r>
    </w:p>
    <w:p w:rsidR="00A7373E" w:rsidRDefault="00BB066B">
      <w:pPr>
        <w:pStyle w:val="Bodytext10"/>
      </w:pPr>
      <w:r>
        <w:rPr>
          <w:rStyle w:val="Bodytext1"/>
        </w:rPr>
        <w:t xml:space="preserve">Przywołam brzmienie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 ust 3 ustawy o petycjach</w:t>
      </w:r>
    </w:p>
    <w:p w:rsidR="00A7373E" w:rsidRDefault="00BB066B">
      <w:pPr>
        <w:pStyle w:val="Bodytext10"/>
        <w:spacing w:line="350" w:lineRule="auto"/>
      </w:pPr>
      <w:r>
        <w:rPr>
          <w:rStyle w:val="Bodytext1"/>
        </w:rPr>
        <w:t>Przedmiotem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</w:t>
      </w:r>
    </w:p>
    <w:p w:rsidR="00A7373E" w:rsidRDefault="00BB066B">
      <w:pPr>
        <w:pStyle w:val="Bodytext10"/>
        <w:spacing w:after="0"/>
      </w:pPr>
      <w:r>
        <w:rPr>
          <w:rStyle w:val="Bodytext1"/>
        </w:rPr>
        <w:t>Użyte słowo "żądanie" oraz "w szczególności" - katalog otwarty w całości uzasadniają treść zawartą w petycji.</w:t>
      </w:r>
    </w:p>
    <w:p w:rsidR="00A7373E" w:rsidRDefault="00BB066B">
      <w:pPr>
        <w:pStyle w:val="Bodytext10"/>
      </w:pPr>
      <w:r>
        <w:rPr>
          <w:rStyle w:val="Bodytext1"/>
        </w:rPr>
        <w:t>Jeszcze raz podkreślam nie wykazuje zainteresowania skarżeniem pracowników SUW w Katowicach tylko wykazuję zainteresowanie przeprowadzeniem przez MSWiA kontroli rozpatrywania skarg i wniosków w ŚUW</w:t>
      </w:r>
    </w:p>
    <w:p w:rsidR="00A7373E" w:rsidRDefault="00BB066B">
      <w:pPr>
        <w:pStyle w:val="Bodytext10"/>
        <w:spacing w:after="0" w:line="343" w:lineRule="auto"/>
      </w:pPr>
      <w:r>
        <w:rPr>
          <w:rStyle w:val="Bodytext1"/>
        </w:rPr>
        <w:t>Nie wyrażam zgody na publikację danych osobowych.</w:t>
      </w:r>
    </w:p>
    <w:p w:rsidR="00A7373E" w:rsidRDefault="00BB066B">
      <w:pPr>
        <w:pStyle w:val="Bodytext10"/>
        <w:spacing w:after="1600" w:line="343" w:lineRule="auto"/>
      </w:pPr>
      <w:r>
        <w:rPr>
          <w:rStyle w:val="Bodytext1"/>
        </w:rPr>
        <w:t xml:space="preserve">Żądam zamieszczenia treści petycji na BIP </w:t>
      </w:r>
      <w:hyperlink r:id="rId10" w:history="1">
        <w:r>
          <w:rPr>
            <w:rStyle w:val="Bodytext1"/>
            <w:lang w:val="en-US" w:eastAsia="en-US" w:bidi="en-US"/>
          </w:rPr>
          <w:t>https://www.gov.pl/web/mswia/zloz-petycje</w:t>
        </w:r>
      </w:hyperlink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>oraz niezwłoczną aktualizację za 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8.1 w/w ustawy</w:t>
      </w:r>
    </w:p>
    <w:p w:rsidR="00A7373E" w:rsidRDefault="00BB066B">
      <w:pPr>
        <w:pStyle w:val="Bodytext20"/>
        <w:spacing w:line="240" w:lineRule="auto"/>
        <w:ind w:left="4760"/>
        <w:rPr>
          <w:sz w:val="15"/>
          <w:szCs w:val="15"/>
        </w:rPr>
      </w:pPr>
      <w:r>
        <w:rPr>
          <w:rStyle w:val="Bodytext2"/>
        </w:rPr>
        <w:t>Dokument został podpisany, aby go zweryfikować należy użyć</w:t>
      </w:r>
      <w:r>
        <w:rPr>
          <w:rStyle w:val="Bodytext2"/>
        </w:rPr>
        <w:br w:type="page"/>
      </w:r>
      <w:r>
        <w:rPr>
          <w:rStyle w:val="Bodytext2"/>
        </w:rPr>
        <w:lastRenderedPageBreak/>
        <w:t>oprogramowania do weryfikacji podpisu</w:t>
      </w:r>
      <w:r>
        <w:rPr>
          <w:rStyle w:val="Bodytext2"/>
        </w:rPr>
        <w:br/>
        <w:t>Data złożenia podpisu: 2024-12-29T20:30:30.335+01:00</w:t>
      </w:r>
      <w:r>
        <w:rPr>
          <w:rStyle w:val="Bodytext2"/>
        </w:rPr>
        <w:br/>
      </w:r>
      <w:r>
        <w:rPr>
          <w:rStyle w:val="Bodytext2"/>
          <w:b/>
          <w:bCs/>
          <w:sz w:val="15"/>
          <w:szCs w:val="15"/>
        </w:rPr>
        <w:t>Podpis elektroniczny</w:t>
      </w:r>
    </w:p>
    <w:sectPr w:rsidR="00A7373E">
      <w:type w:val="continuous"/>
      <w:pgSz w:w="11900" w:h="16840"/>
      <w:pgMar w:top="1142" w:right="991" w:bottom="1400" w:left="11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33" w:rsidRDefault="008B2F33">
      <w:r>
        <w:separator/>
      </w:r>
    </w:p>
  </w:endnote>
  <w:endnote w:type="continuationSeparator" w:id="0">
    <w:p w:rsidR="008B2F33" w:rsidRDefault="008B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3E" w:rsidRDefault="00A7373E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3E" w:rsidRDefault="00A7373E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F33" w:rsidRDefault="008B2F33"/>
  </w:footnote>
  <w:footnote w:type="continuationSeparator" w:id="0">
    <w:p w:rsidR="008B2F33" w:rsidRDefault="008B2F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3E" w:rsidRDefault="00BB066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722630</wp:posOffset>
              </wp:positionH>
              <wp:positionV relativeFrom="page">
                <wp:posOffset>254000</wp:posOffset>
              </wp:positionV>
              <wp:extent cx="6135370" cy="15557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53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373E" w:rsidRDefault="00BB066B">
                          <w:pPr>
                            <w:pStyle w:val="Headerorfooter20"/>
                            <w:tabs>
                              <w:tab w:val="right" w:pos="966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Dokument elektroniczny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D79FE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  <w:lang w:val="en-US" w:eastAsia="en-US" w:bidi="en-US"/>
                            </w:rPr>
                            <w:t>of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6.9pt;margin-top:20pt;width:483.1pt;height:12.2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" filled="f" stroked="f">
              <v:textbox style="mso-fit-shape-to-text:t" inset="0,0,0,0">
                <w:txbxContent>
                  <w:p w:rsidR="00A7373E" w:rsidRDefault="00BB066B">
                    <w:pPr>
                      <w:pStyle w:val="Headerorfooter20"/>
                      <w:tabs>
                        <w:tab w:val="right" w:pos="9662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Dokument elektroniczny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</w:r>
                    <w:r>
                      <w:rPr>
                        <w:rStyle w:val="Headerorfooter2"/>
                        <w:sz w:val="24"/>
                        <w:szCs w:val="24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separate"/>
                    </w:r>
                    <w:r w:rsidR="007D79FE">
                      <w:rPr>
                        <w:rStyle w:val="Headerorfooter2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Headerorfooter2"/>
                        <w:sz w:val="24"/>
                        <w:szCs w:val="24"/>
                        <w:lang w:val="en-US" w:eastAsia="en-US" w:bidi="en-US"/>
                      </w:rPr>
                      <w:t>of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3E" w:rsidRDefault="00BB066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781050</wp:posOffset>
              </wp:positionH>
              <wp:positionV relativeFrom="page">
                <wp:posOffset>140335</wp:posOffset>
              </wp:positionV>
              <wp:extent cx="6153785" cy="168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78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7373E" w:rsidRDefault="00BB066B">
                          <w:pPr>
                            <w:pStyle w:val="Headerorfooter20"/>
                            <w:tabs>
                              <w:tab w:val="right" w:pos="969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Dokument elektroniczny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D79FE">
                            <w:rPr>
                              <w:rStyle w:val="Headerorfooter2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  <w:lang w:val="en-US" w:eastAsia="en-US" w:bidi="en-US"/>
                            </w:rPr>
                            <w:t>of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61.5pt;margin-top:11.05pt;width:484.55pt;height:13.3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" filled="f" stroked="f">
              <v:textbox style="mso-fit-shape-to-text:t" inset="0,0,0,0">
                <w:txbxContent>
                  <w:p w:rsidR="00A7373E" w:rsidRDefault="00BB066B">
                    <w:pPr>
                      <w:pStyle w:val="Headerorfooter20"/>
                      <w:tabs>
                        <w:tab w:val="right" w:pos="9691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Dokument elektroniczny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</w:r>
                    <w:r>
                      <w:rPr>
                        <w:rStyle w:val="Headerorfooter2"/>
                        <w:sz w:val="24"/>
                        <w:szCs w:val="24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separate"/>
                    </w:r>
                    <w:r w:rsidR="007D79FE">
                      <w:rPr>
                        <w:rStyle w:val="Headerorfooter2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Style w:val="Headerorfooter2"/>
                        <w:sz w:val="24"/>
                        <w:szCs w:val="24"/>
                        <w:lang w:val="en-US" w:eastAsia="en-US" w:bidi="en-US"/>
                      </w:rPr>
                      <w:t>of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3E"/>
    <w:rsid w:val="002A07C9"/>
    <w:rsid w:val="007D79FE"/>
    <w:rsid w:val="008B2F33"/>
    <w:rsid w:val="00A7373E"/>
    <w:rsid w:val="00BB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EA6211-369C-436F-B8CD-71EB8F27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300" w:line="341" w:lineRule="auto"/>
    </w:pPr>
    <w:rPr>
      <w:rFonts w:ascii="Arial" w:eastAsia="Arial" w:hAnsi="Arial" w:cs="Arial"/>
      <w:sz w:val="18"/>
      <w:szCs w:val="18"/>
    </w:rPr>
  </w:style>
  <w:style w:type="paragraph" w:customStyle="1" w:styleId="Heading110">
    <w:name w:val="Heading #1|1"/>
    <w:basedOn w:val="Normalny"/>
    <w:link w:val="Heading11"/>
    <w:pPr>
      <w:spacing w:after="360"/>
      <w:jc w:val="center"/>
      <w:outlineLvl w:val="0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alny"/>
    <w:link w:val="Bodytext2"/>
    <w:pPr>
      <w:spacing w:line="398" w:lineRule="auto"/>
      <w:jc w:val="center"/>
    </w:pPr>
    <w:rPr>
      <w:rFonts w:ascii="Arial" w:eastAsia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B06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66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B06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6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gov.pl/web/mswia/zloz-petycje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2025-04-25T17:46:00Z</dcterms:created>
  <dcterms:modified xsi:type="dcterms:W3CDTF">2025-04-25T17:46:00Z</dcterms:modified>
</cp:coreProperties>
</file>