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160CB" w14:textId="77777777" w:rsidR="00E86109" w:rsidRDefault="00E86109" w:rsidP="009D59C5">
      <w:pPr>
        <w:tabs>
          <w:tab w:val="left" w:pos="1555"/>
          <w:tab w:val="center" w:pos="4536"/>
        </w:tabs>
        <w:autoSpaceDE w:val="0"/>
        <w:autoSpaceDN w:val="0"/>
        <w:adjustRightInd w:val="0"/>
        <w:spacing w:before="60" w:after="60" w:line="259" w:lineRule="auto"/>
        <w:jc w:val="center"/>
        <w:rPr>
          <w:rFonts w:ascii="Trebuchet MS" w:hAnsi="Trebuchet MS"/>
        </w:rPr>
      </w:pPr>
    </w:p>
    <w:p w14:paraId="4FD5177A" w14:textId="77777777" w:rsidR="00E86109" w:rsidRDefault="00E86109" w:rsidP="009D59C5">
      <w:pPr>
        <w:tabs>
          <w:tab w:val="left" w:pos="1555"/>
          <w:tab w:val="center" w:pos="4536"/>
        </w:tabs>
        <w:autoSpaceDE w:val="0"/>
        <w:autoSpaceDN w:val="0"/>
        <w:adjustRightInd w:val="0"/>
        <w:spacing w:before="60" w:after="60" w:line="259" w:lineRule="auto"/>
        <w:jc w:val="center"/>
        <w:rPr>
          <w:rFonts w:ascii="Trebuchet MS" w:hAnsi="Trebuchet MS"/>
        </w:rPr>
      </w:pPr>
    </w:p>
    <w:p w14:paraId="3C98EC80" w14:textId="77777777" w:rsidR="00E86109" w:rsidRDefault="00E86109" w:rsidP="009D59C5">
      <w:pPr>
        <w:tabs>
          <w:tab w:val="left" w:pos="1555"/>
          <w:tab w:val="center" w:pos="4536"/>
        </w:tabs>
        <w:autoSpaceDE w:val="0"/>
        <w:autoSpaceDN w:val="0"/>
        <w:adjustRightInd w:val="0"/>
        <w:spacing w:before="60" w:after="60" w:line="259" w:lineRule="auto"/>
        <w:jc w:val="center"/>
        <w:rPr>
          <w:rFonts w:ascii="Trebuchet MS" w:hAnsi="Trebuchet MS"/>
        </w:rPr>
      </w:pPr>
    </w:p>
    <w:p w14:paraId="5F19A5A4" w14:textId="3CF275AB" w:rsidR="00EC1716" w:rsidRPr="009D59C5" w:rsidRDefault="00EC1716" w:rsidP="009D59C5">
      <w:pPr>
        <w:tabs>
          <w:tab w:val="left" w:pos="1555"/>
          <w:tab w:val="center" w:pos="4536"/>
        </w:tabs>
        <w:autoSpaceDE w:val="0"/>
        <w:autoSpaceDN w:val="0"/>
        <w:adjustRightInd w:val="0"/>
        <w:spacing w:before="60" w:after="60" w:line="259" w:lineRule="auto"/>
        <w:jc w:val="center"/>
        <w:rPr>
          <w:sz w:val="24"/>
          <w:szCs w:val="24"/>
        </w:rPr>
      </w:pPr>
      <w:r w:rsidRPr="009D59C5">
        <w:rPr>
          <w:rFonts w:ascii="Trebuchet MS" w:hAnsi="Trebuchet MS"/>
        </w:rPr>
        <w:t xml:space="preserve">Projektowane </w:t>
      </w:r>
      <w:r>
        <w:rPr>
          <w:rFonts w:ascii="Trebuchet MS" w:hAnsi="Trebuchet MS"/>
        </w:rPr>
        <w:t>P</w:t>
      </w:r>
      <w:r w:rsidRPr="009D59C5">
        <w:rPr>
          <w:rFonts w:ascii="Trebuchet MS" w:hAnsi="Trebuchet MS"/>
        </w:rPr>
        <w:t xml:space="preserve">ostanowienia </w:t>
      </w:r>
      <w:r>
        <w:rPr>
          <w:rFonts w:ascii="Trebuchet MS" w:hAnsi="Trebuchet MS"/>
        </w:rPr>
        <w:t>U</w:t>
      </w:r>
      <w:r w:rsidRPr="009D59C5">
        <w:rPr>
          <w:rFonts w:ascii="Trebuchet MS" w:hAnsi="Trebuchet MS"/>
        </w:rPr>
        <w:t>mowy</w:t>
      </w:r>
    </w:p>
    <w:p w14:paraId="18ACAB3D" w14:textId="77777777" w:rsidR="00EC1716" w:rsidRDefault="00EC1716" w:rsidP="00646B7C">
      <w:pPr>
        <w:autoSpaceDE w:val="0"/>
        <w:autoSpaceDN w:val="0"/>
        <w:adjustRightInd w:val="0"/>
        <w:spacing w:before="60" w:after="60" w:line="259" w:lineRule="auto"/>
        <w:rPr>
          <w:rFonts w:eastAsia="Arial Unicode MS" w:cstheme="minorHAnsi"/>
          <w:lang w:eastAsia="pl-PL"/>
        </w:rPr>
      </w:pPr>
    </w:p>
    <w:p w14:paraId="67E9592F" w14:textId="1B3775EB" w:rsidR="00F14C3F" w:rsidRPr="00B2754C" w:rsidRDefault="00F14C3F" w:rsidP="00646B7C">
      <w:pPr>
        <w:autoSpaceDE w:val="0"/>
        <w:autoSpaceDN w:val="0"/>
        <w:adjustRightInd w:val="0"/>
        <w:spacing w:before="60" w:after="60" w:line="259" w:lineRule="auto"/>
        <w:rPr>
          <w:rFonts w:eastAsia="Arial Unicode MS" w:cstheme="minorHAnsi"/>
          <w:lang w:eastAsia="pl-PL"/>
        </w:rPr>
      </w:pPr>
      <w:r w:rsidRPr="00646B7C">
        <w:rPr>
          <w:rFonts w:eastAsia="Arial Unicode MS" w:cstheme="minorHAnsi"/>
          <w:lang w:eastAsia="pl-PL"/>
        </w:rPr>
        <w:t xml:space="preserve">Umowa nr </w:t>
      </w:r>
      <w:r w:rsidR="00F538AD" w:rsidRPr="00646B7C">
        <w:rPr>
          <w:rFonts w:eastAsia="Arial Unicode MS" w:cstheme="minorHAnsi"/>
          <w:lang w:eastAsia="pl-PL"/>
        </w:rPr>
        <w:t>[●]</w:t>
      </w:r>
      <w:r w:rsidR="00646B7C" w:rsidRPr="00646B7C">
        <w:rPr>
          <w:rFonts w:eastAsia="Arial Unicode MS" w:cstheme="minorHAnsi"/>
          <w:lang w:eastAsia="pl-PL"/>
        </w:rPr>
        <w:t xml:space="preserve"> </w:t>
      </w:r>
      <w:r w:rsidRPr="00B2754C">
        <w:rPr>
          <w:rFonts w:eastAsia="Arial Unicode MS" w:cstheme="minorHAnsi"/>
          <w:lang w:eastAsia="pl-PL"/>
        </w:rPr>
        <w:t xml:space="preserve">zawarta </w:t>
      </w:r>
      <w:r w:rsidR="00476A34" w:rsidRPr="00B2754C">
        <w:rPr>
          <w:rFonts w:eastAsia="Arial Unicode MS" w:cstheme="minorHAnsi"/>
          <w:lang w:eastAsia="pl-PL"/>
        </w:rPr>
        <w:t>w formie elektronicznej</w:t>
      </w:r>
      <w:r w:rsidRPr="00B2754C">
        <w:rPr>
          <w:rFonts w:eastAsia="Arial Unicode MS" w:cstheme="minorHAnsi"/>
          <w:lang w:eastAsia="pl-PL"/>
        </w:rPr>
        <w:t xml:space="preserve"> pomiędzy:</w:t>
      </w:r>
    </w:p>
    <w:p w14:paraId="36072AEC" w14:textId="77777777" w:rsidR="00817B7D" w:rsidRPr="00B2754C" w:rsidRDefault="00817B7D" w:rsidP="00FB4AF0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B2754C">
        <w:rPr>
          <w:rFonts w:eastAsia="Arial Unicode MS" w:cstheme="minorHAnsi"/>
          <w:b/>
          <w:bCs/>
          <w:lang w:eastAsia="pl-PL"/>
        </w:rPr>
        <w:t>Skarbem Państwa – Ministrem Sprawiedliwości</w:t>
      </w:r>
      <w:r w:rsidRPr="00B2754C">
        <w:rPr>
          <w:rFonts w:eastAsia="Arial Unicode MS" w:cstheme="minorHAnsi"/>
          <w:lang w:eastAsia="pl-PL"/>
        </w:rPr>
        <w:t>, adres do doręczeń: Aleje Ujazdowskie 11, 00-567 Warszawa, zwanym dalej „</w:t>
      </w:r>
      <w:r w:rsidRPr="00B2754C">
        <w:rPr>
          <w:rFonts w:eastAsia="Arial Unicode MS" w:cstheme="minorHAnsi"/>
          <w:b/>
          <w:bCs/>
          <w:lang w:eastAsia="pl-PL"/>
        </w:rPr>
        <w:t>Zamawiającym</w:t>
      </w:r>
      <w:r w:rsidRPr="00B2754C">
        <w:rPr>
          <w:rFonts w:eastAsia="Arial Unicode MS" w:cstheme="minorHAnsi"/>
          <w:lang w:eastAsia="pl-PL"/>
        </w:rPr>
        <w:t>” – w imieniu, którego działa:</w:t>
      </w:r>
    </w:p>
    <w:p w14:paraId="4C066FE8" w14:textId="09ECCE57" w:rsidR="00817B7D" w:rsidRPr="00B2754C" w:rsidRDefault="00F538AD" w:rsidP="00FB4AF0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F538AD">
        <w:rPr>
          <w:rFonts w:cstheme="minorHAnsi"/>
          <w:b/>
          <w:bCs/>
        </w:rPr>
        <w:t>[●]</w:t>
      </w:r>
      <w:r>
        <w:rPr>
          <w:rFonts w:cstheme="minorHAnsi"/>
          <w:b/>
          <w:bCs/>
        </w:rPr>
        <w:t xml:space="preserve"> </w:t>
      </w:r>
      <w:r w:rsidR="00817B7D" w:rsidRPr="00B2754C">
        <w:rPr>
          <w:rFonts w:cstheme="minorHAnsi"/>
        </w:rPr>
        <w:t xml:space="preserve">– Dyrektor Departamentu Informatyzacji i Rejestrów Sądowych, na podstawie upoważnienia Ministra Sprawiedliwości nr </w:t>
      </w:r>
      <w:r w:rsidRPr="00F538AD">
        <w:rPr>
          <w:rFonts w:cstheme="minorHAnsi"/>
          <w:b/>
          <w:bCs/>
        </w:rPr>
        <w:t>[●]</w:t>
      </w:r>
      <w:r w:rsidR="00817B7D" w:rsidRPr="00B2754C">
        <w:rPr>
          <w:rFonts w:cstheme="minorHAnsi"/>
        </w:rPr>
        <w:t xml:space="preserve"> z dnia </w:t>
      </w:r>
      <w:r w:rsidRPr="00F538AD">
        <w:rPr>
          <w:rFonts w:cstheme="minorHAnsi"/>
          <w:b/>
          <w:bCs/>
        </w:rPr>
        <w:t>[●]</w:t>
      </w:r>
      <w:r w:rsidR="00817B7D" w:rsidRPr="00B2754C">
        <w:rPr>
          <w:rFonts w:cstheme="minorHAnsi"/>
        </w:rPr>
        <w:t>,</w:t>
      </w:r>
    </w:p>
    <w:p w14:paraId="34C16509" w14:textId="77777777" w:rsidR="00F14C3F" w:rsidRPr="00B2754C" w:rsidRDefault="00F14C3F" w:rsidP="00FB4AF0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B2754C">
        <w:rPr>
          <w:rFonts w:eastAsia="Arial Unicode MS" w:cstheme="minorHAnsi"/>
          <w:lang w:eastAsia="pl-PL"/>
        </w:rPr>
        <w:t>a</w:t>
      </w:r>
    </w:p>
    <w:p w14:paraId="605EF30A" w14:textId="18194BAE" w:rsidR="00FE497D" w:rsidRPr="00B2754C" w:rsidRDefault="00F538AD" w:rsidP="00FB4AF0">
      <w:pPr>
        <w:autoSpaceDE w:val="0"/>
        <w:autoSpaceDN w:val="0"/>
        <w:adjustRightInd w:val="0"/>
        <w:spacing w:before="60" w:after="60" w:line="259" w:lineRule="auto"/>
        <w:jc w:val="both"/>
        <w:rPr>
          <w:rFonts w:cstheme="minorHAnsi"/>
        </w:rPr>
      </w:pPr>
      <w:r w:rsidRPr="00F538AD">
        <w:rPr>
          <w:rFonts w:cstheme="minorHAnsi"/>
          <w:b/>
          <w:bCs/>
        </w:rPr>
        <w:t>[●]</w:t>
      </w:r>
      <w:r w:rsidR="00EB1535" w:rsidRPr="00B2754C">
        <w:rPr>
          <w:rFonts w:cstheme="minorHAnsi"/>
        </w:rPr>
        <w:t>,</w:t>
      </w:r>
      <w:r w:rsidR="00305267" w:rsidRPr="00B2754C">
        <w:rPr>
          <w:rFonts w:eastAsia="Arial Unicode MS" w:cstheme="minorHAnsi"/>
          <w:lang w:eastAsia="pl-PL"/>
        </w:rPr>
        <w:t xml:space="preserve"> </w:t>
      </w:r>
      <w:r w:rsidR="009B0030" w:rsidRPr="00B2754C">
        <w:rPr>
          <w:rFonts w:eastAsia="Arial Unicode MS" w:cstheme="minorHAnsi"/>
          <w:lang w:eastAsia="pl-PL"/>
        </w:rPr>
        <w:t>zwanego dalej „</w:t>
      </w:r>
      <w:r w:rsidR="009B0030" w:rsidRPr="00B2754C">
        <w:rPr>
          <w:rFonts w:eastAsia="Arial Unicode MS" w:cstheme="minorHAnsi"/>
          <w:b/>
          <w:bCs/>
          <w:lang w:eastAsia="pl-PL"/>
        </w:rPr>
        <w:t>Wykonawcą</w:t>
      </w:r>
      <w:r w:rsidR="009B0030" w:rsidRPr="00B2754C">
        <w:rPr>
          <w:rFonts w:eastAsia="Arial Unicode MS" w:cstheme="minorHAnsi"/>
          <w:lang w:eastAsia="pl-PL"/>
        </w:rPr>
        <w:t xml:space="preserve">”, </w:t>
      </w:r>
      <w:r w:rsidR="00FE497D" w:rsidRPr="00B2754C">
        <w:rPr>
          <w:rFonts w:eastAsia="Arial Unicode MS" w:cstheme="minorHAnsi"/>
          <w:lang w:eastAsia="pl-PL"/>
        </w:rPr>
        <w:t>reprezentowaną przez:</w:t>
      </w:r>
    </w:p>
    <w:p w14:paraId="6773A148" w14:textId="53572DF9" w:rsidR="00790F36" w:rsidRPr="00B2754C" w:rsidRDefault="00F538AD" w:rsidP="00B2754C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F538AD">
        <w:rPr>
          <w:rFonts w:cstheme="minorHAnsi"/>
          <w:b/>
          <w:bCs/>
        </w:rPr>
        <w:t>[●]</w:t>
      </w:r>
      <w:r w:rsidR="00305267" w:rsidRPr="00B2754C">
        <w:rPr>
          <w:rFonts w:cstheme="minorHAnsi"/>
        </w:rPr>
        <w:t xml:space="preserve"> </w:t>
      </w:r>
      <w:r w:rsidR="00FE497D" w:rsidRPr="00B2754C">
        <w:rPr>
          <w:rFonts w:eastAsia="Arial Unicode MS" w:cstheme="minorHAnsi"/>
          <w:lang w:eastAsia="pl-PL"/>
        </w:rPr>
        <w:t xml:space="preserve">– </w:t>
      </w:r>
      <w:r w:rsidRPr="00F538AD">
        <w:rPr>
          <w:rFonts w:cstheme="minorHAnsi"/>
          <w:b/>
          <w:bCs/>
        </w:rPr>
        <w:t>[●]</w:t>
      </w:r>
      <w:r w:rsidR="00FE497D" w:rsidRPr="00B2754C">
        <w:rPr>
          <w:rFonts w:cstheme="minorHAnsi"/>
        </w:rPr>
        <w:t xml:space="preserve">, </w:t>
      </w:r>
      <w:r w:rsidR="00305267" w:rsidRPr="00B2754C">
        <w:rPr>
          <w:rFonts w:cstheme="minorHAnsi"/>
        </w:rPr>
        <w:t>uprawnionego do samodzielnej reprezentacji zgodnie z KRS</w:t>
      </w:r>
      <w:r w:rsidR="00FE497D" w:rsidRPr="00B2754C">
        <w:rPr>
          <w:rFonts w:eastAsia="Arial Unicode MS" w:cstheme="minorHAnsi"/>
          <w:lang w:eastAsia="pl-PL"/>
        </w:rPr>
        <w:t>,</w:t>
      </w:r>
    </w:p>
    <w:p w14:paraId="6CF7D883" w14:textId="77777777" w:rsidR="00F14C3F" w:rsidRPr="00B2754C" w:rsidRDefault="00F14C3F" w:rsidP="00FB4AF0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B2754C">
        <w:rPr>
          <w:rFonts w:eastAsia="Arial Unicode MS" w:cstheme="minorHAnsi"/>
          <w:lang w:eastAsia="pl-PL"/>
        </w:rPr>
        <w:t>Zamawiający i Wykonawca mogą być też zwani każdy z osobna „</w:t>
      </w:r>
      <w:r w:rsidRPr="00B2754C">
        <w:rPr>
          <w:rFonts w:eastAsia="Arial Unicode MS" w:cstheme="minorHAnsi"/>
          <w:b/>
          <w:bCs/>
          <w:lang w:eastAsia="pl-PL"/>
        </w:rPr>
        <w:t>Stroną</w:t>
      </w:r>
      <w:r w:rsidRPr="00B2754C">
        <w:rPr>
          <w:rFonts w:eastAsia="Arial Unicode MS" w:cstheme="minorHAnsi"/>
          <w:lang w:eastAsia="pl-PL"/>
        </w:rPr>
        <w:t>” lub łącznie „</w:t>
      </w:r>
      <w:r w:rsidRPr="00B2754C">
        <w:rPr>
          <w:rFonts w:eastAsia="Arial Unicode MS" w:cstheme="minorHAnsi"/>
          <w:b/>
          <w:bCs/>
          <w:lang w:eastAsia="pl-PL"/>
        </w:rPr>
        <w:t>Stronami</w:t>
      </w:r>
      <w:r w:rsidRPr="00B2754C">
        <w:rPr>
          <w:rFonts w:eastAsia="Arial Unicode MS" w:cstheme="minorHAnsi"/>
          <w:lang w:eastAsia="pl-PL"/>
        </w:rPr>
        <w:t>”.</w:t>
      </w:r>
    </w:p>
    <w:p w14:paraId="7B3A16CB" w14:textId="77777777" w:rsidR="00F14C3F" w:rsidRPr="00B2754C" w:rsidRDefault="00F14C3F" w:rsidP="00FB4AF0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b/>
          <w:bCs/>
          <w:lang w:eastAsia="pl-PL"/>
        </w:rPr>
      </w:pPr>
    </w:p>
    <w:p w14:paraId="71EE0247" w14:textId="2580D028" w:rsidR="00186E85" w:rsidRPr="00FA2E49" w:rsidRDefault="00F538AD" w:rsidP="00F538AD">
      <w:pPr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A2E49">
        <w:rPr>
          <w:rFonts w:eastAsia="Times New Roman" w:cstheme="minorHAnsi"/>
          <w:lang w:eastAsia="pl-PL"/>
        </w:rPr>
        <w:t>W wyniku rozstrzygniętego postępowania o udzielenie zamówienia</w:t>
      </w:r>
      <w:r>
        <w:rPr>
          <w:rFonts w:eastAsia="Times New Roman" w:cstheme="minorHAnsi"/>
          <w:lang w:eastAsia="pl-PL"/>
        </w:rPr>
        <w:t xml:space="preserve"> nr </w:t>
      </w:r>
      <w:r w:rsidRPr="00F43339">
        <w:rPr>
          <w:rFonts w:eastAsia="Times New Roman" w:cstheme="minorHAnsi"/>
          <w:lang w:eastAsia="pl-PL"/>
        </w:rPr>
        <w:t>[●]</w:t>
      </w:r>
      <w:r>
        <w:rPr>
          <w:rFonts w:eastAsia="Times New Roman" w:cstheme="minorHAnsi"/>
          <w:lang w:eastAsia="pl-PL"/>
        </w:rPr>
        <w:t xml:space="preserve"> na </w:t>
      </w:r>
      <w:r w:rsidRPr="00F43339">
        <w:rPr>
          <w:rFonts w:eastAsia="Times New Roman" w:cstheme="minorHAnsi"/>
          <w:lang w:eastAsia="pl-PL"/>
        </w:rPr>
        <w:t>[●]</w:t>
      </w:r>
      <w:r w:rsidRPr="00FA2E49">
        <w:rPr>
          <w:rFonts w:eastAsia="Times New Roman" w:cstheme="minorHAnsi"/>
          <w:lang w:eastAsia="pl-PL"/>
        </w:rPr>
        <w:t xml:space="preserve">, </w:t>
      </w:r>
      <w:r>
        <w:rPr>
          <w:rFonts w:eastAsia="Times New Roman" w:cstheme="minorHAnsi"/>
          <w:lang w:eastAsia="pl-PL"/>
        </w:rPr>
        <w:t xml:space="preserve">do </w:t>
      </w:r>
      <w:r w:rsidRPr="00FA2E49">
        <w:rPr>
          <w:rFonts w:eastAsia="Times New Roman" w:cstheme="minorHAnsi"/>
          <w:lang w:eastAsia="pl-PL"/>
        </w:rPr>
        <w:t>które</w:t>
      </w:r>
      <w:r>
        <w:rPr>
          <w:rFonts w:eastAsia="Times New Roman" w:cstheme="minorHAnsi"/>
          <w:lang w:eastAsia="pl-PL"/>
        </w:rPr>
        <w:t xml:space="preserve">go </w:t>
      </w:r>
      <w:r w:rsidRPr="005F02E3">
        <w:rPr>
          <w:rFonts w:eastAsia="Times New Roman" w:cstheme="minorHAnsi"/>
          <w:u w:val="single"/>
          <w:lang w:eastAsia="pl-PL"/>
        </w:rPr>
        <w:t>nie stosuje się</w:t>
      </w:r>
      <w:r>
        <w:rPr>
          <w:rFonts w:eastAsia="Times New Roman" w:cstheme="minorHAnsi"/>
          <w:lang w:eastAsia="pl-PL"/>
        </w:rPr>
        <w:t xml:space="preserve"> przepisów </w:t>
      </w:r>
      <w:r w:rsidRPr="00FA2E49">
        <w:rPr>
          <w:rFonts w:eastAsia="Times New Roman" w:cstheme="minorHAnsi"/>
          <w:lang w:eastAsia="pl-PL"/>
        </w:rPr>
        <w:t>ustaw</w:t>
      </w:r>
      <w:r>
        <w:rPr>
          <w:rFonts w:eastAsia="Times New Roman" w:cstheme="minorHAnsi"/>
          <w:lang w:eastAsia="pl-PL"/>
        </w:rPr>
        <w:t xml:space="preserve">y </w:t>
      </w:r>
      <w:r w:rsidRPr="00FA2E49">
        <w:rPr>
          <w:rFonts w:eastAsia="Times New Roman" w:cstheme="minorHAnsi"/>
          <w:lang w:eastAsia="pl-PL"/>
        </w:rPr>
        <w:t xml:space="preserve">z dnia 11 września 2019 r. Prawo zamówień publicznych </w:t>
      </w:r>
      <w:r>
        <w:rPr>
          <w:rFonts w:eastAsia="Times New Roman" w:cstheme="minorHAnsi"/>
          <w:lang w:eastAsia="pl-PL"/>
        </w:rPr>
        <w:t xml:space="preserve">(z uwagi na jego wartość poniżej </w:t>
      </w:r>
      <w:r w:rsidR="00186E85">
        <w:rPr>
          <w:rFonts w:eastAsia="Times New Roman" w:cstheme="minorHAnsi"/>
          <w:lang w:eastAsia="pl-PL"/>
        </w:rPr>
        <w:t>170 000</w:t>
      </w:r>
      <w:r w:rsidRPr="005F02E3">
        <w:rPr>
          <w:rFonts w:eastAsia="Times New Roman" w:cstheme="minorHAnsi"/>
          <w:lang w:eastAsia="pl-PL"/>
        </w:rPr>
        <w:t xml:space="preserve"> złotych</w:t>
      </w:r>
      <w:r w:rsidRPr="00FA2E49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 xml:space="preserve">- </w:t>
      </w:r>
      <w:r w:rsidRPr="00FA2E49">
        <w:rPr>
          <w:rFonts w:eastAsia="Times New Roman" w:cstheme="minorHAnsi"/>
          <w:lang w:eastAsia="pl-PL"/>
        </w:rPr>
        <w:t xml:space="preserve">art. 2 ust. 1 </w:t>
      </w:r>
      <w:r>
        <w:rPr>
          <w:rFonts w:eastAsia="Times New Roman" w:cstheme="minorHAnsi"/>
          <w:lang w:eastAsia="pl-PL"/>
        </w:rPr>
        <w:t>tej ustawy)</w:t>
      </w:r>
      <w:r w:rsidRPr="00FA2E49">
        <w:rPr>
          <w:rFonts w:eastAsia="Times New Roman" w:cstheme="minorHAnsi"/>
          <w:lang w:eastAsia="pl-PL"/>
        </w:rPr>
        <w:t>, Strony zawierają Umowę o następującej treści:</w:t>
      </w:r>
    </w:p>
    <w:p w14:paraId="6C4D9202" w14:textId="77777777" w:rsidR="00F538AD" w:rsidRDefault="00F538AD" w:rsidP="00FB4AF0">
      <w:pPr>
        <w:spacing w:before="60" w:after="60" w:line="259" w:lineRule="auto"/>
        <w:jc w:val="both"/>
        <w:rPr>
          <w:rFonts w:eastAsia="Times New Roman" w:cstheme="minorHAnsi"/>
          <w:lang w:eastAsia="pl-PL"/>
        </w:rPr>
      </w:pPr>
    </w:p>
    <w:p w14:paraId="4B5819B3" w14:textId="1387AF26" w:rsidR="001657E6" w:rsidRPr="00B2754C" w:rsidRDefault="001657E6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bookmarkStart w:id="0" w:name="_Hlk109289463"/>
      <w:r w:rsidRPr="00B2754C">
        <w:rPr>
          <w:rFonts w:eastAsia="Times New Roman" w:cstheme="minorHAnsi"/>
          <w:b/>
          <w:lang w:eastAsia="pl-PL"/>
        </w:rPr>
        <w:t>§ 1</w:t>
      </w:r>
    </w:p>
    <w:p w14:paraId="57570338" w14:textId="045EBCEC" w:rsidR="00A26F38" w:rsidRPr="00B2754C" w:rsidRDefault="00E37FB1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 xml:space="preserve">Przedmiot </w:t>
      </w:r>
      <w:r w:rsidR="00AF6ECC" w:rsidRPr="00B2754C">
        <w:rPr>
          <w:rFonts w:eastAsia="Times New Roman" w:cstheme="minorHAnsi"/>
          <w:b/>
          <w:lang w:eastAsia="pl-PL"/>
        </w:rPr>
        <w:t>Umowy</w:t>
      </w:r>
    </w:p>
    <w:bookmarkEnd w:id="0"/>
    <w:p w14:paraId="291E0564" w14:textId="59BE630D" w:rsidR="002274F0" w:rsidRPr="00B2754C" w:rsidRDefault="002A331F" w:rsidP="00B2754C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Przedmiotem </w:t>
      </w:r>
      <w:r w:rsidR="009A0B5B" w:rsidRPr="00B2754C">
        <w:rPr>
          <w:rFonts w:eastAsia="Times New Roman" w:cstheme="minorHAnsi"/>
          <w:lang w:eastAsia="pl-PL"/>
        </w:rPr>
        <w:t>U</w:t>
      </w:r>
      <w:r w:rsidRPr="00B2754C">
        <w:rPr>
          <w:rFonts w:eastAsia="Times New Roman" w:cstheme="minorHAnsi"/>
          <w:lang w:eastAsia="pl-PL"/>
        </w:rPr>
        <w:t>mowy jest dostawa</w:t>
      </w:r>
      <w:r w:rsidR="00E767D4" w:rsidRPr="00B2754C">
        <w:rPr>
          <w:rFonts w:eastAsia="Times New Roman" w:cstheme="minorHAnsi"/>
          <w:lang w:eastAsia="pl-PL"/>
        </w:rPr>
        <w:t xml:space="preserve"> </w:t>
      </w:r>
      <w:r w:rsidR="00654C4B" w:rsidRPr="00B2754C">
        <w:rPr>
          <w:rFonts w:eastAsia="Times New Roman" w:cstheme="minorHAnsi"/>
          <w:lang w:eastAsia="pl-PL"/>
        </w:rPr>
        <w:t>(udzielenie</w:t>
      </w:r>
      <w:r w:rsidR="00325CD8" w:rsidRPr="00B2754C">
        <w:rPr>
          <w:rFonts w:eastAsia="Times New Roman" w:cstheme="minorHAnsi"/>
          <w:lang w:eastAsia="pl-PL"/>
        </w:rPr>
        <w:t xml:space="preserve">, względnie </w:t>
      </w:r>
      <w:r w:rsidR="00654C4B" w:rsidRPr="00B2754C">
        <w:rPr>
          <w:rFonts w:eastAsia="Times New Roman" w:cstheme="minorHAnsi"/>
          <w:lang w:eastAsia="pl-PL"/>
        </w:rPr>
        <w:t>zapewnienie udzielenia)</w:t>
      </w:r>
      <w:r w:rsidR="00DC3DE8" w:rsidRPr="00B2754C">
        <w:rPr>
          <w:rFonts w:eastAsia="Times New Roman" w:cstheme="minorHAnsi"/>
          <w:lang w:eastAsia="pl-PL"/>
        </w:rPr>
        <w:t xml:space="preserve"> </w:t>
      </w:r>
      <w:r w:rsidR="00C26FED">
        <w:rPr>
          <w:rFonts w:eastAsia="Times New Roman" w:cstheme="minorHAnsi"/>
          <w:lang w:eastAsia="pl-PL"/>
        </w:rPr>
        <w:t>2</w:t>
      </w:r>
      <w:r w:rsidR="002274F0" w:rsidRPr="00B2754C">
        <w:rPr>
          <w:rFonts w:eastAsia="Times New Roman" w:cstheme="minorHAnsi"/>
          <w:lang w:eastAsia="pl-PL"/>
        </w:rPr>
        <w:t xml:space="preserve"> szt. licencji na oprogramowanie </w:t>
      </w:r>
      <w:r w:rsidR="00D32140" w:rsidRPr="007D4D37">
        <w:rPr>
          <w:rFonts w:eastAsia="Times New Roman" w:cstheme="minorHAnsi"/>
          <w:i/>
          <w:iCs/>
          <w:lang w:eastAsia="pl-PL"/>
        </w:rPr>
        <w:t xml:space="preserve">Blue </w:t>
      </w:r>
      <w:proofErr w:type="spellStart"/>
      <w:r w:rsidR="00D32140" w:rsidRPr="007D4D37">
        <w:rPr>
          <w:rFonts w:eastAsia="Times New Roman" w:cstheme="minorHAnsi"/>
          <w:i/>
          <w:iCs/>
          <w:lang w:eastAsia="pl-PL"/>
        </w:rPr>
        <w:t>Prism</w:t>
      </w:r>
      <w:proofErr w:type="spellEnd"/>
      <w:r w:rsidR="00D32140" w:rsidRPr="007D4D37">
        <w:rPr>
          <w:rFonts w:eastAsia="Times New Roman" w:cstheme="minorHAnsi"/>
          <w:i/>
          <w:iCs/>
          <w:lang w:eastAsia="pl-PL"/>
        </w:rPr>
        <w:t xml:space="preserve"> Enterprise</w:t>
      </w:r>
      <w:r w:rsidR="00D32140">
        <w:rPr>
          <w:rFonts w:eastAsia="Times New Roman" w:cstheme="minorHAnsi"/>
          <w:lang w:eastAsia="pl-PL"/>
        </w:rPr>
        <w:t xml:space="preserve"> w wersji </w:t>
      </w:r>
      <w:r w:rsidR="00A4119D">
        <w:rPr>
          <w:rFonts w:eastAsia="Times New Roman" w:cstheme="minorHAnsi"/>
          <w:lang w:eastAsia="pl-PL"/>
        </w:rPr>
        <w:t>7.</w:t>
      </w:r>
      <w:r w:rsidR="00A85D46">
        <w:rPr>
          <w:rFonts w:eastAsia="Times New Roman" w:cstheme="minorHAnsi"/>
          <w:lang w:eastAsia="pl-PL"/>
        </w:rPr>
        <w:t xml:space="preserve">x </w:t>
      </w:r>
      <w:r w:rsidR="00A4119D">
        <w:rPr>
          <w:rFonts w:eastAsia="Times New Roman" w:cstheme="minorHAnsi"/>
          <w:lang w:eastAsia="pl-PL"/>
        </w:rPr>
        <w:t xml:space="preserve"> bądź wyższej</w:t>
      </w:r>
      <w:r w:rsidR="00C26FED">
        <w:rPr>
          <w:rFonts w:eastAsia="Times New Roman" w:cstheme="minorHAnsi"/>
          <w:lang w:eastAsia="pl-PL"/>
        </w:rPr>
        <w:t xml:space="preserve">, o którym mowa w opisie przedmiotu zamówienia dołączonym jako </w:t>
      </w:r>
      <w:r w:rsidR="00C26FED" w:rsidRPr="00C26FED">
        <w:rPr>
          <w:rFonts w:eastAsia="Times New Roman" w:cstheme="minorHAnsi"/>
          <w:u w:val="single"/>
          <w:lang w:eastAsia="pl-PL"/>
        </w:rPr>
        <w:t>Załącznik nr 1</w:t>
      </w:r>
      <w:r w:rsidR="00C26FED">
        <w:rPr>
          <w:rFonts w:eastAsia="Times New Roman" w:cstheme="minorHAnsi"/>
          <w:lang w:eastAsia="pl-PL"/>
        </w:rPr>
        <w:t xml:space="preserve"> do Umowy</w:t>
      </w:r>
      <w:r w:rsidR="008B49F9" w:rsidRPr="00B2754C">
        <w:rPr>
          <w:rFonts w:eastAsia="Times New Roman" w:cstheme="minorHAnsi"/>
          <w:lang w:eastAsia="pl-PL"/>
        </w:rPr>
        <w:t>.</w:t>
      </w:r>
    </w:p>
    <w:p w14:paraId="7EFE9CDC" w14:textId="4AA6D2BE" w:rsidR="005C1D38" w:rsidRDefault="005C1D38" w:rsidP="00B2754C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5C1D38">
        <w:rPr>
          <w:rFonts w:eastAsia="Times New Roman" w:cstheme="minorHAnsi"/>
          <w:lang w:eastAsia="pl-PL"/>
        </w:rPr>
        <w:t xml:space="preserve">Stanowiące przedmiot </w:t>
      </w:r>
      <w:r w:rsidR="00FE3077">
        <w:rPr>
          <w:rFonts w:eastAsia="Times New Roman" w:cstheme="minorHAnsi"/>
          <w:lang w:eastAsia="pl-PL"/>
        </w:rPr>
        <w:t>dostawy</w:t>
      </w:r>
      <w:r w:rsidRPr="005C1D38">
        <w:rPr>
          <w:rFonts w:eastAsia="Times New Roman" w:cstheme="minorHAnsi"/>
          <w:lang w:eastAsia="pl-PL"/>
        </w:rPr>
        <w:t xml:space="preserve"> licencje</w:t>
      </w:r>
      <w:r w:rsidR="0061591F">
        <w:rPr>
          <w:rFonts w:eastAsia="Times New Roman" w:cstheme="minorHAnsi"/>
          <w:lang w:eastAsia="pl-PL"/>
        </w:rPr>
        <w:t xml:space="preserve"> na oprogramowanie</w:t>
      </w:r>
      <w:r w:rsidRPr="005C1D38">
        <w:rPr>
          <w:rFonts w:eastAsia="Times New Roman" w:cstheme="minorHAnsi"/>
          <w:lang w:eastAsia="pl-PL"/>
        </w:rPr>
        <w:t xml:space="preserve"> </w:t>
      </w:r>
      <w:r w:rsidR="0041094C">
        <w:rPr>
          <w:rFonts w:eastAsia="Times New Roman" w:cstheme="minorHAnsi"/>
          <w:lang w:eastAsia="pl-PL"/>
        </w:rPr>
        <w:t xml:space="preserve">są czasowe </w:t>
      </w:r>
      <w:r w:rsidR="00867DB2">
        <w:rPr>
          <w:rFonts w:eastAsia="Times New Roman" w:cstheme="minorHAnsi"/>
          <w:lang w:eastAsia="pl-PL"/>
        </w:rPr>
        <w:t>(licencje terminowe</w:t>
      </w:r>
      <w:r w:rsidR="007E54CF">
        <w:rPr>
          <w:rFonts w:eastAsia="Times New Roman" w:cstheme="minorHAnsi"/>
          <w:lang w:eastAsia="pl-PL"/>
        </w:rPr>
        <w:t xml:space="preserve"> wraz ze wsparciem producenta oprogramowania, tzw. subskrypcje</w:t>
      </w:r>
      <w:r w:rsidR="00867DB2">
        <w:rPr>
          <w:rFonts w:eastAsia="Times New Roman" w:cstheme="minorHAnsi"/>
          <w:lang w:eastAsia="pl-PL"/>
        </w:rPr>
        <w:t>)</w:t>
      </w:r>
      <w:r w:rsidR="00501944">
        <w:rPr>
          <w:rFonts w:eastAsia="Times New Roman" w:cstheme="minorHAnsi"/>
          <w:lang w:eastAsia="pl-PL"/>
        </w:rPr>
        <w:t>.</w:t>
      </w:r>
    </w:p>
    <w:p w14:paraId="00F91651" w14:textId="03BC443B" w:rsidR="00993842" w:rsidRPr="00D32140" w:rsidRDefault="00CF542D" w:rsidP="00B2754C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Licencje </w:t>
      </w:r>
      <w:r w:rsidR="0061591F">
        <w:rPr>
          <w:rFonts w:eastAsia="Times New Roman" w:cstheme="minorHAnsi"/>
          <w:lang w:eastAsia="pl-PL"/>
        </w:rPr>
        <w:t>na oprogramowanie</w:t>
      </w:r>
      <w:r w:rsidR="0061591F" w:rsidRPr="005C1D38">
        <w:rPr>
          <w:rFonts w:eastAsia="Times New Roman" w:cstheme="minorHAnsi"/>
          <w:lang w:eastAsia="pl-PL"/>
        </w:rPr>
        <w:t xml:space="preserve"> </w:t>
      </w:r>
      <w:r w:rsidR="00993842" w:rsidRPr="00B2754C">
        <w:rPr>
          <w:rFonts w:eastAsia="Times New Roman" w:cstheme="minorHAnsi"/>
          <w:lang w:eastAsia="pl-PL"/>
        </w:rPr>
        <w:t>zostan</w:t>
      </w:r>
      <w:r>
        <w:rPr>
          <w:rFonts w:eastAsia="Times New Roman" w:cstheme="minorHAnsi"/>
          <w:lang w:eastAsia="pl-PL"/>
        </w:rPr>
        <w:t>ą</w:t>
      </w:r>
      <w:r w:rsidR="00993842" w:rsidRPr="00B2754C">
        <w:rPr>
          <w:rFonts w:eastAsia="Times New Roman" w:cstheme="minorHAnsi"/>
          <w:lang w:eastAsia="pl-PL"/>
        </w:rPr>
        <w:t xml:space="preserve"> udzielon</w:t>
      </w:r>
      <w:r>
        <w:rPr>
          <w:rFonts w:eastAsia="Times New Roman" w:cstheme="minorHAnsi"/>
          <w:lang w:eastAsia="pl-PL"/>
        </w:rPr>
        <w:t xml:space="preserve">e </w:t>
      </w:r>
      <w:r w:rsidR="005C1D38" w:rsidRPr="00D32140">
        <w:rPr>
          <w:rFonts w:eastAsia="Times New Roman" w:cstheme="minorHAnsi"/>
          <w:lang w:eastAsia="pl-PL"/>
        </w:rPr>
        <w:t xml:space="preserve">na okres </w:t>
      </w:r>
      <w:r w:rsidR="00B62259">
        <w:rPr>
          <w:rFonts w:eastAsia="Times New Roman" w:cstheme="minorHAnsi"/>
          <w:lang w:eastAsia="pl-PL"/>
        </w:rPr>
        <w:t xml:space="preserve">od </w:t>
      </w:r>
      <w:r w:rsidR="0081598B">
        <w:rPr>
          <w:rFonts w:eastAsia="Times New Roman" w:cstheme="minorHAnsi"/>
          <w:lang w:eastAsia="pl-PL"/>
        </w:rPr>
        <w:t xml:space="preserve">29 grudnia </w:t>
      </w:r>
      <w:r w:rsidR="007E3E1A">
        <w:rPr>
          <w:rFonts w:eastAsia="Times New Roman" w:cstheme="minorHAnsi"/>
          <w:lang w:eastAsia="pl-PL"/>
        </w:rPr>
        <w:t xml:space="preserve">2026 </w:t>
      </w:r>
      <w:r w:rsidR="0081598B">
        <w:rPr>
          <w:rFonts w:eastAsia="Times New Roman" w:cstheme="minorHAnsi"/>
          <w:lang w:eastAsia="pl-PL"/>
        </w:rPr>
        <w:t>r</w:t>
      </w:r>
      <w:r w:rsidR="00867DB2" w:rsidRPr="00D32140">
        <w:rPr>
          <w:rFonts w:eastAsia="Times New Roman" w:cstheme="minorHAnsi"/>
          <w:lang w:eastAsia="pl-PL"/>
        </w:rPr>
        <w:t>.</w:t>
      </w:r>
      <w:r w:rsidR="00B62259">
        <w:rPr>
          <w:rFonts w:eastAsia="Times New Roman" w:cstheme="minorHAnsi"/>
          <w:lang w:eastAsia="pl-PL"/>
        </w:rPr>
        <w:t xml:space="preserve"> do 28 grudnia </w:t>
      </w:r>
      <w:r w:rsidR="007E3E1A">
        <w:rPr>
          <w:rFonts w:eastAsia="Times New Roman" w:cstheme="minorHAnsi"/>
          <w:lang w:eastAsia="pl-PL"/>
        </w:rPr>
        <w:t>2027 </w:t>
      </w:r>
      <w:r w:rsidR="00B62259">
        <w:rPr>
          <w:rFonts w:eastAsia="Times New Roman" w:cstheme="minorHAnsi"/>
          <w:lang w:eastAsia="pl-PL"/>
        </w:rPr>
        <w:t>r.</w:t>
      </w:r>
    </w:p>
    <w:p w14:paraId="2F990D76" w14:textId="6DDC7645" w:rsidR="00323E41" w:rsidRPr="00B2754C" w:rsidRDefault="00323E41" w:rsidP="00B2754C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Uprawnionym na podstawie </w:t>
      </w:r>
      <w:r w:rsidR="00CF542D">
        <w:rPr>
          <w:rFonts w:eastAsia="Times New Roman" w:cstheme="minorHAnsi"/>
          <w:lang w:eastAsia="pl-PL"/>
        </w:rPr>
        <w:t>licencji</w:t>
      </w:r>
      <w:r w:rsidRPr="00B2754C">
        <w:rPr>
          <w:rFonts w:eastAsia="Times New Roman" w:cstheme="minorHAnsi"/>
          <w:lang w:eastAsia="pl-PL"/>
        </w:rPr>
        <w:t xml:space="preserve"> </w:t>
      </w:r>
      <w:r w:rsidR="0061591F">
        <w:rPr>
          <w:rFonts w:eastAsia="Times New Roman" w:cstheme="minorHAnsi"/>
          <w:lang w:eastAsia="pl-PL"/>
        </w:rPr>
        <w:t>na oprogramowanie</w:t>
      </w:r>
      <w:r w:rsidR="0061591F" w:rsidRPr="005C1D38">
        <w:rPr>
          <w:rFonts w:eastAsia="Times New Roman" w:cstheme="minorHAnsi"/>
          <w:lang w:eastAsia="pl-PL"/>
        </w:rPr>
        <w:t xml:space="preserve"> </w:t>
      </w:r>
      <w:r w:rsidRPr="00B2754C">
        <w:rPr>
          <w:rFonts w:eastAsia="Times New Roman" w:cstheme="minorHAnsi"/>
          <w:lang w:eastAsia="pl-PL"/>
        </w:rPr>
        <w:t>(licencjobiorcą) będzie Ministerstwo Sprawiedliwości.</w:t>
      </w:r>
    </w:p>
    <w:p w14:paraId="323806A0" w14:textId="1DBD968E" w:rsidR="00AF6ECC" w:rsidRPr="00B2754C" w:rsidRDefault="00AF6ECC" w:rsidP="00B2754C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B2754C">
        <w:rPr>
          <w:rFonts w:eastAsia="Times New Roman" w:cstheme="minorHAnsi"/>
          <w:lang w:eastAsia="pl-PL"/>
        </w:rPr>
        <w:t>Stanowiąc</w:t>
      </w:r>
      <w:r w:rsidR="00892D6F">
        <w:rPr>
          <w:rFonts w:eastAsia="Times New Roman" w:cstheme="minorHAnsi"/>
          <w:lang w:eastAsia="pl-PL"/>
        </w:rPr>
        <w:t>e</w:t>
      </w:r>
      <w:r w:rsidRPr="00B2754C">
        <w:rPr>
          <w:rFonts w:eastAsia="Times New Roman" w:cstheme="minorHAnsi"/>
          <w:lang w:eastAsia="pl-PL"/>
        </w:rPr>
        <w:t xml:space="preserve"> przedmiot Umowy </w:t>
      </w:r>
      <w:r w:rsidR="00CF542D">
        <w:rPr>
          <w:rFonts w:eastAsia="Times New Roman" w:cstheme="minorHAnsi"/>
          <w:lang w:eastAsia="pl-PL"/>
        </w:rPr>
        <w:t>licencje</w:t>
      </w:r>
      <w:r w:rsidRPr="00B2754C">
        <w:rPr>
          <w:rFonts w:eastAsia="Times New Roman" w:cstheme="minorHAnsi"/>
          <w:lang w:eastAsia="pl-PL"/>
        </w:rPr>
        <w:t xml:space="preserve"> </w:t>
      </w:r>
      <w:r w:rsidR="0061591F">
        <w:rPr>
          <w:rFonts w:eastAsia="Times New Roman" w:cstheme="minorHAnsi"/>
          <w:lang w:eastAsia="pl-PL"/>
        </w:rPr>
        <w:t>na oprogramowanie</w:t>
      </w:r>
      <w:r w:rsidR="0061591F" w:rsidRPr="005C1D38">
        <w:rPr>
          <w:rFonts w:eastAsia="Times New Roman" w:cstheme="minorHAnsi"/>
          <w:lang w:eastAsia="pl-PL"/>
        </w:rPr>
        <w:t xml:space="preserve"> </w:t>
      </w:r>
      <w:r w:rsidRPr="00B2754C">
        <w:rPr>
          <w:rFonts w:eastAsia="Times New Roman" w:cstheme="minorHAnsi"/>
          <w:lang w:eastAsia="pl-PL"/>
        </w:rPr>
        <w:t>będ</w:t>
      </w:r>
      <w:r w:rsidR="00CF542D">
        <w:rPr>
          <w:rFonts w:eastAsia="Times New Roman" w:cstheme="minorHAnsi"/>
          <w:lang w:eastAsia="pl-PL"/>
        </w:rPr>
        <w:t>ą</w:t>
      </w:r>
      <w:r w:rsidRPr="00B2754C">
        <w:rPr>
          <w:rFonts w:eastAsia="Times New Roman" w:cstheme="minorHAnsi"/>
          <w:lang w:eastAsia="pl-PL"/>
        </w:rPr>
        <w:t xml:space="preserve"> niewyłączn</w:t>
      </w:r>
      <w:r w:rsidR="00CF542D">
        <w:rPr>
          <w:rFonts w:eastAsia="Times New Roman" w:cstheme="minorHAnsi"/>
          <w:lang w:eastAsia="pl-PL"/>
        </w:rPr>
        <w:t>e</w:t>
      </w:r>
      <w:r w:rsidRPr="00B2754C">
        <w:rPr>
          <w:rFonts w:eastAsia="Times New Roman" w:cstheme="minorHAnsi"/>
          <w:lang w:eastAsia="pl-PL"/>
        </w:rPr>
        <w:t>, nieograniczon</w:t>
      </w:r>
      <w:r w:rsidR="00CF542D">
        <w:rPr>
          <w:rFonts w:eastAsia="Times New Roman" w:cstheme="minorHAnsi"/>
          <w:lang w:eastAsia="pl-PL"/>
        </w:rPr>
        <w:t xml:space="preserve">e </w:t>
      </w:r>
      <w:r w:rsidRPr="00B2754C">
        <w:rPr>
          <w:rFonts w:eastAsia="Times New Roman" w:cstheme="minorHAnsi"/>
          <w:lang w:eastAsia="pl-PL"/>
        </w:rPr>
        <w:t>terytorialnie i zostan</w:t>
      </w:r>
      <w:r w:rsidR="00CF542D">
        <w:rPr>
          <w:rFonts w:eastAsia="Times New Roman" w:cstheme="minorHAnsi"/>
          <w:lang w:eastAsia="pl-PL"/>
        </w:rPr>
        <w:t xml:space="preserve">ą </w:t>
      </w:r>
      <w:r w:rsidRPr="00B2754C">
        <w:rPr>
          <w:rFonts w:eastAsia="Times New Roman" w:cstheme="minorHAnsi"/>
          <w:lang w:eastAsia="pl-PL"/>
        </w:rPr>
        <w:t xml:space="preserve">udzielone </w:t>
      </w:r>
      <w:r w:rsidR="002D0E70">
        <w:rPr>
          <w:rFonts w:eastAsia="Times New Roman" w:cstheme="minorHAnsi"/>
          <w:lang w:eastAsia="pl-PL"/>
        </w:rPr>
        <w:t>w zakresie i na</w:t>
      </w:r>
      <w:r w:rsidRPr="00B2754C">
        <w:rPr>
          <w:rFonts w:eastAsia="Times New Roman" w:cstheme="minorHAnsi"/>
          <w:lang w:eastAsia="pl-PL"/>
        </w:rPr>
        <w:t xml:space="preserve"> </w:t>
      </w:r>
      <w:r w:rsidR="00CF542D" w:rsidRPr="00B2754C">
        <w:rPr>
          <w:rFonts w:eastAsia="Times New Roman" w:cstheme="minorHAnsi"/>
          <w:lang w:eastAsia="pl-PL"/>
        </w:rPr>
        <w:t>warunka</w:t>
      </w:r>
      <w:r w:rsidR="002D0E70">
        <w:rPr>
          <w:rFonts w:eastAsia="Times New Roman" w:cstheme="minorHAnsi"/>
          <w:lang w:eastAsia="pl-PL"/>
        </w:rPr>
        <w:t>ch</w:t>
      </w:r>
      <w:r w:rsidR="00CF542D" w:rsidRPr="00B2754C">
        <w:rPr>
          <w:rFonts w:eastAsia="Times New Roman" w:cstheme="minorHAnsi"/>
          <w:lang w:eastAsia="pl-PL"/>
        </w:rPr>
        <w:t xml:space="preserve"> licencyjny</w:t>
      </w:r>
      <w:r w:rsidR="002D0E70">
        <w:rPr>
          <w:rFonts w:eastAsia="Times New Roman" w:cstheme="minorHAnsi"/>
          <w:lang w:eastAsia="pl-PL"/>
        </w:rPr>
        <w:t xml:space="preserve">ch </w:t>
      </w:r>
      <w:r w:rsidRPr="00B2754C">
        <w:rPr>
          <w:rFonts w:eastAsia="Times New Roman" w:cstheme="minorHAnsi"/>
          <w:lang w:eastAsia="pl-PL"/>
        </w:rPr>
        <w:t>opublikowany</w:t>
      </w:r>
      <w:r w:rsidR="002D0E70">
        <w:rPr>
          <w:rFonts w:eastAsia="Times New Roman" w:cstheme="minorHAnsi"/>
          <w:lang w:eastAsia="pl-PL"/>
        </w:rPr>
        <w:t>ch</w:t>
      </w:r>
      <w:r w:rsidRPr="00B2754C">
        <w:rPr>
          <w:rFonts w:eastAsia="Times New Roman" w:cstheme="minorHAnsi"/>
          <w:lang w:eastAsia="pl-PL"/>
        </w:rPr>
        <w:t xml:space="preserve"> przez producenta</w:t>
      </w:r>
      <w:r w:rsidR="00CF542D">
        <w:rPr>
          <w:rFonts w:eastAsia="Times New Roman" w:cstheme="minorHAnsi"/>
          <w:lang w:eastAsia="pl-PL"/>
        </w:rPr>
        <w:t xml:space="preserve"> </w:t>
      </w:r>
      <w:r w:rsidR="00CF542D" w:rsidRPr="00B2754C">
        <w:rPr>
          <w:rFonts w:eastAsia="Times New Roman" w:cstheme="minorHAnsi"/>
          <w:lang w:eastAsia="pl-PL"/>
        </w:rPr>
        <w:t>oprogramowani</w:t>
      </w:r>
      <w:r w:rsidR="00CF542D">
        <w:rPr>
          <w:rFonts w:eastAsia="Times New Roman" w:cstheme="minorHAnsi"/>
          <w:lang w:eastAsia="pl-PL"/>
        </w:rPr>
        <w:t>a</w:t>
      </w:r>
      <w:r w:rsidRPr="00B2754C">
        <w:rPr>
          <w:rFonts w:eastAsia="Times New Roman" w:cstheme="minorHAnsi"/>
          <w:lang w:eastAsia="pl-PL"/>
        </w:rPr>
        <w:t xml:space="preserve">, których aktualna treść stanowi </w:t>
      </w:r>
      <w:r w:rsidRPr="00B2754C">
        <w:rPr>
          <w:rFonts w:eastAsia="Times New Roman" w:cstheme="minorHAnsi"/>
          <w:u w:val="single"/>
          <w:lang w:eastAsia="pl-PL"/>
        </w:rPr>
        <w:t>Załącznik nr 1</w:t>
      </w:r>
      <w:r w:rsidR="0079426B">
        <w:rPr>
          <w:rFonts w:eastAsia="Times New Roman" w:cstheme="minorHAnsi"/>
          <w:u w:val="single"/>
          <w:lang w:eastAsia="pl-PL"/>
        </w:rPr>
        <w:t>a</w:t>
      </w:r>
      <w:r w:rsidR="00B211B1" w:rsidRPr="00B2754C">
        <w:rPr>
          <w:rFonts w:eastAsia="Times New Roman" w:cstheme="minorHAnsi"/>
          <w:lang w:eastAsia="pl-PL"/>
        </w:rPr>
        <w:t xml:space="preserve"> do Umowy</w:t>
      </w:r>
      <w:r w:rsidRPr="00B2754C">
        <w:rPr>
          <w:rFonts w:eastAsia="Times New Roman" w:cstheme="minorHAnsi"/>
          <w:lang w:eastAsia="pl-PL"/>
        </w:rPr>
        <w:t xml:space="preserve">, </w:t>
      </w:r>
      <w:r w:rsidR="00CF542D">
        <w:rPr>
          <w:rFonts w:eastAsia="Times New Roman" w:cstheme="minorHAnsi"/>
          <w:lang w:eastAsia="pl-PL"/>
        </w:rPr>
        <w:t xml:space="preserve">przy czym </w:t>
      </w:r>
      <w:r w:rsidRPr="00B2754C">
        <w:rPr>
          <w:rFonts w:eastAsia="Times New Roman" w:cstheme="minorHAnsi"/>
          <w:lang w:eastAsia="pl-PL"/>
        </w:rPr>
        <w:t>obejm</w:t>
      </w:r>
      <w:r w:rsidR="00CF542D">
        <w:rPr>
          <w:rFonts w:eastAsia="Times New Roman" w:cstheme="minorHAnsi"/>
          <w:lang w:eastAsia="pl-PL"/>
        </w:rPr>
        <w:t>ą</w:t>
      </w:r>
      <w:r w:rsidRPr="00B2754C">
        <w:rPr>
          <w:rFonts w:eastAsia="Times New Roman" w:cstheme="minorHAnsi"/>
          <w:lang w:eastAsia="pl-PL"/>
        </w:rPr>
        <w:t xml:space="preserve"> co najmniej następujące pola</w:t>
      </w:r>
      <w:r w:rsidRPr="00B2754C">
        <w:rPr>
          <w:rFonts w:cstheme="minorHAnsi"/>
        </w:rPr>
        <w:t xml:space="preserve"> eksploatacji:</w:t>
      </w:r>
    </w:p>
    <w:p w14:paraId="2A630137" w14:textId="5F764B5D" w:rsidR="00AF6ECC" w:rsidRPr="00B2754C" w:rsidRDefault="00AF6ECC">
      <w:pPr>
        <w:pStyle w:val="Akapitzlist"/>
        <w:numPr>
          <w:ilvl w:val="2"/>
          <w:numId w:val="1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prawo do instalowania oprogramowania, na które udzielana jest licencja</w:t>
      </w:r>
      <w:r w:rsidR="0061591F" w:rsidRPr="0061591F">
        <w:rPr>
          <w:rFonts w:eastAsia="Times New Roman" w:cstheme="minorHAnsi"/>
          <w:lang w:eastAsia="pl-PL"/>
        </w:rPr>
        <w:t xml:space="preserve"> </w:t>
      </w:r>
      <w:r w:rsidR="0061591F">
        <w:rPr>
          <w:rFonts w:eastAsia="Times New Roman" w:cstheme="minorHAnsi"/>
          <w:lang w:eastAsia="pl-PL"/>
        </w:rPr>
        <w:t>na oprogramowanie</w:t>
      </w:r>
      <w:r w:rsidR="008D6942" w:rsidRPr="00B2754C">
        <w:rPr>
          <w:rFonts w:eastAsia="Times New Roman" w:cstheme="minorHAnsi"/>
          <w:lang w:eastAsia="pl-PL"/>
        </w:rPr>
        <w:t xml:space="preserve">, </w:t>
      </w:r>
      <w:r w:rsidRPr="00B2754C">
        <w:rPr>
          <w:rFonts w:eastAsia="Times New Roman" w:cstheme="minorHAnsi"/>
          <w:lang w:eastAsia="pl-PL"/>
        </w:rPr>
        <w:t>w liczbie kopii / stanowisk / serwerów / użytkowników charakterystycznej dla</w:t>
      </w:r>
      <w:r w:rsidR="003942F3" w:rsidRPr="00B2754C">
        <w:rPr>
          <w:rFonts w:eastAsia="Times New Roman" w:cstheme="minorHAnsi"/>
          <w:lang w:eastAsia="pl-PL"/>
        </w:rPr>
        <w:t xml:space="preserve"> tego</w:t>
      </w:r>
      <w:r w:rsidRPr="00B2754C">
        <w:rPr>
          <w:rFonts w:eastAsia="Times New Roman" w:cstheme="minorHAnsi"/>
          <w:lang w:eastAsia="pl-PL"/>
        </w:rPr>
        <w:t xml:space="preserve"> oprogramowania;</w:t>
      </w:r>
    </w:p>
    <w:p w14:paraId="333273B2" w14:textId="07C6A2C6" w:rsidR="00AF6ECC" w:rsidRPr="00B2754C" w:rsidRDefault="00AF6ECC">
      <w:pPr>
        <w:pStyle w:val="Akapitzlist"/>
        <w:numPr>
          <w:ilvl w:val="2"/>
          <w:numId w:val="1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prawo do korzystania </w:t>
      </w:r>
      <w:r w:rsidR="003942F3" w:rsidRPr="00B2754C">
        <w:rPr>
          <w:rFonts w:eastAsia="Times New Roman" w:cstheme="minorHAnsi"/>
          <w:lang w:eastAsia="pl-PL"/>
        </w:rPr>
        <w:t xml:space="preserve">w dowolny sposób </w:t>
      </w:r>
      <w:r w:rsidRPr="00B2754C">
        <w:rPr>
          <w:rFonts w:eastAsia="Times New Roman" w:cstheme="minorHAnsi"/>
          <w:lang w:eastAsia="pl-PL"/>
        </w:rPr>
        <w:t>ze wszystkich funkcjonalności oprogramowania, na które udzielana jest licencja;</w:t>
      </w:r>
    </w:p>
    <w:p w14:paraId="318D4FE7" w14:textId="4606339B" w:rsidR="00AF6ECC" w:rsidRPr="00B2754C" w:rsidRDefault="00AF6ECC">
      <w:pPr>
        <w:pStyle w:val="Akapitzlist"/>
        <w:numPr>
          <w:ilvl w:val="2"/>
          <w:numId w:val="1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prawo do aktualizowania oprogramowania, na które udzielana jest licencja, poprzez zamówienie i zainstalowanie nowszych wersji oprogramowania</w:t>
      </w:r>
      <w:r w:rsidR="00E9064A" w:rsidRPr="00B2754C">
        <w:rPr>
          <w:rFonts w:eastAsia="Times New Roman" w:cstheme="minorHAnsi"/>
          <w:lang w:eastAsia="pl-PL"/>
        </w:rPr>
        <w:t>,</w:t>
      </w:r>
      <w:r w:rsidRPr="00B2754C">
        <w:rPr>
          <w:rFonts w:eastAsia="Times New Roman" w:cstheme="minorHAnsi"/>
          <w:lang w:eastAsia="pl-PL"/>
        </w:rPr>
        <w:t xml:space="preserve"> z zachowaniem wszystkich pól eksploatacji wymienionych w pkt 1 i 2</w:t>
      </w:r>
      <w:r w:rsidR="004E200C" w:rsidRPr="00B2754C">
        <w:rPr>
          <w:rFonts w:eastAsia="Times New Roman" w:cstheme="minorHAnsi"/>
          <w:lang w:eastAsia="pl-PL"/>
        </w:rPr>
        <w:t xml:space="preserve"> powyżej</w:t>
      </w:r>
      <w:r w:rsidRPr="00B2754C">
        <w:rPr>
          <w:rFonts w:eastAsia="Times New Roman" w:cstheme="minorHAnsi"/>
          <w:lang w:eastAsia="pl-PL"/>
        </w:rPr>
        <w:t>;</w:t>
      </w:r>
    </w:p>
    <w:p w14:paraId="153F1B66" w14:textId="2DF80B4C" w:rsidR="00AF6ECC" w:rsidRPr="00B2754C" w:rsidRDefault="00AF6ECC">
      <w:pPr>
        <w:pStyle w:val="Akapitzlist"/>
        <w:numPr>
          <w:ilvl w:val="2"/>
          <w:numId w:val="1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lastRenderedPageBreak/>
        <w:t xml:space="preserve">prawo do instalowania wszelkich poprawek opublikowanych </w:t>
      </w:r>
      <w:r w:rsidR="00F63CD1">
        <w:rPr>
          <w:rFonts w:eastAsia="Times New Roman" w:cstheme="minorHAnsi"/>
          <w:lang w:eastAsia="pl-PL"/>
        </w:rPr>
        <w:t>przez</w:t>
      </w:r>
      <w:r w:rsidRPr="00B2754C">
        <w:rPr>
          <w:rFonts w:eastAsia="Times New Roman" w:cstheme="minorHAnsi"/>
          <w:lang w:eastAsia="pl-PL"/>
        </w:rPr>
        <w:t xml:space="preserve"> producenta oprogramowania</w:t>
      </w:r>
      <w:r w:rsidR="00F63CD1">
        <w:rPr>
          <w:rFonts w:eastAsia="Times New Roman" w:cstheme="minorHAnsi"/>
          <w:lang w:eastAsia="pl-PL"/>
        </w:rPr>
        <w:t>,</w:t>
      </w:r>
      <w:r w:rsidRPr="00B2754C">
        <w:rPr>
          <w:rFonts w:eastAsia="Times New Roman" w:cstheme="minorHAnsi"/>
          <w:lang w:eastAsia="pl-PL"/>
        </w:rPr>
        <w:t xml:space="preserve"> na polach eksploatacji określonych w </w:t>
      </w:r>
      <w:r w:rsidR="00F63CD1" w:rsidRPr="00B2754C">
        <w:rPr>
          <w:rFonts w:eastAsia="Times New Roman" w:cstheme="minorHAnsi"/>
          <w:lang w:eastAsia="pl-PL"/>
        </w:rPr>
        <w:t xml:space="preserve">warunkach licencyjnych </w:t>
      </w:r>
      <w:r w:rsidRPr="00B2754C">
        <w:rPr>
          <w:rFonts w:eastAsia="Times New Roman" w:cstheme="minorHAnsi"/>
          <w:lang w:eastAsia="pl-PL"/>
        </w:rPr>
        <w:t>opublikowanych przez producenta oprogramowania.</w:t>
      </w:r>
    </w:p>
    <w:p w14:paraId="2A80FBED" w14:textId="68923F35" w:rsidR="000D40EA" w:rsidRPr="0041094C" w:rsidRDefault="00125F80" w:rsidP="0041094C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bookmarkStart w:id="1" w:name="_Hlk109289473"/>
      <w:r>
        <w:rPr>
          <w:rFonts w:eastAsia="Times New Roman" w:cstheme="minorHAnsi"/>
          <w:lang w:eastAsia="pl-PL"/>
        </w:rPr>
        <w:t>I</w:t>
      </w:r>
      <w:r w:rsidRPr="00125F80">
        <w:rPr>
          <w:rFonts w:eastAsia="Times New Roman" w:cstheme="minorHAnsi"/>
          <w:lang w:eastAsia="pl-PL"/>
        </w:rPr>
        <w:t xml:space="preserve">ntegralną część </w:t>
      </w:r>
      <w:r w:rsidR="00A77F08">
        <w:rPr>
          <w:rFonts w:eastAsia="Times New Roman" w:cstheme="minorHAnsi"/>
          <w:lang w:eastAsia="pl-PL"/>
        </w:rPr>
        <w:t xml:space="preserve">przedmiotu dostawy </w:t>
      </w:r>
      <w:r w:rsidRPr="00125F80">
        <w:rPr>
          <w:rFonts w:eastAsia="Times New Roman" w:cstheme="minorHAnsi"/>
          <w:lang w:eastAsia="pl-PL"/>
        </w:rPr>
        <w:t xml:space="preserve">stanowi wsparcie </w:t>
      </w:r>
      <w:r w:rsidRPr="0041094C">
        <w:rPr>
          <w:rFonts w:eastAsia="Times New Roman" w:cstheme="minorHAnsi"/>
          <w:lang w:eastAsia="pl-PL"/>
        </w:rPr>
        <w:t xml:space="preserve">udzielane </w:t>
      </w:r>
      <w:r w:rsidR="00A77F08" w:rsidRPr="0041094C">
        <w:rPr>
          <w:rFonts w:eastAsia="Times New Roman" w:cstheme="minorHAnsi"/>
          <w:lang w:eastAsia="pl-PL"/>
        </w:rPr>
        <w:t xml:space="preserve">nabywcy oprogramowania </w:t>
      </w:r>
      <w:r w:rsidRPr="0041094C">
        <w:rPr>
          <w:rFonts w:eastAsia="Times New Roman" w:cstheme="minorHAnsi"/>
          <w:lang w:eastAsia="pl-PL"/>
        </w:rPr>
        <w:t>przez producenta</w:t>
      </w:r>
      <w:r w:rsidR="0061591F" w:rsidRPr="0041094C">
        <w:rPr>
          <w:rFonts w:eastAsia="Times New Roman" w:cstheme="minorHAnsi"/>
          <w:lang w:eastAsia="pl-PL"/>
        </w:rPr>
        <w:t xml:space="preserve"> oprogramowania</w:t>
      </w:r>
      <w:r w:rsidR="00B655DA" w:rsidRPr="0041094C">
        <w:rPr>
          <w:rFonts w:eastAsia="Times New Roman" w:cstheme="minorHAnsi"/>
          <w:lang w:eastAsia="pl-PL"/>
        </w:rPr>
        <w:t>,</w:t>
      </w:r>
      <w:r w:rsidR="0061591F" w:rsidRPr="0041094C">
        <w:rPr>
          <w:rFonts w:eastAsia="Times New Roman" w:cstheme="minorHAnsi"/>
          <w:lang w:eastAsia="pl-PL"/>
        </w:rPr>
        <w:t xml:space="preserve"> tj.</w:t>
      </w:r>
      <w:r w:rsidRPr="0041094C">
        <w:rPr>
          <w:rFonts w:eastAsia="Times New Roman" w:cstheme="minorHAnsi"/>
          <w:lang w:eastAsia="pl-PL"/>
        </w:rPr>
        <w:t xml:space="preserve"> </w:t>
      </w:r>
      <w:r w:rsidR="00A4119D">
        <w:rPr>
          <w:rFonts w:eastAsia="Times New Roman" w:cstheme="minorHAnsi"/>
          <w:lang w:eastAsia="pl-PL"/>
        </w:rPr>
        <w:t xml:space="preserve">Blue </w:t>
      </w:r>
      <w:proofErr w:type="spellStart"/>
      <w:r w:rsidR="00A4119D">
        <w:rPr>
          <w:rFonts w:eastAsia="Times New Roman" w:cstheme="minorHAnsi"/>
          <w:lang w:eastAsia="pl-PL"/>
        </w:rPr>
        <w:t>Prism</w:t>
      </w:r>
      <w:proofErr w:type="spellEnd"/>
      <w:r w:rsidR="00A4119D">
        <w:rPr>
          <w:rFonts w:eastAsia="Times New Roman" w:cstheme="minorHAnsi"/>
          <w:lang w:eastAsia="pl-PL"/>
        </w:rPr>
        <w:t xml:space="preserve"> Limited z siedzibą w War</w:t>
      </w:r>
      <w:r w:rsidR="00FA66F6">
        <w:rPr>
          <w:rFonts w:eastAsia="Times New Roman" w:cstheme="minorHAnsi"/>
          <w:lang w:eastAsia="pl-PL"/>
        </w:rPr>
        <w:t>r</w:t>
      </w:r>
      <w:r w:rsidR="00A4119D">
        <w:rPr>
          <w:rFonts w:eastAsia="Times New Roman" w:cstheme="minorHAnsi"/>
          <w:lang w:eastAsia="pl-PL"/>
        </w:rPr>
        <w:t>ington</w:t>
      </w:r>
      <w:r w:rsidR="00707662" w:rsidRPr="0041094C">
        <w:rPr>
          <w:rFonts w:eastAsia="Times New Roman" w:cstheme="minorHAnsi"/>
          <w:lang w:eastAsia="pl-PL"/>
        </w:rPr>
        <w:t xml:space="preserve"> </w:t>
      </w:r>
      <w:r w:rsidR="00FA4B5C" w:rsidRPr="0041094C">
        <w:rPr>
          <w:rFonts w:eastAsia="Times New Roman" w:cstheme="minorHAnsi"/>
          <w:lang w:eastAsia="pl-PL"/>
        </w:rPr>
        <w:t>(</w:t>
      </w:r>
      <w:r w:rsidR="00FA66F6">
        <w:rPr>
          <w:rFonts w:eastAsia="Times New Roman" w:cstheme="minorHAnsi"/>
          <w:lang w:eastAsia="pl-PL"/>
        </w:rPr>
        <w:t>Wielka Brytania</w:t>
      </w:r>
      <w:r w:rsidR="00FA4B5C" w:rsidRPr="0041094C">
        <w:rPr>
          <w:rFonts w:eastAsia="Times New Roman" w:cstheme="minorHAnsi"/>
          <w:lang w:eastAsia="pl-PL"/>
        </w:rPr>
        <w:t>)</w:t>
      </w:r>
      <w:r w:rsidR="007D4D37">
        <w:rPr>
          <w:rFonts w:eastAsia="Times New Roman" w:cstheme="minorHAnsi"/>
          <w:lang w:eastAsia="pl-PL"/>
        </w:rPr>
        <w:t xml:space="preserve"> pn. </w:t>
      </w:r>
      <w:proofErr w:type="spellStart"/>
      <w:r w:rsidR="007D4D37" w:rsidRPr="007D4D37">
        <w:rPr>
          <w:rFonts w:eastAsia="Times New Roman" w:cstheme="minorHAnsi"/>
          <w:i/>
          <w:iCs/>
          <w:lang w:eastAsia="pl-PL"/>
        </w:rPr>
        <w:t>Production</w:t>
      </w:r>
      <w:proofErr w:type="spellEnd"/>
      <w:r w:rsidR="007D4D37" w:rsidRPr="007D4D37">
        <w:rPr>
          <w:rFonts w:eastAsia="Times New Roman" w:cstheme="minorHAnsi"/>
          <w:i/>
          <w:iCs/>
          <w:lang w:eastAsia="pl-PL"/>
        </w:rPr>
        <w:t xml:space="preserve"> </w:t>
      </w:r>
      <w:proofErr w:type="spellStart"/>
      <w:r w:rsidR="007D4D37" w:rsidRPr="007D4D37">
        <w:rPr>
          <w:rFonts w:eastAsia="Times New Roman" w:cstheme="minorHAnsi"/>
          <w:i/>
          <w:iCs/>
          <w:lang w:eastAsia="pl-PL"/>
        </w:rPr>
        <w:t>Maintenance</w:t>
      </w:r>
      <w:proofErr w:type="spellEnd"/>
      <w:r w:rsidR="007D4D37" w:rsidRPr="007D4D37">
        <w:rPr>
          <w:rFonts w:eastAsia="Times New Roman" w:cstheme="minorHAnsi"/>
          <w:i/>
          <w:iCs/>
          <w:lang w:eastAsia="pl-PL"/>
        </w:rPr>
        <w:t xml:space="preserve"> and </w:t>
      </w:r>
      <w:proofErr w:type="spellStart"/>
      <w:r w:rsidR="007D4D37" w:rsidRPr="007D4D37">
        <w:rPr>
          <w:rFonts w:eastAsia="Times New Roman" w:cstheme="minorHAnsi"/>
          <w:i/>
          <w:iCs/>
          <w:lang w:eastAsia="pl-PL"/>
        </w:rPr>
        <w:t>Support</w:t>
      </w:r>
      <w:proofErr w:type="spellEnd"/>
      <w:r w:rsidR="00B655DA" w:rsidRPr="0041094C">
        <w:rPr>
          <w:rFonts w:eastAsia="Times New Roman" w:cstheme="minorHAnsi"/>
          <w:lang w:eastAsia="pl-PL"/>
        </w:rPr>
        <w:t>.</w:t>
      </w:r>
      <w:r w:rsidRPr="0041094C">
        <w:rPr>
          <w:rFonts w:eastAsia="Times New Roman" w:cstheme="minorHAnsi"/>
          <w:lang w:eastAsia="pl-PL"/>
        </w:rPr>
        <w:t xml:space="preserve"> Wykonawca zapewni</w:t>
      </w:r>
      <w:r w:rsidR="00B655DA" w:rsidRPr="0041094C">
        <w:rPr>
          <w:rFonts w:eastAsia="Times New Roman" w:cstheme="minorHAnsi"/>
          <w:lang w:eastAsia="pl-PL"/>
        </w:rPr>
        <w:t xml:space="preserve"> licencjobiorcy </w:t>
      </w:r>
      <w:r w:rsidRPr="0041094C">
        <w:rPr>
          <w:rFonts w:eastAsia="Times New Roman" w:cstheme="minorHAnsi"/>
          <w:lang w:eastAsia="pl-PL"/>
        </w:rPr>
        <w:t>wsparcie</w:t>
      </w:r>
      <w:r w:rsidR="000D40EA" w:rsidRPr="0041094C">
        <w:rPr>
          <w:rFonts w:eastAsia="Times New Roman" w:cstheme="minorHAnsi"/>
          <w:lang w:eastAsia="pl-PL"/>
        </w:rPr>
        <w:t xml:space="preserve"> </w:t>
      </w:r>
      <w:r w:rsidR="008578A5" w:rsidRPr="0041094C">
        <w:rPr>
          <w:rFonts w:eastAsia="Times New Roman" w:cstheme="minorHAnsi"/>
          <w:lang w:eastAsia="pl-PL"/>
        </w:rPr>
        <w:t xml:space="preserve">producenta oprogramowania </w:t>
      </w:r>
      <w:r w:rsidR="00B655DA" w:rsidRPr="0041094C">
        <w:rPr>
          <w:rFonts w:eastAsia="Times New Roman" w:cstheme="minorHAnsi"/>
          <w:lang w:eastAsia="pl-PL"/>
        </w:rPr>
        <w:t xml:space="preserve">przez okres równy okresowy licencyjnemu, </w:t>
      </w:r>
      <w:r w:rsidR="0079426B" w:rsidRPr="0079426B">
        <w:rPr>
          <w:rFonts w:eastAsia="Times New Roman" w:cstheme="minorHAnsi"/>
          <w:lang w:eastAsia="pl-PL"/>
        </w:rPr>
        <w:t xml:space="preserve">w zakresie i na warunkach </w:t>
      </w:r>
      <w:r w:rsidR="0079426B">
        <w:rPr>
          <w:rFonts w:eastAsia="Times New Roman" w:cstheme="minorHAnsi"/>
          <w:lang w:eastAsia="pl-PL"/>
        </w:rPr>
        <w:t>wsparcia</w:t>
      </w:r>
      <w:r w:rsidR="0079426B" w:rsidRPr="0079426B">
        <w:rPr>
          <w:rFonts w:eastAsia="Times New Roman" w:cstheme="minorHAnsi"/>
          <w:lang w:eastAsia="pl-PL"/>
        </w:rPr>
        <w:t xml:space="preserve"> opublikowanych przez producenta oprogramowania, których aktualna treść stanowi </w:t>
      </w:r>
      <w:r w:rsidR="0079426B" w:rsidRPr="0079426B">
        <w:rPr>
          <w:rFonts w:eastAsia="Times New Roman" w:cstheme="minorHAnsi"/>
          <w:u w:val="single"/>
          <w:lang w:eastAsia="pl-PL"/>
        </w:rPr>
        <w:t xml:space="preserve">Załącznik </w:t>
      </w:r>
      <w:proofErr w:type="gramStart"/>
      <w:r w:rsidR="0079426B" w:rsidRPr="0079426B">
        <w:rPr>
          <w:rFonts w:eastAsia="Times New Roman" w:cstheme="minorHAnsi"/>
          <w:u w:val="single"/>
          <w:lang w:eastAsia="pl-PL"/>
        </w:rPr>
        <w:t xml:space="preserve">nr </w:t>
      </w:r>
      <w:r w:rsidR="007E3E1A">
        <w:rPr>
          <w:rFonts w:eastAsia="Times New Roman" w:cstheme="minorHAnsi"/>
          <w:u w:val="single"/>
          <w:lang w:eastAsia="pl-PL"/>
        </w:rPr>
        <w:t xml:space="preserve"> 1</w:t>
      </w:r>
      <w:proofErr w:type="gramEnd"/>
      <w:r w:rsidR="007E3E1A">
        <w:rPr>
          <w:rFonts w:eastAsia="Times New Roman" w:cstheme="minorHAnsi"/>
          <w:u w:val="single"/>
          <w:lang w:eastAsia="pl-PL"/>
        </w:rPr>
        <w:t>a</w:t>
      </w:r>
      <w:r w:rsidR="0079426B" w:rsidRPr="0079426B">
        <w:rPr>
          <w:rFonts w:eastAsia="Times New Roman" w:cstheme="minorHAnsi"/>
          <w:u w:val="single"/>
          <w:lang w:eastAsia="pl-PL"/>
        </w:rPr>
        <w:t xml:space="preserve"> </w:t>
      </w:r>
      <w:r w:rsidR="0079426B" w:rsidRPr="0079426B">
        <w:rPr>
          <w:rFonts w:eastAsia="Times New Roman" w:cstheme="minorHAnsi"/>
          <w:lang w:eastAsia="pl-PL"/>
        </w:rPr>
        <w:t xml:space="preserve">do Umowy, </w:t>
      </w:r>
      <w:r w:rsidR="0079426B">
        <w:rPr>
          <w:rFonts w:eastAsia="Times New Roman" w:cstheme="minorHAnsi"/>
          <w:lang w:eastAsia="pl-PL"/>
        </w:rPr>
        <w:t xml:space="preserve">przy czym </w:t>
      </w:r>
      <w:r w:rsidR="0079426B" w:rsidRPr="0079426B">
        <w:rPr>
          <w:rFonts w:eastAsia="Times New Roman" w:cstheme="minorHAnsi"/>
          <w:lang w:eastAsia="pl-PL"/>
        </w:rPr>
        <w:t xml:space="preserve">wsparcia dla oprogramowania </w:t>
      </w:r>
      <w:r w:rsidR="000D40EA" w:rsidRPr="0041094C">
        <w:rPr>
          <w:rFonts w:eastAsia="Times New Roman" w:cstheme="minorHAnsi"/>
          <w:lang w:eastAsia="pl-PL"/>
        </w:rPr>
        <w:t>obejm</w:t>
      </w:r>
      <w:r w:rsidR="0079426B">
        <w:rPr>
          <w:rFonts w:eastAsia="Times New Roman" w:cstheme="minorHAnsi"/>
          <w:lang w:eastAsia="pl-PL"/>
        </w:rPr>
        <w:t xml:space="preserve">ie </w:t>
      </w:r>
      <w:r w:rsidR="000D40EA" w:rsidRPr="0041094C">
        <w:rPr>
          <w:rFonts w:eastAsia="Times New Roman" w:cstheme="minorHAnsi"/>
          <w:lang w:eastAsia="pl-PL"/>
        </w:rPr>
        <w:t>co najmniej:</w:t>
      </w:r>
    </w:p>
    <w:p w14:paraId="314D8AEA" w14:textId="77777777" w:rsidR="000D40EA" w:rsidRPr="000D40EA" w:rsidRDefault="000D40EA">
      <w:pPr>
        <w:pStyle w:val="Akapitzlist"/>
        <w:numPr>
          <w:ilvl w:val="2"/>
          <w:numId w:val="1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0D40EA">
        <w:rPr>
          <w:rFonts w:eastAsia="Times New Roman" w:cstheme="minorHAnsi"/>
          <w:lang w:eastAsia="pl-PL"/>
        </w:rPr>
        <w:t>diagnostykę zdarzeń dotyczących oprogramowania;</w:t>
      </w:r>
    </w:p>
    <w:p w14:paraId="06D7085B" w14:textId="77777777" w:rsidR="000D40EA" w:rsidRPr="000D40EA" w:rsidRDefault="000D40EA">
      <w:pPr>
        <w:pStyle w:val="Akapitzlist"/>
        <w:numPr>
          <w:ilvl w:val="2"/>
          <w:numId w:val="1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0D40EA">
        <w:rPr>
          <w:rFonts w:eastAsia="Times New Roman" w:cstheme="minorHAnsi"/>
          <w:lang w:eastAsia="pl-PL"/>
        </w:rPr>
        <w:t>dostarczanie rozwiązań błędów oprogramowania;</w:t>
      </w:r>
    </w:p>
    <w:p w14:paraId="02683A44" w14:textId="77777777" w:rsidR="000D40EA" w:rsidRPr="000D40EA" w:rsidRDefault="000D40EA">
      <w:pPr>
        <w:pStyle w:val="Akapitzlist"/>
        <w:numPr>
          <w:ilvl w:val="2"/>
          <w:numId w:val="1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0D40EA">
        <w:rPr>
          <w:rFonts w:eastAsia="Times New Roman" w:cstheme="minorHAnsi"/>
          <w:lang w:eastAsia="pl-PL"/>
        </w:rPr>
        <w:t xml:space="preserve">zapewnienie łat (ang. </w:t>
      </w:r>
      <w:proofErr w:type="spellStart"/>
      <w:r w:rsidRPr="000D40EA">
        <w:rPr>
          <w:rFonts w:eastAsia="Times New Roman" w:cstheme="minorHAnsi"/>
          <w:lang w:eastAsia="pl-PL"/>
        </w:rPr>
        <w:t>patches</w:t>
      </w:r>
      <w:proofErr w:type="spellEnd"/>
      <w:r w:rsidRPr="000D40EA">
        <w:rPr>
          <w:rFonts w:eastAsia="Times New Roman" w:cstheme="minorHAnsi"/>
          <w:lang w:eastAsia="pl-PL"/>
        </w:rPr>
        <w:t>), tj. poprawek lub aktualizacji mających na celu usunięcie problemów, błędów, rozszerzenie funkcjonalności lub zwiększenie wydajności wcześniejszej wersji oprogramowania;</w:t>
      </w:r>
    </w:p>
    <w:p w14:paraId="739006CF" w14:textId="77777777" w:rsidR="000D40EA" w:rsidRPr="000D40EA" w:rsidRDefault="000D40EA">
      <w:pPr>
        <w:pStyle w:val="Akapitzlist"/>
        <w:numPr>
          <w:ilvl w:val="2"/>
          <w:numId w:val="1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0D40EA">
        <w:rPr>
          <w:rFonts w:eastAsia="Times New Roman" w:cstheme="minorHAnsi"/>
          <w:lang w:eastAsia="pl-PL"/>
        </w:rPr>
        <w:t xml:space="preserve">zapewnienie aktualizacji do nowych, wyższych wersji oprogramowania (ang. </w:t>
      </w:r>
      <w:proofErr w:type="spellStart"/>
      <w:r w:rsidRPr="000D40EA">
        <w:rPr>
          <w:rFonts w:eastAsia="Times New Roman" w:cstheme="minorHAnsi"/>
          <w:lang w:eastAsia="pl-PL"/>
        </w:rPr>
        <w:t>upgrades</w:t>
      </w:r>
      <w:proofErr w:type="spellEnd"/>
      <w:r w:rsidRPr="000D40EA">
        <w:rPr>
          <w:rFonts w:eastAsia="Times New Roman" w:cstheme="minorHAnsi"/>
          <w:lang w:eastAsia="pl-PL"/>
        </w:rPr>
        <w:t>);</w:t>
      </w:r>
    </w:p>
    <w:p w14:paraId="776237AC" w14:textId="5281F9D5" w:rsidR="000D40EA" w:rsidRDefault="000D40EA">
      <w:pPr>
        <w:pStyle w:val="Akapitzlist"/>
        <w:numPr>
          <w:ilvl w:val="2"/>
          <w:numId w:val="1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0D40EA">
        <w:rPr>
          <w:rFonts w:eastAsia="Times New Roman" w:cstheme="minorHAnsi"/>
          <w:lang w:eastAsia="pl-PL"/>
        </w:rPr>
        <w:t>udzielanie odpowiedzi na zapytania związane z instalacją i eksploatacją dostarczonego oprogramowania.</w:t>
      </w:r>
    </w:p>
    <w:p w14:paraId="2FDBFB44" w14:textId="185557E5" w:rsidR="0079426B" w:rsidRPr="000D40EA" w:rsidRDefault="0079426B" w:rsidP="0079426B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79426B">
        <w:rPr>
          <w:rFonts w:eastAsia="Times New Roman" w:cstheme="minorHAnsi"/>
          <w:lang w:eastAsia="pl-PL"/>
        </w:rPr>
        <w:t xml:space="preserve">W braku odmiennych ustaleń, przyjmuje się, że termin realizacji czynności w ramach wsparcia dla oprogramowania wynosi 5 (pięć) dni roboczych od zgłoszenia przez Zamawiającego. Identyczny termin obowiązuje, przy obsłudze zgłoszeń w ramach gwarancji, o której mowa w </w:t>
      </w:r>
      <w:r w:rsidR="00E75659">
        <w:rPr>
          <w:rFonts w:eastAsia="Times New Roman" w:cstheme="minorHAnsi"/>
          <w:lang w:eastAsia="pl-PL"/>
        </w:rPr>
        <w:t xml:space="preserve">§ 3 </w:t>
      </w:r>
      <w:r w:rsidRPr="0079426B">
        <w:rPr>
          <w:rFonts w:eastAsia="Times New Roman" w:cstheme="minorHAnsi"/>
          <w:lang w:eastAsia="pl-PL"/>
        </w:rPr>
        <w:t>ust. 1</w:t>
      </w:r>
      <w:r w:rsidR="00E75659">
        <w:rPr>
          <w:rFonts w:eastAsia="Times New Roman" w:cstheme="minorHAnsi"/>
          <w:lang w:eastAsia="pl-PL"/>
        </w:rPr>
        <w:t xml:space="preserve"> pkt 6.</w:t>
      </w:r>
    </w:p>
    <w:p w14:paraId="53A2556E" w14:textId="77777777" w:rsidR="00D47438" w:rsidRPr="000D40EA" w:rsidRDefault="00D47438" w:rsidP="000D40EA">
      <w:pPr>
        <w:spacing w:before="60" w:after="60" w:line="259" w:lineRule="auto"/>
        <w:jc w:val="center"/>
        <w:rPr>
          <w:rFonts w:eastAsia="Times New Roman" w:cstheme="minorHAnsi"/>
          <w:lang w:eastAsia="pl-PL"/>
        </w:rPr>
      </w:pPr>
    </w:p>
    <w:p w14:paraId="7EC87A56" w14:textId="47011953" w:rsidR="00CC726E" w:rsidRPr="00B2754C" w:rsidRDefault="00CC726E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§ 2</w:t>
      </w:r>
    </w:p>
    <w:p w14:paraId="10355FF8" w14:textId="4F6BF8BD" w:rsidR="00E37FB1" w:rsidRPr="00B2754C" w:rsidRDefault="00E37FB1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Termin realizacji</w:t>
      </w:r>
      <w:r w:rsidR="00AF6ECC" w:rsidRPr="00B2754C">
        <w:rPr>
          <w:rFonts w:eastAsia="Times New Roman" w:cstheme="minorHAnsi"/>
          <w:b/>
          <w:lang w:eastAsia="pl-PL"/>
        </w:rPr>
        <w:t xml:space="preserve"> </w:t>
      </w:r>
      <w:r w:rsidR="003942F3" w:rsidRPr="00B2754C">
        <w:rPr>
          <w:rFonts w:eastAsia="Times New Roman" w:cstheme="minorHAnsi"/>
          <w:b/>
          <w:lang w:eastAsia="pl-PL"/>
        </w:rPr>
        <w:t xml:space="preserve">przedmiotu </w:t>
      </w:r>
      <w:r w:rsidR="00AF6ECC" w:rsidRPr="00B2754C">
        <w:rPr>
          <w:rFonts w:eastAsia="Times New Roman" w:cstheme="minorHAnsi"/>
          <w:b/>
          <w:lang w:eastAsia="pl-PL"/>
        </w:rPr>
        <w:t>Umowy</w:t>
      </w:r>
    </w:p>
    <w:bookmarkEnd w:id="1"/>
    <w:p w14:paraId="729AAD26" w14:textId="7122BAA5" w:rsidR="00E37FB1" w:rsidRPr="00B2754C" w:rsidRDefault="00615F43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W wykonaniu przedmiotu Umowy, </w:t>
      </w:r>
      <w:r w:rsidR="00E37FB1" w:rsidRPr="00B2754C">
        <w:rPr>
          <w:rFonts w:eastAsia="Times New Roman" w:cstheme="minorHAnsi"/>
          <w:lang w:eastAsia="pl-PL"/>
        </w:rPr>
        <w:t>Wykonawca zobowiązuje się dostarczyć Zamawiającemu w terminie do 5</w:t>
      </w:r>
      <w:r w:rsidR="00D32140">
        <w:rPr>
          <w:rFonts w:eastAsia="Times New Roman" w:cstheme="minorHAnsi"/>
          <w:lang w:eastAsia="pl-PL"/>
        </w:rPr>
        <w:t xml:space="preserve"> (pięciu)</w:t>
      </w:r>
      <w:r w:rsidR="00E37FB1" w:rsidRPr="00B2754C">
        <w:rPr>
          <w:rFonts w:eastAsia="Times New Roman" w:cstheme="minorHAnsi"/>
          <w:lang w:eastAsia="pl-PL"/>
        </w:rPr>
        <w:t xml:space="preserve"> dni </w:t>
      </w:r>
      <w:r w:rsidR="004872C3" w:rsidRPr="00B2754C">
        <w:rPr>
          <w:rFonts w:eastAsia="Times New Roman" w:cstheme="minorHAnsi"/>
          <w:lang w:eastAsia="pl-PL"/>
        </w:rPr>
        <w:t xml:space="preserve">roboczych </w:t>
      </w:r>
      <w:r w:rsidR="00E37FB1" w:rsidRPr="00B2754C">
        <w:rPr>
          <w:rFonts w:eastAsia="Times New Roman" w:cstheme="minorHAnsi"/>
          <w:lang w:eastAsia="pl-PL"/>
        </w:rPr>
        <w:t xml:space="preserve">od zawarcia Umowy, wystawione przez producenta oprogramowania dokumenty w postaci elektronicznej, potwierdzające udzielenie licencjobiorcy </w:t>
      </w:r>
      <w:r w:rsidRPr="00B2754C">
        <w:rPr>
          <w:rFonts w:eastAsia="Times New Roman" w:cstheme="minorHAnsi"/>
          <w:lang w:eastAsia="pl-PL"/>
        </w:rPr>
        <w:t xml:space="preserve">stanowiących przedmiot </w:t>
      </w:r>
      <w:r w:rsidR="0061591F">
        <w:rPr>
          <w:rFonts w:eastAsia="Times New Roman" w:cstheme="minorHAnsi"/>
          <w:lang w:eastAsia="pl-PL"/>
        </w:rPr>
        <w:t>dostawy</w:t>
      </w:r>
      <w:r w:rsidRPr="00B2754C">
        <w:rPr>
          <w:rFonts w:eastAsia="Times New Roman" w:cstheme="minorHAnsi"/>
          <w:lang w:eastAsia="pl-PL"/>
        </w:rPr>
        <w:t xml:space="preserve"> </w:t>
      </w:r>
      <w:r w:rsidR="00590959">
        <w:rPr>
          <w:rFonts w:eastAsia="Times New Roman" w:cstheme="minorHAnsi"/>
          <w:lang w:eastAsia="pl-PL"/>
        </w:rPr>
        <w:t>licencji</w:t>
      </w:r>
      <w:r w:rsidRPr="00B2754C">
        <w:rPr>
          <w:rFonts w:eastAsia="Times New Roman" w:cstheme="minorHAnsi"/>
          <w:lang w:eastAsia="pl-PL"/>
        </w:rPr>
        <w:t xml:space="preserve"> na oprogramowanie</w:t>
      </w:r>
      <w:r w:rsidR="00AF7D64">
        <w:rPr>
          <w:rFonts w:eastAsia="Times New Roman" w:cstheme="minorHAnsi"/>
          <w:lang w:eastAsia="pl-PL"/>
        </w:rPr>
        <w:t xml:space="preserve"> [wraz ze wsparciem producenta oprogramowania]</w:t>
      </w:r>
      <w:r w:rsidR="00E37FB1" w:rsidRPr="00B2754C">
        <w:rPr>
          <w:rFonts w:eastAsia="Times New Roman" w:cstheme="minorHAnsi"/>
          <w:lang w:eastAsia="pl-PL"/>
        </w:rPr>
        <w:t xml:space="preserve">, pocztą elektroniczną na adres </w:t>
      </w:r>
      <w:hyperlink r:id="rId7" w:history="1">
        <w:r w:rsidR="00E37FB1" w:rsidRPr="00B2754C">
          <w:rPr>
            <w:rStyle w:val="Hipercze"/>
            <w:rFonts w:eastAsia="Times New Roman" w:cstheme="minorHAnsi"/>
            <w:lang w:eastAsia="pl-PL"/>
          </w:rPr>
          <w:t>licencje@ms.gov.pl</w:t>
        </w:r>
      </w:hyperlink>
      <w:r w:rsidR="00E37FB1" w:rsidRPr="00B2754C">
        <w:rPr>
          <w:rFonts w:eastAsia="Times New Roman" w:cstheme="minorHAnsi"/>
          <w:lang w:eastAsia="pl-PL"/>
        </w:rPr>
        <w:t>.</w:t>
      </w:r>
    </w:p>
    <w:p w14:paraId="32F18FE1" w14:textId="77777777" w:rsidR="00E37FB1" w:rsidRPr="00B2754C" w:rsidRDefault="00E37FB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Wykonanie zobowiązania, o którym mowa w ust. 1, może polegać na udostępnieniu stosownych informacji lub dokumentów (plików) na koncie (profilu) utworzonym dla licencjobiorcy na stronie internetowej prowadzonej przez producenta oprogramowania.</w:t>
      </w:r>
    </w:p>
    <w:p w14:paraId="5611E971" w14:textId="3019C0B6" w:rsidR="00E37FB1" w:rsidRPr="00B2754C" w:rsidRDefault="00E37FB1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bookmarkStart w:id="2" w:name="_Hlk109289480"/>
    </w:p>
    <w:p w14:paraId="708C746B" w14:textId="74826282" w:rsidR="00697FC9" w:rsidRPr="00B2754C" w:rsidRDefault="00697FC9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§ 3</w:t>
      </w:r>
    </w:p>
    <w:p w14:paraId="575B2654" w14:textId="77777777" w:rsidR="00697FC9" w:rsidRPr="00B2754C" w:rsidRDefault="00697FC9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Oświadczenia Stron</w:t>
      </w:r>
    </w:p>
    <w:p w14:paraId="5EDA4F49" w14:textId="77777777" w:rsidR="00697FC9" w:rsidRPr="00B2754C" w:rsidRDefault="00697FC9">
      <w:pPr>
        <w:numPr>
          <w:ilvl w:val="0"/>
          <w:numId w:val="7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Wykonawca oświadcza, że:</w:t>
      </w:r>
    </w:p>
    <w:p w14:paraId="78209D80" w14:textId="1BF640B1" w:rsidR="00697FC9" w:rsidRPr="00B2754C" w:rsidRDefault="00697FC9">
      <w:pPr>
        <w:pStyle w:val="Akapitzlist"/>
        <w:numPr>
          <w:ilvl w:val="2"/>
          <w:numId w:val="9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oprogramowanie, na które zostan</w:t>
      </w:r>
      <w:r w:rsidR="00132C6A">
        <w:rPr>
          <w:rFonts w:eastAsia="Times New Roman" w:cstheme="minorHAnsi"/>
          <w:lang w:eastAsia="pl-PL"/>
        </w:rPr>
        <w:t>ą</w:t>
      </w:r>
      <w:r w:rsidRPr="00B2754C">
        <w:rPr>
          <w:rFonts w:eastAsia="Times New Roman" w:cstheme="minorHAnsi"/>
          <w:lang w:eastAsia="pl-PL"/>
        </w:rPr>
        <w:t xml:space="preserve"> udzielon</w:t>
      </w:r>
      <w:r w:rsidR="00132C6A">
        <w:rPr>
          <w:rFonts w:eastAsia="Times New Roman" w:cstheme="minorHAnsi"/>
          <w:lang w:eastAsia="pl-PL"/>
        </w:rPr>
        <w:t>e</w:t>
      </w:r>
      <w:r w:rsidRPr="00B2754C">
        <w:rPr>
          <w:rFonts w:eastAsia="Times New Roman" w:cstheme="minorHAnsi"/>
          <w:lang w:eastAsia="pl-PL"/>
        </w:rPr>
        <w:t xml:space="preserve"> licencj</w:t>
      </w:r>
      <w:r w:rsidR="00132C6A">
        <w:rPr>
          <w:rFonts w:eastAsia="Times New Roman" w:cstheme="minorHAnsi"/>
          <w:lang w:eastAsia="pl-PL"/>
        </w:rPr>
        <w:t>e</w:t>
      </w:r>
      <w:r w:rsidRPr="00B2754C">
        <w:rPr>
          <w:rFonts w:eastAsia="Times New Roman" w:cstheme="minorHAnsi"/>
          <w:lang w:eastAsia="pl-PL"/>
        </w:rPr>
        <w:t xml:space="preserve"> stanowi przedmiot własności intelektualnej producenta oprogramowania</w:t>
      </w:r>
      <w:r w:rsidR="00FA4B5C">
        <w:rPr>
          <w:rFonts w:eastAsia="Times New Roman" w:cstheme="minorHAnsi"/>
          <w:lang w:eastAsia="pl-PL"/>
        </w:rPr>
        <w:t>, tj.</w:t>
      </w:r>
      <w:r w:rsidR="00FA4B5C" w:rsidRPr="00125F80">
        <w:rPr>
          <w:rFonts w:eastAsia="Times New Roman" w:cstheme="minorHAnsi"/>
          <w:lang w:eastAsia="pl-PL"/>
        </w:rPr>
        <w:t xml:space="preserve"> </w:t>
      </w:r>
      <w:r w:rsidR="00FA66F6" w:rsidRPr="00FA66F6">
        <w:rPr>
          <w:rFonts w:eastAsia="Times New Roman" w:cstheme="minorHAnsi"/>
          <w:lang w:eastAsia="pl-PL"/>
        </w:rPr>
        <w:t xml:space="preserve">Blue </w:t>
      </w:r>
      <w:proofErr w:type="spellStart"/>
      <w:r w:rsidR="00FA66F6" w:rsidRPr="00FA66F6">
        <w:rPr>
          <w:rFonts w:eastAsia="Times New Roman" w:cstheme="minorHAnsi"/>
          <w:lang w:eastAsia="pl-PL"/>
        </w:rPr>
        <w:t>Prism</w:t>
      </w:r>
      <w:proofErr w:type="spellEnd"/>
      <w:r w:rsidR="00FA66F6" w:rsidRPr="00FA66F6">
        <w:rPr>
          <w:rFonts w:eastAsia="Times New Roman" w:cstheme="minorHAnsi"/>
          <w:lang w:eastAsia="pl-PL"/>
        </w:rPr>
        <w:t xml:space="preserve"> Limited z siedzibą w Warrington (Wielka Brytania)</w:t>
      </w:r>
      <w:r w:rsidR="0061404A" w:rsidRPr="00B2754C">
        <w:rPr>
          <w:rFonts w:eastAsia="Times New Roman" w:cstheme="minorHAnsi"/>
          <w:lang w:eastAsia="pl-PL"/>
        </w:rPr>
        <w:t>;</w:t>
      </w:r>
    </w:p>
    <w:p w14:paraId="16472C9E" w14:textId="77777777" w:rsidR="00697FC9" w:rsidRPr="00B2754C" w:rsidRDefault="00697FC9">
      <w:pPr>
        <w:pStyle w:val="Akapitzlist"/>
        <w:numPr>
          <w:ilvl w:val="2"/>
          <w:numId w:val="9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oprogramowanie stanowi utwór w rozumieniu prawa autorskiego;</w:t>
      </w:r>
    </w:p>
    <w:p w14:paraId="43875947" w14:textId="77777777" w:rsidR="00697FC9" w:rsidRPr="00B2754C" w:rsidRDefault="00697FC9">
      <w:pPr>
        <w:pStyle w:val="Akapitzlist"/>
        <w:numPr>
          <w:ilvl w:val="2"/>
          <w:numId w:val="9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oprogramowanie zawiera bazę danych (jedną lub więcej) w rozumieniu Ustawy o ochronie baz danych;</w:t>
      </w:r>
    </w:p>
    <w:p w14:paraId="3A78D541" w14:textId="77777777" w:rsidR="00697FC9" w:rsidRPr="00B2754C" w:rsidRDefault="00697FC9">
      <w:pPr>
        <w:pStyle w:val="Akapitzlist"/>
        <w:numPr>
          <w:ilvl w:val="2"/>
          <w:numId w:val="9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jest w pełni uprawniony do zawarcia i wykonania Umowy, w szczególności uzyskał wszelkie wymagane zezwolenia i zgody (autoryzacje) osób trzecich, w tym od producenta oprogramowania;</w:t>
      </w:r>
    </w:p>
    <w:p w14:paraId="4899FDFF" w14:textId="6990DF0C" w:rsidR="00697FC9" w:rsidRPr="00B2754C" w:rsidRDefault="00697FC9">
      <w:pPr>
        <w:pStyle w:val="Akapitzlist"/>
        <w:numPr>
          <w:ilvl w:val="2"/>
          <w:numId w:val="9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lastRenderedPageBreak/>
        <w:t>gwarantuje Zamawiającemu, że wynagrodzenie umowne obejmuje opłaty licencyjne należne twórcom oprogramowania oraz</w:t>
      </w:r>
      <w:r w:rsidR="003A4E19">
        <w:rPr>
          <w:rFonts w:eastAsia="Times New Roman" w:cstheme="minorHAnsi"/>
          <w:lang w:eastAsia="pl-PL"/>
        </w:rPr>
        <w:t xml:space="preserve"> wszelkie opłaty należne producentowi oprogramowania</w:t>
      </w:r>
      <w:r w:rsidR="00590959">
        <w:rPr>
          <w:rFonts w:eastAsia="Times New Roman" w:cstheme="minorHAnsi"/>
          <w:lang w:eastAsia="pl-PL"/>
        </w:rPr>
        <w:t xml:space="preserve">, </w:t>
      </w:r>
      <w:r w:rsidR="003A4E19">
        <w:rPr>
          <w:rFonts w:eastAsia="Times New Roman" w:cstheme="minorHAnsi"/>
          <w:lang w:eastAsia="pl-PL"/>
        </w:rPr>
        <w:t>w szczególności</w:t>
      </w:r>
      <w:r w:rsidR="00132C6A" w:rsidRPr="00132C6A">
        <w:rPr>
          <w:rFonts w:eastAsia="Times New Roman" w:cstheme="minorHAnsi"/>
          <w:lang w:eastAsia="pl-PL"/>
        </w:rPr>
        <w:t xml:space="preserve"> </w:t>
      </w:r>
      <w:r w:rsidR="00132C6A">
        <w:rPr>
          <w:rFonts w:eastAsia="Times New Roman" w:cstheme="minorHAnsi"/>
          <w:lang w:eastAsia="pl-PL"/>
        </w:rPr>
        <w:t>wynagrodzenie</w:t>
      </w:r>
      <w:r w:rsidR="00132C6A" w:rsidRPr="00B2754C">
        <w:rPr>
          <w:rFonts w:eastAsia="Times New Roman" w:cstheme="minorHAnsi"/>
          <w:lang w:eastAsia="pl-PL"/>
        </w:rPr>
        <w:t xml:space="preserve"> tytułem wsparcia udzielanego przez producenta oprogramowania</w:t>
      </w:r>
      <w:r w:rsidR="00104BEF">
        <w:rPr>
          <w:rFonts w:eastAsia="Times New Roman" w:cstheme="minorHAnsi"/>
          <w:lang w:eastAsia="pl-PL"/>
        </w:rPr>
        <w:t xml:space="preserve"> (</w:t>
      </w:r>
      <w:r w:rsidR="00590959">
        <w:rPr>
          <w:rFonts w:eastAsia="Times New Roman" w:cstheme="minorHAnsi"/>
          <w:lang w:eastAsia="pl-PL"/>
        </w:rPr>
        <w:t xml:space="preserve">o ile </w:t>
      </w:r>
      <w:r w:rsidR="0061591F">
        <w:rPr>
          <w:rFonts w:eastAsia="Times New Roman" w:cstheme="minorHAnsi"/>
          <w:lang w:eastAsia="pl-PL"/>
        </w:rPr>
        <w:t>i</w:t>
      </w:r>
      <w:r w:rsidR="0061591F" w:rsidRPr="0061591F">
        <w:rPr>
          <w:rFonts w:eastAsia="Times New Roman" w:cstheme="minorHAnsi"/>
          <w:lang w:eastAsia="pl-PL"/>
        </w:rPr>
        <w:t>ntegralną część przedmiotu dostawy stanowi wsparcie udzielane nabywcy</w:t>
      </w:r>
      <w:r w:rsidR="00F63CD1">
        <w:rPr>
          <w:rFonts w:eastAsia="Times New Roman" w:cstheme="minorHAnsi"/>
          <w:lang w:eastAsia="pl-PL"/>
        </w:rPr>
        <w:t xml:space="preserve"> przez producenta oprogramowania</w:t>
      </w:r>
      <w:r w:rsidR="00104BEF">
        <w:rPr>
          <w:rFonts w:eastAsia="Times New Roman" w:cstheme="minorHAnsi"/>
          <w:lang w:eastAsia="pl-PL"/>
        </w:rPr>
        <w:t>)</w:t>
      </w:r>
      <w:r w:rsidRPr="00B2754C">
        <w:rPr>
          <w:rFonts w:eastAsia="Times New Roman" w:cstheme="minorHAnsi"/>
          <w:lang w:eastAsia="pl-PL"/>
        </w:rPr>
        <w:t>;</w:t>
      </w:r>
    </w:p>
    <w:p w14:paraId="56B2023E" w14:textId="2B7B1CFA" w:rsidR="00697FC9" w:rsidRPr="00B2754C" w:rsidRDefault="00697FC9">
      <w:pPr>
        <w:pStyle w:val="Akapitzlist"/>
        <w:numPr>
          <w:ilvl w:val="2"/>
          <w:numId w:val="9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udziela Zamawiając</w:t>
      </w:r>
      <w:r w:rsidR="002455CB" w:rsidRPr="00B2754C">
        <w:rPr>
          <w:rFonts w:eastAsia="Times New Roman" w:cstheme="minorHAnsi"/>
          <w:lang w:eastAsia="pl-PL"/>
        </w:rPr>
        <w:t>emu</w:t>
      </w:r>
      <w:r w:rsidRPr="00B2754C">
        <w:rPr>
          <w:rFonts w:eastAsia="Times New Roman" w:cstheme="minorHAnsi"/>
          <w:lang w:eastAsia="pl-PL"/>
        </w:rPr>
        <w:t xml:space="preserve"> gwarancji co do jakości oprogramowania, </w:t>
      </w:r>
      <w:r w:rsidR="002D0E70">
        <w:rPr>
          <w:rFonts w:eastAsia="Times New Roman" w:cstheme="minorHAnsi"/>
          <w:lang w:eastAsia="pl-PL"/>
        </w:rPr>
        <w:t xml:space="preserve">w zakresie i </w:t>
      </w:r>
      <w:r w:rsidRPr="00B2754C">
        <w:rPr>
          <w:rFonts w:eastAsia="Times New Roman" w:cstheme="minorHAnsi"/>
          <w:lang w:eastAsia="pl-PL"/>
        </w:rPr>
        <w:t xml:space="preserve">na warunkach nie gorszych niż gwarancja udzielana nabywcy przez producenta oprogramowania, obowiązującej </w:t>
      </w:r>
      <w:r w:rsidR="006163BA">
        <w:rPr>
          <w:rFonts w:eastAsia="Times New Roman" w:cstheme="minorHAnsi"/>
          <w:lang w:eastAsia="pl-PL"/>
        </w:rPr>
        <w:t>przez okres przewidziany przez producenta oprogramowania</w:t>
      </w:r>
      <w:r w:rsidRPr="00B2754C">
        <w:rPr>
          <w:rFonts w:eastAsia="Times New Roman" w:cstheme="minorHAnsi"/>
          <w:lang w:eastAsia="pl-PL"/>
        </w:rPr>
        <w:t>.</w:t>
      </w:r>
    </w:p>
    <w:p w14:paraId="060CDFDD" w14:textId="77777777" w:rsidR="00697FC9" w:rsidRPr="00B2754C" w:rsidRDefault="00697FC9">
      <w:pPr>
        <w:numPr>
          <w:ilvl w:val="0"/>
          <w:numId w:val="7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Wykonawca zobowiązuje się do informowania Zamawiającego o wszelkich zagrożeniach związanych z wykonywaniem Umowy, w tym wynikających z okoliczności po stronie Zamawiającego, które mogą mieć wpływ na jakość, termin bądź zakres wykonywania przedmiotu Umowy. Nieprzekazanie takich informacji w wypadku, gdy Wykonawca o takich zagrożeniach wie bądź przy uwzględnieniu wymaganej Umową staranności, powinien wiedzieć, powoduje, że wszelkie koszty i dodatkowe czynności związane z konsekwencją danego zdarzenia obciążają Wykonawcę. Ponadto, Wykonawca zobowiązuje się do nieodpłatnego informowania Zamawiającego w formie pisemnej lub w formie elektronicznej o przebiegu realizacji Umowy na pierwsze żądanie Zamawiającego.</w:t>
      </w:r>
    </w:p>
    <w:p w14:paraId="36F4E4DF" w14:textId="77777777" w:rsidR="00697FC9" w:rsidRPr="00B2754C" w:rsidRDefault="00697FC9">
      <w:pPr>
        <w:numPr>
          <w:ilvl w:val="0"/>
          <w:numId w:val="7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Wykonawca ponosi odpowiedzialność za działania lub zaniechania związane z realizacją Umowy, chyba że szkoda nastąpiła wskutek siły wyższej albo z wyłącznej winy Zamawiającego.</w:t>
      </w:r>
    </w:p>
    <w:p w14:paraId="6BFD12B4" w14:textId="77777777" w:rsidR="00697FC9" w:rsidRPr="00B2754C" w:rsidRDefault="00697FC9">
      <w:pPr>
        <w:numPr>
          <w:ilvl w:val="0"/>
          <w:numId w:val="7"/>
        </w:numPr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cstheme="minorHAnsi"/>
        </w:rPr>
        <w:t>Za istotne naruszenie Umowy uważa się takie naruszenie, które powoduje uszczerbek, który w sposób zasadniczy pozbawia Stronę tego, czego zgodnie z Umową miała prawo oczekiwać i co mogła przewidzieć</w:t>
      </w:r>
      <w:r w:rsidRPr="00B2754C">
        <w:rPr>
          <w:rFonts w:eastAsia="Times New Roman" w:cstheme="minorHAnsi"/>
          <w:lang w:eastAsia="pl-PL"/>
        </w:rPr>
        <w:t xml:space="preserve"> Strona dokonująca istotnego naruszenia. Istotne naruszenie może mieć postać zarówno działania, jak i zaniechania.</w:t>
      </w:r>
    </w:p>
    <w:p w14:paraId="66C37F78" w14:textId="7E337CCB" w:rsidR="00697FC9" w:rsidRPr="00B2754C" w:rsidRDefault="00697FC9">
      <w:pPr>
        <w:numPr>
          <w:ilvl w:val="0"/>
          <w:numId w:val="7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W przypadku zgłoszenia przez osoby trzecie roszczeń dotyczących naruszenia przez Wykonawcę dóbr osobistych,</w:t>
      </w:r>
      <w:r w:rsidR="00CA4D35">
        <w:rPr>
          <w:rFonts w:eastAsia="Times New Roman" w:cstheme="minorHAnsi"/>
          <w:lang w:eastAsia="pl-PL"/>
        </w:rPr>
        <w:t xml:space="preserve"> wizerunku,</w:t>
      </w:r>
      <w:r w:rsidRPr="00B2754C">
        <w:rPr>
          <w:rFonts w:eastAsia="Times New Roman" w:cstheme="minorHAnsi"/>
          <w:lang w:eastAsia="pl-PL"/>
        </w:rPr>
        <w:t xml:space="preserve"> firmy, praw autorskich lub innych praw własności intelektualnej, przepisów o nieuczciwej konkurencji, bądź naruszenia innych przepisów prawa, Zamawiający będzie je natychmiast kierował do Wykonawcy, zaś Wykonawca niezwłocznie:</w:t>
      </w:r>
    </w:p>
    <w:p w14:paraId="74FE1700" w14:textId="6A7DCB2E" w:rsidR="00697FC9" w:rsidRPr="002771B7" w:rsidRDefault="00697FC9">
      <w:pPr>
        <w:pStyle w:val="Akapitzlist"/>
        <w:numPr>
          <w:ilvl w:val="2"/>
          <w:numId w:val="14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2771B7">
        <w:rPr>
          <w:rFonts w:eastAsia="Times New Roman" w:cstheme="minorHAnsi"/>
          <w:lang w:eastAsia="pl-PL"/>
        </w:rPr>
        <w:t>wstąpi w miejsce Zamawiającego, a jeśli to niemożliwe przystąpi, do wszelkich postępowań sądowych lub pozasądowych toczących się z udziałem Zamawiającego w związku z tymi roszczeniami</w:t>
      </w:r>
      <w:r w:rsidR="00125F80">
        <w:rPr>
          <w:rFonts w:eastAsia="Times New Roman" w:cstheme="minorHAnsi"/>
          <w:lang w:eastAsia="pl-PL"/>
        </w:rPr>
        <w:t>;</w:t>
      </w:r>
    </w:p>
    <w:p w14:paraId="52C5573B" w14:textId="537555BE" w:rsidR="00697FC9" w:rsidRPr="002771B7" w:rsidRDefault="00697FC9">
      <w:pPr>
        <w:pStyle w:val="Akapitzlist"/>
        <w:numPr>
          <w:ilvl w:val="2"/>
          <w:numId w:val="14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2771B7">
        <w:rPr>
          <w:rFonts w:eastAsia="Times New Roman" w:cstheme="minorHAnsi"/>
          <w:lang w:eastAsia="pl-PL"/>
        </w:rPr>
        <w:t>zapewni należytą ochronę interesów Zamawiającego w pełnym zakresie</w:t>
      </w:r>
      <w:r w:rsidR="00125F80">
        <w:rPr>
          <w:rFonts w:eastAsia="Times New Roman" w:cstheme="minorHAnsi"/>
          <w:lang w:eastAsia="pl-PL"/>
        </w:rPr>
        <w:t>;</w:t>
      </w:r>
    </w:p>
    <w:p w14:paraId="77B05290" w14:textId="2EF8230B" w:rsidR="00697FC9" w:rsidRPr="002771B7" w:rsidRDefault="00697FC9">
      <w:pPr>
        <w:pStyle w:val="Akapitzlist"/>
        <w:numPr>
          <w:ilvl w:val="2"/>
          <w:numId w:val="14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2771B7">
        <w:rPr>
          <w:rFonts w:eastAsia="Times New Roman" w:cstheme="minorHAnsi"/>
          <w:lang w:eastAsia="pl-PL"/>
        </w:rPr>
        <w:t>wyrówna uszczerbek doznany przez Zamawiającego na skutek naruszenia praw osób trzecich</w:t>
      </w:r>
      <w:r w:rsidR="00125F80">
        <w:rPr>
          <w:rFonts w:eastAsia="Times New Roman" w:cstheme="minorHAnsi"/>
          <w:lang w:eastAsia="pl-PL"/>
        </w:rPr>
        <w:t>;</w:t>
      </w:r>
    </w:p>
    <w:p w14:paraId="425C603D" w14:textId="42C52625" w:rsidR="00697FC9" w:rsidRPr="002771B7" w:rsidRDefault="00697FC9">
      <w:pPr>
        <w:pStyle w:val="Akapitzlist"/>
        <w:numPr>
          <w:ilvl w:val="2"/>
          <w:numId w:val="14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2771B7">
        <w:rPr>
          <w:rFonts w:eastAsia="Times New Roman" w:cstheme="minorHAnsi"/>
          <w:lang w:eastAsia="pl-PL"/>
        </w:rPr>
        <w:t>przejmie zobowiązania i w tym zakresie zwolni Zamawiającego z wszelkich zobowiązań z tytułu naruszenia praw osób trzecich poprzez ich wykonanie, a zwłaszcza spełnienie świadczeń wynikających z orzeczeń nakazujących Zamawiającemu zapłatę</w:t>
      </w:r>
      <w:r w:rsidR="00125F80">
        <w:rPr>
          <w:rFonts w:eastAsia="Times New Roman" w:cstheme="minorHAnsi"/>
          <w:lang w:eastAsia="pl-PL"/>
        </w:rPr>
        <w:t>;</w:t>
      </w:r>
    </w:p>
    <w:p w14:paraId="6CE4DCCC" w14:textId="7CB79294" w:rsidR="00697FC9" w:rsidRPr="002771B7" w:rsidRDefault="00697FC9">
      <w:pPr>
        <w:pStyle w:val="Akapitzlist"/>
        <w:numPr>
          <w:ilvl w:val="2"/>
          <w:numId w:val="14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2771B7">
        <w:rPr>
          <w:rFonts w:eastAsia="Times New Roman" w:cstheme="minorHAnsi"/>
          <w:lang w:eastAsia="pl-PL"/>
        </w:rPr>
        <w:t>zwolni Zamawiającego od odpowiedzialności w stosunku do takich osób trzecich</w:t>
      </w:r>
      <w:r w:rsidR="00125F80">
        <w:rPr>
          <w:rFonts w:eastAsia="Times New Roman" w:cstheme="minorHAnsi"/>
          <w:lang w:eastAsia="pl-PL"/>
        </w:rPr>
        <w:t>;</w:t>
      </w:r>
    </w:p>
    <w:p w14:paraId="22F779BE" w14:textId="77777777" w:rsidR="00697FC9" w:rsidRPr="002771B7" w:rsidRDefault="00697FC9">
      <w:pPr>
        <w:pStyle w:val="Akapitzlist"/>
        <w:numPr>
          <w:ilvl w:val="2"/>
          <w:numId w:val="14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2771B7">
        <w:rPr>
          <w:rFonts w:eastAsia="Times New Roman" w:cstheme="minorHAnsi"/>
          <w:lang w:eastAsia="pl-PL"/>
        </w:rPr>
        <w:t>zwróci Zamawiającemu wszelkie koszty i wydatki, które Zamawiający poniósł w celu zmniejszenia rozmiaru szkód oraz ochrony przed roszczeniami, w tym wypłacone odszkodowania, choćby nie zostały zasądzone.</w:t>
      </w:r>
    </w:p>
    <w:p w14:paraId="4EFEEA93" w14:textId="77777777" w:rsidR="00697FC9" w:rsidRPr="00B2754C" w:rsidRDefault="00697FC9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76981A58" w14:textId="0BBF46E0" w:rsidR="008F0186" w:rsidRPr="00B2754C" w:rsidRDefault="008F0186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bookmarkStart w:id="3" w:name="_Hlk109289487"/>
      <w:bookmarkEnd w:id="2"/>
      <w:r w:rsidRPr="00B2754C">
        <w:rPr>
          <w:rFonts w:eastAsia="Times New Roman" w:cstheme="minorHAnsi"/>
          <w:b/>
          <w:lang w:eastAsia="pl-PL"/>
        </w:rPr>
        <w:t xml:space="preserve">§ </w:t>
      </w:r>
      <w:r w:rsidR="00291AB3" w:rsidRPr="00B2754C">
        <w:rPr>
          <w:rFonts w:eastAsia="Times New Roman" w:cstheme="minorHAnsi"/>
          <w:b/>
          <w:lang w:eastAsia="pl-PL"/>
        </w:rPr>
        <w:t>4</w:t>
      </w:r>
    </w:p>
    <w:p w14:paraId="06C025BB" w14:textId="73B3514D" w:rsidR="009302C7" w:rsidRPr="00B2754C" w:rsidRDefault="00E32587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P</w:t>
      </w:r>
      <w:r w:rsidR="009302C7" w:rsidRPr="00B2754C">
        <w:rPr>
          <w:rFonts w:eastAsia="Times New Roman" w:cstheme="minorHAnsi"/>
          <w:b/>
          <w:lang w:eastAsia="pl-PL"/>
        </w:rPr>
        <w:t>rzedstawiciele Stron</w:t>
      </w:r>
    </w:p>
    <w:bookmarkEnd w:id="3"/>
    <w:p w14:paraId="443787A6" w14:textId="2A815359" w:rsidR="008F0186" w:rsidRPr="00B2754C" w:rsidRDefault="008F0186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Do bieżącej współpracy Stron w zakresie realizacji niniejszej Umowy</w:t>
      </w:r>
      <w:r w:rsidR="00094970" w:rsidRPr="00B2754C">
        <w:rPr>
          <w:rFonts w:eastAsia="Times New Roman" w:cstheme="minorHAnsi"/>
          <w:lang w:eastAsia="pl-PL"/>
        </w:rPr>
        <w:t xml:space="preserve"> (w tym podpisywania protokołów)</w:t>
      </w:r>
      <w:r w:rsidRPr="00B2754C">
        <w:rPr>
          <w:rFonts w:eastAsia="Times New Roman" w:cstheme="minorHAnsi"/>
          <w:lang w:eastAsia="pl-PL"/>
        </w:rPr>
        <w:t>, Zamawiający upoważnia</w:t>
      </w:r>
      <w:r w:rsidR="007270F7" w:rsidRPr="00B2754C">
        <w:rPr>
          <w:rFonts w:eastAsia="Times New Roman" w:cstheme="minorHAnsi"/>
          <w:lang w:eastAsia="pl-PL"/>
        </w:rPr>
        <w:t>,</w:t>
      </w:r>
      <w:r w:rsidRPr="00B2754C">
        <w:rPr>
          <w:rFonts w:eastAsia="Times New Roman" w:cstheme="minorHAnsi"/>
          <w:lang w:eastAsia="pl-PL"/>
        </w:rPr>
        <w:t xml:space="preserve"> </w:t>
      </w:r>
      <w:r w:rsidR="000D0E90" w:rsidRPr="00B2754C">
        <w:rPr>
          <w:rFonts w:eastAsia="Times New Roman" w:cstheme="minorHAnsi"/>
          <w:lang w:eastAsia="pl-PL"/>
        </w:rPr>
        <w:t>i w</w:t>
      </w:r>
      <w:r w:rsidR="007270F7" w:rsidRPr="00B2754C">
        <w:rPr>
          <w:rFonts w:eastAsia="Times New Roman" w:cstheme="minorHAnsi"/>
          <w:lang w:eastAsia="pl-PL"/>
        </w:rPr>
        <w:t xml:space="preserve">skazuje zarazem dane kontaktowe, </w:t>
      </w:r>
      <w:r w:rsidR="005B07C3" w:rsidRPr="00B2754C">
        <w:rPr>
          <w:rFonts w:eastAsia="Times New Roman" w:cstheme="minorHAnsi"/>
          <w:lang w:eastAsia="pl-PL"/>
        </w:rPr>
        <w:t>każdego z osobna</w:t>
      </w:r>
      <w:r w:rsidRPr="00B2754C">
        <w:rPr>
          <w:rFonts w:eastAsia="Times New Roman" w:cstheme="minorHAnsi"/>
          <w:lang w:eastAsia="pl-PL"/>
        </w:rPr>
        <w:t>:</w:t>
      </w:r>
    </w:p>
    <w:p w14:paraId="2D6AB033" w14:textId="69BB3220" w:rsidR="009F1F18" w:rsidRPr="002771B7" w:rsidRDefault="00CA4D35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2771B7">
        <w:rPr>
          <w:rFonts w:eastAsia="Times New Roman" w:cstheme="minorHAnsi"/>
          <w:lang w:eastAsia="pl-PL"/>
        </w:rPr>
        <w:t>[●]</w:t>
      </w:r>
      <w:r w:rsidR="009F1F18" w:rsidRPr="002771B7">
        <w:rPr>
          <w:rFonts w:eastAsia="Times New Roman" w:cstheme="minorHAnsi"/>
          <w:lang w:eastAsia="pl-PL"/>
        </w:rPr>
        <w:t xml:space="preserve">, tel. </w:t>
      </w:r>
      <w:r w:rsidR="008767D5" w:rsidRPr="002771B7">
        <w:rPr>
          <w:rFonts w:eastAsia="Times New Roman" w:cstheme="minorHAnsi"/>
          <w:lang w:eastAsia="pl-PL"/>
        </w:rPr>
        <w:t xml:space="preserve">[●], </w:t>
      </w:r>
      <w:r w:rsidR="009F1F18" w:rsidRPr="002771B7">
        <w:rPr>
          <w:rFonts w:eastAsia="Times New Roman" w:cstheme="minorHAnsi"/>
          <w:lang w:eastAsia="pl-PL"/>
        </w:rPr>
        <w:t>e-mail</w:t>
      </w:r>
      <w:r w:rsidR="00817B7D" w:rsidRPr="002771B7">
        <w:rPr>
          <w:rFonts w:eastAsia="Times New Roman" w:cstheme="minorHAnsi"/>
          <w:lang w:eastAsia="pl-PL"/>
        </w:rPr>
        <w:t xml:space="preserve">: </w:t>
      </w:r>
      <w:r w:rsidR="008767D5" w:rsidRPr="002771B7">
        <w:rPr>
          <w:rFonts w:eastAsia="Times New Roman" w:cstheme="minorHAnsi"/>
          <w:lang w:eastAsia="pl-PL"/>
        </w:rPr>
        <w:t>[●]</w:t>
      </w:r>
      <w:r w:rsidR="00F63453" w:rsidRPr="002771B7">
        <w:rPr>
          <w:rFonts w:eastAsia="Times New Roman" w:cstheme="minorHAnsi"/>
          <w:lang w:eastAsia="pl-PL"/>
        </w:rPr>
        <w:t>;</w:t>
      </w:r>
    </w:p>
    <w:p w14:paraId="50F23EBF" w14:textId="48320FF5" w:rsidR="008767D5" w:rsidRPr="002771B7" w:rsidRDefault="008767D5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2771B7">
        <w:rPr>
          <w:rFonts w:eastAsia="Times New Roman" w:cstheme="minorHAnsi"/>
          <w:lang w:eastAsia="pl-PL"/>
        </w:rPr>
        <w:lastRenderedPageBreak/>
        <w:t>[●], tel. [●], e-mail: [●].</w:t>
      </w:r>
    </w:p>
    <w:p w14:paraId="3AF94892" w14:textId="694E707A" w:rsidR="008F0186" w:rsidRPr="00B2754C" w:rsidRDefault="008F0186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Do bieżącej współpracy Stron w zakresie realizacji niniejszej Umowy</w:t>
      </w:r>
      <w:r w:rsidR="00094970" w:rsidRPr="00B2754C">
        <w:rPr>
          <w:rFonts w:eastAsia="Times New Roman" w:cstheme="minorHAnsi"/>
          <w:lang w:eastAsia="pl-PL"/>
        </w:rPr>
        <w:t xml:space="preserve"> (w tym podpisywania protokołów)</w:t>
      </w:r>
      <w:r w:rsidRPr="00B2754C">
        <w:rPr>
          <w:rFonts w:eastAsia="Times New Roman" w:cstheme="minorHAnsi"/>
          <w:lang w:eastAsia="pl-PL"/>
        </w:rPr>
        <w:t>, Wykonawca upoważnia</w:t>
      </w:r>
      <w:r w:rsidR="007270F7" w:rsidRPr="00B2754C">
        <w:rPr>
          <w:rFonts w:eastAsia="Times New Roman" w:cstheme="minorHAnsi"/>
          <w:lang w:eastAsia="pl-PL"/>
        </w:rPr>
        <w:t>, i wskazuje zarazem dane kontaktowe</w:t>
      </w:r>
      <w:r w:rsidRPr="00B2754C">
        <w:rPr>
          <w:rFonts w:eastAsia="Times New Roman" w:cstheme="minorHAnsi"/>
          <w:lang w:eastAsia="pl-PL"/>
        </w:rPr>
        <w:t>:</w:t>
      </w:r>
    </w:p>
    <w:p w14:paraId="53D332EC" w14:textId="16066D1A" w:rsidR="00F63453" w:rsidRPr="00CA4D35" w:rsidRDefault="00F63453">
      <w:pPr>
        <w:numPr>
          <w:ilvl w:val="0"/>
          <w:numId w:val="13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CA4D35">
        <w:rPr>
          <w:rFonts w:cstheme="minorHAnsi"/>
        </w:rPr>
        <w:t>[●], tel. [●]</w:t>
      </w:r>
      <w:r>
        <w:rPr>
          <w:rFonts w:cstheme="minorHAnsi"/>
        </w:rPr>
        <w:t xml:space="preserve">, </w:t>
      </w:r>
      <w:r w:rsidRPr="00CA4D35">
        <w:rPr>
          <w:rFonts w:cstheme="minorHAnsi"/>
        </w:rPr>
        <w:t>e-mail: [●]</w:t>
      </w:r>
      <w:r>
        <w:rPr>
          <w:rFonts w:cstheme="minorHAnsi"/>
        </w:rPr>
        <w:t>;</w:t>
      </w:r>
    </w:p>
    <w:p w14:paraId="68555F2C" w14:textId="77777777" w:rsidR="00F63453" w:rsidRPr="00CA4D35" w:rsidRDefault="00F63453">
      <w:pPr>
        <w:numPr>
          <w:ilvl w:val="0"/>
          <w:numId w:val="13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CA4D35">
        <w:rPr>
          <w:rFonts w:cstheme="minorHAnsi"/>
        </w:rPr>
        <w:t>[●], tel. [●]</w:t>
      </w:r>
      <w:r>
        <w:rPr>
          <w:rFonts w:cstheme="minorHAnsi"/>
        </w:rPr>
        <w:t xml:space="preserve">, </w:t>
      </w:r>
      <w:r w:rsidRPr="00CA4D35">
        <w:rPr>
          <w:rFonts w:cstheme="minorHAnsi"/>
        </w:rPr>
        <w:t>e-mail: [●]</w:t>
      </w:r>
      <w:r>
        <w:rPr>
          <w:rFonts w:cstheme="minorHAnsi"/>
        </w:rPr>
        <w:t>.</w:t>
      </w:r>
    </w:p>
    <w:p w14:paraId="6F962AC5" w14:textId="4B5E3050" w:rsidR="008F0186" w:rsidRPr="00B2754C" w:rsidRDefault="008F0186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Osoby wymienione w ust. 1 i 2 upoważnione są do wykonywania w imieniu mocodawcy czynności określonych w niniejszej Umowie</w:t>
      </w:r>
      <w:r w:rsidR="009302C7" w:rsidRPr="00B2754C">
        <w:rPr>
          <w:rFonts w:eastAsia="Times New Roman" w:cstheme="minorHAnsi"/>
          <w:lang w:eastAsia="pl-PL"/>
        </w:rPr>
        <w:t xml:space="preserve"> (m.in. podpisania protokołu </w:t>
      </w:r>
      <w:r w:rsidR="008B23AB" w:rsidRPr="00B2754C">
        <w:rPr>
          <w:rFonts w:eastAsia="Times New Roman" w:cstheme="minorHAnsi"/>
          <w:lang w:eastAsia="pl-PL"/>
        </w:rPr>
        <w:t xml:space="preserve">odbioru </w:t>
      </w:r>
      <w:r w:rsidR="009302C7" w:rsidRPr="00B2754C">
        <w:rPr>
          <w:rFonts w:eastAsia="Times New Roman" w:cstheme="minorHAnsi"/>
          <w:lang w:eastAsia="pl-PL"/>
        </w:rPr>
        <w:t xml:space="preserve">przedmiotu Umowy), </w:t>
      </w:r>
      <w:r w:rsidRPr="00B2754C">
        <w:rPr>
          <w:rFonts w:eastAsia="Times New Roman" w:cstheme="minorHAnsi"/>
          <w:lang w:eastAsia="pl-PL"/>
        </w:rPr>
        <w:t xml:space="preserve">z wyłączeniem zmiany </w:t>
      </w:r>
      <w:r w:rsidR="00F63453">
        <w:rPr>
          <w:rFonts w:eastAsia="Times New Roman" w:cstheme="minorHAnsi"/>
          <w:lang w:eastAsia="pl-PL"/>
        </w:rPr>
        <w:t xml:space="preserve">lub uzupełniania </w:t>
      </w:r>
      <w:r w:rsidRPr="00B2754C">
        <w:rPr>
          <w:rFonts w:eastAsia="Times New Roman" w:cstheme="minorHAnsi"/>
          <w:lang w:eastAsia="pl-PL"/>
        </w:rPr>
        <w:t>postanowień tej Umowy, jej rozwiązania, odstąpienia i wypowiedzenia.</w:t>
      </w:r>
    </w:p>
    <w:p w14:paraId="6EF3B063" w14:textId="217E5DEB" w:rsidR="008F0186" w:rsidRPr="00B2754C" w:rsidRDefault="008F0186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Zmiana danych kontaktowych wskazanych w ust. 1 i 2 nie będzie stanowiła zmiany Umowy i będzie skuteczna od dnia powiadomienia w formie pisemnej lub w formie elektronicznej przez Stronę, której dane </w:t>
      </w:r>
      <w:r w:rsidR="009B32C0" w:rsidRPr="00B2754C">
        <w:rPr>
          <w:rFonts w:eastAsia="Times New Roman" w:cstheme="minorHAnsi"/>
          <w:lang w:eastAsia="pl-PL"/>
        </w:rPr>
        <w:t>uległy</w:t>
      </w:r>
      <w:r w:rsidRPr="00B2754C">
        <w:rPr>
          <w:rFonts w:eastAsia="Times New Roman" w:cstheme="minorHAnsi"/>
          <w:lang w:eastAsia="pl-PL"/>
        </w:rPr>
        <w:t xml:space="preserve"> zmi</w:t>
      </w:r>
      <w:r w:rsidR="009B32C0" w:rsidRPr="00B2754C">
        <w:rPr>
          <w:rFonts w:eastAsia="Times New Roman" w:cstheme="minorHAnsi"/>
          <w:lang w:eastAsia="pl-PL"/>
        </w:rPr>
        <w:t>a</w:t>
      </w:r>
      <w:r w:rsidRPr="00B2754C">
        <w:rPr>
          <w:rFonts w:eastAsia="Times New Roman" w:cstheme="minorHAnsi"/>
          <w:lang w:eastAsia="pl-PL"/>
        </w:rPr>
        <w:t>ni</w:t>
      </w:r>
      <w:r w:rsidR="009B32C0" w:rsidRPr="00B2754C">
        <w:rPr>
          <w:rFonts w:eastAsia="Times New Roman" w:cstheme="minorHAnsi"/>
          <w:lang w:eastAsia="pl-PL"/>
        </w:rPr>
        <w:t>e</w:t>
      </w:r>
      <w:r w:rsidRPr="00B2754C">
        <w:rPr>
          <w:rFonts w:eastAsia="Times New Roman" w:cstheme="minorHAnsi"/>
          <w:lang w:eastAsia="pl-PL"/>
        </w:rPr>
        <w:t>, wraz ze wskazaniem nowych danych kontaktowych, drugiej Stronie.</w:t>
      </w:r>
    </w:p>
    <w:p w14:paraId="15C2CAAA" w14:textId="79DADCBB" w:rsidR="008F0186" w:rsidRPr="00B2754C" w:rsidRDefault="008F0186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W przypadku zmian</w:t>
      </w:r>
      <w:r w:rsidR="007156F7" w:rsidRPr="00B2754C">
        <w:rPr>
          <w:rFonts w:eastAsia="Times New Roman" w:cstheme="minorHAnsi"/>
          <w:lang w:eastAsia="pl-PL"/>
        </w:rPr>
        <w:t>y</w:t>
      </w:r>
      <w:r w:rsidRPr="00B2754C">
        <w:rPr>
          <w:rFonts w:eastAsia="Times New Roman" w:cstheme="minorHAnsi"/>
          <w:lang w:eastAsia="pl-PL"/>
        </w:rPr>
        <w:t xml:space="preserve"> osób wskazanych w ust. 1 i 2, postanowienie ust. 4 stosuje się odpowiednio.</w:t>
      </w:r>
    </w:p>
    <w:p w14:paraId="6337B879" w14:textId="710D59E3" w:rsidR="0097773B" w:rsidRPr="00B2754C" w:rsidRDefault="0097773B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bookmarkStart w:id="4" w:name="_Hlk109289492"/>
      <w:r w:rsidRPr="00B2754C">
        <w:rPr>
          <w:rFonts w:cstheme="minorHAnsi"/>
        </w:rPr>
        <w:t>Wszelka korespondencja dotycząca Umowy prowadzona będzie w postaci elektronicznej (zwykłą pocztą elektroniczną, tj. bez opatrywania jej kwalifikowanym podpisem elektronicznym), chyba że określone postanowienie Umowy wprost wskazuje na wymóg dochowania danej czynności w określonej formie.</w:t>
      </w:r>
    </w:p>
    <w:p w14:paraId="6BACE254" w14:textId="77777777" w:rsidR="0097773B" w:rsidRPr="00B2754C" w:rsidRDefault="0097773B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>Korespondencja dostarczana osobiście lub wysłana pocztą lub kurierem na adres Strony, będzie uznana za skutecznie doręczoną we wcześniejszej z dat: (i) z dniem, w którym Strona odebrała przesyłkę, (ii) z dniem, w którym Strona odmówiła odbioru przesyłki, (iii) z upływem terminu wskazanego w awizo przesyłki wysłanej listem poleconym.</w:t>
      </w:r>
    </w:p>
    <w:p w14:paraId="6273B1B1" w14:textId="77777777" w:rsidR="0097773B" w:rsidRPr="00B2754C" w:rsidRDefault="0097773B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>Korespondencja wysłana pocztą elektroniczną na adres e-mail odbiorcy będzie uznana za skutecznie doręczoną we wcześniejszej z dat: (i) w dacie jej dostarczenia do serwera poczty odbiorcy, (ii) w dacie pierwszej próby dostarczenia do serwera poczty odbiorcy, w razie stwierdzenia niemożności dostarczenia, chyba że adresat wykazał, że brak możliwości dostarczenia spowodowany był wadą teletransmisyjną lub techniczną z przyczyn nieleżących po stronie adresata lub zdarzeniem o charakterze siły wyższej.</w:t>
      </w:r>
    </w:p>
    <w:p w14:paraId="02914B24" w14:textId="1AFC45A6" w:rsidR="00291AB3" w:rsidRPr="00B2754C" w:rsidRDefault="00291AB3" w:rsidP="00B2754C">
      <w:pPr>
        <w:spacing w:before="60" w:after="60" w:line="259" w:lineRule="auto"/>
        <w:rPr>
          <w:rFonts w:eastAsia="Times New Roman" w:cstheme="minorHAnsi"/>
          <w:b/>
          <w:lang w:eastAsia="pl-PL"/>
        </w:rPr>
      </w:pPr>
    </w:p>
    <w:p w14:paraId="77CE5C7F" w14:textId="0ECB79C3" w:rsidR="00291AB3" w:rsidRPr="00B2754C" w:rsidRDefault="00291AB3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§ 5</w:t>
      </w:r>
    </w:p>
    <w:p w14:paraId="42BF7936" w14:textId="77777777" w:rsidR="00291AB3" w:rsidRPr="00B2754C" w:rsidRDefault="00291AB3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Odbiór przedmiotu Umowy</w:t>
      </w:r>
    </w:p>
    <w:p w14:paraId="4699D6DF" w14:textId="1F10AD71" w:rsidR="00291AB3" w:rsidRPr="00B2754C" w:rsidRDefault="00291AB3">
      <w:pPr>
        <w:numPr>
          <w:ilvl w:val="0"/>
          <w:numId w:val="10"/>
        </w:numPr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Przedmiot Umowy </w:t>
      </w:r>
      <w:r w:rsidR="00F63453">
        <w:rPr>
          <w:rFonts w:eastAsia="Times New Roman" w:cstheme="minorHAnsi"/>
          <w:lang w:eastAsia="pl-PL"/>
        </w:rPr>
        <w:t xml:space="preserve">(dostawa licencji) </w:t>
      </w:r>
      <w:r w:rsidRPr="00B2754C">
        <w:rPr>
          <w:rFonts w:eastAsia="Times New Roman" w:cstheme="minorHAnsi"/>
          <w:lang w:eastAsia="pl-PL"/>
        </w:rPr>
        <w:t>podlega protokolarnemu odbiorowi przez Zamawiającego.</w:t>
      </w:r>
    </w:p>
    <w:p w14:paraId="16D50314" w14:textId="5DDA9B85" w:rsidR="00291AB3" w:rsidRPr="00B2754C" w:rsidRDefault="00291AB3">
      <w:pPr>
        <w:numPr>
          <w:ilvl w:val="0"/>
          <w:numId w:val="10"/>
        </w:numPr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Z czynności odbioru przedmiotu Umowy, zostanie sporządzony protokół, którego wzór określa </w:t>
      </w:r>
      <w:r w:rsidRPr="00B2754C">
        <w:rPr>
          <w:rFonts w:eastAsia="Times New Roman" w:cstheme="minorHAnsi"/>
          <w:u w:val="single"/>
          <w:lang w:eastAsia="pl-PL"/>
        </w:rPr>
        <w:t>Załącznik nr 2</w:t>
      </w:r>
      <w:r w:rsidRPr="00B2754C">
        <w:rPr>
          <w:rFonts w:eastAsia="Times New Roman" w:cstheme="minorHAnsi"/>
          <w:lang w:eastAsia="pl-PL"/>
        </w:rPr>
        <w:t xml:space="preserve"> do Umowy.</w:t>
      </w:r>
    </w:p>
    <w:p w14:paraId="04E3D67C" w14:textId="77777777" w:rsidR="00291AB3" w:rsidRPr="00B2754C" w:rsidRDefault="00291AB3">
      <w:pPr>
        <w:numPr>
          <w:ilvl w:val="0"/>
          <w:numId w:val="10"/>
        </w:numPr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Protokół, o którym mowa w ust. 2 zostanie sporządzony w formie pisemnej bądź w formie elektronicznej, według wskazania Zamawiającego.</w:t>
      </w:r>
    </w:p>
    <w:p w14:paraId="5B08B32B" w14:textId="77777777" w:rsidR="00291AB3" w:rsidRPr="00B2754C" w:rsidRDefault="00291AB3" w:rsidP="00B2754C">
      <w:pPr>
        <w:spacing w:before="60" w:after="60" w:line="259" w:lineRule="auto"/>
        <w:rPr>
          <w:rFonts w:eastAsia="Times New Roman" w:cstheme="minorHAnsi"/>
          <w:b/>
          <w:lang w:eastAsia="pl-PL"/>
        </w:rPr>
      </w:pPr>
    </w:p>
    <w:p w14:paraId="41A894F2" w14:textId="2DE2214B" w:rsidR="008F0186" w:rsidRPr="00B2754C" w:rsidRDefault="008F0186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 xml:space="preserve">§ </w:t>
      </w:r>
      <w:r w:rsidR="00697FC9" w:rsidRPr="00B2754C">
        <w:rPr>
          <w:rFonts w:eastAsia="Times New Roman" w:cstheme="minorHAnsi"/>
          <w:b/>
          <w:lang w:eastAsia="pl-PL"/>
        </w:rPr>
        <w:t>6</w:t>
      </w:r>
    </w:p>
    <w:p w14:paraId="47E343D2" w14:textId="6A45E66E" w:rsidR="009302C7" w:rsidRPr="00B2754C" w:rsidRDefault="00AF6ECC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Wynagrodzenie</w:t>
      </w:r>
    </w:p>
    <w:bookmarkEnd w:id="4"/>
    <w:p w14:paraId="7B66E8A5" w14:textId="41B7EA80" w:rsidR="008F0186" w:rsidRPr="00B2754C" w:rsidRDefault="006C393E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M</w:t>
      </w:r>
      <w:r w:rsidRPr="006C393E">
        <w:rPr>
          <w:rFonts w:eastAsia="Times New Roman" w:cstheme="minorHAnsi"/>
          <w:lang w:eastAsia="pl-PL"/>
        </w:rPr>
        <w:t>aksymaln</w:t>
      </w:r>
      <w:r>
        <w:rPr>
          <w:rFonts w:eastAsia="Times New Roman" w:cstheme="minorHAnsi"/>
          <w:lang w:eastAsia="pl-PL"/>
        </w:rPr>
        <w:t>a</w:t>
      </w:r>
      <w:r w:rsidRPr="006C393E">
        <w:rPr>
          <w:rFonts w:eastAsia="Times New Roman" w:cstheme="minorHAnsi"/>
          <w:lang w:eastAsia="pl-PL"/>
        </w:rPr>
        <w:t xml:space="preserve"> wartoś</w:t>
      </w:r>
      <w:r>
        <w:rPr>
          <w:rFonts w:eastAsia="Times New Roman" w:cstheme="minorHAnsi"/>
          <w:lang w:eastAsia="pl-PL"/>
        </w:rPr>
        <w:t xml:space="preserve">ć </w:t>
      </w:r>
      <w:r w:rsidRPr="006C393E">
        <w:rPr>
          <w:rFonts w:eastAsia="Times New Roman" w:cstheme="minorHAnsi"/>
          <w:lang w:eastAsia="pl-PL"/>
        </w:rPr>
        <w:t>nominaln</w:t>
      </w:r>
      <w:r>
        <w:rPr>
          <w:rFonts w:eastAsia="Times New Roman" w:cstheme="minorHAnsi"/>
          <w:lang w:eastAsia="pl-PL"/>
        </w:rPr>
        <w:t>a</w:t>
      </w:r>
      <w:r w:rsidRPr="006C393E">
        <w:rPr>
          <w:rFonts w:eastAsia="Times New Roman" w:cstheme="minorHAnsi"/>
          <w:lang w:eastAsia="pl-PL"/>
        </w:rPr>
        <w:t xml:space="preserve"> zobowiązania </w:t>
      </w:r>
      <w:r>
        <w:rPr>
          <w:rFonts w:eastAsia="Times New Roman" w:cstheme="minorHAnsi"/>
          <w:lang w:eastAsia="pl-PL"/>
        </w:rPr>
        <w:t>Z</w:t>
      </w:r>
      <w:r w:rsidRPr="006C393E">
        <w:rPr>
          <w:rFonts w:eastAsia="Times New Roman" w:cstheme="minorHAnsi"/>
          <w:lang w:eastAsia="pl-PL"/>
        </w:rPr>
        <w:t xml:space="preserve">amawiającego wynikającego z </w:t>
      </w:r>
      <w:r>
        <w:rPr>
          <w:rFonts w:eastAsia="Times New Roman" w:cstheme="minorHAnsi"/>
          <w:lang w:eastAsia="pl-PL"/>
        </w:rPr>
        <w:t>U</w:t>
      </w:r>
      <w:r w:rsidRPr="006C393E">
        <w:rPr>
          <w:rFonts w:eastAsia="Times New Roman" w:cstheme="minorHAnsi"/>
          <w:lang w:eastAsia="pl-PL"/>
        </w:rPr>
        <w:t xml:space="preserve">mowy </w:t>
      </w:r>
      <w:r w:rsidR="00DC5F13">
        <w:rPr>
          <w:rFonts w:eastAsia="Times New Roman" w:cstheme="minorHAnsi"/>
          <w:lang w:eastAsia="pl-PL"/>
        </w:rPr>
        <w:t xml:space="preserve">wynosi </w:t>
      </w:r>
      <w:r w:rsidR="00F63453" w:rsidRPr="00F43339">
        <w:rPr>
          <w:rFonts w:eastAsia="Times New Roman" w:cstheme="minorHAnsi"/>
          <w:lang w:eastAsia="pl-PL"/>
        </w:rPr>
        <w:t>[●]</w:t>
      </w:r>
      <w:r w:rsidR="00F63453">
        <w:rPr>
          <w:rFonts w:eastAsia="Times New Roman" w:cstheme="minorHAnsi"/>
          <w:lang w:eastAsia="pl-PL"/>
        </w:rPr>
        <w:t xml:space="preserve"> </w:t>
      </w:r>
      <w:r w:rsidR="00DC5F13">
        <w:rPr>
          <w:rFonts w:eastAsia="Times New Roman" w:cstheme="minorHAnsi"/>
          <w:lang w:eastAsia="pl-PL"/>
        </w:rPr>
        <w:t>z</w:t>
      </w:r>
      <w:r w:rsidR="008F0186" w:rsidRPr="00B2754C">
        <w:rPr>
          <w:rFonts w:eastAsia="Times New Roman" w:cstheme="minorHAnsi"/>
          <w:lang w:eastAsia="pl-PL"/>
        </w:rPr>
        <w:t>łotych</w:t>
      </w:r>
      <w:r w:rsidR="00F63453">
        <w:rPr>
          <w:rFonts w:eastAsia="Times New Roman" w:cstheme="minorHAnsi"/>
          <w:lang w:eastAsia="pl-PL"/>
        </w:rPr>
        <w:t>, w tym należny podatek od towarów i usług</w:t>
      </w:r>
      <w:r w:rsidR="00AC2620" w:rsidRPr="00B2754C">
        <w:rPr>
          <w:rFonts w:eastAsia="Times New Roman" w:cstheme="minorHAnsi"/>
          <w:lang w:eastAsia="pl-PL"/>
        </w:rPr>
        <w:t>.</w:t>
      </w:r>
    </w:p>
    <w:p w14:paraId="691D22BB" w14:textId="17C89AD7" w:rsidR="00AC2620" w:rsidRPr="00B2754C" w:rsidRDefault="00DC5F13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Z tytułu </w:t>
      </w:r>
      <w:r w:rsidR="00F63453">
        <w:rPr>
          <w:rFonts w:eastAsia="Times New Roman" w:cstheme="minorHAnsi"/>
          <w:lang w:eastAsia="pl-PL"/>
        </w:rPr>
        <w:t>dostawy licencji stanowiących przedmiot Umowy</w:t>
      </w:r>
      <w:r>
        <w:rPr>
          <w:rFonts w:eastAsia="Times New Roman" w:cstheme="minorHAnsi"/>
          <w:lang w:eastAsia="pl-PL"/>
        </w:rPr>
        <w:t xml:space="preserve">, Wykonawcy należy się wynagrodzenie </w:t>
      </w:r>
      <w:r w:rsidR="00AC2620" w:rsidRPr="00B2754C">
        <w:rPr>
          <w:rFonts w:eastAsia="Times New Roman" w:cstheme="minorHAnsi"/>
          <w:lang w:eastAsia="pl-PL"/>
        </w:rPr>
        <w:t>wyliczon</w:t>
      </w:r>
      <w:r>
        <w:rPr>
          <w:rFonts w:eastAsia="Times New Roman" w:cstheme="minorHAnsi"/>
          <w:lang w:eastAsia="pl-PL"/>
        </w:rPr>
        <w:t>e</w:t>
      </w:r>
      <w:r w:rsidR="00AC2620" w:rsidRPr="00B2754C">
        <w:rPr>
          <w:rFonts w:eastAsia="Times New Roman" w:cstheme="minorHAnsi"/>
          <w:lang w:eastAsia="pl-PL"/>
        </w:rPr>
        <w:t xml:space="preserve"> w oparciu o </w:t>
      </w:r>
      <w:r w:rsidR="00FB4AF0" w:rsidRPr="00B2754C">
        <w:rPr>
          <w:rFonts w:eastAsia="Times New Roman" w:cstheme="minorHAnsi"/>
          <w:lang w:eastAsia="pl-PL"/>
        </w:rPr>
        <w:t xml:space="preserve">ceny jednostkowe </w:t>
      </w:r>
      <w:r w:rsidR="00F63453">
        <w:rPr>
          <w:rFonts w:eastAsia="Times New Roman" w:cstheme="minorHAnsi"/>
          <w:lang w:eastAsia="pl-PL"/>
        </w:rPr>
        <w:t xml:space="preserve">wynikające z </w:t>
      </w:r>
      <w:r w:rsidR="00AC2620" w:rsidRPr="00B2754C">
        <w:rPr>
          <w:rFonts w:eastAsia="Times New Roman" w:cstheme="minorHAnsi"/>
          <w:lang w:eastAsia="pl-PL"/>
        </w:rPr>
        <w:t>ofer</w:t>
      </w:r>
      <w:r w:rsidR="00F63453">
        <w:rPr>
          <w:rFonts w:eastAsia="Times New Roman" w:cstheme="minorHAnsi"/>
          <w:lang w:eastAsia="pl-PL"/>
        </w:rPr>
        <w:t xml:space="preserve">ty </w:t>
      </w:r>
      <w:r w:rsidR="00AC2620" w:rsidRPr="00B2754C">
        <w:rPr>
          <w:rFonts w:eastAsia="Times New Roman" w:cstheme="minorHAnsi"/>
          <w:lang w:eastAsia="pl-PL"/>
        </w:rPr>
        <w:t>Wykonawcy dołączon</w:t>
      </w:r>
      <w:r w:rsidR="00FB4AF0" w:rsidRPr="00B2754C">
        <w:rPr>
          <w:rFonts w:eastAsia="Times New Roman" w:cstheme="minorHAnsi"/>
          <w:lang w:eastAsia="pl-PL"/>
        </w:rPr>
        <w:t>ej</w:t>
      </w:r>
      <w:r w:rsidR="00AC2620" w:rsidRPr="00B2754C">
        <w:rPr>
          <w:rFonts w:eastAsia="Times New Roman" w:cstheme="minorHAnsi"/>
          <w:lang w:eastAsia="pl-PL"/>
        </w:rPr>
        <w:t xml:space="preserve"> jako </w:t>
      </w:r>
      <w:r w:rsidR="00AC2620" w:rsidRPr="00B2754C">
        <w:rPr>
          <w:rFonts w:eastAsia="Times New Roman" w:cstheme="minorHAnsi"/>
          <w:u w:val="single"/>
          <w:lang w:eastAsia="pl-PL"/>
        </w:rPr>
        <w:t>Załącznik nr 3</w:t>
      </w:r>
      <w:r w:rsidR="00B211B1" w:rsidRPr="00B2754C">
        <w:rPr>
          <w:rFonts w:eastAsia="Times New Roman" w:cstheme="minorHAnsi"/>
          <w:lang w:eastAsia="pl-PL"/>
        </w:rPr>
        <w:t xml:space="preserve"> do Umowy</w:t>
      </w:r>
      <w:r w:rsidR="00AC2620" w:rsidRPr="00B2754C">
        <w:rPr>
          <w:rFonts w:eastAsia="Times New Roman" w:cstheme="minorHAnsi"/>
          <w:lang w:eastAsia="pl-PL"/>
        </w:rPr>
        <w:t>.</w:t>
      </w:r>
    </w:p>
    <w:p w14:paraId="35F7EEE3" w14:textId="406C820D" w:rsidR="008F0186" w:rsidRPr="00B2754C" w:rsidRDefault="00AC2620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lastRenderedPageBreak/>
        <w:t>Wynagrodzenie</w:t>
      </w:r>
      <w:r w:rsidR="003A4E19">
        <w:rPr>
          <w:rFonts w:eastAsia="Times New Roman" w:cstheme="minorHAnsi"/>
          <w:lang w:eastAsia="pl-PL"/>
        </w:rPr>
        <w:t xml:space="preserve"> przewidziane w ust. 2</w:t>
      </w:r>
      <w:r w:rsidR="00D01EFB" w:rsidRPr="00B2754C">
        <w:rPr>
          <w:rFonts w:eastAsia="Times New Roman" w:cstheme="minorHAnsi"/>
          <w:lang w:eastAsia="pl-PL"/>
        </w:rPr>
        <w:t xml:space="preserve">, </w:t>
      </w:r>
      <w:r w:rsidR="008F0186" w:rsidRPr="00B2754C">
        <w:rPr>
          <w:rFonts w:eastAsia="Times New Roman" w:cstheme="minorHAnsi"/>
          <w:lang w:eastAsia="pl-PL"/>
        </w:rPr>
        <w:t>uwzględni</w:t>
      </w:r>
      <w:r w:rsidRPr="00B2754C">
        <w:rPr>
          <w:rFonts w:eastAsia="Times New Roman" w:cstheme="minorHAnsi"/>
          <w:lang w:eastAsia="pl-PL"/>
        </w:rPr>
        <w:t>a</w:t>
      </w:r>
      <w:r w:rsidR="008F0186" w:rsidRPr="00B2754C">
        <w:rPr>
          <w:rFonts w:eastAsia="Times New Roman" w:cstheme="minorHAnsi"/>
          <w:lang w:eastAsia="pl-PL"/>
        </w:rPr>
        <w:t xml:space="preserve"> wsz</w:t>
      </w:r>
      <w:r w:rsidR="0028510F" w:rsidRPr="00B2754C">
        <w:rPr>
          <w:rFonts w:eastAsia="Times New Roman" w:cstheme="minorHAnsi"/>
          <w:lang w:eastAsia="pl-PL"/>
        </w:rPr>
        <w:t xml:space="preserve">elkie </w:t>
      </w:r>
      <w:r w:rsidR="008F0186" w:rsidRPr="00B2754C">
        <w:rPr>
          <w:rFonts w:eastAsia="Times New Roman" w:cstheme="minorHAnsi"/>
          <w:lang w:eastAsia="pl-PL"/>
        </w:rPr>
        <w:t xml:space="preserve">koszty </w:t>
      </w:r>
      <w:r w:rsidR="0028510F" w:rsidRPr="00B2754C">
        <w:rPr>
          <w:rFonts w:eastAsia="Times New Roman" w:cstheme="minorHAnsi"/>
          <w:lang w:eastAsia="pl-PL"/>
        </w:rPr>
        <w:t xml:space="preserve">i wydatki </w:t>
      </w:r>
      <w:r w:rsidR="008F0186" w:rsidRPr="00B2754C">
        <w:rPr>
          <w:rFonts w:eastAsia="Times New Roman" w:cstheme="minorHAnsi"/>
          <w:lang w:eastAsia="pl-PL"/>
        </w:rPr>
        <w:t xml:space="preserve">związane z </w:t>
      </w:r>
      <w:r w:rsidR="009A0B5B" w:rsidRPr="00B2754C">
        <w:rPr>
          <w:rFonts w:eastAsia="Times New Roman" w:cstheme="minorHAnsi"/>
          <w:lang w:eastAsia="pl-PL"/>
        </w:rPr>
        <w:t>realizacją</w:t>
      </w:r>
      <w:r w:rsidR="008F0186" w:rsidRPr="00B2754C">
        <w:rPr>
          <w:rFonts w:eastAsia="Times New Roman" w:cstheme="minorHAnsi"/>
          <w:lang w:eastAsia="pl-PL"/>
        </w:rPr>
        <w:t xml:space="preserve"> </w:t>
      </w:r>
      <w:r w:rsidR="009A0B5B" w:rsidRPr="00B2754C">
        <w:rPr>
          <w:rFonts w:eastAsia="Times New Roman" w:cstheme="minorHAnsi"/>
          <w:lang w:eastAsia="pl-PL"/>
        </w:rPr>
        <w:t xml:space="preserve">przedmiotu </w:t>
      </w:r>
      <w:r w:rsidR="008F0186" w:rsidRPr="00B2754C">
        <w:rPr>
          <w:rFonts w:eastAsia="Times New Roman" w:cstheme="minorHAnsi"/>
          <w:lang w:eastAsia="pl-PL"/>
        </w:rPr>
        <w:t xml:space="preserve">Umowy, w tym </w:t>
      </w:r>
      <w:r w:rsidR="0028510F" w:rsidRPr="00B2754C">
        <w:rPr>
          <w:rFonts w:eastAsia="Times New Roman" w:cstheme="minorHAnsi"/>
          <w:lang w:eastAsia="pl-PL"/>
        </w:rPr>
        <w:t xml:space="preserve">opłaty licencyjne na rzecz </w:t>
      </w:r>
      <w:r w:rsidR="00D01EFB" w:rsidRPr="00B2754C">
        <w:rPr>
          <w:rFonts w:eastAsia="Times New Roman" w:cstheme="minorHAnsi"/>
          <w:lang w:eastAsia="pl-PL"/>
        </w:rPr>
        <w:t>twórców</w:t>
      </w:r>
      <w:r w:rsidR="0028510F" w:rsidRPr="00B2754C">
        <w:rPr>
          <w:rFonts w:eastAsia="Times New Roman" w:cstheme="minorHAnsi"/>
          <w:lang w:eastAsia="pl-PL"/>
        </w:rPr>
        <w:t xml:space="preserve"> oprogramowania</w:t>
      </w:r>
      <w:r w:rsidRPr="00B2754C">
        <w:rPr>
          <w:rFonts w:eastAsia="Times New Roman" w:cstheme="minorHAnsi"/>
          <w:lang w:eastAsia="pl-PL"/>
        </w:rPr>
        <w:t xml:space="preserve"> </w:t>
      </w:r>
      <w:r w:rsidR="003A4E19">
        <w:rPr>
          <w:rFonts w:eastAsia="Times New Roman" w:cstheme="minorHAnsi"/>
          <w:lang w:eastAsia="pl-PL"/>
        </w:rPr>
        <w:t xml:space="preserve">lub inne opłaty naliczane przez producenta oprogramowania, w szczególności </w:t>
      </w:r>
      <w:r w:rsidRPr="00B2754C">
        <w:rPr>
          <w:rFonts w:eastAsia="Times New Roman" w:cstheme="minorHAnsi"/>
          <w:lang w:eastAsia="pl-PL"/>
        </w:rPr>
        <w:t>tytułem wsparcia udzielanego przez producenta oprogramowania</w:t>
      </w:r>
      <w:r w:rsidR="003A4E19">
        <w:rPr>
          <w:rFonts w:eastAsia="Times New Roman" w:cstheme="minorHAnsi"/>
          <w:lang w:eastAsia="pl-PL"/>
        </w:rPr>
        <w:t xml:space="preserve"> (</w:t>
      </w:r>
      <w:r w:rsidR="00F63CD1" w:rsidRPr="00F63CD1">
        <w:rPr>
          <w:rFonts w:eastAsia="Times New Roman" w:cstheme="minorHAnsi"/>
          <w:lang w:eastAsia="pl-PL"/>
        </w:rPr>
        <w:t>o ile integralną część przedmiotu dostawy stanowi wsparcie udzielane nabywcy przez producenta oprogramowania</w:t>
      </w:r>
      <w:r w:rsidR="003A4E19">
        <w:rPr>
          <w:rFonts w:eastAsia="Times New Roman" w:cstheme="minorHAnsi"/>
          <w:lang w:eastAsia="pl-PL"/>
        </w:rPr>
        <w:t>)</w:t>
      </w:r>
      <w:r w:rsidR="008F0186" w:rsidRPr="00B2754C">
        <w:rPr>
          <w:rFonts w:eastAsia="Times New Roman" w:cstheme="minorHAnsi"/>
          <w:lang w:eastAsia="pl-PL"/>
        </w:rPr>
        <w:t>.</w:t>
      </w:r>
    </w:p>
    <w:p w14:paraId="4EF5E260" w14:textId="4E927C2F" w:rsidR="00E32587" w:rsidRPr="00B2754C" w:rsidRDefault="00E32587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Wynagrodzenie płatne </w:t>
      </w:r>
      <w:r w:rsidR="00C87A98" w:rsidRPr="00B2754C">
        <w:rPr>
          <w:rFonts w:eastAsia="Times New Roman" w:cstheme="minorHAnsi"/>
          <w:lang w:eastAsia="pl-PL"/>
        </w:rPr>
        <w:t xml:space="preserve">jest na podstawie faktury wystawionej </w:t>
      </w:r>
      <w:r w:rsidRPr="00B2754C">
        <w:rPr>
          <w:rFonts w:eastAsia="Times New Roman" w:cstheme="minorHAnsi"/>
          <w:lang w:eastAsia="pl-PL"/>
        </w:rPr>
        <w:t xml:space="preserve">przez Wykonawcę po odbiorze protokolarnym dokonanym stosownie do § </w:t>
      </w:r>
      <w:r w:rsidR="00291AB3" w:rsidRPr="00B2754C">
        <w:rPr>
          <w:rFonts w:eastAsia="Times New Roman" w:cstheme="minorHAnsi"/>
          <w:lang w:eastAsia="pl-PL"/>
        </w:rPr>
        <w:t>5</w:t>
      </w:r>
      <w:r w:rsidR="00D01EFB" w:rsidRPr="00B2754C">
        <w:rPr>
          <w:rFonts w:eastAsia="Times New Roman" w:cstheme="minorHAnsi"/>
          <w:lang w:eastAsia="pl-PL"/>
        </w:rPr>
        <w:t xml:space="preserve"> ust. 2 i 3</w:t>
      </w:r>
      <w:r w:rsidR="00C87A98" w:rsidRPr="00B2754C">
        <w:rPr>
          <w:rFonts w:eastAsia="Times New Roman" w:cstheme="minorHAnsi"/>
          <w:lang w:eastAsia="pl-PL"/>
        </w:rPr>
        <w:t>, przelewem na rachunek bankowy Wykonawcy wskazany na tej fakturze.</w:t>
      </w:r>
    </w:p>
    <w:p w14:paraId="3C7FFC94" w14:textId="7C9B5D7C" w:rsidR="00781C0A" w:rsidRPr="00B2754C" w:rsidRDefault="009D59C5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A2667">
        <w:rPr>
          <w:rFonts w:eastAsia="Times New Roman" w:cs="Calibri"/>
          <w:lang w:eastAsia="pl-PL"/>
        </w:rPr>
        <w:t>Faktur</w:t>
      </w:r>
      <w:r>
        <w:rPr>
          <w:rFonts w:eastAsia="Times New Roman" w:cs="Calibri"/>
          <w:lang w:eastAsia="pl-PL"/>
        </w:rPr>
        <w:t>ę</w:t>
      </w:r>
      <w:r w:rsidRPr="003A2667">
        <w:rPr>
          <w:rFonts w:eastAsia="Times New Roman" w:cs="Calibri"/>
          <w:lang w:eastAsia="pl-PL"/>
        </w:rPr>
        <w:t xml:space="preserve"> tytułem należnego wynagrodzenia Wykonawca wystawi na nabywcę: Ministerstwo Sprawiedliwości, Aleje Ujazdowskie 11, 00-567 Warszawa, NIP: 5261673166</w:t>
      </w:r>
      <w:r w:rsidR="00B211B1" w:rsidRPr="00B2754C">
        <w:rPr>
          <w:rFonts w:eastAsia="Times New Roman" w:cstheme="minorHAnsi"/>
          <w:lang w:eastAsia="pl-PL"/>
        </w:rPr>
        <w:t>.</w:t>
      </w:r>
    </w:p>
    <w:p w14:paraId="4E9D0FB1" w14:textId="4334646E" w:rsidR="009D59C5" w:rsidRPr="009D59C5" w:rsidRDefault="009D59C5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9D59C5">
        <w:rPr>
          <w:rFonts w:eastAsia="Times New Roman" w:cstheme="minorHAnsi"/>
          <w:lang w:eastAsia="pl-PL"/>
        </w:rPr>
        <w:t>Wykonawca wystawi faktury ustrukturyzowane w Krajowym Systemie e</w:t>
      </w:r>
      <w:r w:rsidRPr="009D59C5">
        <w:rPr>
          <w:rFonts w:ascii="Cambria Math" w:eastAsia="Times New Roman" w:hAnsi="Cambria Math" w:cs="Cambria Math"/>
          <w:lang w:eastAsia="pl-PL"/>
        </w:rPr>
        <w:t>‑</w:t>
      </w:r>
      <w:r w:rsidRPr="009D59C5">
        <w:rPr>
          <w:rFonts w:eastAsia="Times New Roman" w:cstheme="minorHAnsi"/>
          <w:lang w:eastAsia="pl-PL"/>
        </w:rPr>
        <w:t>Faktur (</w:t>
      </w:r>
      <w:proofErr w:type="spellStart"/>
      <w:r w:rsidRPr="009D59C5">
        <w:rPr>
          <w:rFonts w:eastAsia="Times New Roman" w:cstheme="minorHAnsi"/>
          <w:lang w:eastAsia="pl-PL"/>
        </w:rPr>
        <w:t>KSeF</w:t>
      </w:r>
      <w:proofErr w:type="spellEnd"/>
      <w:r w:rsidRPr="009D59C5">
        <w:rPr>
          <w:rFonts w:eastAsia="Times New Roman" w:cstheme="minorHAnsi"/>
          <w:lang w:eastAsia="pl-PL"/>
        </w:rPr>
        <w:t xml:space="preserve">), zgodnie z obowiązującymi przepisami, przy czym wystawienie faktury w </w:t>
      </w:r>
      <w:proofErr w:type="spellStart"/>
      <w:r w:rsidRPr="009D59C5">
        <w:rPr>
          <w:rFonts w:eastAsia="Times New Roman" w:cstheme="minorHAnsi"/>
          <w:lang w:eastAsia="pl-PL"/>
        </w:rPr>
        <w:t>KSeF</w:t>
      </w:r>
      <w:proofErr w:type="spellEnd"/>
      <w:r w:rsidRPr="009D59C5">
        <w:rPr>
          <w:rFonts w:eastAsia="Times New Roman" w:cstheme="minorHAnsi"/>
          <w:lang w:eastAsia="pl-PL"/>
        </w:rPr>
        <w:t xml:space="preserve"> jest równoznaczne z doręczeniem jej Zamawiającemu, z zastrzeżeniem ust. 8 i 9.</w:t>
      </w:r>
    </w:p>
    <w:p w14:paraId="7A6FDEE6" w14:textId="77777777" w:rsidR="009D59C5" w:rsidRPr="009D59C5" w:rsidRDefault="009D59C5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9D59C5">
        <w:rPr>
          <w:rFonts w:eastAsia="Times New Roman" w:cstheme="minorHAnsi"/>
          <w:lang w:eastAsia="pl-PL"/>
        </w:rPr>
        <w:t>Wykonawca zobowiązany jest wystawiać faktury ustrukturyzowane, w ten sposób, że wypełnia pola według poniższego wzoru:</w:t>
      </w:r>
    </w:p>
    <w:p w14:paraId="30C72972" w14:textId="77777777" w:rsidR="009D59C5" w:rsidRPr="009D59C5" w:rsidRDefault="009D59C5">
      <w:pPr>
        <w:numPr>
          <w:ilvl w:val="0"/>
          <w:numId w:val="20"/>
        </w:numPr>
        <w:spacing w:before="60" w:after="60" w:line="259" w:lineRule="auto"/>
        <w:ind w:left="714" w:hanging="357"/>
        <w:jc w:val="both"/>
        <w:rPr>
          <w:rFonts w:cstheme="minorHAnsi"/>
        </w:rPr>
      </w:pPr>
      <w:r w:rsidRPr="009D59C5">
        <w:rPr>
          <w:rFonts w:cstheme="minorHAnsi"/>
        </w:rPr>
        <w:t>w sekcji "Nabywca": Ministerstwo Sprawiedliwości, Aleje Ujazdowskie 11, 00-567 Warszawa, NIP: 5261673166;</w:t>
      </w:r>
    </w:p>
    <w:p w14:paraId="638DD90C" w14:textId="77777777" w:rsidR="009D59C5" w:rsidRPr="009D59C5" w:rsidRDefault="009D59C5">
      <w:pPr>
        <w:numPr>
          <w:ilvl w:val="0"/>
          <w:numId w:val="20"/>
        </w:numPr>
        <w:spacing w:before="60" w:after="60" w:line="259" w:lineRule="auto"/>
        <w:ind w:left="714" w:hanging="357"/>
        <w:jc w:val="both"/>
        <w:rPr>
          <w:rFonts w:cstheme="minorHAnsi"/>
        </w:rPr>
      </w:pPr>
      <w:r w:rsidRPr="009D59C5">
        <w:rPr>
          <w:rFonts w:cstheme="minorHAnsi"/>
        </w:rPr>
        <w:t>w sekcji "Warunki transakcji": wskazać datę zawarcia i numer umowy;</w:t>
      </w:r>
    </w:p>
    <w:p w14:paraId="53CC8B02" w14:textId="77777777" w:rsidR="009D59C5" w:rsidRPr="009D59C5" w:rsidRDefault="009D59C5">
      <w:pPr>
        <w:numPr>
          <w:ilvl w:val="0"/>
          <w:numId w:val="20"/>
        </w:numPr>
        <w:spacing w:before="60" w:after="60" w:line="259" w:lineRule="auto"/>
        <w:ind w:left="714" w:hanging="357"/>
        <w:jc w:val="both"/>
        <w:rPr>
          <w:rFonts w:cstheme="minorHAnsi"/>
        </w:rPr>
      </w:pPr>
      <w:r w:rsidRPr="009D59C5">
        <w:rPr>
          <w:rFonts w:cstheme="minorHAnsi"/>
        </w:rPr>
        <w:t>w sekcji "Pozostałe informacje" (stopka faktury): DIRS.</w:t>
      </w:r>
    </w:p>
    <w:p w14:paraId="68FDA9E9" w14:textId="77777777" w:rsidR="009D59C5" w:rsidRPr="009D59C5" w:rsidRDefault="009D59C5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9D59C5">
        <w:rPr>
          <w:rFonts w:eastAsia="Times New Roman" w:cstheme="minorHAnsi"/>
          <w:lang w:eastAsia="pl-PL"/>
        </w:rPr>
        <w:t xml:space="preserve">Termin płatności wynagrodzenia wynosi 30 dni od otrzymania przez Zamawiającego dokumentów niezbędnych do rozliczenia płatności, tj. podpisanego przez Strony protokołu odbioru i prawidłowo wystawionej faktury. Strony ustalają, że Wykonawca przekaże dokumenty inne niż faktura pocztą elektroniczną na adres </w:t>
      </w:r>
      <w:hyperlink r:id="rId8" w:history="1">
        <w:r w:rsidRPr="009D59C5">
          <w:rPr>
            <w:rFonts w:eastAsia="Times New Roman" w:cstheme="minorHAnsi"/>
            <w:lang w:eastAsia="pl-PL"/>
          </w:rPr>
          <w:t>faktury.dirs@ms.gov.pl</w:t>
        </w:r>
      </w:hyperlink>
      <w:r w:rsidRPr="009D59C5">
        <w:rPr>
          <w:rFonts w:eastAsia="Times New Roman" w:cstheme="minorHAnsi"/>
          <w:lang w:eastAsia="pl-PL"/>
        </w:rPr>
        <w:t xml:space="preserve">, względnie dostarczy je na adres: Departament Informatyzacji i Rejestrów Sądowych Ministerstwa Sprawiedliwości, ul. Czerniakowska 100, 00-454 Warszawa. </w:t>
      </w:r>
    </w:p>
    <w:p w14:paraId="666C35D8" w14:textId="77777777" w:rsidR="009D59C5" w:rsidRPr="009D59C5" w:rsidRDefault="009D59C5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9D59C5">
        <w:rPr>
          <w:rFonts w:eastAsia="Times New Roman" w:cstheme="minorHAnsi"/>
          <w:lang w:eastAsia="pl-PL"/>
        </w:rPr>
        <w:t>Za dotrzymanie terminu zapłaty uważa się złożenie przez Zamawiającego w terminie płatności polecenia przelewu w banku obsługującym danego płatnika.</w:t>
      </w:r>
    </w:p>
    <w:p w14:paraId="26EB5C8E" w14:textId="77777777" w:rsidR="008F0186" w:rsidRPr="00B2754C" w:rsidRDefault="008F0186" w:rsidP="00B2754C">
      <w:pPr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bookmarkStart w:id="5" w:name="_Hlk109289498"/>
    </w:p>
    <w:p w14:paraId="2E4A80EA" w14:textId="700FBA26" w:rsidR="008F0186" w:rsidRPr="00B2754C" w:rsidRDefault="008F0186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 xml:space="preserve">§ </w:t>
      </w:r>
      <w:r w:rsidR="00697FC9" w:rsidRPr="00B2754C">
        <w:rPr>
          <w:rFonts w:eastAsia="Times New Roman" w:cstheme="minorHAnsi"/>
          <w:b/>
          <w:lang w:eastAsia="pl-PL"/>
        </w:rPr>
        <w:t>7</w:t>
      </w:r>
    </w:p>
    <w:p w14:paraId="75473D16" w14:textId="10D177E9" w:rsidR="005B55FB" w:rsidRPr="00B2754C" w:rsidRDefault="00E32587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K</w:t>
      </w:r>
      <w:r w:rsidR="005B55FB" w:rsidRPr="00B2754C">
        <w:rPr>
          <w:rFonts w:eastAsia="Times New Roman" w:cstheme="minorHAnsi"/>
          <w:b/>
          <w:lang w:eastAsia="pl-PL"/>
        </w:rPr>
        <w:t>ary umowne</w:t>
      </w:r>
    </w:p>
    <w:bookmarkEnd w:id="5"/>
    <w:p w14:paraId="6E2AFCB6" w14:textId="0F0DEE33" w:rsidR="008F0186" w:rsidRPr="00B2754C" w:rsidRDefault="008F0186">
      <w:pPr>
        <w:numPr>
          <w:ilvl w:val="0"/>
          <w:numId w:val="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Wykonawca zapłaci Zamawiającemu kary umowne w następujących okolicznościach i wysokościach: </w:t>
      </w:r>
    </w:p>
    <w:p w14:paraId="6E25543C" w14:textId="070BE49E" w:rsidR="00120FB9" w:rsidRPr="002771B7" w:rsidRDefault="00120FB9">
      <w:pPr>
        <w:numPr>
          <w:ilvl w:val="0"/>
          <w:numId w:val="16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2771B7">
        <w:rPr>
          <w:rFonts w:cstheme="minorHAnsi"/>
        </w:rPr>
        <w:t xml:space="preserve">w wysokości </w:t>
      </w:r>
      <w:r w:rsidR="00FE3077" w:rsidRPr="002771B7">
        <w:rPr>
          <w:rFonts w:cstheme="minorHAnsi"/>
        </w:rPr>
        <w:t>3</w:t>
      </w:r>
      <w:r w:rsidRPr="002771B7">
        <w:rPr>
          <w:rFonts w:cstheme="minorHAnsi"/>
        </w:rPr>
        <w:t xml:space="preserve">0% </w:t>
      </w:r>
      <w:r w:rsidR="00D27A25" w:rsidRPr="002771B7">
        <w:rPr>
          <w:rFonts w:cstheme="minorHAnsi"/>
        </w:rPr>
        <w:t>kwoty</w:t>
      </w:r>
      <w:r w:rsidRPr="002771B7">
        <w:rPr>
          <w:rFonts w:cstheme="minorHAnsi"/>
        </w:rPr>
        <w:t xml:space="preserve"> </w:t>
      </w:r>
      <w:r w:rsidR="00035C1C" w:rsidRPr="002771B7">
        <w:rPr>
          <w:rFonts w:cstheme="minorHAnsi"/>
        </w:rPr>
        <w:t>wskazanej</w:t>
      </w:r>
      <w:r w:rsidRPr="002771B7">
        <w:rPr>
          <w:rFonts w:cstheme="minorHAnsi"/>
        </w:rPr>
        <w:t xml:space="preserve"> w § </w:t>
      </w:r>
      <w:r w:rsidR="009C1ED5" w:rsidRPr="002771B7">
        <w:rPr>
          <w:rFonts w:cstheme="minorHAnsi"/>
        </w:rPr>
        <w:t>6</w:t>
      </w:r>
      <w:r w:rsidRPr="002771B7">
        <w:rPr>
          <w:rFonts w:cstheme="minorHAnsi"/>
        </w:rPr>
        <w:t xml:space="preserve"> ust. </w:t>
      </w:r>
      <w:r w:rsidR="00FD1A2D" w:rsidRPr="002771B7">
        <w:rPr>
          <w:rFonts w:cstheme="minorHAnsi"/>
        </w:rPr>
        <w:t>1</w:t>
      </w:r>
      <w:r w:rsidR="002E4FB4" w:rsidRPr="002771B7">
        <w:rPr>
          <w:rFonts w:cstheme="minorHAnsi"/>
        </w:rPr>
        <w:t>,</w:t>
      </w:r>
      <w:r w:rsidRPr="002771B7">
        <w:rPr>
          <w:rFonts w:cstheme="minorHAnsi"/>
        </w:rPr>
        <w:t xml:space="preserve"> w razie odstąpienia od Umowy z powodu okoliczności po stronie Wykonawcy</w:t>
      </w:r>
      <w:r w:rsidR="00421097" w:rsidRPr="002771B7">
        <w:rPr>
          <w:rFonts w:cstheme="minorHAnsi"/>
        </w:rPr>
        <w:t>;</w:t>
      </w:r>
    </w:p>
    <w:p w14:paraId="291D63BB" w14:textId="141CAAD5" w:rsidR="00120FB9" w:rsidRPr="002771B7" w:rsidRDefault="00120FB9">
      <w:pPr>
        <w:numPr>
          <w:ilvl w:val="0"/>
          <w:numId w:val="16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2771B7">
        <w:rPr>
          <w:rFonts w:cstheme="minorHAnsi"/>
        </w:rPr>
        <w:t xml:space="preserve">w wysokości 10% </w:t>
      </w:r>
      <w:r w:rsidR="00D27A25" w:rsidRPr="002771B7">
        <w:rPr>
          <w:rFonts w:cstheme="minorHAnsi"/>
        </w:rPr>
        <w:t xml:space="preserve">kwoty </w:t>
      </w:r>
      <w:r w:rsidR="00035C1C" w:rsidRPr="002771B7">
        <w:rPr>
          <w:rFonts w:cstheme="minorHAnsi"/>
        </w:rPr>
        <w:t xml:space="preserve">wskazanej </w:t>
      </w:r>
      <w:r w:rsidRPr="002771B7">
        <w:rPr>
          <w:rFonts w:cstheme="minorHAnsi"/>
        </w:rPr>
        <w:t xml:space="preserve">w § </w:t>
      </w:r>
      <w:r w:rsidR="009C1ED5" w:rsidRPr="002771B7">
        <w:rPr>
          <w:rFonts w:cstheme="minorHAnsi"/>
        </w:rPr>
        <w:t>6</w:t>
      </w:r>
      <w:r w:rsidRPr="002771B7">
        <w:rPr>
          <w:rFonts w:cstheme="minorHAnsi"/>
        </w:rPr>
        <w:t xml:space="preserve"> ust. </w:t>
      </w:r>
      <w:r w:rsidR="00FD1A2D" w:rsidRPr="002771B7">
        <w:rPr>
          <w:rFonts w:cstheme="minorHAnsi"/>
        </w:rPr>
        <w:t>1</w:t>
      </w:r>
      <w:r w:rsidR="002E4FB4" w:rsidRPr="002771B7">
        <w:rPr>
          <w:rFonts w:cstheme="minorHAnsi"/>
        </w:rPr>
        <w:t>,</w:t>
      </w:r>
      <w:r w:rsidRPr="002771B7">
        <w:rPr>
          <w:rFonts w:cstheme="minorHAnsi"/>
        </w:rPr>
        <w:t xml:space="preserve"> w razie wypowiedzenia</w:t>
      </w:r>
      <w:r w:rsidR="002771B7" w:rsidRPr="002771B7">
        <w:rPr>
          <w:rFonts w:cstheme="minorHAnsi"/>
        </w:rPr>
        <w:t xml:space="preserve"> </w:t>
      </w:r>
      <w:r w:rsidR="005B07C3" w:rsidRPr="002771B7">
        <w:rPr>
          <w:rFonts w:cstheme="minorHAnsi"/>
        </w:rPr>
        <w:t>licencji</w:t>
      </w:r>
      <w:r w:rsidRPr="002771B7">
        <w:rPr>
          <w:rFonts w:cstheme="minorHAnsi"/>
        </w:rPr>
        <w:t xml:space="preserve"> ze skutkiem natychmiastowym</w:t>
      </w:r>
      <w:r w:rsidR="00421097" w:rsidRPr="002771B7">
        <w:rPr>
          <w:rFonts w:cstheme="minorHAnsi"/>
        </w:rPr>
        <w:t>;</w:t>
      </w:r>
    </w:p>
    <w:p w14:paraId="1AB6F7D2" w14:textId="6B02CCDB" w:rsidR="00D27A25" w:rsidRPr="002771B7" w:rsidRDefault="00D27A25">
      <w:pPr>
        <w:numPr>
          <w:ilvl w:val="0"/>
          <w:numId w:val="16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2771B7">
        <w:rPr>
          <w:rFonts w:cstheme="minorHAnsi"/>
        </w:rPr>
        <w:t xml:space="preserve">w wysokości </w:t>
      </w:r>
      <w:r w:rsidR="00AC2620" w:rsidRPr="002771B7">
        <w:rPr>
          <w:rFonts w:cstheme="minorHAnsi"/>
        </w:rPr>
        <w:t xml:space="preserve">po </w:t>
      </w:r>
      <w:r w:rsidRPr="002771B7">
        <w:rPr>
          <w:rFonts w:cstheme="minorHAnsi"/>
        </w:rPr>
        <w:t xml:space="preserve">1% kwoty </w:t>
      </w:r>
      <w:r w:rsidR="00035C1C" w:rsidRPr="002771B7">
        <w:rPr>
          <w:rFonts w:cstheme="minorHAnsi"/>
        </w:rPr>
        <w:t xml:space="preserve">wskazanej </w:t>
      </w:r>
      <w:r w:rsidRPr="002771B7">
        <w:rPr>
          <w:rFonts w:cstheme="minorHAnsi"/>
        </w:rPr>
        <w:t xml:space="preserve">w § </w:t>
      </w:r>
      <w:r w:rsidR="009C1ED5" w:rsidRPr="002771B7">
        <w:rPr>
          <w:rFonts w:cstheme="minorHAnsi"/>
        </w:rPr>
        <w:t>6</w:t>
      </w:r>
      <w:r w:rsidRPr="002771B7">
        <w:rPr>
          <w:rFonts w:cstheme="minorHAnsi"/>
        </w:rPr>
        <w:t xml:space="preserve"> ust. </w:t>
      </w:r>
      <w:r w:rsidR="00FD1A2D" w:rsidRPr="002771B7">
        <w:rPr>
          <w:rFonts w:cstheme="minorHAnsi"/>
        </w:rPr>
        <w:t>1</w:t>
      </w:r>
      <w:r w:rsidRPr="002771B7">
        <w:rPr>
          <w:rFonts w:cstheme="minorHAnsi"/>
        </w:rPr>
        <w:t xml:space="preserve"> za każdy dzień </w:t>
      </w:r>
      <w:r w:rsidR="0028510F" w:rsidRPr="002771B7">
        <w:rPr>
          <w:rFonts w:cstheme="minorHAnsi"/>
        </w:rPr>
        <w:t>zwłoki</w:t>
      </w:r>
      <w:r w:rsidRPr="002771B7">
        <w:rPr>
          <w:rFonts w:cstheme="minorHAnsi"/>
        </w:rPr>
        <w:t xml:space="preserve"> w wykonani</w:t>
      </w:r>
      <w:r w:rsidR="00BF76DA" w:rsidRPr="002771B7">
        <w:rPr>
          <w:rFonts w:cstheme="minorHAnsi"/>
        </w:rPr>
        <w:t>u</w:t>
      </w:r>
      <w:r w:rsidRPr="002771B7">
        <w:rPr>
          <w:rFonts w:cstheme="minorHAnsi"/>
        </w:rPr>
        <w:t xml:space="preserve"> </w:t>
      </w:r>
      <w:r w:rsidR="005B07C3" w:rsidRPr="002771B7">
        <w:rPr>
          <w:rFonts w:cstheme="minorHAnsi"/>
        </w:rPr>
        <w:t xml:space="preserve">zobowiązania, o którym mowa </w:t>
      </w:r>
      <w:r w:rsidR="00AC2620" w:rsidRPr="002771B7">
        <w:rPr>
          <w:rFonts w:cstheme="minorHAnsi"/>
        </w:rPr>
        <w:t>w</w:t>
      </w:r>
      <w:r w:rsidRPr="002771B7">
        <w:rPr>
          <w:rFonts w:cstheme="minorHAnsi"/>
        </w:rPr>
        <w:t xml:space="preserve"> § </w:t>
      </w:r>
      <w:r w:rsidR="00AC2620" w:rsidRPr="002771B7">
        <w:rPr>
          <w:rFonts w:cstheme="minorHAnsi"/>
        </w:rPr>
        <w:t>2</w:t>
      </w:r>
      <w:r w:rsidRPr="002771B7">
        <w:rPr>
          <w:rFonts w:cstheme="minorHAnsi"/>
        </w:rPr>
        <w:t xml:space="preserve"> ust. 1</w:t>
      </w:r>
      <w:r w:rsidR="005B07C3" w:rsidRPr="002771B7">
        <w:rPr>
          <w:rFonts w:cstheme="minorHAnsi"/>
        </w:rPr>
        <w:t xml:space="preserve"> w terminie tam wskazanym</w:t>
      </w:r>
      <w:r w:rsidR="00421097" w:rsidRPr="002771B7">
        <w:rPr>
          <w:rFonts w:cstheme="minorHAnsi"/>
        </w:rPr>
        <w:t>;</w:t>
      </w:r>
    </w:p>
    <w:p w14:paraId="7B00AC2F" w14:textId="594C2EEB" w:rsidR="00025332" w:rsidRDefault="00025332">
      <w:pPr>
        <w:numPr>
          <w:ilvl w:val="0"/>
          <w:numId w:val="16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2771B7">
        <w:rPr>
          <w:rFonts w:cstheme="minorHAnsi"/>
        </w:rPr>
        <w:t xml:space="preserve">w wysokości po 0,5% kwoty wskazanej w § 6 ust. 1 za każdy dzień zwłoki w </w:t>
      </w:r>
      <w:r w:rsidRPr="00025332">
        <w:rPr>
          <w:rFonts w:cstheme="minorHAnsi"/>
        </w:rPr>
        <w:t xml:space="preserve">realizacji </w:t>
      </w:r>
      <w:r>
        <w:rPr>
          <w:rFonts w:cstheme="minorHAnsi"/>
        </w:rPr>
        <w:t xml:space="preserve">zgłoszenia </w:t>
      </w:r>
      <w:r w:rsidRPr="00025332">
        <w:rPr>
          <w:rFonts w:cstheme="minorHAnsi"/>
        </w:rPr>
        <w:t>w ramach wsparcia producenta oprogramowania</w:t>
      </w:r>
      <w:r>
        <w:rPr>
          <w:rFonts w:cstheme="minorHAnsi"/>
        </w:rPr>
        <w:t>;</w:t>
      </w:r>
    </w:p>
    <w:p w14:paraId="6FC06BA7" w14:textId="557DE9C0" w:rsidR="00F17D2E" w:rsidRPr="002771B7" w:rsidRDefault="00F17D2E">
      <w:pPr>
        <w:numPr>
          <w:ilvl w:val="0"/>
          <w:numId w:val="16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2771B7">
        <w:rPr>
          <w:rFonts w:cstheme="minorHAnsi"/>
        </w:rPr>
        <w:t xml:space="preserve">w wysokości </w:t>
      </w:r>
      <w:r w:rsidR="00AC2620" w:rsidRPr="002771B7">
        <w:rPr>
          <w:rFonts w:cstheme="minorHAnsi"/>
        </w:rPr>
        <w:t xml:space="preserve">po </w:t>
      </w:r>
      <w:r w:rsidRPr="002771B7">
        <w:rPr>
          <w:rFonts w:cstheme="minorHAnsi"/>
        </w:rPr>
        <w:t xml:space="preserve">0,5% </w:t>
      </w:r>
      <w:r w:rsidR="002E4FB4" w:rsidRPr="002771B7">
        <w:rPr>
          <w:rFonts w:cstheme="minorHAnsi"/>
        </w:rPr>
        <w:t>kwoty</w:t>
      </w:r>
      <w:r w:rsidRPr="002771B7">
        <w:rPr>
          <w:rFonts w:cstheme="minorHAnsi"/>
        </w:rPr>
        <w:t xml:space="preserve"> </w:t>
      </w:r>
      <w:r w:rsidR="00035C1C" w:rsidRPr="002771B7">
        <w:rPr>
          <w:rFonts w:cstheme="minorHAnsi"/>
        </w:rPr>
        <w:t xml:space="preserve">wskazanej </w:t>
      </w:r>
      <w:r w:rsidRPr="002771B7">
        <w:rPr>
          <w:rFonts w:cstheme="minorHAnsi"/>
        </w:rPr>
        <w:t xml:space="preserve">w </w:t>
      </w:r>
      <w:r w:rsidR="0078286B" w:rsidRPr="002771B7">
        <w:rPr>
          <w:rFonts w:cstheme="minorHAnsi"/>
        </w:rPr>
        <w:t>§ 6 ust.</w:t>
      </w:r>
      <w:r w:rsidR="00035C1C" w:rsidRPr="002771B7">
        <w:rPr>
          <w:rFonts w:cstheme="minorHAnsi"/>
        </w:rPr>
        <w:t xml:space="preserve"> </w:t>
      </w:r>
      <w:r w:rsidR="00DC3DE8" w:rsidRPr="002771B7">
        <w:rPr>
          <w:rFonts w:cstheme="minorHAnsi"/>
        </w:rPr>
        <w:t>1</w:t>
      </w:r>
      <w:r w:rsidR="0078286B" w:rsidRPr="002771B7">
        <w:rPr>
          <w:rFonts w:cstheme="minorHAnsi"/>
        </w:rPr>
        <w:t xml:space="preserve"> </w:t>
      </w:r>
      <w:r w:rsidR="002771B7" w:rsidRPr="002771B7">
        <w:rPr>
          <w:rFonts w:cstheme="minorHAnsi"/>
        </w:rPr>
        <w:t xml:space="preserve">za każdy dzień zwłoki w </w:t>
      </w:r>
      <w:r w:rsidR="00025332" w:rsidRPr="00025332">
        <w:rPr>
          <w:rFonts w:cstheme="minorHAnsi"/>
        </w:rPr>
        <w:t xml:space="preserve">realizacji </w:t>
      </w:r>
      <w:r w:rsidR="00025332">
        <w:rPr>
          <w:rFonts w:cstheme="minorHAnsi"/>
        </w:rPr>
        <w:t xml:space="preserve">zgłoszenia w ramach </w:t>
      </w:r>
      <w:r w:rsidR="002771B7" w:rsidRPr="002771B7">
        <w:rPr>
          <w:rFonts w:cstheme="minorHAnsi"/>
        </w:rPr>
        <w:t>gwaranc</w:t>
      </w:r>
      <w:r w:rsidR="00025332">
        <w:rPr>
          <w:rFonts w:cstheme="minorHAnsi"/>
        </w:rPr>
        <w:t>ji</w:t>
      </w:r>
      <w:r w:rsidRPr="002771B7">
        <w:rPr>
          <w:rFonts w:cstheme="minorHAnsi"/>
        </w:rPr>
        <w:t>.</w:t>
      </w:r>
    </w:p>
    <w:p w14:paraId="71FB4AB2" w14:textId="4DE4D2B9" w:rsidR="00D30F51" w:rsidRPr="00B2754C" w:rsidRDefault="00D30F51">
      <w:pPr>
        <w:numPr>
          <w:ilvl w:val="0"/>
          <w:numId w:val="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Kary umowne należą się Zamawiającemu, o ile uchybienie nie wynika</w:t>
      </w:r>
      <w:r w:rsidR="004379A5" w:rsidRPr="00B2754C">
        <w:rPr>
          <w:rFonts w:eastAsia="Times New Roman" w:cstheme="minorHAnsi"/>
          <w:lang w:eastAsia="pl-PL"/>
        </w:rPr>
        <w:t>ło</w:t>
      </w:r>
      <w:r w:rsidRPr="00B2754C">
        <w:rPr>
          <w:rFonts w:eastAsia="Times New Roman" w:cstheme="minorHAnsi"/>
          <w:lang w:eastAsia="pl-PL"/>
        </w:rPr>
        <w:t xml:space="preserve"> z okoliczności </w:t>
      </w:r>
      <w:r w:rsidR="004379A5" w:rsidRPr="00B2754C">
        <w:rPr>
          <w:rFonts w:cstheme="minorHAnsi"/>
        </w:rPr>
        <w:t>siły wyższej lub z wyłącznej winy Zamawiającego</w:t>
      </w:r>
      <w:r w:rsidRPr="00B2754C">
        <w:rPr>
          <w:rFonts w:eastAsia="Times New Roman" w:cstheme="minorHAnsi"/>
          <w:lang w:eastAsia="pl-PL"/>
        </w:rPr>
        <w:t xml:space="preserve">, przy czym każde uchybienie w terminowej realizacji </w:t>
      </w:r>
      <w:r w:rsidRPr="00B2754C">
        <w:rPr>
          <w:rFonts w:eastAsia="Times New Roman" w:cstheme="minorHAnsi"/>
          <w:lang w:eastAsia="pl-PL"/>
        </w:rPr>
        <w:lastRenderedPageBreak/>
        <w:t xml:space="preserve">przedmiotu Umowy przez Wykonawcę będzie traktowane przez Strony za zwłokę, chyba że Wykonawca udowodni, że opóźnienie </w:t>
      </w:r>
      <w:r w:rsidR="004379A5" w:rsidRPr="00B2754C">
        <w:rPr>
          <w:rFonts w:eastAsia="Times New Roman" w:cstheme="minorHAnsi"/>
          <w:lang w:eastAsia="pl-PL"/>
        </w:rPr>
        <w:t xml:space="preserve">wynikało z okoliczności </w:t>
      </w:r>
      <w:r w:rsidR="004379A5" w:rsidRPr="00B2754C">
        <w:rPr>
          <w:rFonts w:cstheme="minorHAnsi"/>
        </w:rPr>
        <w:t>siły wyższej lub z wyłącznej winy Zamawiającego</w:t>
      </w:r>
      <w:r w:rsidR="00084D09" w:rsidRPr="00B2754C">
        <w:rPr>
          <w:rFonts w:eastAsia="Times New Roman" w:cstheme="minorHAnsi"/>
          <w:lang w:eastAsia="pl-PL"/>
        </w:rPr>
        <w:t>.</w:t>
      </w:r>
    </w:p>
    <w:p w14:paraId="5D82A426" w14:textId="3EFF5BA0" w:rsidR="005260FA" w:rsidRPr="00B2754C" w:rsidRDefault="005260FA">
      <w:pPr>
        <w:numPr>
          <w:ilvl w:val="0"/>
          <w:numId w:val="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Kary umowne podlegają sumowaniu, co oznacza, że naliczenie kary umownej z jednego tytułu nie wyłącza możliwości naliczenia kary umownej z innego tytułu, jeżeli istnieją ku temu podstawy.</w:t>
      </w:r>
      <w:r w:rsidR="00A76DA9" w:rsidRPr="00FB4AF0">
        <w:rPr>
          <w:rFonts w:cstheme="minorHAnsi"/>
        </w:rPr>
        <w:t xml:space="preserve"> </w:t>
      </w:r>
      <w:r w:rsidR="00A76DA9" w:rsidRPr="00B2754C">
        <w:rPr>
          <w:rFonts w:eastAsia="Times New Roman" w:cstheme="minorHAnsi"/>
          <w:lang w:eastAsia="pl-PL"/>
        </w:rPr>
        <w:t>Zastrzega się zarazem, że w przypadku</w:t>
      </w:r>
      <w:r w:rsidR="00632736" w:rsidRPr="00B2754C">
        <w:rPr>
          <w:rFonts w:eastAsia="Times New Roman" w:cstheme="minorHAnsi"/>
          <w:lang w:eastAsia="pl-PL"/>
        </w:rPr>
        <w:t>,</w:t>
      </w:r>
      <w:r w:rsidR="00A76DA9" w:rsidRPr="00B2754C">
        <w:rPr>
          <w:rFonts w:eastAsia="Times New Roman" w:cstheme="minorHAnsi"/>
          <w:lang w:eastAsia="pl-PL"/>
        </w:rPr>
        <w:t xml:space="preserve"> gdyby za to samo zdarzenie miała być naliczona więcej niż jedna kara umowna, na poczet kwotowo najwyższej zalicza się pozostałe.</w:t>
      </w:r>
    </w:p>
    <w:p w14:paraId="43FA2F65" w14:textId="064A92A1" w:rsidR="008F0186" w:rsidRPr="00B2754C" w:rsidRDefault="008F0186">
      <w:pPr>
        <w:numPr>
          <w:ilvl w:val="0"/>
          <w:numId w:val="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Kary umowne Zamawiający może potrącić z należnego Wykonawcy wynagrodzenia.</w:t>
      </w:r>
    </w:p>
    <w:p w14:paraId="6FF9136D" w14:textId="3B013F58" w:rsidR="008F0186" w:rsidRPr="00B2754C" w:rsidRDefault="008F0186">
      <w:pPr>
        <w:numPr>
          <w:ilvl w:val="0"/>
          <w:numId w:val="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Niezależnie od kar umownych, Zamawiający może dochodzić od Wykonawcy również odszkodowania na zasadach ogólnych.</w:t>
      </w:r>
    </w:p>
    <w:p w14:paraId="39E7F367" w14:textId="73B7E603" w:rsidR="006B020C" w:rsidRPr="00B2754C" w:rsidRDefault="006B020C">
      <w:pPr>
        <w:numPr>
          <w:ilvl w:val="0"/>
          <w:numId w:val="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Strony wyłączają odpowiedzialność z tytułu utraconych korzyści.</w:t>
      </w:r>
    </w:p>
    <w:p w14:paraId="70FFEFE8" w14:textId="0445AC16" w:rsidR="0031095F" w:rsidRPr="00B2754C" w:rsidRDefault="0031095F">
      <w:pPr>
        <w:numPr>
          <w:ilvl w:val="0"/>
          <w:numId w:val="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Łączna maksymalna wysokość kar umownych, których Zamawiający może dochodzić od Wykonawcy na podstawie niniejszej Umowy równa jest </w:t>
      </w:r>
      <w:r w:rsidR="002771B7">
        <w:rPr>
          <w:rFonts w:eastAsia="Times New Roman" w:cstheme="minorHAnsi"/>
          <w:lang w:eastAsia="pl-PL"/>
        </w:rPr>
        <w:t>30</w:t>
      </w:r>
      <w:r w:rsidRPr="00B2754C">
        <w:rPr>
          <w:rFonts w:eastAsia="Times New Roman" w:cstheme="minorHAnsi"/>
          <w:lang w:eastAsia="pl-PL"/>
        </w:rPr>
        <w:t xml:space="preserve">% kwoty wskazanej w § </w:t>
      </w:r>
      <w:r w:rsidR="00632736" w:rsidRPr="00B2754C">
        <w:rPr>
          <w:rFonts w:eastAsia="Times New Roman" w:cstheme="minorHAnsi"/>
          <w:lang w:eastAsia="pl-PL"/>
        </w:rPr>
        <w:t>6</w:t>
      </w:r>
      <w:r w:rsidRPr="00B2754C">
        <w:rPr>
          <w:rFonts w:eastAsia="Times New Roman" w:cstheme="minorHAnsi"/>
          <w:lang w:eastAsia="pl-PL"/>
        </w:rPr>
        <w:t xml:space="preserve"> ust. 1.</w:t>
      </w:r>
    </w:p>
    <w:p w14:paraId="416B1F5A" w14:textId="77777777" w:rsidR="008F0186" w:rsidRPr="00B2754C" w:rsidRDefault="008F0186" w:rsidP="00B2754C">
      <w:pPr>
        <w:spacing w:before="60" w:after="60" w:line="259" w:lineRule="auto"/>
        <w:jc w:val="both"/>
        <w:rPr>
          <w:rFonts w:eastAsia="Times New Roman" w:cstheme="minorHAnsi"/>
          <w:bCs/>
          <w:lang w:eastAsia="pl-PL"/>
        </w:rPr>
      </w:pPr>
      <w:bookmarkStart w:id="6" w:name="_Hlk109289504"/>
    </w:p>
    <w:p w14:paraId="459EA91F" w14:textId="304A06CA" w:rsidR="008F0186" w:rsidRPr="00B2754C" w:rsidRDefault="008F0186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 xml:space="preserve">§ </w:t>
      </w:r>
      <w:r w:rsidR="00697FC9" w:rsidRPr="00B2754C">
        <w:rPr>
          <w:rFonts w:eastAsia="Times New Roman" w:cstheme="minorHAnsi"/>
          <w:b/>
          <w:lang w:eastAsia="pl-PL"/>
        </w:rPr>
        <w:t>8</w:t>
      </w:r>
    </w:p>
    <w:p w14:paraId="2DB07386" w14:textId="4DC26B8E" w:rsidR="005B55FB" w:rsidRPr="00B2754C" w:rsidRDefault="00E32587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O</w:t>
      </w:r>
      <w:r w:rsidR="005B55FB" w:rsidRPr="00B2754C">
        <w:rPr>
          <w:rFonts w:eastAsia="Times New Roman" w:cstheme="minorHAnsi"/>
          <w:b/>
          <w:lang w:eastAsia="pl-PL"/>
        </w:rPr>
        <w:t>dstąpienie, wypowiedzenie</w:t>
      </w:r>
    </w:p>
    <w:bookmarkEnd w:id="6"/>
    <w:p w14:paraId="6C2B6E96" w14:textId="5927B5A4" w:rsidR="00DA4667" w:rsidRPr="00B2754C" w:rsidRDefault="00120FB9" w:rsidP="00B2754C">
      <w:pPr>
        <w:numPr>
          <w:ilvl w:val="0"/>
          <w:numId w:val="2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 xml:space="preserve">Zamawiający </w:t>
      </w:r>
      <w:r w:rsidR="00DA4667" w:rsidRPr="00B2754C">
        <w:rPr>
          <w:rFonts w:cstheme="minorHAnsi"/>
        </w:rPr>
        <w:t>przysługuje uprawnienie do odstąpienie od Umowy</w:t>
      </w:r>
      <w:r w:rsidR="00F40ADC" w:rsidRPr="00B2754C">
        <w:rPr>
          <w:rFonts w:cstheme="minorHAnsi"/>
        </w:rPr>
        <w:t>, gdy</w:t>
      </w:r>
      <w:r w:rsidR="00DA4667" w:rsidRPr="00B2754C">
        <w:rPr>
          <w:rFonts w:cstheme="minorHAnsi"/>
        </w:rPr>
        <w:t>:</w:t>
      </w:r>
    </w:p>
    <w:p w14:paraId="74DC6329" w14:textId="551BA783" w:rsidR="00DA4667" w:rsidRPr="00B2754C" w:rsidRDefault="00DA4667">
      <w:pPr>
        <w:numPr>
          <w:ilvl w:val="0"/>
          <w:numId w:val="1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B2754C">
        <w:rPr>
          <w:rFonts w:cstheme="minorHAnsi"/>
        </w:rPr>
        <w:t>wykonanie Umowy nie leży w interesie publicznym, czego nie można było przewidzieć w dniu zawarcia Umowy;</w:t>
      </w:r>
    </w:p>
    <w:p w14:paraId="1484698B" w14:textId="20F640E1" w:rsidR="00DA4667" w:rsidRPr="00B2754C" w:rsidRDefault="00DA4667">
      <w:pPr>
        <w:numPr>
          <w:ilvl w:val="0"/>
          <w:numId w:val="1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B2754C">
        <w:rPr>
          <w:rFonts w:cstheme="minorHAnsi"/>
        </w:rPr>
        <w:t>Wykonawca utracił zdolność do czynności prawnych, stał się niewypłacalny, został postawiony w stan likwidacji lub spełnia warunki do wykreślenia z rejestru/ewidencji z urzędu;</w:t>
      </w:r>
    </w:p>
    <w:p w14:paraId="5E976218" w14:textId="6581E837" w:rsidR="00DA4667" w:rsidRPr="00B2754C" w:rsidRDefault="00DA4667">
      <w:pPr>
        <w:numPr>
          <w:ilvl w:val="0"/>
          <w:numId w:val="1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B2754C">
        <w:rPr>
          <w:rFonts w:cstheme="minorHAnsi"/>
        </w:rPr>
        <w:t xml:space="preserve">uprawnienie takie wynika z </w:t>
      </w:r>
      <w:r w:rsidR="009C566E" w:rsidRPr="00B2754C">
        <w:rPr>
          <w:rFonts w:cstheme="minorHAnsi"/>
        </w:rPr>
        <w:t xml:space="preserve">Kodeksu cywilnego, ustawy Prawo autorskie i prawa pokrewne lub innych </w:t>
      </w:r>
      <w:r w:rsidRPr="00B2754C">
        <w:rPr>
          <w:rFonts w:cstheme="minorHAnsi"/>
        </w:rPr>
        <w:t>przepisów prawa</w:t>
      </w:r>
      <w:r w:rsidR="009C566E" w:rsidRPr="00B2754C">
        <w:rPr>
          <w:rFonts w:cstheme="minorHAnsi"/>
        </w:rPr>
        <w:t>;</w:t>
      </w:r>
    </w:p>
    <w:p w14:paraId="1500A298" w14:textId="10802B28" w:rsidR="00DA4667" w:rsidRPr="00B2754C" w:rsidRDefault="002771B7">
      <w:pPr>
        <w:numPr>
          <w:ilvl w:val="0"/>
          <w:numId w:val="1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>
        <w:rPr>
          <w:rFonts w:eastAsia="Times New Roman" w:cstheme="minorHAnsi"/>
          <w:lang w:eastAsia="pl-PL"/>
        </w:rPr>
        <w:t>s</w:t>
      </w:r>
      <w:r w:rsidRPr="00B2754C">
        <w:rPr>
          <w:rFonts w:eastAsia="Times New Roman" w:cstheme="minorHAnsi"/>
          <w:lang w:eastAsia="pl-PL"/>
        </w:rPr>
        <w:t>uma kar umownych naliczonych przez Zamawiającego na podstawie § 7 ust. 1 pkt 3</w:t>
      </w:r>
      <w:r>
        <w:rPr>
          <w:rFonts w:eastAsia="Times New Roman" w:cstheme="minorHAnsi"/>
          <w:lang w:eastAsia="pl-PL"/>
        </w:rPr>
        <w:t xml:space="preserve"> </w:t>
      </w:r>
      <w:r w:rsidRPr="00B2754C">
        <w:rPr>
          <w:rFonts w:eastAsia="Times New Roman" w:cstheme="minorHAnsi"/>
          <w:lang w:eastAsia="pl-PL"/>
        </w:rPr>
        <w:t xml:space="preserve">przewyższy 10% kwoty </w:t>
      </w:r>
      <w:r>
        <w:rPr>
          <w:rFonts w:eastAsia="Times New Roman" w:cstheme="minorHAnsi"/>
          <w:lang w:eastAsia="pl-PL"/>
        </w:rPr>
        <w:t>wskazanej w</w:t>
      </w:r>
      <w:r w:rsidRPr="00B2754C">
        <w:rPr>
          <w:rFonts w:eastAsia="Times New Roman" w:cstheme="minorHAnsi"/>
          <w:lang w:eastAsia="pl-PL"/>
        </w:rPr>
        <w:t xml:space="preserve"> § 6 ust. 1</w:t>
      </w:r>
      <w:r>
        <w:rPr>
          <w:rFonts w:cstheme="minorHAnsi"/>
        </w:rPr>
        <w:t>.</w:t>
      </w:r>
    </w:p>
    <w:p w14:paraId="01BBB924" w14:textId="2F4F102B" w:rsidR="00B44865" w:rsidRPr="00B2754C" w:rsidRDefault="00B44865" w:rsidP="00B2754C">
      <w:pPr>
        <w:numPr>
          <w:ilvl w:val="0"/>
          <w:numId w:val="2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 xml:space="preserve">Przed odstąpieniem od Umowy na podstawie ust. 1 pkt 4 powyżej, Zamawiający udzieli Wykonawcy dodatkowego terminu co najmniej 5 </w:t>
      </w:r>
      <w:r w:rsidR="00D32140">
        <w:rPr>
          <w:rFonts w:cstheme="minorHAnsi"/>
        </w:rPr>
        <w:t xml:space="preserve">(pięć) </w:t>
      </w:r>
      <w:r w:rsidRPr="00B2754C">
        <w:rPr>
          <w:rFonts w:cstheme="minorHAnsi"/>
        </w:rPr>
        <w:t>dni roboczych na wykonanie zobowiązania, o którym mowa w § 2 ust. 1, wskazując na rygor odstąpienia od Umowy.</w:t>
      </w:r>
    </w:p>
    <w:p w14:paraId="33880B6B" w14:textId="3F7B8C22" w:rsidR="00F40ADC" w:rsidRPr="00B2754C" w:rsidRDefault="00F40ADC" w:rsidP="00B2754C">
      <w:pPr>
        <w:numPr>
          <w:ilvl w:val="0"/>
          <w:numId w:val="2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>Termin na odstąpienie od Umowy wynosi:</w:t>
      </w:r>
    </w:p>
    <w:p w14:paraId="34EF133D" w14:textId="1BDB025B" w:rsidR="00F40ADC" w:rsidRPr="00B2754C" w:rsidRDefault="00F40ADC">
      <w:pPr>
        <w:pStyle w:val="Akapitzlist"/>
        <w:numPr>
          <w:ilvl w:val="2"/>
          <w:numId w:val="11"/>
        </w:numPr>
        <w:tabs>
          <w:tab w:val="clear" w:pos="1080"/>
        </w:tabs>
        <w:spacing w:before="60" w:after="60" w:line="259" w:lineRule="auto"/>
        <w:ind w:left="641" w:hanging="284"/>
        <w:contextualSpacing w:val="0"/>
        <w:jc w:val="both"/>
        <w:rPr>
          <w:rFonts w:cstheme="minorHAnsi"/>
        </w:rPr>
      </w:pPr>
      <w:r w:rsidRPr="00B2754C">
        <w:rPr>
          <w:rFonts w:cstheme="minorHAnsi"/>
        </w:rPr>
        <w:t>60 dni od powzięcia przez Zamawiającego wiadomości o zaistnieniu przesłanki, o której mowa w odpowiednio ust. 1 pkt 1 i 2</w:t>
      </w:r>
      <w:r w:rsidR="00421097" w:rsidRPr="00B2754C">
        <w:rPr>
          <w:rFonts w:cstheme="minorHAnsi"/>
        </w:rPr>
        <w:t>;</w:t>
      </w:r>
    </w:p>
    <w:p w14:paraId="2B94B628" w14:textId="11B0DD16" w:rsidR="00F40ADC" w:rsidRPr="00B2754C" w:rsidRDefault="00F40ADC">
      <w:pPr>
        <w:pStyle w:val="Akapitzlist"/>
        <w:numPr>
          <w:ilvl w:val="2"/>
          <w:numId w:val="11"/>
        </w:numPr>
        <w:tabs>
          <w:tab w:val="clear" w:pos="1080"/>
        </w:tabs>
        <w:spacing w:before="60" w:after="60" w:line="259" w:lineRule="auto"/>
        <w:ind w:left="641" w:hanging="284"/>
        <w:contextualSpacing w:val="0"/>
        <w:jc w:val="both"/>
        <w:rPr>
          <w:rFonts w:cstheme="minorHAnsi"/>
        </w:rPr>
      </w:pPr>
      <w:r w:rsidRPr="00B2754C">
        <w:rPr>
          <w:rFonts w:cstheme="minorHAnsi"/>
        </w:rPr>
        <w:t xml:space="preserve">60 dni od </w:t>
      </w:r>
      <w:r w:rsidR="003F2A76" w:rsidRPr="00B2754C">
        <w:rPr>
          <w:rFonts w:cstheme="minorHAnsi"/>
        </w:rPr>
        <w:t>bezskutecznego upływu dodatkowego terminu</w:t>
      </w:r>
      <w:r w:rsidR="0082390A" w:rsidRPr="00B2754C">
        <w:rPr>
          <w:rFonts w:cstheme="minorHAnsi"/>
        </w:rPr>
        <w:t>,</w:t>
      </w:r>
      <w:r w:rsidR="003F2A76" w:rsidRPr="00B2754C">
        <w:rPr>
          <w:rFonts w:cstheme="minorHAnsi"/>
        </w:rPr>
        <w:t xml:space="preserve"> </w:t>
      </w:r>
      <w:r w:rsidR="00B44865" w:rsidRPr="00B2754C">
        <w:rPr>
          <w:rFonts w:cstheme="minorHAnsi"/>
        </w:rPr>
        <w:t>o którym mowa w ust. 2</w:t>
      </w:r>
      <w:r w:rsidR="003F2A76" w:rsidRPr="00B2754C">
        <w:rPr>
          <w:rFonts w:cstheme="minorHAnsi"/>
        </w:rPr>
        <w:t>.</w:t>
      </w:r>
    </w:p>
    <w:p w14:paraId="55227A51" w14:textId="77777777" w:rsidR="00421097" w:rsidRPr="00B2754C" w:rsidRDefault="00421097">
      <w:pPr>
        <w:pStyle w:val="Akapitzlist"/>
        <w:numPr>
          <w:ilvl w:val="0"/>
          <w:numId w:val="11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cstheme="minorHAnsi"/>
        </w:rPr>
      </w:pPr>
      <w:r w:rsidRPr="00B2754C">
        <w:rPr>
          <w:rFonts w:cstheme="minorHAnsi"/>
        </w:rPr>
        <w:t>W odstąpieniu Zamawiający wskaże, czy odstąpienie następuje w całości czy w części oraz czy wywołuje skutki jedynie na przyszłość.</w:t>
      </w:r>
    </w:p>
    <w:p w14:paraId="7D11B518" w14:textId="45B6C16E" w:rsidR="00757B46" w:rsidRPr="00B2754C" w:rsidRDefault="00757B46" w:rsidP="00B2754C">
      <w:pPr>
        <w:numPr>
          <w:ilvl w:val="0"/>
          <w:numId w:val="2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cstheme="minorHAnsi"/>
        </w:rPr>
        <w:t xml:space="preserve">Zamawiającemu przysługuje uprawnienie do wypowiedzenia </w:t>
      </w:r>
      <w:r w:rsidR="006B020C" w:rsidRPr="00B2754C">
        <w:rPr>
          <w:rFonts w:cstheme="minorHAnsi"/>
        </w:rPr>
        <w:t>licencji</w:t>
      </w:r>
      <w:r w:rsidRPr="00B2754C">
        <w:rPr>
          <w:rFonts w:cstheme="minorHAnsi"/>
        </w:rPr>
        <w:t xml:space="preserve"> ze skutkiem natychmiastowym, </w:t>
      </w:r>
      <w:r w:rsidR="006B020C" w:rsidRPr="00B2754C">
        <w:rPr>
          <w:rFonts w:cstheme="minorHAnsi"/>
        </w:rPr>
        <w:t xml:space="preserve">gdy </w:t>
      </w:r>
      <w:r w:rsidR="006B020C" w:rsidRPr="00B2754C">
        <w:rPr>
          <w:rFonts w:eastAsia="Times New Roman" w:cstheme="minorHAnsi"/>
          <w:lang w:eastAsia="pl-PL"/>
        </w:rPr>
        <w:t xml:space="preserve">suma kar umownych naliczonych przez Zamawiającego na podstawie § </w:t>
      </w:r>
      <w:r w:rsidR="0081708B" w:rsidRPr="00B2754C">
        <w:rPr>
          <w:rFonts w:eastAsia="Times New Roman" w:cstheme="minorHAnsi"/>
          <w:lang w:eastAsia="pl-PL"/>
        </w:rPr>
        <w:t>7</w:t>
      </w:r>
      <w:r w:rsidR="006B020C" w:rsidRPr="00B2754C">
        <w:rPr>
          <w:rFonts w:eastAsia="Times New Roman" w:cstheme="minorHAnsi"/>
          <w:lang w:eastAsia="pl-PL"/>
        </w:rPr>
        <w:t xml:space="preserve"> ust. 1 pkt </w:t>
      </w:r>
      <w:r w:rsidR="00132C6A">
        <w:rPr>
          <w:rFonts w:eastAsia="Times New Roman" w:cstheme="minorHAnsi"/>
          <w:lang w:eastAsia="pl-PL"/>
        </w:rPr>
        <w:t>4</w:t>
      </w:r>
      <w:r w:rsidR="006B020C" w:rsidRPr="00B2754C">
        <w:rPr>
          <w:rFonts w:eastAsia="Times New Roman" w:cstheme="minorHAnsi"/>
          <w:lang w:eastAsia="pl-PL"/>
        </w:rPr>
        <w:t xml:space="preserve"> </w:t>
      </w:r>
      <w:r w:rsidR="00025332">
        <w:rPr>
          <w:rFonts w:eastAsia="Times New Roman" w:cstheme="minorHAnsi"/>
          <w:lang w:eastAsia="pl-PL"/>
        </w:rPr>
        <w:t xml:space="preserve">lub 5 </w:t>
      </w:r>
      <w:r w:rsidR="006B020C" w:rsidRPr="00B2754C">
        <w:rPr>
          <w:rFonts w:eastAsia="Times New Roman" w:cstheme="minorHAnsi"/>
          <w:lang w:eastAsia="pl-PL"/>
        </w:rPr>
        <w:t xml:space="preserve">przewyższy 10% kwoty </w:t>
      </w:r>
      <w:r w:rsidR="00132C6A">
        <w:rPr>
          <w:rFonts w:eastAsia="Times New Roman" w:cstheme="minorHAnsi"/>
          <w:lang w:eastAsia="pl-PL"/>
        </w:rPr>
        <w:t>wskazanej w</w:t>
      </w:r>
      <w:r w:rsidR="00132C6A" w:rsidRPr="00B2754C">
        <w:rPr>
          <w:rFonts w:eastAsia="Times New Roman" w:cstheme="minorHAnsi"/>
          <w:lang w:eastAsia="pl-PL"/>
        </w:rPr>
        <w:t xml:space="preserve"> § 6 ust. 1</w:t>
      </w:r>
      <w:r w:rsidR="00421097" w:rsidRPr="00B2754C">
        <w:rPr>
          <w:rFonts w:eastAsia="Times New Roman" w:cstheme="minorHAnsi"/>
          <w:lang w:eastAsia="pl-PL"/>
        </w:rPr>
        <w:t xml:space="preserve">, jak również </w:t>
      </w:r>
      <w:r w:rsidRPr="00B2754C">
        <w:rPr>
          <w:rFonts w:cstheme="minorHAnsi"/>
        </w:rPr>
        <w:t xml:space="preserve">w przypadku </w:t>
      </w:r>
      <w:r w:rsidR="006B020C" w:rsidRPr="00B2754C">
        <w:rPr>
          <w:rFonts w:cstheme="minorHAnsi"/>
        </w:rPr>
        <w:t xml:space="preserve">innego </w:t>
      </w:r>
      <w:r w:rsidRPr="00B2754C">
        <w:rPr>
          <w:rFonts w:cstheme="minorHAnsi"/>
        </w:rPr>
        <w:t>istotnego naruszenia Umowy przez Wykonawcę</w:t>
      </w:r>
      <w:r w:rsidR="009A0B5B" w:rsidRPr="00B2754C">
        <w:rPr>
          <w:rFonts w:cstheme="minorHAnsi"/>
        </w:rPr>
        <w:t xml:space="preserve"> z powodu okoliczności</w:t>
      </w:r>
      <w:r w:rsidR="00421097" w:rsidRPr="00B2754C">
        <w:rPr>
          <w:rFonts w:cstheme="minorHAnsi"/>
        </w:rPr>
        <w:t>,</w:t>
      </w:r>
      <w:r w:rsidR="009A0B5B" w:rsidRPr="00B2754C">
        <w:rPr>
          <w:rFonts w:cstheme="minorHAnsi"/>
        </w:rPr>
        <w:t xml:space="preserve"> za które Wykonawca odpowiada</w:t>
      </w:r>
      <w:r w:rsidR="00325CD8" w:rsidRPr="00B2754C">
        <w:rPr>
          <w:rFonts w:cstheme="minorHAnsi"/>
        </w:rPr>
        <w:t xml:space="preserve">. </w:t>
      </w:r>
      <w:r w:rsidR="00325CD8" w:rsidRPr="00B2754C">
        <w:rPr>
          <w:rFonts w:eastAsia="Times New Roman" w:cstheme="minorHAnsi"/>
          <w:lang w:eastAsia="pl-PL"/>
        </w:rPr>
        <w:t>W przypadku wypowiedzenia licencji, Wykonawca zachowa prawo do wynagrodzenia za licencj</w:t>
      </w:r>
      <w:r w:rsidR="00C834D7" w:rsidRPr="00B2754C">
        <w:rPr>
          <w:rFonts w:eastAsia="Times New Roman" w:cstheme="minorHAnsi"/>
          <w:lang w:eastAsia="pl-PL"/>
        </w:rPr>
        <w:t>e,</w:t>
      </w:r>
      <w:r w:rsidR="00325CD8" w:rsidRPr="00B2754C">
        <w:rPr>
          <w:rFonts w:eastAsia="Times New Roman" w:cstheme="minorHAnsi"/>
          <w:lang w:eastAsia="pl-PL"/>
        </w:rPr>
        <w:t xml:space="preserve"> proporcjonalnie do okresu licencyjnego, jaki upłynął do dnia wypowiedzenia. Tak dokonane wypowiedzenie, równoznaczne </w:t>
      </w:r>
      <w:r w:rsidR="00C834D7" w:rsidRPr="00B2754C">
        <w:rPr>
          <w:rFonts w:eastAsia="Times New Roman" w:cstheme="minorHAnsi"/>
          <w:lang w:eastAsia="pl-PL"/>
        </w:rPr>
        <w:t xml:space="preserve">jest </w:t>
      </w:r>
      <w:r w:rsidR="00325CD8" w:rsidRPr="00B2754C">
        <w:rPr>
          <w:rFonts w:eastAsia="Times New Roman" w:cstheme="minorHAnsi"/>
          <w:lang w:eastAsia="pl-PL"/>
        </w:rPr>
        <w:t>z odstąpieniem od Umowy w części niewykonanej.</w:t>
      </w:r>
    </w:p>
    <w:p w14:paraId="0F7B9509" w14:textId="18A286CE" w:rsidR="006B020C" w:rsidRPr="00B2754C" w:rsidRDefault="006B020C">
      <w:pPr>
        <w:numPr>
          <w:ilvl w:val="0"/>
          <w:numId w:val="6"/>
        </w:numPr>
        <w:tabs>
          <w:tab w:val="clear" w:pos="360"/>
        </w:tabs>
        <w:autoSpaceDE w:val="0"/>
        <w:autoSpaceDN w:val="0"/>
        <w:adjustRightInd w:val="0"/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 xml:space="preserve">W razie rozwiązania lub wygaśnięcia Umowy, Wykonawca </w:t>
      </w:r>
      <w:proofErr w:type="gramStart"/>
      <w:r w:rsidRPr="00B2754C">
        <w:rPr>
          <w:rFonts w:cstheme="minorHAnsi"/>
        </w:rPr>
        <w:t>nie później</w:t>
      </w:r>
      <w:proofErr w:type="gramEnd"/>
      <w:r w:rsidRPr="00B2754C">
        <w:rPr>
          <w:rFonts w:cstheme="minorHAnsi"/>
        </w:rPr>
        <w:t xml:space="preserve"> niż w terminie 14 dni od tej daty i w obecności przedstawicieli Zamawiającego sporządzi </w:t>
      </w:r>
      <w:r w:rsidRPr="00B2754C">
        <w:rPr>
          <w:rFonts w:eastAsia="Calibri" w:cstheme="minorHAnsi"/>
        </w:rPr>
        <w:t>i przekaże Zamawiającemu</w:t>
      </w:r>
      <w:r w:rsidRPr="00B2754C">
        <w:rPr>
          <w:rFonts w:cstheme="minorHAnsi"/>
        </w:rPr>
        <w:t xml:space="preserve"> sprawozdanie, które będzie zawierało opis czynności wykonanych do </w:t>
      </w:r>
      <w:r w:rsidR="00891CCB" w:rsidRPr="00B2754C">
        <w:rPr>
          <w:rFonts w:cstheme="minorHAnsi"/>
        </w:rPr>
        <w:t xml:space="preserve">odpowiednio </w:t>
      </w:r>
      <w:r w:rsidRPr="00B2754C">
        <w:rPr>
          <w:rFonts w:cstheme="minorHAnsi"/>
        </w:rPr>
        <w:t xml:space="preserve">dnia </w:t>
      </w:r>
      <w:r w:rsidRPr="00B2754C">
        <w:rPr>
          <w:rFonts w:cstheme="minorHAnsi"/>
        </w:rPr>
        <w:lastRenderedPageBreak/>
        <w:t>rozwiązania lub wygaśnięcia Umowy</w:t>
      </w:r>
      <w:r w:rsidR="00891CCB" w:rsidRPr="00B2754C">
        <w:rPr>
          <w:rFonts w:cstheme="minorHAnsi"/>
        </w:rPr>
        <w:t>,</w:t>
      </w:r>
      <w:r w:rsidRPr="00B2754C">
        <w:rPr>
          <w:rFonts w:cstheme="minorHAnsi"/>
        </w:rPr>
        <w:t xml:space="preserve"> wraz z dokonaniem ich oceny pod względem możliwości ich zaakceptowania i odbioru przez Zamawiającego. W razie nieprzedłożenia przez Wykonawcę sprawozdania, Zamawiający powoła komisję w celu sporządzenia sprawozdania, które będzie wiążące dla Stron.</w:t>
      </w:r>
    </w:p>
    <w:p w14:paraId="2E1A5631" w14:textId="474B36F3" w:rsidR="00891CCB" w:rsidRPr="00B2754C" w:rsidRDefault="00891CCB">
      <w:pPr>
        <w:numPr>
          <w:ilvl w:val="0"/>
          <w:numId w:val="6"/>
        </w:numPr>
        <w:tabs>
          <w:tab w:val="clear" w:pos="360"/>
        </w:tabs>
        <w:autoSpaceDE w:val="0"/>
        <w:autoSpaceDN w:val="0"/>
        <w:adjustRightInd w:val="0"/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 xml:space="preserve">Wygaśnięcie Umowy na skutek wypowiedzenia licencji lub odstąpienia od Umowy pozostaje bez wpływu na odpowiedzialność odszkodowawczą Wykonawcy oraz uprawnienia Zamawiającego </w:t>
      </w:r>
      <w:r w:rsidRPr="00B2754C">
        <w:rPr>
          <w:rFonts w:eastAsia="Times New Roman" w:cstheme="minorHAnsi"/>
          <w:lang w:eastAsia="pl-PL"/>
        </w:rPr>
        <w:t xml:space="preserve">wynikające z gwarancji (dotyczy części, w jakiej Zamawiający od Umowy nie odstąpił) oraz </w:t>
      </w:r>
      <w:r w:rsidRPr="00B2754C">
        <w:rPr>
          <w:rFonts w:cstheme="minorHAnsi"/>
        </w:rPr>
        <w:t>do naliczenia kar umownych należnych na podstawie Umowy.</w:t>
      </w:r>
    </w:p>
    <w:p w14:paraId="2F6B7B45" w14:textId="77777777" w:rsidR="008F0186" w:rsidRPr="00B2754C" w:rsidRDefault="008F0186" w:rsidP="00B2754C">
      <w:pPr>
        <w:spacing w:before="60" w:after="60" w:line="259" w:lineRule="auto"/>
        <w:rPr>
          <w:rFonts w:eastAsia="Times New Roman" w:cstheme="minorHAnsi"/>
          <w:b/>
          <w:lang w:eastAsia="pl-PL"/>
        </w:rPr>
      </w:pPr>
      <w:bookmarkStart w:id="7" w:name="_Hlk109289525"/>
    </w:p>
    <w:p w14:paraId="026BDD68" w14:textId="2AE6C12A" w:rsidR="008F0186" w:rsidRPr="00B2754C" w:rsidRDefault="008F0186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bookmarkStart w:id="8" w:name="_Hlk109289532"/>
      <w:bookmarkEnd w:id="7"/>
      <w:r w:rsidRPr="00B2754C">
        <w:rPr>
          <w:rFonts w:eastAsia="Times New Roman" w:cstheme="minorHAnsi"/>
          <w:b/>
          <w:lang w:eastAsia="pl-PL"/>
        </w:rPr>
        <w:t xml:space="preserve">§ </w:t>
      </w:r>
      <w:r w:rsidR="00120FB9" w:rsidRPr="00B2754C">
        <w:rPr>
          <w:rFonts w:eastAsia="Times New Roman" w:cstheme="minorHAnsi"/>
          <w:b/>
          <w:lang w:eastAsia="pl-PL"/>
        </w:rPr>
        <w:t>9</w:t>
      </w:r>
    </w:p>
    <w:p w14:paraId="45D05B73" w14:textId="07BCE50B" w:rsidR="005B55FB" w:rsidRPr="00B2754C" w:rsidRDefault="00E32587" w:rsidP="00B2754C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B2754C">
        <w:rPr>
          <w:rFonts w:eastAsia="Times New Roman" w:cstheme="minorHAnsi"/>
          <w:b/>
          <w:lang w:eastAsia="pl-PL"/>
        </w:rPr>
        <w:t>P</w:t>
      </w:r>
      <w:r w:rsidR="005B55FB" w:rsidRPr="00B2754C">
        <w:rPr>
          <w:rFonts w:eastAsia="Times New Roman" w:cstheme="minorHAnsi"/>
          <w:b/>
          <w:lang w:eastAsia="pl-PL"/>
        </w:rPr>
        <w:t>ostanowienia końcowe</w:t>
      </w:r>
    </w:p>
    <w:bookmarkEnd w:id="8"/>
    <w:p w14:paraId="7F197EB2" w14:textId="3AD2AF59" w:rsidR="008F0186" w:rsidRPr="00B2754C" w:rsidRDefault="008F0186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Prawo właściwe dla Umowy to prawo obowiązujące w Rzeczpospolitej Polskiej.</w:t>
      </w:r>
    </w:p>
    <w:p w14:paraId="6EE182C5" w14:textId="77777777" w:rsidR="00D32140" w:rsidRPr="00D32140" w:rsidRDefault="008F0186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W sprawach nieuregulowanych Umową mają zastosowanie przepisy Kodeksu cywilnego</w:t>
      </w:r>
      <w:r w:rsidR="005B55FB" w:rsidRPr="00B2754C">
        <w:rPr>
          <w:rFonts w:eastAsia="Times New Roman" w:cstheme="minorHAnsi"/>
          <w:lang w:eastAsia="pl-PL"/>
        </w:rPr>
        <w:t xml:space="preserve"> i prawa autorskiego</w:t>
      </w:r>
      <w:r w:rsidRPr="00B2754C">
        <w:rPr>
          <w:rFonts w:eastAsia="Times New Roman" w:cstheme="minorHAnsi"/>
          <w:lang w:eastAsia="pl-PL"/>
        </w:rPr>
        <w:t>.</w:t>
      </w:r>
    </w:p>
    <w:p w14:paraId="101E8168" w14:textId="4BC20FB5" w:rsidR="008F0186" w:rsidRPr="00B2754C" w:rsidRDefault="000D40EA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>
        <w:t>P</w:t>
      </w:r>
      <w:r w:rsidRPr="000D40EA">
        <w:rPr>
          <w:rFonts w:eastAsia="Times New Roman" w:cstheme="minorHAnsi"/>
          <w:lang w:eastAsia="pl-PL"/>
        </w:rPr>
        <w:t>rzez „dzień roboczy” rozumie się dzień niebędący dniem wolnym od pracy ani sobotą</w:t>
      </w:r>
      <w:r>
        <w:rPr>
          <w:rFonts w:eastAsia="Times New Roman" w:cstheme="minorHAnsi"/>
          <w:lang w:eastAsia="pl-PL"/>
        </w:rPr>
        <w:t>.</w:t>
      </w:r>
    </w:p>
    <w:p w14:paraId="7D573E3B" w14:textId="6F5A2B3E" w:rsidR="008F0186" w:rsidRPr="00B2754C" w:rsidRDefault="008F0186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Wszelkie zmiany i uzupełnienia niniejszej Umowy, rozwiązanie </w:t>
      </w:r>
      <w:r w:rsidR="0082390A" w:rsidRPr="00B2754C">
        <w:rPr>
          <w:rFonts w:eastAsia="Times New Roman" w:cstheme="minorHAnsi"/>
          <w:lang w:eastAsia="pl-PL"/>
        </w:rPr>
        <w:t xml:space="preserve">Umowy </w:t>
      </w:r>
      <w:r w:rsidRPr="00B2754C">
        <w:rPr>
          <w:rFonts w:eastAsia="Times New Roman" w:cstheme="minorHAnsi"/>
          <w:lang w:eastAsia="pl-PL"/>
        </w:rPr>
        <w:t>za zgodą obu Stron</w:t>
      </w:r>
      <w:r w:rsidR="0082390A" w:rsidRPr="00B2754C">
        <w:rPr>
          <w:rFonts w:eastAsia="Times New Roman" w:cstheme="minorHAnsi"/>
          <w:lang w:eastAsia="pl-PL"/>
        </w:rPr>
        <w:t xml:space="preserve">, jak również </w:t>
      </w:r>
      <w:r w:rsidRPr="00B2754C">
        <w:rPr>
          <w:rFonts w:eastAsia="Times New Roman" w:cstheme="minorHAnsi"/>
          <w:lang w:eastAsia="pl-PL"/>
        </w:rPr>
        <w:t xml:space="preserve">odstąpienie od </w:t>
      </w:r>
      <w:r w:rsidR="0082390A" w:rsidRPr="00B2754C">
        <w:rPr>
          <w:rFonts w:eastAsia="Times New Roman" w:cstheme="minorHAnsi"/>
          <w:lang w:eastAsia="pl-PL"/>
        </w:rPr>
        <w:t>Umowy</w:t>
      </w:r>
      <w:r w:rsidR="00132C6A" w:rsidRPr="00132C6A">
        <w:rPr>
          <w:rFonts w:eastAsia="Times New Roman" w:cstheme="minorHAnsi"/>
          <w:lang w:eastAsia="pl-PL"/>
        </w:rPr>
        <w:t xml:space="preserve"> </w:t>
      </w:r>
      <w:r w:rsidR="00132C6A">
        <w:rPr>
          <w:rFonts w:eastAsia="Times New Roman" w:cstheme="minorHAnsi"/>
          <w:lang w:eastAsia="pl-PL"/>
        </w:rPr>
        <w:t xml:space="preserve">lub </w:t>
      </w:r>
      <w:r w:rsidR="00132C6A" w:rsidRPr="00B2754C">
        <w:rPr>
          <w:rFonts w:eastAsia="Times New Roman" w:cstheme="minorHAnsi"/>
          <w:lang w:eastAsia="pl-PL"/>
        </w:rPr>
        <w:t>wypowiedzenie licencji,</w:t>
      </w:r>
      <w:r w:rsidR="0082390A" w:rsidRPr="00B2754C">
        <w:rPr>
          <w:rFonts w:eastAsia="Times New Roman" w:cstheme="minorHAnsi"/>
          <w:lang w:eastAsia="pl-PL"/>
        </w:rPr>
        <w:t xml:space="preserve"> </w:t>
      </w:r>
      <w:r w:rsidR="00325CD8" w:rsidRPr="00B2754C">
        <w:rPr>
          <w:rFonts w:eastAsia="Times New Roman" w:cstheme="minorHAnsi"/>
          <w:lang w:eastAsia="pl-PL"/>
        </w:rPr>
        <w:t xml:space="preserve">wymaga </w:t>
      </w:r>
      <w:r w:rsidR="0082390A" w:rsidRPr="00B2754C">
        <w:rPr>
          <w:rFonts w:eastAsia="Times New Roman" w:cstheme="minorHAnsi"/>
          <w:lang w:eastAsia="pl-PL"/>
        </w:rPr>
        <w:t>zachowania formy pisemnej lub formy elektronicznej pod rygorem nieważności</w:t>
      </w:r>
      <w:r w:rsidRPr="00B2754C">
        <w:rPr>
          <w:rFonts w:eastAsia="Times New Roman" w:cstheme="minorHAnsi"/>
          <w:lang w:eastAsia="pl-PL"/>
        </w:rPr>
        <w:t>.</w:t>
      </w:r>
    </w:p>
    <w:p w14:paraId="45C72DE3" w14:textId="77777777" w:rsidR="00B44865" w:rsidRPr="00B2754C" w:rsidRDefault="00B44865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Wykonawca nie może obciążyć zastawem swoich uprawnień, dokonać cesji (przelewu) przysługujących mu wierzytelności ani przenieść na osobę trzecią jakichkolwiek zobowiązań wynikających z Umowy, bez uprzedniej zgody Zamawiającego wyrażonej w formie pisemnej albo w formie elektronicznej pod rygorem nieważności.</w:t>
      </w:r>
    </w:p>
    <w:p w14:paraId="05384219" w14:textId="77777777" w:rsidR="00B44865" w:rsidRPr="00B2754C" w:rsidRDefault="00B44865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>Z chwilą wygaśnięcia Umowy, w mocy pozostają postanowienia Umowy, które ze względu na swój charakter, cel oraz znaczenie mogą być stosowane także po jej wygaśnięciu.</w:t>
      </w:r>
    </w:p>
    <w:p w14:paraId="5A4C6A62" w14:textId="77777777" w:rsidR="00B44865" w:rsidRPr="00B2754C" w:rsidRDefault="00B44865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>Niewykonanie przez Zamawiającego któregokolwiek z uprawnień przysługujących mu na podstawie Umowy nie może być uważane za zrzeczenie się tego uprawnienia, ani zrzeczenie się innych uprawnień wynikających z postanowień Umowy.</w:t>
      </w:r>
    </w:p>
    <w:p w14:paraId="409A1F5F" w14:textId="77777777" w:rsidR="00B44865" w:rsidRPr="00B2754C" w:rsidRDefault="00B44865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Wyłącza się możliwość potrąceń wierzytelności Wykonawcy względem Zamawiającego.</w:t>
      </w:r>
    </w:p>
    <w:p w14:paraId="43C2ADDB" w14:textId="60AA543D" w:rsidR="008F0186" w:rsidRPr="00B2754C" w:rsidRDefault="008F0186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>Spory na tle Umowy</w:t>
      </w:r>
      <w:r w:rsidR="00F25D57" w:rsidRPr="00B2754C">
        <w:rPr>
          <w:rFonts w:eastAsia="Times New Roman" w:cstheme="minorHAnsi"/>
          <w:lang w:eastAsia="pl-PL"/>
        </w:rPr>
        <w:t xml:space="preserve">, których nie </w:t>
      </w:r>
      <w:r w:rsidR="0013291A" w:rsidRPr="00B2754C">
        <w:rPr>
          <w:rFonts w:eastAsia="Times New Roman" w:cstheme="minorHAnsi"/>
          <w:lang w:eastAsia="pl-PL"/>
        </w:rPr>
        <w:t xml:space="preserve">udało się Stronom </w:t>
      </w:r>
      <w:r w:rsidR="00F25D57" w:rsidRPr="00B2754C">
        <w:rPr>
          <w:rFonts w:eastAsia="Times New Roman" w:cstheme="minorHAnsi"/>
          <w:lang w:eastAsia="pl-PL"/>
        </w:rPr>
        <w:t>rozwiąza</w:t>
      </w:r>
      <w:r w:rsidR="0013291A" w:rsidRPr="00B2754C">
        <w:rPr>
          <w:rFonts w:eastAsia="Times New Roman" w:cstheme="minorHAnsi"/>
          <w:lang w:eastAsia="pl-PL"/>
        </w:rPr>
        <w:t>ć</w:t>
      </w:r>
      <w:r w:rsidR="00F25D57" w:rsidRPr="00B2754C">
        <w:rPr>
          <w:rFonts w:eastAsia="Times New Roman" w:cstheme="minorHAnsi"/>
          <w:lang w:eastAsia="pl-PL"/>
        </w:rPr>
        <w:t xml:space="preserve"> polubownie,</w:t>
      </w:r>
      <w:r w:rsidRPr="00B2754C">
        <w:rPr>
          <w:rFonts w:eastAsia="Times New Roman" w:cstheme="minorHAnsi"/>
          <w:lang w:eastAsia="pl-PL"/>
        </w:rPr>
        <w:t xml:space="preserve"> rozstrzygać będzie sąd powszechny właściwy miejscowo dla siedziby Zamawiającego.</w:t>
      </w:r>
    </w:p>
    <w:p w14:paraId="422D6560" w14:textId="71B61BF8" w:rsidR="00234C2F" w:rsidRPr="00B2754C" w:rsidRDefault="00132C6A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132C6A">
        <w:rPr>
          <w:rFonts w:cstheme="minorHAnsi"/>
        </w:rPr>
        <w:t xml:space="preserve">Umowę sporządzono w trzech jednobrzmiących egzemplarzach, dwa dla Zamawiającego i jeden dla Wykonawcy* / Umowa została zawarta w formie elektronicznej, tj. podpisana kwalifikowanymi podpisami </w:t>
      </w:r>
      <w:proofErr w:type="gramStart"/>
      <w:r w:rsidRPr="00132C6A">
        <w:rPr>
          <w:rFonts w:cstheme="minorHAnsi"/>
        </w:rPr>
        <w:t>elektronicznymi.*</w:t>
      </w:r>
      <w:proofErr w:type="gramEnd"/>
      <w:r w:rsidRPr="00132C6A">
        <w:rPr>
          <w:rFonts w:cstheme="minorHAnsi"/>
        </w:rPr>
        <w:t>*</w:t>
      </w:r>
    </w:p>
    <w:p w14:paraId="43B92271" w14:textId="5DCDFB45" w:rsidR="008F0186" w:rsidRPr="00B2754C" w:rsidRDefault="008F0186">
      <w:pPr>
        <w:numPr>
          <w:ilvl w:val="0"/>
          <w:numId w:val="8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2754C">
        <w:rPr>
          <w:rFonts w:eastAsia="Times New Roman" w:cstheme="minorHAnsi"/>
          <w:lang w:eastAsia="pl-PL"/>
        </w:rPr>
        <w:t xml:space="preserve">Integralną część Umowy stanowią załączniki: </w:t>
      </w:r>
    </w:p>
    <w:p w14:paraId="2AFD3AFB" w14:textId="55F1AE19" w:rsidR="00C26FED" w:rsidRDefault="00C26FED">
      <w:pPr>
        <w:numPr>
          <w:ilvl w:val="0"/>
          <w:numId w:val="19"/>
        </w:numPr>
        <w:spacing w:before="60" w:after="60" w:line="259" w:lineRule="auto"/>
        <w:jc w:val="both"/>
        <w:rPr>
          <w:rFonts w:cstheme="minorHAnsi"/>
        </w:rPr>
      </w:pPr>
      <w:r>
        <w:rPr>
          <w:rFonts w:cstheme="minorHAnsi"/>
        </w:rPr>
        <w:t>Opis przedmiotu zamówienia;</w:t>
      </w:r>
    </w:p>
    <w:p w14:paraId="790380B0" w14:textId="1BA72BDF" w:rsidR="00BC233E" w:rsidRDefault="00C26FED" w:rsidP="00E75659">
      <w:pPr>
        <w:spacing w:before="60" w:after="60" w:line="259" w:lineRule="auto"/>
        <w:ind w:left="720"/>
        <w:jc w:val="both"/>
        <w:rPr>
          <w:rFonts w:cstheme="minorHAnsi"/>
        </w:rPr>
      </w:pPr>
      <w:r>
        <w:rPr>
          <w:rFonts w:cstheme="minorHAnsi"/>
        </w:rPr>
        <w:t xml:space="preserve">1a) </w:t>
      </w:r>
      <w:r w:rsidR="00BC233E" w:rsidRPr="002B7A9C">
        <w:rPr>
          <w:rFonts w:cstheme="minorHAnsi"/>
        </w:rPr>
        <w:t xml:space="preserve">Warunki </w:t>
      </w:r>
      <w:r w:rsidR="005E244F" w:rsidRPr="002B7A9C">
        <w:rPr>
          <w:rFonts w:cstheme="minorHAnsi"/>
        </w:rPr>
        <w:t>licencyjne</w:t>
      </w:r>
      <w:r w:rsidR="00935454">
        <w:rPr>
          <w:rFonts w:cstheme="minorHAnsi"/>
        </w:rPr>
        <w:t xml:space="preserve"> i wsparcia producenta dla oprogramowania</w:t>
      </w:r>
    </w:p>
    <w:p w14:paraId="7582F2AD" w14:textId="7BE7A0B5" w:rsidR="00CA6B8F" w:rsidRPr="00B2754C" w:rsidRDefault="000A3208">
      <w:pPr>
        <w:numPr>
          <w:ilvl w:val="0"/>
          <w:numId w:val="19"/>
        </w:numPr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>Wzór p</w:t>
      </w:r>
      <w:r w:rsidR="00CA6B8F" w:rsidRPr="00B2754C">
        <w:rPr>
          <w:rFonts w:cstheme="minorHAnsi"/>
        </w:rPr>
        <w:t>rotok</w:t>
      </w:r>
      <w:r w:rsidRPr="00B2754C">
        <w:rPr>
          <w:rFonts w:cstheme="minorHAnsi"/>
        </w:rPr>
        <w:t>ołu</w:t>
      </w:r>
      <w:r w:rsidR="00CA6B8F" w:rsidRPr="00B2754C">
        <w:rPr>
          <w:rFonts w:cstheme="minorHAnsi"/>
        </w:rPr>
        <w:t xml:space="preserve"> odbioru;</w:t>
      </w:r>
    </w:p>
    <w:p w14:paraId="306B1A93" w14:textId="5303EC4E" w:rsidR="008F0186" w:rsidRPr="00B2754C" w:rsidRDefault="008F0186">
      <w:pPr>
        <w:numPr>
          <w:ilvl w:val="0"/>
          <w:numId w:val="19"/>
        </w:numPr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 xml:space="preserve">Oferta </w:t>
      </w:r>
      <w:r w:rsidR="00407CF1" w:rsidRPr="00B2754C">
        <w:rPr>
          <w:rFonts w:cstheme="minorHAnsi"/>
        </w:rPr>
        <w:t xml:space="preserve">od </w:t>
      </w:r>
      <w:r w:rsidRPr="00B2754C">
        <w:rPr>
          <w:rFonts w:cstheme="minorHAnsi"/>
        </w:rPr>
        <w:t>Wykonawcy</w:t>
      </w:r>
      <w:r w:rsidR="00A957F0" w:rsidRPr="00B2754C">
        <w:rPr>
          <w:rFonts w:cstheme="minorHAnsi"/>
        </w:rPr>
        <w:t>;</w:t>
      </w:r>
    </w:p>
    <w:p w14:paraId="0BECE59E" w14:textId="5FE8F24E" w:rsidR="000A3208" w:rsidRPr="00B2754C" w:rsidRDefault="009D59C5">
      <w:pPr>
        <w:numPr>
          <w:ilvl w:val="0"/>
          <w:numId w:val="19"/>
        </w:numPr>
        <w:spacing w:before="60" w:after="60" w:line="259" w:lineRule="auto"/>
        <w:jc w:val="both"/>
        <w:rPr>
          <w:rFonts w:cstheme="minorHAnsi"/>
        </w:rPr>
      </w:pPr>
      <w:r>
        <w:rPr>
          <w:rFonts w:cstheme="minorHAnsi"/>
        </w:rPr>
        <w:t>(celowo pominięto)</w:t>
      </w:r>
      <w:r w:rsidR="000A3208" w:rsidRPr="00B2754C">
        <w:rPr>
          <w:rFonts w:cstheme="minorHAnsi"/>
        </w:rPr>
        <w:t>;</w:t>
      </w:r>
    </w:p>
    <w:p w14:paraId="3D6D7D4F" w14:textId="2925A756" w:rsidR="008F0186" w:rsidRPr="00B2754C" w:rsidRDefault="008F0186">
      <w:pPr>
        <w:numPr>
          <w:ilvl w:val="0"/>
          <w:numId w:val="19"/>
        </w:numPr>
        <w:spacing w:before="60" w:after="60" w:line="259" w:lineRule="auto"/>
        <w:jc w:val="both"/>
        <w:rPr>
          <w:rFonts w:cstheme="minorHAnsi"/>
        </w:rPr>
      </w:pPr>
      <w:r w:rsidRPr="00B2754C">
        <w:rPr>
          <w:rFonts w:cstheme="minorHAnsi"/>
        </w:rPr>
        <w:t>Odpis z KRS/CEIDG dotyczący Wykonawcy.</w:t>
      </w:r>
    </w:p>
    <w:p w14:paraId="249166A9" w14:textId="117637EB" w:rsidR="00990D80" w:rsidRDefault="00990D80" w:rsidP="00903B82">
      <w:pPr>
        <w:spacing w:before="60" w:after="60" w:line="259" w:lineRule="auto"/>
        <w:ind w:left="357"/>
        <w:jc w:val="both"/>
        <w:rPr>
          <w:rFonts w:cstheme="minorHAnsi"/>
        </w:rPr>
      </w:pPr>
      <w:r w:rsidRPr="00B2754C">
        <w:rPr>
          <w:rFonts w:cstheme="minorHAnsi"/>
        </w:rPr>
        <w:t>W przypadku sprzeczności, postanowienia Umowy mają pierwszeństwo.</w:t>
      </w:r>
    </w:p>
    <w:p w14:paraId="715DD9BE" w14:textId="77777777" w:rsidR="00FB4AF0" w:rsidRPr="00B2754C" w:rsidRDefault="00FB4AF0" w:rsidP="00B2754C">
      <w:pPr>
        <w:spacing w:before="60" w:after="60" w:line="259" w:lineRule="auto"/>
        <w:ind w:left="357"/>
        <w:jc w:val="both"/>
        <w:rPr>
          <w:rFonts w:cstheme="minorHAnsi"/>
        </w:rPr>
      </w:pP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B4AF0" w:rsidRPr="00FB4AF0" w14:paraId="1114197C" w14:textId="77777777" w:rsidTr="00D457A1">
        <w:trPr>
          <w:trHeight w:val="380"/>
        </w:trPr>
        <w:tc>
          <w:tcPr>
            <w:tcW w:w="4531" w:type="dxa"/>
          </w:tcPr>
          <w:p w14:paraId="6A81B339" w14:textId="77777777" w:rsidR="00FB4AF0" w:rsidRPr="00B2754C" w:rsidRDefault="00FB4AF0" w:rsidP="00D457A1">
            <w:pPr>
              <w:spacing w:before="60" w:after="60" w:line="259" w:lineRule="auto"/>
              <w:jc w:val="center"/>
              <w:rPr>
                <w:rFonts w:cstheme="minorHAnsi"/>
                <w:b/>
                <w:bCs/>
              </w:rPr>
            </w:pPr>
            <w:r w:rsidRPr="00B2754C">
              <w:rPr>
                <w:rFonts w:cstheme="minorHAnsi"/>
                <w:b/>
              </w:rPr>
              <w:lastRenderedPageBreak/>
              <w:t>w imieniu WYKONAWCY</w:t>
            </w:r>
            <w:r w:rsidRPr="00B2754C">
              <w:rPr>
                <w:rFonts w:cstheme="minorHAnsi"/>
              </w:rPr>
              <w:t>:</w:t>
            </w:r>
          </w:p>
        </w:tc>
        <w:tc>
          <w:tcPr>
            <w:tcW w:w="4531" w:type="dxa"/>
          </w:tcPr>
          <w:p w14:paraId="0CC5888C" w14:textId="77777777" w:rsidR="00FB4AF0" w:rsidRPr="00B2754C" w:rsidRDefault="00FB4AF0" w:rsidP="00D457A1">
            <w:pPr>
              <w:spacing w:before="60" w:after="60" w:line="259" w:lineRule="auto"/>
              <w:jc w:val="center"/>
              <w:rPr>
                <w:rFonts w:cstheme="minorHAnsi"/>
                <w:b/>
                <w:bCs/>
              </w:rPr>
            </w:pPr>
            <w:r w:rsidRPr="00B2754C">
              <w:rPr>
                <w:rFonts w:cstheme="minorHAnsi"/>
                <w:b/>
              </w:rPr>
              <w:t>w imieniu ZAMAWIAJĄCEGO:</w:t>
            </w:r>
          </w:p>
        </w:tc>
      </w:tr>
      <w:tr w:rsidR="00FB4AF0" w:rsidRPr="00FB4AF0" w14:paraId="3E8C81C3" w14:textId="77777777" w:rsidTr="00D457A1">
        <w:tc>
          <w:tcPr>
            <w:tcW w:w="4531" w:type="dxa"/>
          </w:tcPr>
          <w:p w14:paraId="4B226D7B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02CEF3CF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586C03CB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42DA7A69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  <w:r w:rsidRPr="00B2754C">
              <w:rPr>
                <w:rFonts w:cstheme="minorHAnsi"/>
              </w:rPr>
              <w:t>[imię i nazwisko osoby podpisującej]</w:t>
            </w:r>
          </w:p>
          <w:p w14:paraId="5296DBB2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  <w:spacing w:val="-10"/>
              </w:rPr>
            </w:pPr>
            <w:r w:rsidRPr="00B2754C">
              <w:rPr>
                <w:rFonts w:cstheme="minorHAnsi"/>
                <w:spacing w:val="-10"/>
              </w:rPr>
              <w:t xml:space="preserve">[stanowisko] </w:t>
            </w:r>
          </w:p>
          <w:p w14:paraId="0077156F" w14:textId="77777777" w:rsidR="00FB4AF0" w:rsidRPr="00B2754C" w:rsidRDefault="00FB4AF0" w:rsidP="00D457A1">
            <w:pPr>
              <w:spacing w:before="60" w:after="60" w:line="259" w:lineRule="auto"/>
              <w:jc w:val="center"/>
              <w:rPr>
                <w:rFonts w:cstheme="minorHAnsi"/>
                <w:sz w:val="16"/>
                <w:szCs w:val="16"/>
              </w:rPr>
            </w:pPr>
            <w:r w:rsidRPr="00B2754C">
              <w:rPr>
                <w:rFonts w:cstheme="minorHAnsi"/>
                <w:sz w:val="16"/>
                <w:szCs w:val="16"/>
              </w:rPr>
              <w:t>/podpisano kwalifikowanym podpisem elektronicznym/**</w:t>
            </w:r>
          </w:p>
        </w:tc>
        <w:tc>
          <w:tcPr>
            <w:tcW w:w="4531" w:type="dxa"/>
          </w:tcPr>
          <w:p w14:paraId="737DE7A9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402D4245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23542A75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6EED98BA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  <w:r w:rsidRPr="00B2754C">
              <w:rPr>
                <w:rFonts w:cstheme="minorHAnsi"/>
              </w:rPr>
              <w:t>[imię i nazwisko osoby podpisującej]</w:t>
            </w:r>
          </w:p>
          <w:p w14:paraId="2C0909B0" w14:textId="77777777" w:rsidR="00FB4AF0" w:rsidRPr="00B2754C" w:rsidRDefault="00FB4AF0" w:rsidP="00D457A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  <w:spacing w:val="-10"/>
              </w:rPr>
            </w:pPr>
            <w:r w:rsidRPr="00B2754C">
              <w:rPr>
                <w:rFonts w:cstheme="minorHAnsi"/>
                <w:spacing w:val="-10"/>
              </w:rPr>
              <w:t xml:space="preserve">[stanowisko] </w:t>
            </w:r>
          </w:p>
          <w:p w14:paraId="71C570FD" w14:textId="77777777" w:rsidR="00FB4AF0" w:rsidRPr="00B2754C" w:rsidRDefault="00FB4AF0" w:rsidP="00D457A1">
            <w:pPr>
              <w:spacing w:before="60" w:after="60" w:line="259" w:lineRule="auto"/>
              <w:jc w:val="center"/>
              <w:rPr>
                <w:rFonts w:cstheme="minorHAnsi"/>
              </w:rPr>
            </w:pPr>
            <w:r w:rsidRPr="00B2754C">
              <w:rPr>
                <w:rFonts w:cstheme="minorHAnsi"/>
                <w:sz w:val="16"/>
                <w:szCs w:val="16"/>
              </w:rPr>
              <w:t>/podpisano kwalifikowanym podpisem elektronicznym/**</w:t>
            </w:r>
          </w:p>
        </w:tc>
      </w:tr>
    </w:tbl>
    <w:p w14:paraId="4D4547EB" w14:textId="77777777" w:rsidR="00FB4AF0" w:rsidRPr="00B2754C" w:rsidRDefault="00FB4AF0" w:rsidP="00FB4AF0">
      <w:pPr>
        <w:pStyle w:val="Tekstprzypisudolnego"/>
        <w:jc w:val="both"/>
        <w:rPr>
          <w:rFonts w:cstheme="minorHAnsi"/>
          <w:sz w:val="16"/>
          <w:szCs w:val="16"/>
        </w:rPr>
      </w:pPr>
      <w:r w:rsidRPr="00B2754C">
        <w:rPr>
          <w:rFonts w:cstheme="minorHAnsi"/>
          <w:sz w:val="16"/>
          <w:szCs w:val="16"/>
        </w:rPr>
        <w:t xml:space="preserve">* </w:t>
      </w:r>
      <w:r w:rsidRPr="00B2754C">
        <w:rPr>
          <w:rFonts w:cstheme="minorHAnsi"/>
          <w:i/>
          <w:iCs/>
          <w:sz w:val="16"/>
          <w:szCs w:val="16"/>
        </w:rPr>
        <w:t>wykreślić, jeżeli umowa ma być podpisana w formie elektronicznej tj. przy użyciu kwalifikowanego podpisu elektronicznego</w:t>
      </w:r>
    </w:p>
    <w:p w14:paraId="74702564" w14:textId="725BDFF8" w:rsidR="00CB2792" w:rsidRPr="00B2754C" w:rsidRDefault="00FB4AF0" w:rsidP="00132C6A">
      <w:pPr>
        <w:pStyle w:val="Tekstprzypisudolnego"/>
        <w:jc w:val="both"/>
        <w:rPr>
          <w:rFonts w:eastAsia="Times New Roman" w:cstheme="minorHAnsi"/>
          <w:lang w:eastAsia="pl-PL"/>
        </w:rPr>
      </w:pPr>
      <w:r w:rsidRPr="00B2754C">
        <w:rPr>
          <w:rFonts w:cstheme="minorHAnsi"/>
          <w:sz w:val="16"/>
          <w:szCs w:val="16"/>
        </w:rPr>
        <w:t xml:space="preserve">** </w:t>
      </w:r>
      <w:r w:rsidRPr="00B2754C">
        <w:rPr>
          <w:rFonts w:cstheme="minorHAnsi"/>
          <w:i/>
          <w:iCs/>
          <w:sz w:val="16"/>
          <w:szCs w:val="16"/>
        </w:rPr>
        <w:t>wykreślić, jeżeli umowa ma być podpisana w formie pisemnej</w:t>
      </w:r>
    </w:p>
    <w:sectPr w:rsidR="00CB2792" w:rsidRPr="00B2754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8062D" w14:textId="77777777" w:rsidR="000A7090" w:rsidRDefault="000A7090" w:rsidP="001657E6">
      <w:pPr>
        <w:spacing w:after="0" w:line="240" w:lineRule="auto"/>
      </w:pPr>
      <w:r>
        <w:separator/>
      </w:r>
    </w:p>
  </w:endnote>
  <w:endnote w:type="continuationSeparator" w:id="0">
    <w:p w14:paraId="56058C78" w14:textId="77777777" w:rsidR="000A7090" w:rsidRDefault="000A7090" w:rsidP="00165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E952E" w14:textId="1014DF3B" w:rsidR="003D38D2" w:rsidRPr="00FF6A97" w:rsidRDefault="003D38D2" w:rsidP="00B2754C">
    <w:pPr>
      <w:pStyle w:val="Stopka"/>
      <w:jc w:val="center"/>
      <w:rPr>
        <w:rFonts w:ascii="Trebuchet MS" w:hAnsi="Trebuchet MS"/>
      </w:rPr>
    </w:pPr>
    <w:r w:rsidRPr="00FF6A97">
      <w:rPr>
        <w:rFonts w:ascii="Trebuchet MS" w:hAnsi="Trebuchet MS" w:cs="Arial"/>
        <w:sz w:val="20"/>
        <w:szCs w:val="20"/>
      </w:rPr>
      <w:t xml:space="preserve">Strona </w:t>
    </w:r>
    <w:r w:rsidRPr="00FF6A97">
      <w:rPr>
        <w:rFonts w:ascii="Trebuchet MS" w:hAnsi="Trebuchet MS" w:cs="Arial"/>
        <w:b/>
        <w:bCs/>
        <w:sz w:val="20"/>
        <w:szCs w:val="20"/>
      </w:rPr>
      <w:fldChar w:fldCharType="begin"/>
    </w:r>
    <w:r w:rsidRPr="00FF6A97">
      <w:rPr>
        <w:rFonts w:ascii="Trebuchet MS" w:hAnsi="Trebuchet MS" w:cs="Arial"/>
        <w:b/>
        <w:bCs/>
        <w:sz w:val="20"/>
        <w:szCs w:val="20"/>
      </w:rPr>
      <w:instrText>PAGE</w:instrText>
    </w:r>
    <w:r w:rsidRPr="00FF6A97">
      <w:rPr>
        <w:rFonts w:ascii="Trebuchet MS" w:hAnsi="Trebuchet MS" w:cs="Arial"/>
        <w:b/>
        <w:bCs/>
        <w:sz w:val="20"/>
        <w:szCs w:val="20"/>
      </w:rPr>
      <w:fldChar w:fldCharType="separate"/>
    </w:r>
    <w:r w:rsidRPr="00FF6A97">
      <w:rPr>
        <w:rFonts w:ascii="Trebuchet MS" w:hAnsi="Trebuchet MS" w:cs="Arial"/>
        <w:b/>
        <w:bCs/>
        <w:sz w:val="20"/>
        <w:szCs w:val="20"/>
      </w:rPr>
      <w:t>2</w:t>
    </w:r>
    <w:r w:rsidRPr="00FF6A97">
      <w:rPr>
        <w:rFonts w:ascii="Trebuchet MS" w:hAnsi="Trebuchet MS" w:cs="Arial"/>
        <w:b/>
        <w:bCs/>
        <w:sz w:val="20"/>
        <w:szCs w:val="20"/>
      </w:rPr>
      <w:fldChar w:fldCharType="end"/>
    </w:r>
    <w:r w:rsidRPr="00FF6A97">
      <w:rPr>
        <w:rFonts w:ascii="Trebuchet MS" w:hAnsi="Trebuchet MS" w:cs="Arial"/>
        <w:sz w:val="20"/>
        <w:szCs w:val="20"/>
      </w:rPr>
      <w:t xml:space="preserve"> z </w:t>
    </w:r>
    <w:r w:rsidRPr="00FF6A97">
      <w:rPr>
        <w:rFonts w:ascii="Trebuchet MS" w:hAnsi="Trebuchet MS" w:cs="Arial"/>
        <w:b/>
        <w:bCs/>
        <w:sz w:val="20"/>
        <w:szCs w:val="20"/>
      </w:rPr>
      <w:fldChar w:fldCharType="begin"/>
    </w:r>
    <w:r w:rsidRPr="00FF6A97">
      <w:rPr>
        <w:rFonts w:ascii="Trebuchet MS" w:hAnsi="Trebuchet MS" w:cs="Arial"/>
        <w:b/>
        <w:bCs/>
        <w:sz w:val="20"/>
        <w:szCs w:val="20"/>
      </w:rPr>
      <w:instrText>NUMPAGES</w:instrText>
    </w:r>
    <w:r w:rsidRPr="00FF6A97">
      <w:rPr>
        <w:rFonts w:ascii="Trebuchet MS" w:hAnsi="Trebuchet MS" w:cs="Arial"/>
        <w:b/>
        <w:bCs/>
        <w:sz w:val="20"/>
        <w:szCs w:val="20"/>
      </w:rPr>
      <w:fldChar w:fldCharType="separate"/>
    </w:r>
    <w:r w:rsidRPr="00FF6A97">
      <w:rPr>
        <w:rFonts w:ascii="Trebuchet MS" w:hAnsi="Trebuchet MS" w:cs="Arial"/>
        <w:b/>
        <w:bCs/>
        <w:sz w:val="20"/>
        <w:szCs w:val="20"/>
      </w:rPr>
      <w:t>7</w:t>
    </w:r>
    <w:r w:rsidRPr="00FF6A97">
      <w:rPr>
        <w:rFonts w:ascii="Trebuchet MS" w:hAnsi="Trebuchet MS"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74B8" w14:textId="77777777" w:rsidR="000A7090" w:rsidRDefault="000A7090" w:rsidP="001657E6">
      <w:pPr>
        <w:spacing w:after="0" w:line="240" w:lineRule="auto"/>
      </w:pPr>
      <w:r>
        <w:separator/>
      </w:r>
    </w:p>
  </w:footnote>
  <w:footnote w:type="continuationSeparator" w:id="0">
    <w:p w14:paraId="030EB033" w14:textId="77777777" w:rsidR="000A7090" w:rsidRDefault="000A7090" w:rsidP="00165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3E8FD" w14:textId="21F20EF0" w:rsidR="00B56418" w:rsidRPr="00E86109" w:rsidRDefault="009D59C5" w:rsidP="00B56418">
    <w:pPr>
      <w:tabs>
        <w:tab w:val="left" w:pos="1555"/>
        <w:tab w:val="center" w:pos="4536"/>
      </w:tabs>
      <w:autoSpaceDE w:val="0"/>
      <w:autoSpaceDN w:val="0"/>
      <w:adjustRightInd w:val="0"/>
      <w:spacing w:before="60" w:after="60" w:line="259" w:lineRule="auto"/>
      <w:jc w:val="right"/>
      <w:rPr>
        <w:rFonts w:eastAsia="Times New Roman" w:cstheme="minorHAnsi"/>
        <w:sz w:val="20"/>
        <w:szCs w:val="20"/>
        <w:lang w:eastAsia="pl-PL"/>
      </w:rPr>
    </w:pPr>
    <w:r w:rsidRPr="00E86109">
      <w:rPr>
        <w:sz w:val="20"/>
        <w:szCs w:val="20"/>
      </w:rPr>
      <w:t xml:space="preserve">Postępowanie nr </w:t>
    </w:r>
    <w:r w:rsidR="00B56418" w:rsidRPr="00E86109">
      <w:rPr>
        <w:rFonts w:eastAsia="Times New Roman" w:cstheme="minorHAnsi"/>
        <w:sz w:val="20"/>
        <w:szCs w:val="20"/>
        <w:lang w:eastAsia="pl-PL"/>
      </w:rPr>
      <w:t>DIRS-XX.242.73.2026</w:t>
    </w:r>
  </w:p>
  <w:p w14:paraId="03B4FCF3" w14:textId="173F6113" w:rsidR="00B56418" w:rsidRPr="00E86109" w:rsidRDefault="00B56418" w:rsidP="00B56418">
    <w:pPr>
      <w:tabs>
        <w:tab w:val="left" w:pos="1555"/>
        <w:tab w:val="center" w:pos="4536"/>
      </w:tabs>
      <w:autoSpaceDE w:val="0"/>
      <w:autoSpaceDN w:val="0"/>
      <w:adjustRightInd w:val="0"/>
      <w:spacing w:before="60" w:after="60" w:line="259" w:lineRule="auto"/>
      <w:jc w:val="right"/>
      <w:rPr>
        <w:rFonts w:eastAsia="Times New Roman" w:cstheme="minorHAnsi"/>
        <w:sz w:val="20"/>
        <w:szCs w:val="20"/>
        <w:lang w:eastAsia="pl-PL"/>
      </w:rPr>
    </w:pPr>
    <w:r w:rsidRPr="00E86109">
      <w:rPr>
        <w:rFonts w:eastAsia="Times New Roman" w:cstheme="minorHAnsi"/>
        <w:sz w:val="20"/>
        <w:szCs w:val="20"/>
        <w:lang w:eastAsia="pl-PL"/>
      </w:rPr>
      <w:t>Załącznik nr 1 do Zaproszenia - PPU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4A6D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F6245EF"/>
    <w:multiLevelType w:val="hybridMultilevel"/>
    <w:tmpl w:val="B85C511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AB1F1F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9C978B7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DBB3EC4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06E4BBE"/>
    <w:multiLevelType w:val="hybridMultilevel"/>
    <w:tmpl w:val="13B41FF0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B3302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37056721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3B5D1F2D"/>
    <w:multiLevelType w:val="hybridMultilevel"/>
    <w:tmpl w:val="7134388C"/>
    <w:lvl w:ilvl="0" w:tplc="6568CE9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111D7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3D151145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3D2153FB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38872B4"/>
    <w:multiLevelType w:val="hybridMultilevel"/>
    <w:tmpl w:val="13B41FF0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E4785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8D1141A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6AC5509E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AE7713C"/>
    <w:multiLevelType w:val="hybridMultilevel"/>
    <w:tmpl w:val="13B41FF0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745166"/>
    <w:multiLevelType w:val="hybridMultilevel"/>
    <w:tmpl w:val="13B41FF0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8251A7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74454EBA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347873609">
    <w:abstractNumId w:val="4"/>
  </w:num>
  <w:num w:numId="2" w16cid:durableId="1562791820">
    <w:abstractNumId w:val="1"/>
  </w:num>
  <w:num w:numId="3" w16cid:durableId="1817451386">
    <w:abstractNumId w:val="2"/>
  </w:num>
  <w:num w:numId="4" w16cid:durableId="816840805">
    <w:abstractNumId w:val="0"/>
  </w:num>
  <w:num w:numId="5" w16cid:durableId="1106582866">
    <w:abstractNumId w:val="11"/>
  </w:num>
  <w:num w:numId="6" w16cid:durableId="1223561872">
    <w:abstractNumId w:val="14"/>
  </w:num>
  <w:num w:numId="7" w16cid:durableId="1828664001">
    <w:abstractNumId w:val="9"/>
  </w:num>
  <w:num w:numId="8" w16cid:durableId="1312251031">
    <w:abstractNumId w:val="7"/>
  </w:num>
  <w:num w:numId="9" w16cid:durableId="988628578">
    <w:abstractNumId w:val="13"/>
  </w:num>
  <w:num w:numId="10" w16cid:durableId="1656376164">
    <w:abstractNumId w:val="18"/>
  </w:num>
  <w:num w:numId="11" w16cid:durableId="736786212">
    <w:abstractNumId w:val="6"/>
  </w:num>
  <w:num w:numId="12" w16cid:durableId="1894153909">
    <w:abstractNumId w:val="15"/>
  </w:num>
  <w:num w:numId="13" w16cid:durableId="1815217636">
    <w:abstractNumId w:val="17"/>
  </w:num>
  <w:num w:numId="14" w16cid:durableId="139927334">
    <w:abstractNumId w:val="19"/>
  </w:num>
  <w:num w:numId="15" w16cid:durableId="1700740524">
    <w:abstractNumId w:val="3"/>
  </w:num>
  <w:num w:numId="16" w16cid:durableId="1841004357">
    <w:abstractNumId w:val="5"/>
  </w:num>
  <w:num w:numId="17" w16cid:durableId="1423255075">
    <w:abstractNumId w:val="16"/>
  </w:num>
  <w:num w:numId="18" w16cid:durableId="983391208">
    <w:abstractNumId w:val="10"/>
  </w:num>
  <w:num w:numId="19" w16cid:durableId="1498233303">
    <w:abstractNumId w:val="8"/>
  </w:num>
  <w:num w:numId="20" w16cid:durableId="971208965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AC"/>
    <w:rsid w:val="0000224E"/>
    <w:rsid w:val="00004778"/>
    <w:rsid w:val="000066E3"/>
    <w:rsid w:val="00017516"/>
    <w:rsid w:val="000203CE"/>
    <w:rsid w:val="00025332"/>
    <w:rsid w:val="00026FF2"/>
    <w:rsid w:val="000324C9"/>
    <w:rsid w:val="00035C1C"/>
    <w:rsid w:val="00035E88"/>
    <w:rsid w:val="00050B66"/>
    <w:rsid w:val="00053457"/>
    <w:rsid w:val="00057557"/>
    <w:rsid w:val="00061820"/>
    <w:rsid w:val="000639CB"/>
    <w:rsid w:val="00072907"/>
    <w:rsid w:val="000738E3"/>
    <w:rsid w:val="000811C1"/>
    <w:rsid w:val="000826F3"/>
    <w:rsid w:val="00082B91"/>
    <w:rsid w:val="00084D09"/>
    <w:rsid w:val="0009194C"/>
    <w:rsid w:val="00091E0D"/>
    <w:rsid w:val="0009490A"/>
    <w:rsid w:val="00094970"/>
    <w:rsid w:val="000974C3"/>
    <w:rsid w:val="000A3208"/>
    <w:rsid w:val="000A7090"/>
    <w:rsid w:val="000A77FE"/>
    <w:rsid w:val="000B3E87"/>
    <w:rsid w:val="000B7136"/>
    <w:rsid w:val="000C2BA5"/>
    <w:rsid w:val="000C6408"/>
    <w:rsid w:val="000C685C"/>
    <w:rsid w:val="000D0E90"/>
    <w:rsid w:val="000D1B0C"/>
    <w:rsid w:val="000D40EA"/>
    <w:rsid w:val="000D638A"/>
    <w:rsid w:val="000D7F9F"/>
    <w:rsid w:val="000E1B1C"/>
    <w:rsid w:val="000E2067"/>
    <w:rsid w:val="000F1763"/>
    <w:rsid w:val="000F1B76"/>
    <w:rsid w:val="00100FA2"/>
    <w:rsid w:val="0010184B"/>
    <w:rsid w:val="00104897"/>
    <w:rsid w:val="00104BEF"/>
    <w:rsid w:val="00106E15"/>
    <w:rsid w:val="00112BE1"/>
    <w:rsid w:val="00120FB9"/>
    <w:rsid w:val="00125F80"/>
    <w:rsid w:val="00127DFF"/>
    <w:rsid w:val="0013141E"/>
    <w:rsid w:val="0013291A"/>
    <w:rsid w:val="00132C6A"/>
    <w:rsid w:val="00133A9D"/>
    <w:rsid w:val="00141577"/>
    <w:rsid w:val="00151182"/>
    <w:rsid w:val="001542D3"/>
    <w:rsid w:val="0015515D"/>
    <w:rsid w:val="00164940"/>
    <w:rsid w:val="001657E6"/>
    <w:rsid w:val="00167B18"/>
    <w:rsid w:val="0017166B"/>
    <w:rsid w:val="00175ED0"/>
    <w:rsid w:val="00184493"/>
    <w:rsid w:val="00186E85"/>
    <w:rsid w:val="00196E75"/>
    <w:rsid w:val="001A16DD"/>
    <w:rsid w:val="001A533D"/>
    <w:rsid w:val="001B470F"/>
    <w:rsid w:val="001B5972"/>
    <w:rsid w:val="001C2915"/>
    <w:rsid w:val="001C533A"/>
    <w:rsid w:val="001C7D18"/>
    <w:rsid w:val="001C7DA7"/>
    <w:rsid w:val="001E2ADD"/>
    <w:rsid w:val="001F1F64"/>
    <w:rsid w:val="001F69AA"/>
    <w:rsid w:val="001F7CED"/>
    <w:rsid w:val="00200728"/>
    <w:rsid w:val="00207519"/>
    <w:rsid w:val="00213478"/>
    <w:rsid w:val="002274F0"/>
    <w:rsid w:val="00230941"/>
    <w:rsid w:val="00234C2F"/>
    <w:rsid w:val="0024035D"/>
    <w:rsid w:val="00242034"/>
    <w:rsid w:val="00242CC3"/>
    <w:rsid w:val="002455CB"/>
    <w:rsid w:val="002550E1"/>
    <w:rsid w:val="002570D6"/>
    <w:rsid w:val="002608D2"/>
    <w:rsid w:val="00260EB5"/>
    <w:rsid w:val="0026275C"/>
    <w:rsid w:val="00267AAF"/>
    <w:rsid w:val="002771B7"/>
    <w:rsid w:val="00282037"/>
    <w:rsid w:val="0028510F"/>
    <w:rsid w:val="002860E3"/>
    <w:rsid w:val="002861B0"/>
    <w:rsid w:val="00286B71"/>
    <w:rsid w:val="002917D0"/>
    <w:rsid w:val="00291AB3"/>
    <w:rsid w:val="00294BEB"/>
    <w:rsid w:val="002A202F"/>
    <w:rsid w:val="002A331F"/>
    <w:rsid w:val="002A7BC1"/>
    <w:rsid w:val="002B02AB"/>
    <w:rsid w:val="002B09C8"/>
    <w:rsid w:val="002B21F6"/>
    <w:rsid w:val="002B7A9C"/>
    <w:rsid w:val="002C325A"/>
    <w:rsid w:val="002D0E70"/>
    <w:rsid w:val="002D399E"/>
    <w:rsid w:val="002D3BEF"/>
    <w:rsid w:val="002D675C"/>
    <w:rsid w:val="002E4FB4"/>
    <w:rsid w:val="002E582D"/>
    <w:rsid w:val="002F479D"/>
    <w:rsid w:val="002F74A6"/>
    <w:rsid w:val="00300437"/>
    <w:rsid w:val="00305267"/>
    <w:rsid w:val="003063CE"/>
    <w:rsid w:val="0031095F"/>
    <w:rsid w:val="003130D5"/>
    <w:rsid w:val="00313C78"/>
    <w:rsid w:val="00315148"/>
    <w:rsid w:val="003152F4"/>
    <w:rsid w:val="00323E41"/>
    <w:rsid w:val="003249F3"/>
    <w:rsid w:val="00325CD8"/>
    <w:rsid w:val="003261CB"/>
    <w:rsid w:val="00334AB2"/>
    <w:rsid w:val="00335ACB"/>
    <w:rsid w:val="00352A6A"/>
    <w:rsid w:val="003642DB"/>
    <w:rsid w:val="003702B2"/>
    <w:rsid w:val="00382614"/>
    <w:rsid w:val="003857BB"/>
    <w:rsid w:val="003942F3"/>
    <w:rsid w:val="00397353"/>
    <w:rsid w:val="003A0ED5"/>
    <w:rsid w:val="003A2917"/>
    <w:rsid w:val="003A4E19"/>
    <w:rsid w:val="003A539F"/>
    <w:rsid w:val="003B0047"/>
    <w:rsid w:val="003B0862"/>
    <w:rsid w:val="003B0D97"/>
    <w:rsid w:val="003B5818"/>
    <w:rsid w:val="003B6980"/>
    <w:rsid w:val="003C08AE"/>
    <w:rsid w:val="003C5692"/>
    <w:rsid w:val="003D38D2"/>
    <w:rsid w:val="003D45B3"/>
    <w:rsid w:val="003D516C"/>
    <w:rsid w:val="003D75DD"/>
    <w:rsid w:val="003F1BAC"/>
    <w:rsid w:val="003F2A76"/>
    <w:rsid w:val="003F6112"/>
    <w:rsid w:val="00407CF1"/>
    <w:rsid w:val="0041094C"/>
    <w:rsid w:val="00411ADE"/>
    <w:rsid w:val="00415C46"/>
    <w:rsid w:val="00420D30"/>
    <w:rsid w:val="00421097"/>
    <w:rsid w:val="00424B99"/>
    <w:rsid w:val="004334CF"/>
    <w:rsid w:val="00434266"/>
    <w:rsid w:val="00435F09"/>
    <w:rsid w:val="00436913"/>
    <w:rsid w:val="004379A5"/>
    <w:rsid w:val="00444B87"/>
    <w:rsid w:val="00452C02"/>
    <w:rsid w:val="00455524"/>
    <w:rsid w:val="00455C30"/>
    <w:rsid w:val="00456FF9"/>
    <w:rsid w:val="00470184"/>
    <w:rsid w:val="0047246F"/>
    <w:rsid w:val="00476A34"/>
    <w:rsid w:val="00482EB3"/>
    <w:rsid w:val="004841BB"/>
    <w:rsid w:val="004872C3"/>
    <w:rsid w:val="00497512"/>
    <w:rsid w:val="004A03B8"/>
    <w:rsid w:val="004A7E63"/>
    <w:rsid w:val="004C6ACF"/>
    <w:rsid w:val="004D1407"/>
    <w:rsid w:val="004D1B8A"/>
    <w:rsid w:val="004D2261"/>
    <w:rsid w:val="004D4A17"/>
    <w:rsid w:val="004E200C"/>
    <w:rsid w:val="004E215D"/>
    <w:rsid w:val="004F49F8"/>
    <w:rsid w:val="00501944"/>
    <w:rsid w:val="00507203"/>
    <w:rsid w:val="00510A39"/>
    <w:rsid w:val="005260FA"/>
    <w:rsid w:val="00531E54"/>
    <w:rsid w:val="00531F94"/>
    <w:rsid w:val="0055370B"/>
    <w:rsid w:val="00553CAB"/>
    <w:rsid w:val="00556E76"/>
    <w:rsid w:val="0056225F"/>
    <w:rsid w:val="00563668"/>
    <w:rsid w:val="00563F83"/>
    <w:rsid w:val="00573148"/>
    <w:rsid w:val="00575092"/>
    <w:rsid w:val="00584233"/>
    <w:rsid w:val="0059015E"/>
    <w:rsid w:val="00590959"/>
    <w:rsid w:val="005919E6"/>
    <w:rsid w:val="00597461"/>
    <w:rsid w:val="005A5080"/>
    <w:rsid w:val="005B035C"/>
    <w:rsid w:val="005B07C3"/>
    <w:rsid w:val="005B41AA"/>
    <w:rsid w:val="005B55FB"/>
    <w:rsid w:val="005B7F19"/>
    <w:rsid w:val="005C1D38"/>
    <w:rsid w:val="005D536D"/>
    <w:rsid w:val="005D58A3"/>
    <w:rsid w:val="005E244F"/>
    <w:rsid w:val="005E5433"/>
    <w:rsid w:val="005F00A3"/>
    <w:rsid w:val="005F32FB"/>
    <w:rsid w:val="005F4051"/>
    <w:rsid w:val="005F6685"/>
    <w:rsid w:val="005F7394"/>
    <w:rsid w:val="006006DD"/>
    <w:rsid w:val="00601CDD"/>
    <w:rsid w:val="006033CF"/>
    <w:rsid w:val="006134F7"/>
    <w:rsid w:val="0061404A"/>
    <w:rsid w:val="0061591F"/>
    <w:rsid w:val="00615F43"/>
    <w:rsid w:val="006163BA"/>
    <w:rsid w:val="0061667E"/>
    <w:rsid w:val="00620081"/>
    <w:rsid w:val="006228EF"/>
    <w:rsid w:val="0062732A"/>
    <w:rsid w:val="00632736"/>
    <w:rsid w:val="00634429"/>
    <w:rsid w:val="00634709"/>
    <w:rsid w:val="006452E4"/>
    <w:rsid w:val="00646B7C"/>
    <w:rsid w:val="006504A9"/>
    <w:rsid w:val="006532DD"/>
    <w:rsid w:val="006548A9"/>
    <w:rsid w:val="00654C4B"/>
    <w:rsid w:val="00656FB0"/>
    <w:rsid w:val="00663C4C"/>
    <w:rsid w:val="006664AF"/>
    <w:rsid w:val="00667E48"/>
    <w:rsid w:val="00681F26"/>
    <w:rsid w:val="00683790"/>
    <w:rsid w:val="0068547A"/>
    <w:rsid w:val="00687073"/>
    <w:rsid w:val="00692482"/>
    <w:rsid w:val="0069476E"/>
    <w:rsid w:val="00697D15"/>
    <w:rsid w:val="00697FC9"/>
    <w:rsid w:val="006A4793"/>
    <w:rsid w:val="006B020C"/>
    <w:rsid w:val="006B1EAD"/>
    <w:rsid w:val="006B5782"/>
    <w:rsid w:val="006B5A66"/>
    <w:rsid w:val="006C233B"/>
    <w:rsid w:val="006C393E"/>
    <w:rsid w:val="006D7F26"/>
    <w:rsid w:val="006E166E"/>
    <w:rsid w:val="006E1E7C"/>
    <w:rsid w:val="006E6534"/>
    <w:rsid w:val="006F1FE6"/>
    <w:rsid w:val="006F4932"/>
    <w:rsid w:val="006F5A33"/>
    <w:rsid w:val="00700820"/>
    <w:rsid w:val="007027A8"/>
    <w:rsid w:val="00707662"/>
    <w:rsid w:val="00713EF9"/>
    <w:rsid w:val="007156F7"/>
    <w:rsid w:val="00716A3A"/>
    <w:rsid w:val="00726443"/>
    <w:rsid w:val="007270F7"/>
    <w:rsid w:val="007330FF"/>
    <w:rsid w:val="00733B3D"/>
    <w:rsid w:val="00737797"/>
    <w:rsid w:val="00740FC7"/>
    <w:rsid w:val="00746767"/>
    <w:rsid w:val="00753C64"/>
    <w:rsid w:val="00757B46"/>
    <w:rsid w:val="007601FD"/>
    <w:rsid w:val="007670B2"/>
    <w:rsid w:val="0077082B"/>
    <w:rsid w:val="007709D2"/>
    <w:rsid w:val="00771569"/>
    <w:rsid w:val="007755B6"/>
    <w:rsid w:val="00776995"/>
    <w:rsid w:val="00776B75"/>
    <w:rsid w:val="00781C0A"/>
    <w:rsid w:val="0078286B"/>
    <w:rsid w:val="00787A24"/>
    <w:rsid w:val="00790F36"/>
    <w:rsid w:val="0079426B"/>
    <w:rsid w:val="00797EEF"/>
    <w:rsid w:val="007A28B6"/>
    <w:rsid w:val="007B0438"/>
    <w:rsid w:val="007B1500"/>
    <w:rsid w:val="007B42BA"/>
    <w:rsid w:val="007C2515"/>
    <w:rsid w:val="007C4017"/>
    <w:rsid w:val="007C4BEA"/>
    <w:rsid w:val="007D4D37"/>
    <w:rsid w:val="007E3E1A"/>
    <w:rsid w:val="007E54CF"/>
    <w:rsid w:val="007E5816"/>
    <w:rsid w:val="007F4644"/>
    <w:rsid w:val="00804093"/>
    <w:rsid w:val="00806D84"/>
    <w:rsid w:val="008111DA"/>
    <w:rsid w:val="008115ED"/>
    <w:rsid w:val="00813339"/>
    <w:rsid w:val="00814053"/>
    <w:rsid w:val="0081598B"/>
    <w:rsid w:val="00816F21"/>
    <w:rsid w:val="0081708B"/>
    <w:rsid w:val="00817B7D"/>
    <w:rsid w:val="0082390A"/>
    <w:rsid w:val="00835370"/>
    <w:rsid w:val="00843706"/>
    <w:rsid w:val="00845776"/>
    <w:rsid w:val="00854B40"/>
    <w:rsid w:val="008578A5"/>
    <w:rsid w:val="00867DB2"/>
    <w:rsid w:val="008755CC"/>
    <w:rsid w:val="008767D5"/>
    <w:rsid w:val="00881E34"/>
    <w:rsid w:val="00882E89"/>
    <w:rsid w:val="00886282"/>
    <w:rsid w:val="00891CCB"/>
    <w:rsid w:val="00892D6F"/>
    <w:rsid w:val="008943F7"/>
    <w:rsid w:val="008A000D"/>
    <w:rsid w:val="008A3F96"/>
    <w:rsid w:val="008A5E2C"/>
    <w:rsid w:val="008B23AB"/>
    <w:rsid w:val="008B34B9"/>
    <w:rsid w:val="008B43A8"/>
    <w:rsid w:val="008B49F9"/>
    <w:rsid w:val="008B76F9"/>
    <w:rsid w:val="008C07E3"/>
    <w:rsid w:val="008C6779"/>
    <w:rsid w:val="008D19D2"/>
    <w:rsid w:val="008D6942"/>
    <w:rsid w:val="008E5FB2"/>
    <w:rsid w:val="008F0186"/>
    <w:rsid w:val="008F3B5B"/>
    <w:rsid w:val="00901982"/>
    <w:rsid w:val="00903B82"/>
    <w:rsid w:val="00910C92"/>
    <w:rsid w:val="00914140"/>
    <w:rsid w:val="00921388"/>
    <w:rsid w:val="00922C78"/>
    <w:rsid w:val="009243CB"/>
    <w:rsid w:val="00924C6A"/>
    <w:rsid w:val="0092761F"/>
    <w:rsid w:val="009302C7"/>
    <w:rsid w:val="00930569"/>
    <w:rsid w:val="009330FB"/>
    <w:rsid w:val="00935454"/>
    <w:rsid w:val="00936A45"/>
    <w:rsid w:val="0094194E"/>
    <w:rsid w:val="00942F47"/>
    <w:rsid w:val="00956047"/>
    <w:rsid w:val="009623A7"/>
    <w:rsid w:val="00963B91"/>
    <w:rsid w:val="00964FA1"/>
    <w:rsid w:val="009674D2"/>
    <w:rsid w:val="00974AB4"/>
    <w:rsid w:val="0097562E"/>
    <w:rsid w:val="0097773B"/>
    <w:rsid w:val="00983A51"/>
    <w:rsid w:val="009855C8"/>
    <w:rsid w:val="00990D80"/>
    <w:rsid w:val="0099248C"/>
    <w:rsid w:val="00993842"/>
    <w:rsid w:val="009967C7"/>
    <w:rsid w:val="00996D91"/>
    <w:rsid w:val="009A0B5B"/>
    <w:rsid w:val="009A343F"/>
    <w:rsid w:val="009B0030"/>
    <w:rsid w:val="009B32C0"/>
    <w:rsid w:val="009B6B3A"/>
    <w:rsid w:val="009B789E"/>
    <w:rsid w:val="009C1ED5"/>
    <w:rsid w:val="009C566E"/>
    <w:rsid w:val="009D1323"/>
    <w:rsid w:val="009D2D1D"/>
    <w:rsid w:val="009D401D"/>
    <w:rsid w:val="009D59C5"/>
    <w:rsid w:val="009E7E1E"/>
    <w:rsid w:val="009F1F18"/>
    <w:rsid w:val="009F5DD8"/>
    <w:rsid w:val="00A04C46"/>
    <w:rsid w:val="00A05272"/>
    <w:rsid w:val="00A259E4"/>
    <w:rsid w:val="00A26F38"/>
    <w:rsid w:val="00A30968"/>
    <w:rsid w:val="00A3139B"/>
    <w:rsid w:val="00A31B21"/>
    <w:rsid w:val="00A4119D"/>
    <w:rsid w:val="00A455BE"/>
    <w:rsid w:val="00A46137"/>
    <w:rsid w:val="00A47D34"/>
    <w:rsid w:val="00A507BE"/>
    <w:rsid w:val="00A5170F"/>
    <w:rsid w:val="00A56B37"/>
    <w:rsid w:val="00A61241"/>
    <w:rsid w:val="00A61354"/>
    <w:rsid w:val="00A63B7B"/>
    <w:rsid w:val="00A76DA9"/>
    <w:rsid w:val="00A77F08"/>
    <w:rsid w:val="00A85D46"/>
    <w:rsid w:val="00A90544"/>
    <w:rsid w:val="00A957F0"/>
    <w:rsid w:val="00AA5385"/>
    <w:rsid w:val="00AA7265"/>
    <w:rsid w:val="00AB0304"/>
    <w:rsid w:val="00AB5C6A"/>
    <w:rsid w:val="00AC0B50"/>
    <w:rsid w:val="00AC2620"/>
    <w:rsid w:val="00AC376F"/>
    <w:rsid w:val="00AC592D"/>
    <w:rsid w:val="00AC5EA0"/>
    <w:rsid w:val="00AD20EF"/>
    <w:rsid w:val="00AE6D2E"/>
    <w:rsid w:val="00AF3834"/>
    <w:rsid w:val="00AF6ECC"/>
    <w:rsid w:val="00AF7D64"/>
    <w:rsid w:val="00B06FD9"/>
    <w:rsid w:val="00B16F9F"/>
    <w:rsid w:val="00B211B1"/>
    <w:rsid w:val="00B21C64"/>
    <w:rsid w:val="00B26086"/>
    <w:rsid w:val="00B2754C"/>
    <w:rsid w:val="00B2757A"/>
    <w:rsid w:val="00B310C1"/>
    <w:rsid w:val="00B31B1C"/>
    <w:rsid w:val="00B37B22"/>
    <w:rsid w:val="00B44865"/>
    <w:rsid w:val="00B54E82"/>
    <w:rsid w:val="00B5594F"/>
    <w:rsid w:val="00B56418"/>
    <w:rsid w:val="00B57939"/>
    <w:rsid w:val="00B62259"/>
    <w:rsid w:val="00B63605"/>
    <w:rsid w:val="00B655DA"/>
    <w:rsid w:val="00B66B4E"/>
    <w:rsid w:val="00B7713D"/>
    <w:rsid w:val="00B94A05"/>
    <w:rsid w:val="00B950D3"/>
    <w:rsid w:val="00BA1606"/>
    <w:rsid w:val="00BA3CD3"/>
    <w:rsid w:val="00BA5850"/>
    <w:rsid w:val="00BB0859"/>
    <w:rsid w:val="00BB119F"/>
    <w:rsid w:val="00BC233E"/>
    <w:rsid w:val="00BC2AA9"/>
    <w:rsid w:val="00BC394A"/>
    <w:rsid w:val="00BD3243"/>
    <w:rsid w:val="00BE6F23"/>
    <w:rsid w:val="00BE7B81"/>
    <w:rsid w:val="00BF54E3"/>
    <w:rsid w:val="00BF7066"/>
    <w:rsid w:val="00BF76DA"/>
    <w:rsid w:val="00C03359"/>
    <w:rsid w:val="00C075FA"/>
    <w:rsid w:val="00C22830"/>
    <w:rsid w:val="00C24D03"/>
    <w:rsid w:val="00C26FED"/>
    <w:rsid w:val="00C3181B"/>
    <w:rsid w:val="00C33E07"/>
    <w:rsid w:val="00C376CF"/>
    <w:rsid w:val="00C4257E"/>
    <w:rsid w:val="00C42682"/>
    <w:rsid w:val="00C441D3"/>
    <w:rsid w:val="00C50BDA"/>
    <w:rsid w:val="00C51489"/>
    <w:rsid w:val="00C575AE"/>
    <w:rsid w:val="00C60B5F"/>
    <w:rsid w:val="00C7450C"/>
    <w:rsid w:val="00C834D7"/>
    <w:rsid w:val="00C86820"/>
    <w:rsid w:val="00C87A98"/>
    <w:rsid w:val="00C93CAD"/>
    <w:rsid w:val="00C93E9D"/>
    <w:rsid w:val="00C97B49"/>
    <w:rsid w:val="00CA0111"/>
    <w:rsid w:val="00CA4D35"/>
    <w:rsid w:val="00CA6B8F"/>
    <w:rsid w:val="00CB2792"/>
    <w:rsid w:val="00CB34F5"/>
    <w:rsid w:val="00CC726E"/>
    <w:rsid w:val="00CD5CDA"/>
    <w:rsid w:val="00CD7836"/>
    <w:rsid w:val="00CE2237"/>
    <w:rsid w:val="00CE2698"/>
    <w:rsid w:val="00CE39B7"/>
    <w:rsid w:val="00CE523D"/>
    <w:rsid w:val="00CE588B"/>
    <w:rsid w:val="00CE5B51"/>
    <w:rsid w:val="00CF04DA"/>
    <w:rsid w:val="00CF245A"/>
    <w:rsid w:val="00CF542D"/>
    <w:rsid w:val="00D01EFB"/>
    <w:rsid w:val="00D134D8"/>
    <w:rsid w:val="00D13CF8"/>
    <w:rsid w:val="00D14ECA"/>
    <w:rsid w:val="00D16C6D"/>
    <w:rsid w:val="00D27A25"/>
    <w:rsid w:val="00D30F51"/>
    <w:rsid w:val="00D32140"/>
    <w:rsid w:val="00D34167"/>
    <w:rsid w:val="00D3790D"/>
    <w:rsid w:val="00D40866"/>
    <w:rsid w:val="00D45900"/>
    <w:rsid w:val="00D47438"/>
    <w:rsid w:val="00D61C0C"/>
    <w:rsid w:val="00D6248B"/>
    <w:rsid w:val="00D7035C"/>
    <w:rsid w:val="00D76AD5"/>
    <w:rsid w:val="00D8191A"/>
    <w:rsid w:val="00D83819"/>
    <w:rsid w:val="00DA1C9D"/>
    <w:rsid w:val="00DA1DFC"/>
    <w:rsid w:val="00DA20F5"/>
    <w:rsid w:val="00DA2E68"/>
    <w:rsid w:val="00DA360F"/>
    <w:rsid w:val="00DA4631"/>
    <w:rsid w:val="00DA4667"/>
    <w:rsid w:val="00DA6482"/>
    <w:rsid w:val="00DB2FD9"/>
    <w:rsid w:val="00DB52C0"/>
    <w:rsid w:val="00DB6539"/>
    <w:rsid w:val="00DC1071"/>
    <w:rsid w:val="00DC3DE8"/>
    <w:rsid w:val="00DC5F13"/>
    <w:rsid w:val="00E00414"/>
    <w:rsid w:val="00E02566"/>
    <w:rsid w:val="00E03170"/>
    <w:rsid w:val="00E057E8"/>
    <w:rsid w:val="00E064C5"/>
    <w:rsid w:val="00E12B3C"/>
    <w:rsid w:val="00E15DAC"/>
    <w:rsid w:val="00E17C8A"/>
    <w:rsid w:val="00E26DDD"/>
    <w:rsid w:val="00E32587"/>
    <w:rsid w:val="00E37565"/>
    <w:rsid w:val="00E37FB1"/>
    <w:rsid w:val="00E4232D"/>
    <w:rsid w:val="00E52C96"/>
    <w:rsid w:val="00E554E7"/>
    <w:rsid w:val="00E63311"/>
    <w:rsid w:val="00E75659"/>
    <w:rsid w:val="00E767D4"/>
    <w:rsid w:val="00E8106C"/>
    <w:rsid w:val="00E85703"/>
    <w:rsid w:val="00E86109"/>
    <w:rsid w:val="00E87586"/>
    <w:rsid w:val="00E9064A"/>
    <w:rsid w:val="00E906D5"/>
    <w:rsid w:val="00E929BD"/>
    <w:rsid w:val="00E97966"/>
    <w:rsid w:val="00EA30A8"/>
    <w:rsid w:val="00EA5FCF"/>
    <w:rsid w:val="00EB1535"/>
    <w:rsid w:val="00EB1A17"/>
    <w:rsid w:val="00EB4827"/>
    <w:rsid w:val="00EB6187"/>
    <w:rsid w:val="00EB7A31"/>
    <w:rsid w:val="00EC1716"/>
    <w:rsid w:val="00ED2495"/>
    <w:rsid w:val="00ED344F"/>
    <w:rsid w:val="00ED667B"/>
    <w:rsid w:val="00EE44F8"/>
    <w:rsid w:val="00EE720B"/>
    <w:rsid w:val="00EE7D88"/>
    <w:rsid w:val="00EF143F"/>
    <w:rsid w:val="00EF240D"/>
    <w:rsid w:val="00EF42CA"/>
    <w:rsid w:val="00EF5D4F"/>
    <w:rsid w:val="00EF668B"/>
    <w:rsid w:val="00F061B5"/>
    <w:rsid w:val="00F07A49"/>
    <w:rsid w:val="00F14C3F"/>
    <w:rsid w:val="00F173B3"/>
    <w:rsid w:val="00F17D2E"/>
    <w:rsid w:val="00F201CC"/>
    <w:rsid w:val="00F20453"/>
    <w:rsid w:val="00F25D57"/>
    <w:rsid w:val="00F27353"/>
    <w:rsid w:val="00F309F8"/>
    <w:rsid w:val="00F3478E"/>
    <w:rsid w:val="00F40ADC"/>
    <w:rsid w:val="00F50327"/>
    <w:rsid w:val="00F5283F"/>
    <w:rsid w:val="00F538AD"/>
    <w:rsid w:val="00F53DEB"/>
    <w:rsid w:val="00F6069D"/>
    <w:rsid w:val="00F63453"/>
    <w:rsid w:val="00F63CD1"/>
    <w:rsid w:val="00F6463A"/>
    <w:rsid w:val="00F6528D"/>
    <w:rsid w:val="00F6673C"/>
    <w:rsid w:val="00F71598"/>
    <w:rsid w:val="00F77D8D"/>
    <w:rsid w:val="00F77F8D"/>
    <w:rsid w:val="00F80749"/>
    <w:rsid w:val="00F820ED"/>
    <w:rsid w:val="00F85FAA"/>
    <w:rsid w:val="00F875B4"/>
    <w:rsid w:val="00F947CC"/>
    <w:rsid w:val="00FA2131"/>
    <w:rsid w:val="00FA4B5C"/>
    <w:rsid w:val="00FA66F6"/>
    <w:rsid w:val="00FB4AF0"/>
    <w:rsid w:val="00FC1F8A"/>
    <w:rsid w:val="00FC425F"/>
    <w:rsid w:val="00FD0D68"/>
    <w:rsid w:val="00FD0E00"/>
    <w:rsid w:val="00FD1A2D"/>
    <w:rsid w:val="00FD4F14"/>
    <w:rsid w:val="00FD7958"/>
    <w:rsid w:val="00FE2E76"/>
    <w:rsid w:val="00FE3077"/>
    <w:rsid w:val="00FE497D"/>
    <w:rsid w:val="00FE568A"/>
    <w:rsid w:val="00FF0D3E"/>
    <w:rsid w:val="00FF26C5"/>
    <w:rsid w:val="00FF6608"/>
    <w:rsid w:val="00FF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302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57E6"/>
    <w:pPr>
      <w:spacing w:after="120" w:line="276" w:lineRule="auto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09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List Paragraph,CW_Lista,lp1,Dot pt,F5 List Paragraph,Recommendation,Wypunktowanie,Numerowanie,BulletC,Wyliczanie,Obiekt,normalny tekst,Akapit z listą31,Bullets,List Paragraph1,T_SZ_List Paragraph,L1,Akapit z listą5,lp11"/>
    <w:basedOn w:val="Normalny"/>
    <w:link w:val="AkapitzlistZnak"/>
    <w:qFormat/>
    <w:rsid w:val="00C3181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5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7E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657E6"/>
    <w:rPr>
      <w:color w:val="0563C1" w:themeColor="hyperlink"/>
      <w:u w:val="single"/>
    </w:rPr>
  </w:style>
  <w:style w:type="character" w:customStyle="1" w:styleId="normaltextrun">
    <w:name w:val="normaltextrun"/>
    <w:basedOn w:val="Domylnaczcionkaakapitu"/>
    <w:rsid w:val="001657E6"/>
  </w:style>
  <w:style w:type="character" w:styleId="Odwoaniedokomentarza">
    <w:name w:val="annotation reference"/>
    <w:basedOn w:val="Domylnaczcionkaakapitu"/>
    <w:uiPriority w:val="99"/>
    <w:unhideWhenUsed/>
    <w:rsid w:val="001657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57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57E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65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7E6"/>
  </w:style>
  <w:style w:type="paragraph" w:styleId="Stopka">
    <w:name w:val="footer"/>
    <w:basedOn w:val="Normalny"/>
    <w:link w:val="StopkaZnak"/>
    <w:uiPriority w:val="99"/>
    <w:unhideWhenUsed/>
    <w:rsid w:val="00165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7E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57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57E6"/>
    <w:rPr>
      <w:b/>
      <w:bCs/>
      <w:sz w:val="20"/>
      <w:szCs w:val="20"/>
    </w:rPr>
  </w:style>
  <w:style w:type="character" w:customStyle="1" w:styleId="AkapitzlistZnak">
    <w:name w:val="Akapit z listą Znak"/>
    <w:aliases w:val="Akapit z listą BS Znak,List Paragraph Znak,CW_Lista Znak,lp1 Znak,Dot pt Znak,F5 List Paragraph Znak,Recommendation Znak,Wypunktowanie Znak,Numerowanie Znak,BulletC Znak,Wyliczanie Znak,Obiekt Znak,normalny tekst Znak,Bullets Znak"/>
    <w:link w:val="Akapitzlist"/>
    <w:qFormat/>
    <w:rsid w:val="00806D84"/>
  </w:style>
  <w:style w:type="paragraph" w:styleId="Poprawka">
    <w:name w:val="Revision"/>
    <w:hidden/>
    <w:uiPriority w:val="99"/>
    <w:semiHidden/>
    <w:rsid w:val="007B1500"/>
    <w:pPr>
      <w:spacing w:after="0" w:line="240" w:lineRule="auto"/>
    </w:pPr>
  </w:style>
  <w:style w:type="paragraph" w:customStyle="1" w:styleId="Default">
    <w:name w:val="Default"/>
    <w:rsid w:val="009674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yle4">
    <w:name w:val="Style4"/>
    <w:basedOn w:val="Normalny"/>
    <w:uiPriority w:val="99"/>
    <w:rsid w:val="00BA5850"/>
    <w:pPr>
      <w:widowControl w:val="0"/>
      <w:autoSpaceDE w:val="0"/>
      <w:autoSpaceDN w:val="0"/>
      <w:adjustRightInd w:val="0"/>
      <w:spacing w:after="0" w:line="274" w:lineRule="exact"/>
      <w:ind w:hanging="331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BA5850"/>
    <w:pPr>
      <w:widowControl w:val="0"/>
      <w:autoSpaceDE w:val="0"/>
      <w:autoSpaceDN w:val="0"/>
      <w:adjustRightInd w:val="0"/>
      <w:spacing w:after="0" w:line="274" w:lineRule="exact"/>
      <w:ind w:hanging="425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BA5850"/>
    <w:rPr>
      <w:rFonts w:ascii="Times New Roman" w:hAnsi="Times New Roman" w:cs="Times New Roman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3C6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17C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7C8A"/>
    <w:rPr>
      <w:sz w:val="20"/>
      <w:szCs w:val="20"/>
    </w:rPr>
  </w:style>
  <w:style w:type="table" w:styleId="Tabela-Siatka">
    <w:name w:val="Table Grid"/>
    <w:basedOn w:val="Standardowy"/>
    <w:uiPriority w:val="39"/>
    <w:rsid w:val="00E17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3261CB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24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24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240D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094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.dirs@m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encje@ms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2889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2026-10-20T07:32:00Z</dcterms:created>
  <dcterms:modified xsi:type="dcterms:W3CDTF">2026-10-20T07:32:00Z</dcterms:modified>
</cp:coreProperties>
</file>