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8A" w:rsidRDefault="0027588A">
      <w:pPr>
        <w:pStyle w:val="Bodytext50"/>
        <w:framePr w:w="2153" w:h="346" w:wrap="none" w:hAnchor="page" w:x="704" w:y="1"/>
        <w:pBdr>
          <w:bottom w:val="single" w:sz="4" w:space="0" w:color="auto"/>
        </w:pBdr>
      </w:pPr>
    </w:p>
    <w:p w:rsidR="0027588A" w:rsidRDefault="0027588A">
      <w:pPr>
        <w:spacing w:after="345" w:line="1" w:lineRule="exact"/>
      </w:pPr>
    </w:p>
    <w:p w:rsidR="0027588A" w:rsidRDefault="0027588A">
      <w:pPr>
        <w:spacing w:line="1" w:lineRule="exact"/>
        <w:sectPr w:rsidR="0027588A">
          <w:footerReference w:type="default" r:id="rId6"/>
          <w:type w:val="continuous"/>
          <w:pgSz w:w="11900" w:h="16840"/>
          <w:pgMar w:top="1044" w:right="1363" w:bottom="793" w:left="703" w:header="616" w:footer="3" w:gutter="0"/>
          <w:pgNumType w:start="1"/>
          <w:cols w:space="720"/>
          <w:noEndnote/>
          <w:docGrid w:linePitch="360"/>
        </w:sectPr>
      </w:pPr>
    </w:p>
    <w:p w:rsidR="0027588A" w:rsidRDefault="00D179CC" w:rsidP="00547BC4">
      <w:pPr>
        <w:pStyle w:val="Bodytext40"/>
        <w:spacing w:after="80"/>
        <w:ind w:left="197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446405</wp:posOffset>
                </wp:positionH>
                <wp:positionV relativeFrom="paragraph">
                  <wp:posOffset>12700</wp:posOffset>
                </wp:positionV>
                <wp:extent cx="585470" cy="6858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588A" w:rsidRDefault="00D179CC">
                            <w:pPr>
                              <w:pStyle w:val="Bodytext30"/>
                              <w:ind w:left="0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Od: Wysłano: Do: Temat: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.15pt;margin-top:1pt;width:46.1pt;height:5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" filled="f" stroked="f">
                <v:textbox inset="0,0,0,0">
                  <w:txbxContent>
                    <w:p w:rsidR="0027588A" w:rsidRDefault="00D179CC">
                      <w:pPr>
                        <w:pStyle w:val="Bodytext30"/>
                        <w:ind w:left="0"/>
                      </w:pPr>
                      <w:r>
                        <w:rPr>
                          <w:rStyle w:val="Bodytext3"/>
                          <w:b/>
                          <w:bCs/>
                        </w:rPr>
                        <w:t>Od: Wysłano: Do: Temat: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4"/>
          <w:lang w:val="pl-PL" w:eastAsia="pl-PL" w:bidi="pl-PL"/>
        </w:rPr>
        <w:t xml:space="preserve">DWS07 </w:t>
      </w:r>
      <w:r>
        <w:rPr>
          <w:rStyle w:val="Bodytext4"/>
        </w:rPr>
        <w:t>&lt;</w:t>
      </w:r>
      <w:hyperlink r:id="rId7" w:history="1">
        <w:r>
          <w:rPr>
            <w:rStyle w:val="Bodytext4"/>
          </w:rPr>
          <w:t>DWS07@kprm.gov.pl</w:t>
        </w:r>
      </w:hyperlink>
      <w:r>
        <w:rPr>
          <w:rStyle w:val="Bodytext4"/>
        </w:rPr>
        <w:t>&gt;</w:t>
      </w:r>
    </w:p>
    <w:p w:rsidR="0027588A" w:rsidRPr="00547BC4" w:rsidRDefault="00D179CC" w:rsidP="00547BC4">
      <w:pPr>
        <w:pStyle w:val="Bodytext40"/>
        <w:spacing w:after="80"/>
        <w:ind w:left="1979"/>
        <w:rPr>
          <w:rStyle w:val="Bodytext4"/>
          <w:lang w:val="pl-PL" w:eastAsia="pl-PL" w:bidi="pl-PL"/>
        </w:rPr>
      </w:pPr>
      <w:r w:rsidRPr="00547BC4">
        <w:rPr>
          <w:rStyle w:val="Bodytext4"/>
          <w:lang w:val="pl-PL" w:eastAsia="pl-PL" w:bidi="pl-PL"/>
        </w:rPr>
        <w:t xml:space="preserve">piątek, 13 </w:t>
      </w:r>
      <w:r w:rsidRPr="00547BC4">
        <w:rPr>
          <w:rStyle w:val="Bodytext4"/>
          <w:lang w:val="pl-PL" w:eastAsia="pl-PL" w:bidi="pl-PL"/>
        </w:rPr>
        <w:t>marca 2026 12:03</w:t>
      </w:r>
    </w:p>
    <w:p w:rsidR="0027588A" w:rsidRPr="00547BC4" w:rsidRDefault="00D179CC" w:rsidP="00547BC4">
      <w:pPr>
        <w:pStyle w:val="Bodytext40"/>
        <w:spacing w:after="80"/>
        <w:ind w:left="1979"/>
        <w:rPr>
          <w:rStyle w:val="Bodytext4"/>
          <w:lang w:val="pl-PL" w:eastAsia="pl-PL" w:bidi="pl-PL"/>
        </w:rPr>
      </w:pPr>
      <w:r w:rsidRPr="00547BC4">
        <w:rPr>
          <w:rStyle w:val="Bodytext4"/>
          <w:lang w:val="pl-PL" w:eastAsia="pl-PL" w:bidi="pl-PL"/>
        </w:rPr>
        <w:t>kontakt</w:t>
      </w:r>
    </w:p>
    <w:p w:rsidR="0027588A" w:rsidRDefault="00D179CC">
      <w:pPr>
        <w:pStyle w:val="Bodytext30"/>
        <w:spacing w:after="540" w:line="240" w:lineRule="auto"/>
        <w:ind w:left="1980"/>
      </w:pPr>
      <w:r>
        <w:rPr>
          <w:rStyle w:val="Bodytext3"/>
        </w:rPr>
        <w:t>Nowe wypełnienie: Skargi, wnioski, petycje i inne wystąpienia obywatelskie</w:t>
      </w:r>
    </w:p>
    <w:p w:rsidR="0027588A" w:rsidRDefault="00D179CC">
      <w:pPr>
        <w:pStyle w:val="Heading210"/>
        <w:keepNext/>
        <w:keepLines/>
      </w:pPr>
      <w:bookmarkStart w:id="0" w:name="bookmark0"/>
      <w:r>
        <w:rPr>
          <w:rStyle w:val="Heading21"/>
          <w:b/>
          <w:bCs/>
        </w:rPr>
        <w:t>Uwaga! Wiadomość pochodzi od zewnętrznego nadawcy.</w:t>
      </w:r>
      <w:bookmarkEnd w:id="0"/>
    </w:p>
    <w:p w:rsidR="0027588A" w:rsidRDefault="00D179CC">
      <w:pPr>
        <w:pStyle w:val="Bodytext10"/>
        <w:spacing w:after="0"/>
      </w:pPr>
      <w:r>
        <w:rPr>
          <w:rStyle w:val="Bodytext1"/>
        </w:rPr>
        <w:t>Szanowni Państwo,</w:t>
      </w:r>
    </w:p>
    <w:p w:rsidR="0027588A" w:rsidRDefault="00D179CC">
      <w:pPr>
        <w:pStyle w:val="Bodytext10"/>
        <w:spacing w:after="260"/>
      </w:pPr>
      <w:r>
        <w:rPr>
          <w:rStyle w:val="Bodytext1"/>
        </w:rPr>
        <w:t>zgodnie z kompetencją przekazuję wiadomość e-mail do Ministerstwo Spraw Wewnętrznych i</w:t>
      </w:r>
      <w:r w:rsidR="00547BC4">
        <w:rPr>
          <w:rStyle w:val="Bodytext1"/>
        </w:rPr>
        <w:t> </w:t>
      </w:r>
      <w:r>
        <w:rPr>
          <w:rStyle w:val="Bodytext1"/>
        </w:rPr>
        <w:t>Administracji.</w:t>
      </w:r>
    </w:p>
    <w:p w:rsidR="0027588A" w:rsidRDefault="00D179CC">
      <w:pPr>
        <w:pStyle w:val="Bodytext10"/>
        <w:spacing w:after="0"/>
      </w:pPr>
      <w:r>
        <w:rPr>
          <w:rStyle w:val="Bodytext1"/>
        </w:rPr>
        <w:t>Wiadomość została wygenerowana automatycznie. Prosimy na nią nie odpowiadać.</w:t>
      </w:r>
    </w:p>
    <w:p w:rsidR="0027588A" w:rsidRDefault="00D179CC">
      <w:pPr>
        <w:pStyle w:val="Bodytext10"/>
        <w:spacing w:after="540"/>
      </w:pPr>
      <w:r>
        <w:rPr>
          <w:rStyle w:val="Bodytext1"/>
        </w:rPr>
        <w:t xml:space="preserve">Jeżeli chcesz się z nami skontaktować, wypełnij </w:t>
      </w:r>
      <w:r>
        <w:rPr>
          <w:rStyle w:val="Bodytext1"/>
          <w:color w:val="0F10E5"/>
          <w:u w:val="single"/>
        </w:rPr>
        <w:t>formularz kontaktowy</w:t>
      </w:r>
      <w:r>
        <w:rPr>
          <w:rStyle w:val="Bodytext1"/>
          <w:color w:val="0F10E5"/>
        </w:rPr>
        <w:t>.</w:t>
      </w:r>
    </w:p>
    <w:p w:rsidR="0027588A" w:rsidRDefault="00D179CC">
      <w:pPr>
        <w:pStyle w:val="Bodytext10"/>
        <w:spacing w:after="0"/>
      </w:pPr>
      <w:r>
        <w:rPr>
          <w:rStyle w:val="Bodytext1"/>
        </w:rPr>
        <w:t>Departament Wniosków, Petycji i Skarg</w:t>
      </w:r>
    </w:p>
    <w:p w:rsidR="0027588A" w:rsidRDefault="00D179CC">
      <w:pPr>
        <w:pStyle w:val="Bodytext10"/>
        <w:spacing w:after="0"/>
      </w:pPr>
      <w:r>
        <w:rPr>
          <w:rStyle w:val="Bodytext1"/>
          <w:lang w:val="en-US" w:eastAsia="en-US" w:bidi="en-US"/>
        </w:rPr>
        <w:t>gov.pl/premier</w:t>
      </w:r>
    </w:p>
    <w:p w:rsidR="0027588A" w:rsidRDefault="00D179CC">
      <w:pPr>
        <w:pStyle w:val="Bodytext10"/>
        <w:spacing w:after="0"/>
      </w:pPr>
      <w:r>
        <w:rPr>
          <w:rStyle w:val="Bodytext1"/>
        </w:rPr>
        <w:t>Al. Ujazdowskie 1/3, 00-583 Warszawa</w:t>
      </w:r>
    </w:p>
    <w:p w:rsidR="0027588A" w:rsidRDefault="00D179CC">
      <w:pPr>
        <w:pStyle w:val="Bodytext10"/>
        <w:spacing w:after="820"/>
        <w:jc w:val="both"/>
      </w:pPr>
      <w:r>
        <w:rPr>
          <w:rStyle w:val="Bodytext1"/>
        </w:rPr>
        <w:t>Info</w:t>
      </w:r>
      <w:r>
        <w:rPr>
          <w:rStyle w:val="Bodytext1"/>
        </w:rPr>
        <w:t>linia dla obywatela: 222 500 151</w:t>
      </w:r>
    </w:p>
    <w:p w:rsidR="0027588A" w:rsidRDefault="00D179CC">
      <w:pPr>
        <w:pStyle w:val="Bodytext10"/>
        <w:spacing w:after="0"/>
        <w:jc w:val="both"/>
      </w:pPr>
      <w:r>
        <w:rPr>
          <w:rStyle w:val="Bodytext1"/>
          <w:lang w:val="en-US" w:eastAsia="en-US" w:bidi="en-US"/>
        </w:rPr>
        <w:t xml:space="preserve">From: </w:t>
      </w:r>
      <w:r>
        <w:rPr>
          <w:rStyle w:val="Bodytext1"/>
        </w:rPr>
        <w:t xml:space="preserve">Alert </w:t>
      </w:r>
      <w:proofErr w:type="spellStart"/>
      <w:r>
        <w:rPr>
          <w:rStyle w:val="Bodytext1"/>
        </w:rPr>
        <w:t>Webankieta</w:t>
      </w:r>
      <w:proofErr w:type="spellEnd"/>
      <w:r>
        <w:rPr>
          <w:rStyle w:val="Bodytext1"/>
        </w:rPr>
        <w:t xml:space="preserve"> </w:t>
      </w:r>
      <w:r>
        <w:rPr>
          <w:rStyle w:val="Bodytext1"/>
          <w:lang w:val="en-US" w:eastAsia="en-US" w:bidi="en-US"/>
        </w:rPr>
        <w:t>&lt;</w:t>
      </w:r>
      <w:hyperlink r:id="rId8" w:history="1">
        <w:r>
          <w:rPr>
            <w:rStyle w:val="Bodytext1"/>
            <w:lang w:val="en-US" w:eastAsia="en-US" w:bidi="en-US"/>
          </w:rPr>
          <w:t>raport@webankieta.pl</w:t>
        </w:r>
      </w:hyperlink>
      <w:r>
        <w:rPr>
          <w:rStyle w:val="Bodytext1"/>
          <w:lang w:val="en-US" w:eastAsia="en-US" w:bidi="en-US"/>
        </w:rPr>
        <w:t>&gt;</w:t>
      </w:r>
    </w:p>
    <w:p w:rsidR="0027588A" w:rsidRDefault="00D179CC">
      <w:pPr>
        <w:pStyle w:val="Bodytext10"/>
        <w:spacing w:after="0" w:line="230" w:lineRule="auto"/>
        <w:jc w:val="both"/>
      </w:pPr>
      <w:r>
        <w:rPr>
          <w:rStyle w:val="Bodytext1"/>
          <w:lang w:val="en-US" w:eastAsia="en-US" w:bidi="en-US"/>
        </w:rPr>
        <w:t xml:space="preserve">Sent: Thursday, March </w:t>
      </w:r>
      <w:r>
        <w:rPr>
          <w:rStyle w:val="Bodytext1"/>
        </w:rPr>
        <w:t>12, 2026 3:24 PM</w:t>
      </w:r>
    </w:p>
    <w:p w:rsidR="0027588A" w:rsidRDefault="00D179CC">
      <w:pPr>
        <w:pStyle w:val="Bodytext10"/>
        <w:spacing w:after="0"/>
        <w:jc w:val="both"/>
      </w:pPr>
      <w:r>
        <w:rPr>
          <w:rStyle w:val="Bodytext1"/>
          <w:lang w:val="en-US" w:eastAsia="en-US" w:bidi="en-US"/>
        </w:rPr>
        <w:t xml:space="preserve">To: </w:t>
      </w:r>
      <w:r>
        <w:rPr>
          <w:rStyle w:val="Bodytext1"/>
        </w:rPr>
        <w:t>DWS07 &lt;</w:t>
      </w:r>
      <w:hyperlink r:id="rId9" w:history="1">
        <w:r>
          <w:rPr>
            <w:rStyle w:val="Bodytext1"/>
          </w:rPr>
          <w:t>DWS07@kprm.gov.pl</w:t>
        </w:r>
      </w:hyperlink>
      <w:r>
        <w:rPr>
          <w:rStyle w:val="Bodytext1"/>
        </w:rPr>
        <w:t>&gt;</w:t>
      </w:r>
    </w:p>
    <w:p w:rsidR="0027588A" w:rsidRDefault="00D179CC">
      <w:pPr>
        <w:pStyle w:val="Bodytext10"/>
        <w:spacing w:after="980"/>
      </w:pPr>
      <w:r>
        <w:rPr>
          <w:rStyle w:val="Bodytext1"/>
          <w:lang w:val="en-US" w:eastAsia="en-US" w:bidi="en-US"/>
        </w:rPr>
        <w:t xml:space="preserve">Subject: </w:t>
      </w:r>
      <w:r>
        <w:rPr>
          <w:rStyle w:val="Bodytext1"/>
        </w:rPr>
        <w:t xml:space="preserve">Nowe wypełnienie: </w:t>
      </w:r>
      <w:r>
        <w:rPr>
          <w:rStyle w:val="Bodytext1"/>
        </w:rPr>
        <w:t>Skargi, wnioski, petycje i inne wystąpienia obywatelskie</w:t>
      </w:r>
    </w:p>
    <w:p w:rsidR="0027588A" w:rsidRDefault="00D179CC">
      <w:pPr>
        <w:pStyle w:val="Heading110"/>
        <w:keepNext/>
        <w:keepLines/>
      </w:pPr>
      <w:bookmarkStart w:id="1" w:name="bookmark2"/>
      <w:r>
        <w:rPr>
          <w:rStyle w:val="Heading11"/>
        </w:rPr>
        <w:t>Nowe wypełnienie: Skargi, wnioski, petycje i inne wystąpienia</w:t>
      </w:r>
      <w:r>
        <w:rPr>
          <w:rStyle w:val="Heading11"/>
        </w:rPr>
        <w:br/>
        <w:t>obywatelskie</w:t>
      </w:r>
      <w:bookmarkEnd w:id="1"/>
    </w:p>
    <w:p w:rsidR="0027588A" w:rsidRDefault="00D179CC">
      <w:pPr>
        <w:pStyle w:val="Bodytext10"/>
        <w:spacing w:after="260"/>
        <w:ind w:firstLine="220"/>
        <w:jc w:val="both"/>
      </w:pPr>
      <w:r>
        <w:rPr>
          <w:rStyle w:val="Bodytext1"/>
        </w:rPr>
        <w:t>Dzień dobry,</w:t>
      </w:r>
    </w:p>
    <w:p w:rsidR="0027588A" w:rsidRDefault="00D179CC">
      <w:pPr>
        <w:pStyle w:val="Bodytext10"/>
        <w:spacing w:after="820"/>
        <w:ind w:firstLine="220"/>
        <w:jc w:val="both"/>
      </w:pPr>
      <w:r>
        <w:rPr>
          <w:rStyle w:val="Bodytext1"/>
        </w:rPr>
        <w:t>Skargi, wnioski, petycje oraz inne wystąpienia obywatelskie</w:t>
      </w:r>
    </w:p>
    <w:p w:rsidR="0027588A" w:rsidRDefault="00D179CC">
      <w:pPr>
        <w:pStyle w:val="Bodytext10"/>
        <w:spacing w:after="540"/>
        <w:ind w:left="1500"/>
      </w:pPr>
      <w:r>
        <w:rPr>
          <w:rStyle w:val="Bodytext1"/>
        </w:rPr>
        <w:t>Informacja o wnioskodawcy:</w:t>
      </w:r>
    </w:p>
    <w:p w:rsidR="0027588A" w:rsidRDefault="00D179CC">
      <w:pPr>
        <w:pStyle w:val="Bodytext10"/>
        <w:spacing w:after="260"/>
        <w:ind w:firstLine="220"/>
        <w:jc w:val="both"/>
      </w:pPr>
      <w:r>
        <w:rPr>
          <w:rStyle w:val="Bodytext1"/>
        </w:rPr>
        <w:t xml:space="preserve">Imię: </w:t>
      </w:r>
    </w:p>
    <w:p w:rsidR="0027588A" w:rsidRDefault="00D179CC">
      <w:pPr>
        <w:pStyle w:val="Bodytext10"/>
        <w:spacing w:after="400"/>
        <w:ind w:firstLine="220"/>
      </w:pPr>
      <w:r>
        <w:rPr>
          <w:rStyle w:val="Bodytext1"/>
        </w:rPr>
        <w:t>Nazwisko:</w:t>
      </w:r>
      <w:r>
        <w:rPr>
          <w:rStyle w:val="Bodytext1"/>
        </w:rPr>
        <w:t xml:space="preserve"> </w:t>
      </w:r>
      <w:r>
        <w:br w:type="page"/>
      </w:r>
    </w:p>
    <w:p w:rsidR="0027588A" w:rsidRDefault="00D179CC">
      <w:pPr>
        <w:pStyle w:val="Bodytext10"/>
        <w:spacing w:after="540"/>
      </w:pPr>
      <w:r>
        <w:rPr>
          <w:rStyle w:val="Bodytext1"/>
        </w:rPr>
        <w:lastRenderedPageBreak/>
        <w:t>Nazwa instytucji: -</w:t>
      </w:r>
    </w:p>
    <w:p w:rsidR="0027588A" w:rsidRDefault="00D179CC">
      <w:pPr>
        <w:pStyle w:val="Bodytext10"/>
        <w:tabs>
          <w:tab w:val="left" w:leader="hyphen" w:pos="1267"/>
        </w:tabs>
      </w:pPr>
      <w:r>
        <w:rPr>
          <w:rStyle w:val="Bodytext1"/>
        </w:rPr>
        <w:tab/>
        <w:t>Dane adresowe:</w:t>
      </w:r>
    </w:p>
    <w:p w:rsidR="0027588A" w:rsidRDefault="00D179CC">
      <w:pPr>
        <w:pStyle w:val="Bodytext10"/>
      </w:pPr>
      <w:r>
        <w:rPr>
          <w:rStyle w:val="Bodytext1"/>
        </w:rPr>
        <w:t xml:space="preserve">Ulica: </w:t>
      </w:r>
    </w:p>
    <w:p w:rsidR="0027588A" w:rsidRDefault="00D179CC">
      <w:pPr>
        <w:pStyle w:val="Bodytext10"/>
      </w:pPr>
      <w:r>
        <w:rPr>
          <w:rStyle w:val="Bodytext1"/>
        </w:rPr>
        <w:t xml:space="preserve">Numer domu: </w:t>
      </w:r>
    </w:p>
    <w:p w:rsidR="0027588A" w:rsidRDefault="00D179CC">
      <w:pPr>
        <w:pStyle w:val="Bodytext10"/>
      </w:pPr>
      <w:r>
        <w:rPr>
          <w:rStyle w:val="Bodytext1"/>
        </w:rPr>
        <w:t xml:space="preserve">Numer mieszkania: </w:t>
      </w:r>
    </w:p>
    <w:p w:rsidR="0027588A" w:rsidRDefault="00D179CC">
      <w:pPr>
        <w:pStyle w:val="Bodytext10"/>
      </w:pPr>
      <w:r>
        <w:rPr>
          <w:rStyle w:val="Bodytext1"/>
        </w:rPr>
        <w:t xml:space="preserve">Kod pocztowy: </w:t>
      </w:r>
    </w:p>
    <w:p w:rsidR="0027588A" w:rsidRDefault="00D179CC">
      <w:pPr>
        <w:pStyle w:val="Bodytext10"/>
      </w:pPr>
      <w:r>
        <w:rPr>
          <w:rStyle w:val="Bodytext1"/>
        </w:rPr>
        <w:t xml:space="preserve">Miejscowości: </w:t>
      </w:r>
    </w:p>
    <w:p w:rsidR="0027588A" w:rsidRDefault="00D179CC">
      <w:pPr>
        <w:pStyle w:val="Bodytext10"/>
      </w:pPr>
      <w:r>
        <w:rPr>
          <w:rStyle w:val="Bodytext1"/>
        </w:rPr>
        <w:t xml:space="preserve">adres e-mail: </w:t>
      </w:r>
    </w:p>
    <w:p w:rsidR="0027588A" w:rsidRDefault="00D179CC">
      <w:pPr>
        <w:pStyle w:val="Bodytext10"/>
      </w:pPr>
      <w:r>
        <w:rPr>
          <w:rStyle w:val="Bodytext1"/>
        </w:rPr>
        <w:t xml:space="preserve">adres </w:t>
      </w:r>
      <w:proofErr w:type="spellStart"/>
      <w:r>
        <w:rPr>
          <w:rStyle w:val="Bodytext1"/>
        </w:rPr>
        <w:t>ePUAP</w:t>
      </w:r>
      <w:proofErr w:type="spellEnd"/>
      <w:r>
        <w:rPr>
          <w:rStyle w:val="Bodytext1"/>
        </w:rPr>
        <w:t>: Nie chcę podawać.</w:t>
      </w:r>
    </w:p>
    <w:p w:rsidR="0027588A" w:rsidRDefault="00D179CC">
      <w:pPr>
        <w:pStyle w:val="Bodytext10"/>
        <w:spacing w:after="540"/>
      </w:pPr>
      <w:r>
        <w:rPr>
          <w:rStyle w:val="Bodytext1"/>
        </w:rPr>
        <w:t>adres e-Doręczeń: Nie chcę podawać.</w:t>
      </w:r>
    </w:p>
    <w:p w:rsidR="0027588A" w:rsidRDefault="00D179CC">
      <w:pPr>
        <w:pStyle w:val="Bodytext10"/>
        <w:tabs>
          <w:tab w:val="left" w:leader="hyphen" w:pos="1267"/>
        </w:tabs>
      </w:pPr>
      <w:r>
        <w:rPr>
          <w:rStyle w:val="Bodytext1"/>
        </w:rPr>
        <w:tab/>
        <w:t>Wiadomość:</w:t>
      </w:r>
    </w:p>
    <w:p w:rsidR="0027588A" w:rsidRDefault="00D179CC">
      <w:pPr>
        <w:pStyle w:val="Bodytext10"/>
      </w:pPr>
      <w:r>
        <w:rPr>
          <w:rStyle w:val="Bodytext1"/>
        </w:rPr>
        <w:t>Temat wiadomości:</w:t>
      </w:r>
      <w:r>
        <w:rPr>
          <w:rStyle w:val="Bodytext1"/>
        </w:rPr>
        <w:t xml:space="preserve"> Petycja</w:t>
      </w:r>
    </w:p>
    <w:p w:rsidR="0027588A" w:rsidRDefault="00D179CC">
      <w:pPr>
        <w:pStyle w:val="Bodytext10"/>
      </w:pPr>
      <w:r>
        <w:rPr>
          <w:rStyle w:val="Bodytext1"/>
        </w:rPr>
        <w:t xml:space="preserve">Treść wiadomości: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63 Konstytucji Rzeczypospolitej Polskiej oraz ustawy z dnia 11</w:t>
      </w:r>
      <w:r w:rsidR="00547BC4">
        <w:rPr>
          <w:rStyle w:val="Bodytext1"/>
        </w:rPr>
        <w:t> </w:t>
      </w:r>
      <w:r>
        <w:rPr>
          <w:rStyle w:val="Bodytext1"/>
        </w:rPr>
        <w:t>lipca 2014 r. o petycjach, zwracam się z petycją o podjęcie pilnych i systemowych działań zmierzających do zabezpieczenia Sejmu Rzeczypospolitej Pol</w:t>
      </w:r>
      <w:r>
        <w:rPr>
          <w:rStyle w:val="Bodytext1"/>
        </w:rPr>
        <w:t>skiej, Senatu Rzeczypospolitej Polskiej, Kancelarii Prezesa Rady Ministrów, Kancelarii Prezydenta Rzeczypospolitej Polskiej i innych centralnych urzędów i instytucji państwowych na wypadek wojny, konfliktów zbrojnych, katastrof naturalnych, powodzi, pożaró</w:t>
      </w:r>
      <w:r>
        <w:rPr>
          <w:rStyle w:val="Bodytext1"/>
        </w:rPr>
        <w:t>w, długotrwałych przerw w dostawach energii, cyberataków oraz innych sytuacji kryzysowych.</w:t>
      </w:r>
    </w:p>
    <w:p w:rsidR="0027588A" w:rsidRDefault="00D179CC">
      <w:pPr>
        <w:pStyle w:val="Bodytext10"/>
      </w:pPr>
      <w:r>
        <w:rPr>
          <w:rStyle w:val="Bodytext1"/>
        </w:rPr>
        <w:t>Jednocześnie wnoszę o opracowanie, przyjęcie i upublicznienie jednolitych wytycznych i procedur postępowania dla najwyższych organów władzy państwowej oraz centralne</w:t>
      </w:r>
      <w:r>
        <w:rPr>
          <w:rStyle w:val="Bodytext1"/>
        </w:rPr>
        <w:t>j administracji publicznej na</w:t>
      </w:r>
      <w:r w:rsidR="00547BC4">
        <w:rPr>
          <w:rStyle w:val="Bodytext1"/>
        </w:rPr>
        <w:t> </w:t>
      </w:r>
      <w:r>
        <w:rPr>
          <w:rStyle w:val="Bodytext1"/>
        </w:rPr>
        <w:t>wypadek wystąpienia takich zdarzeń.</w:t>
      </w:r>
    </w:p>
    <w:p w:rsidR="0027588A" w:rsidRDefault="00D179CC">
      <w:pPr>
        <w:pStyle w:val="Bodytext10"/>
      </w:pPr>
      <w:r>
        <w:rPr>
          <w:rStyle w:val="Bodytext1"/>
        </w:rPr>
        <w:t>Sejm, Senat oraz centralne organy władzy wykonawczej i głowa państwa stanowią fundament ciągłości ustrojowej Rzeczypospolitej Polskiej. Ich sprawne funkcjonowanie w sytuacjach nadzwyczajnych</w:t>
      </w:r>
      <w:r>
        <w:rPr>
          <w:rStyle w:val="Bodytext1"/>
        </w:rPr>
        <w:t xml:space="preserve"> ma znaczenie nie tylko symboliczne, lecz przede wszystkim praktyczne: zapewnia możliwość podejmowania decyzji, stanowienia prawa, koordynowania działań ratunkowych i utrzymania porządku konstytucyjnego.</w:t>
      </w:r>
    </w:p>
    <w:p w:rsidR="0027588A" w:rsidRDefault="00D179CC">
      <w:pPr>
        <w:pStyle w:val="Bodytext10"/>
      </w:pPr>
      <w:r>
        <w:rPr>
          <w:rStyle w:val="Bodytext1"/>
        </w:rPr>
        <w:t>Doświadczenia ostatnich lat - wojna tocząca się za w</w:t>
      </w:r>
      <w:r>
        <w:rPr>
          <w:rStyle w:val="Bodytext1"/>
        </w:rPr>
        <w:t>schodnią granicą Polski, nasilające się zjawiska klimatyczne, zagrożenia hybrydowe i cybernetyczne - pokazują jednoznacznie, że dotychczasowe rozwiązania mogą okazać się niewystarczające. Państwo nowoczesne nie może opierać się na improwizacji w obliczu kr</w:t>
      </w:r>
      <w:r>
        <w:rPr>
          <w:rStyle w:val="Bodytext1"/>
        </w:rPr>
        <w:t>yzysu.</w:t>
      </w:r>
    </w:p>
    <w:p w:rsidR="0027588A" w:rsidRDefault="00D179CC">
      <w:pPr>
        <w:pStyle w:val="Bodytext10"/>
      </w:pPr>
      <w:r>
        <w:rPr>
          <w:rStyle w:val="Bodytext1"/>
        </w:rPr>
        <w:t>W szczególności zasadne jest opracowanie planów ciągłości działania dla Sejmu, Senatu i centralnych urzędów, zabezpieczenie infrastruktury technicznej, energetycznej i teleinformatycznej, ochrona dokumentacji, akt prawnych i danych wrażliwych, okreś</w:t>
      </w:r>
      <w:r>
        <w:rPr>
          <w:rStyle w:val="Bodytext1"/>
        </w:rPr>
        <w:t>lenie zasad funkcjonowania organów konstytucyjnych w warunkach nadzwyczajnych, jasne przypisanie kompetencji i odpowiedzialności w</w:t>
      </w:r>
      <w:r w:rsidR="00547BC4">
        <w:rPr>
          <w:rStyle w:val="Bodytext1"/>
        </w:rPr>
        <w:t> </w:t>
      </w:r>
      <w:r>
        <w:rPr>
          <w:rStyle w:val="Bodytext1"/>
        </w:rPr>
        <w:t>sytuacjach kryzysowych, regularne przeglądy i aktualizacje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przyjętych procedur.</w:t>
      </w:r>
    </w:p>
    <w:p w:rsidR="0027588A" w:rsidRDefault="00D179CC">
      <w:pPr>
        <w:pStyle w:val="Bodytext10"/>
      </w:pPr>
      <w:r>
        <w:rPr>
          <w:rStyle w:val="Bodytext1"/>
        </w:rPr>
        <w:t>Brak jednolitych, jawnych i przejrzystych wyt</w:t>
      </w:r>
      <w:r>
        <w:rPr>
          <w:rStyle w:val="Bodytext1"/>
        </w:rPr>
        <w:t>ycznych w tym zakresie osłabia odporność państwa i</w:t>
      </w:r>
      <w:r w:rsidR="00547BC4">
        <w:rPr>
          <w:rStyle w:val="Bodytext1"/>
        </w:rPr>
        <w:t> </w:t>
      </w:r>
      <w:r>
        <w:rPr>
          <w:rStyle w:val="Bodytext1"/>
        </w:rPr>
        <w:t>podważa zaufanie obywateli do instytucji publicznych.</w:t>
      </w:r>
    </w:p>
    <w:p w:rsidR="0027588A" w:rsidRDefault="00D179CC">
      <w:pPr>
        <w:pStyle w:val="Bodytext10"/>
        <w:spacing w:after="540"/>
      </w:pPr>
      <w:r>
        <w:rPr>
          <w:rStyle w:val="Bodytext1"/>
        </w:rPr>
        <w:t>W związku z powyższym wnoszę o przeprowadzenie audytu zabezpieczeń Sejmu, Senatu, Kancelarii Prezesa Rady Ministrów, Kancelarii Prezydenta RP oraz inny</w:t>
      </w:r>
      <w:r>
        <w:rPr>
          <w:rStyle w:val="Bodytext1"/>
        </w:rPr>
        <w:t>ch centralnych urzędów, opracowanie i</w:t>
      </w:r>
      <w:r w:rsidR="00547BC4">
        <w:rPr>
          <w:rStyle w:val="Bodytext1"/>
        </w:rPr>
        <w:t> </w:t>
      </w:r>
      <w:r>
        <w:rPr>
          <w:rStyle w:val="Bodytext1"/>
        </w:rPr>
        <w:t>wdrożenie jednolitych procedur kryzysowych, zapewnienie odpowiednich środków finansowych na</w:t>
      </w:r>
      <w:r w:rsidR="00547BC4">
        <w:rPr>
          <w:rStyle w:val="Bodytext1"/>
        </w:rPr>
        <w:t> </w:t>
      </w:r>
      <w:r>
        <w:rPr>
          <w:rStyle w:val="Bodytext1"/>
        </w:rPr>
        <w:t>realizację tych zadań, koordynację działań administracji rządowej i samorządowej w tym zakresie, poinformowanie opinii publicz</w:t>
      </w:r>
      <w:r>
        <w:rPr>
          <w:rStyle w:val="Bodytext1"/>
        </w:rPr>
        <w:t>nej o przyjętych rozwiązaniach - w zakresie nienaruszającym bezpieczeństwa państwa.</w:t>
      </w:r>
    </w:p>
    <w:p w:rsidR="0027588A" w:rsidRDefault="00D179CC">
      <w:pPr>
        <w:pStyle w:val="Bodytext10"/>
      </w:pPr>
      <w:r>
        <w:rPr>
          <w:rStyle w:val="Bodytext1"/>
        </w:rPr>
        <w:t>Państwo, które nie przygotowuje swoich najważniejszych instytucji na sytuacje graniczne, naraża się na</w:t>
      </w:r>
      <w:r w:rsidR="00547BC4">
        <w:rPr>
          <w:rStyle w:val="Bodytext1"/>
        </w:rPr>
        <w:t> </w:t>
      </w:r>
      <w:r>
        <w:rPr>
          <w:rStyle w:val="Bodytext1"/>
        </w:rPr>
        <w:t>paraliż w chwili próby. Odpowiedzialność za Rzeczpospolitą wymaga myś</w:t>
      </w:r>
      <w:r>
        <w:rPr>
          <w:rStyle w:val="Bodytext1"/>
        </w:rPr>
        <w:t>lenia wyprzedzającego, nie reaktywnego.</w:t>
      </w:r>
    </w:p>
    <w:p w:rsidR="0027588A" w:rsidRDefault="00D179CC">
      <w:pPr>
        <w:pStyle w:val="Bodytext10"/>
      </w:pPr>
      <w:r>
        <w:rPr>
          <w:rStyle w:val="Bodytext1"/>
        </w:rPr>
        <w:t>Wnoszę o rzetelne rozpatrzenie niniejszej petycji.</w:t>
      </w:r>
    </w:p>
    <w:p w:rsidR="0027588A" w:rsidRDefault="00D179CC">
      <w:pPr>
        <w:pStyle w:val="Bodytext10"/>
        <w:spacing w:after="0"/>
      </w:pPr>
      <w:r>
        <w:rPr>
          <w:rStyle w:val="Bodytext1"/>
        </w:rPr>
        <w:t>Załączam wyrazy szacunku</w:t>
      </w:r>
    </w:p>
    <w:p w:rsidR="0027588A" w:rsidRDefault="0027588A">
      <w:pPr>
        <w:pStyle w:val="Bodytext10"/>
        <w:spacing w:after="820"/>
      </w:pPr>
      <w:bookmarkStart w:id="2" w:name="_GoBack"/>
      <w:bookmarkEnd w:id="2"/>
    </w:p>
    <w:p w:rsidR="0027588A" w:rsidRDefault="00D179CC">
      <w:pPr>
        <w:pStyle w:val="Bodytext10"/>
      </w:pPr>
      <w:r>
        <w:rPr>
          <w:rStyle w:val="Bodytext1"/>
        </w:rPr>
        <w:t>Dodaj załącznik:</w:t>
      </w:r>
    </w:p>
    <w:p w:rsidR="0027588A" w:rsidRDefault="00D179CC">
      <w:pPr>
        <w:pStyle w:val="Bodytext10"/>
      </w:pPr>
      <w:r>
        <w:rPr>
          <w:rStyle w:val="Bodytext1"/>
        </w:rPr>
        <w:t>Oświadczenia</w:t>
      </w:r>
    </w:p>
    <w:p w:rsidR="0027588A" w:rsidRDefault="00D179CC">
      <w:pPr>
        <w:pStyle w:val="Bodytext10"/>
      </w:pPr>
      <w:r>
        <w:rPr>
          <w:rStyle w:val="Bodytext1"/>
        </w:rPr>
        <w:t>Oświadczam, że zapoznałem(-</w:t>
      </w:r>
      <w:proofErr w:type="spellStart"/>
      <w:r>
        <w:rPr>
          <w:rStyle w:val="Bodytext1"/>
        </w:rPr>
        <w:t>am</w:t>
      </w:r>
      <w:proofErr w:type="spellEnd"/>
      <w:r>
        <w:rPr>
          <w:rStyle w:val="Bodytext1"/>
        </w:rPr>
        <w:t>) się z informacją o przetwarzaniu danych osobowych.</w:t>
      </w:r>
    </w:p>
    <w:p w:rsidR="0027588A" w:rsidRDefault="00D179CC">
      <w:pPr>
        <w:pStyle w:val="Bodytext10"/>
        <w:spacing w:after="0"/>
      </w:pPr>
      <w:r>
        <w:rPr>
          <w:rStyle w:val="Bodytext1"/>
        </w:rPr>
        <w:t>Potwierdz</w:t>
      </w:r>
      <w:r>
        <w:rPr>
          <w:rStyle w:val="Bodytext1"/>
        </w:rPr>
        <w:t>am, że nie jesteś robotem.</w:t>
      </w:r>
    </w:p>
    <w:p w:rsidR="0027588A" w:rsidRDefault="00D179CC">
      <w:pPr>
        <w:pStyle w:val="Bodytext10"/>
        <w:spacing w:after="320"/>
      </w:pPr>
      <w:r>
        <w:rPr>
          <w:rStyle w:val="Bodytext1"/>
        </w:rPr>
        <w:t>Ankieta z 12/03/2026 15:24</w:t>
      </w:r>
    </w:p>
    <w:p w:rsidR="0027588A" w:rsidRDefault="00D179CC">
      <w:pPr>
        <w:pStyle w:val="Bodytext20"/>
        <w:spacing w:after="160"/>
      </w:pPr>
      <w:r>
        <w:rPr>
          <w:rStyle w:val="Bodytext2"/>
        </w:rPr>
        <w:t xml:space="preserve">Copyright by </w:t>
      </w:r>
      <w:r>
        <w:rPr>
          <w:rStyle w:val="Bodytext2"/>
          <w:color w:val="0F10E5"/>
          <w:lang w:val="en-US" w:eastAsia="en-US" w:bidi="en-US"/>
        </w:rPr>
        <w:t xml:space="preserve">webankieta.pl </w:t>
      </w:r>
      <w:r>
        <w:rPr>
          <w:rStyle w:val="Bodytext2"/>
        </w:rPr>
        <w:t>2006-2026</w:t>
      </w:r>
    </w:p>
    <w:p w:rsidR="0027588A" w:rsidRDefault="00D179CC">
      <w:pPr>
        <w:pStyle w:val="Bodytext20"/>
        <w:spacing w:after="0"/>
      </w:pPr>
      <w:r>
        <w:rPr>
          <w:rStyle w:val="Bodytext2"/>
        </w:rPr>
        <w:t>Wiadomość generowana automatycznie, prosimy nie odpowiadać.</w:t>
      </w:r>
    </w:p>
    <w:p w:rsidR="0027588A" w:rsidRDefault="00D179CC">
      <w:pPr>
        <w:pStyle w:val="Bodytext20"/>
      </w:pPr>
      <w:r>
        <w:rPr>
          <w:rStyle w:val="Bodytext2"/>
        </w:rPr>
        <w:t xml:space="preserve">Wiadomość wysłana przez firmę </w:t>
      </w:r>
      <w:r>
        <w:rPr>
          <w:rStyle w:val="Bodytext2"/>
          <w:lang w:val="en-US" w:eastAsia="en-US" w:bidi="en-US"/>
        </w:rPr>
        <w:t xml:space="preserve">Get Feedback </w:t>
      </w:r>
      <w:proofErr w:type="spellStart"/>
      <w:r>
        <w:rPr>
          <w:rStyle w:val="Bodytext2"/>
        </w:rPr>
        <w:t>Racino</w:t>
      </w:r>
      <w:proofErr w:type="spellEnd"/>
      <w:r>
        <w:rPr>
          <w:rStyle w:val="Bodytext2"/>
        </w:rPr>
        <w:t xml:space="preserve">, Sadowski, Skowronek spółka jawna z siedzibą w </w:t>
      </w:r>
      <w:r>
        <w:rPr>
          <w:rStyle w:val="Bodytext2"/>
        </w:rPr>
        <w:t>Warszawie, ul. Solec 81B lok. 73A, kod pocztowy 00-382.</w:t>
      </w:r>
      <w:r>
        <w:rPr>
          <w:rStyle w:val="Bodytext2"/>
        </w:rPr>
        <w:br/>
        <w:t xml:space="preserve">NIP: 701-035-65-70, REGON: 146346544. Spółka wpisana do Rejestru Przedsiębiorstw prowadzonego przez Sąd Rejonowy dla m. </w:t>
      </w:r>
      <w:proofErr w:type="spellStart"/>
      <w:r>
        <w:rPr>
          <w:rStyle w:val="Bodytext2"/>
          <w:lang w:val="en-US" w:eastAsia="en-US" w:bidi="en-US"/>
        </w:rPr>
        <w:t>st.</w:t>
      </w:r>
      <w:proofErr w:type="spellEnd"/>
      <w:r>
        <w:rPr>
          <w:rStyle w:val="Bodytext2"/>
          <w:lang w:val="en-US" w:eastAsia="en-US" w:bidi="en-US"/>
        </w:rPr>
        <w:t xml:space="preserve"> </w:t>
      </w:r>
      <w:r>
        <w:rPr>
          <w:rStyle w:val="Bodytext2"/>
        </w:rPr>
        <w:t>Warszawy w Warszawie, XII</w:t>
      </w:r>
      <w:r>
        <w:rPr>
          <w:rStyle w:val="Bodytext2"/>
        </w:rPr>
        <w:br/>
        <w:t>Wydział Gospodarczy Krajowego Rejestru Sądowego po</w:t>
      </w:r>
      <w:r>
        <w:rPr>
          <w:rStyle w:val="Bodytext2"/>
        </w:rPr>
        <w:t>d numerem KRS:0000432184.</w:t>
      </w:r>
    </w:p>
    <w:sectPr w:rsidR="0027588A">
      <w:type w:val="continuous"/>
      <w:pgSz w:w="11900" w:h="16840"/>
      <w:pgMar w:top="690" w:right="1058" w:bottom="974" w:left="805" w:header="26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CC" w:rsidRDefault="00D179CC">
      <w:r>
        <w:separator/>
      </w:r>
    </w:p>
  </w:endnote>
  <w:endnote w:type="continuationSeparator" w:id="0">
    <w:p w:rsidR="00D179CC" w:rsidRDefault="00D1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88A" w:rsidRDefault="00D179CC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3765550</wp:posOffset>
              </wp:positionH>
              <wp:positionV relativeFrom="page">
                <wp:posOffset>10147300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588A" w:rsidRDefault="00D179CC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7BC4" w:rsidRPr="00547BC4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6.5pt;margin-top:799pt;width:1.45pt;height: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" filled="f" stroked="f">
              <v:textbox style="mso-fit-shape-to-text:t" inset="0,0,0,0">
                <w:txbxContent>
                  <w:p w:rsidR="0027588A" w:rsidRDefault="00D179CC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7BC4" w:rsidRPr="00547BC4">
                      <w:rPr>
                        <w:rStyle w:val="Headerorfooter2"/>
                        <w:noProof/>
                        <w:sz w:val="17"/>
                        <w:szCs w:val="17"/>
                      </w:rPr>
                      <w:t>1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CC" w:rsidRDefault="00D179CC"/>
  </w:footnote>
  <w:footnote w:type="continuationSeparator" w:id="0">
    <w:p w:rsidR="00D179CC" w:rsidRDefault="00D179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8A"/>
    <w:rsid w:val="0027588A"/>
    <w:rsid w:val="00547BC4"/>
    <w:rsid w:val="00D1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7A06"/>
  <w15:docId w15:val="{F1277621-8F81-4CDA-B953-0208C184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color w:val="A4B8C2"/>
      <w:sz w:val="15"/>
      <w:szCs w:val="15"/>
      <w:u w:val="none"/>
    </w:rPr>
  </w:style>
  <w:style w:type="paragraph" w:customStyle="1" w:styleId="Bodytext50">
    <w:name w:val="Body text|5"/>
    <w:basedOn w:val="Normalny"/>
    <w:link w:val="Bodytext5"/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30">
    <w:name w:val="Body text|3"/>
    <w:basedOn w:val="Normalny"/>
    <w:link w:val="Bodytext3"/>
    <w:pPr>
      <w:spacing w:line="290" w:lineRule="auto"/>
      <w:ind w:left="990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alny"/>
    <w:link w:val="Bodytext4"/>
    <w:pPr>
      <w:ind w:left="1980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Heading210">
    <w:name w:val="Heading #2|1"/>
    <w:basedOn w:val="Normalny"/>
    <w:link w:val="Heading21"/>
    <w:pPr>
      <w:spacing w:after="820"/>
      <w:outlineLvl w:val="1"/>
    </w:pPr>
    <w:rPr>
      <w:b/>
      <w:bCs/>
      <w:color w:val="BE0101"/>
      <w:sz w:val="28"/>
      <w:szCs w:val="28"/>
    </w:rPr>
  </w:style>
  <w:style w:type="paragraph" w:customStyle="1" w:styleId="Bodytext10">
    <w:name w:val="Body text|1"/>
    <w:basedOn w:val="Normalny"/>
    <w:link w:val="Bodytext1"/>
    <w:pPr>
      <w:spacing w:after="280"/>
    </w:pPr>
  </w:style>
  <w:style w:type="paragraph" w:customStyle="1" w:styleId="Heading110">
    <w:name w:val="Heading #1|1"/>
    <w:basedOn w:val="Normalny"/>
    <w:link w:val="Heading11"/>
    <w:pPr>
      <w:spacing w:after="540"/>
      <w:jc w:val="center"/>
      <w:outlineLvl w:val="0"/>
    </w:pPr>
    <w:rPr>
      <w:sz w:val="36"/>
      <w:szCs w:val="36"/>
    </w:rPr>
  </w:style>
  <w:style w:type="paragraph" w:customStyle="1" w:styleId="Bodytext20">
    <w:name w:val="Body text|2"/>
    <w:basedOn w:val="Normalny"/>
    <w:link w:val="Bodytext2"/>
    <w:pPr>
      <w:spacing w:after="280"/>
      <w:jc w:val="center"/>
    </w:pPr>
    <w:rPr>
      <w:color w:val="A4B8C2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ort@webankieta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WS07@kprm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WS07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4169</Characters>
  <Application>Microsoft Office Word</Application>
  <DocSecurity>0</DocSecurity>
  <Lines>34</Lines>
  <Paragraphs>9</Paragraphs>
  <ScaleCrop>false</ScaleCrop>
  <Company>MSWiA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2026-04-15T13:42:00Z</dcterms:created>
  <dcterms:modified xsi:type="dcterms:W3CDTF">2026-04-15T13:42:00Z</dcterms:modified>
</cp:coreProperties>
</file>