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86AE3" w14:textId="7B515449" w:rsidR="00F14C3F" w:rsidRPr="009D264E" w:rsidRDefault="00F14C3F" w:rsidP="00FB4AF0">
      <w:pPr>
        <w:autoSpaceDE w:val="0"/>
        <w:autoSpaceDN w:val="0"/>
        <w:adjustRightInd w:val="0"/>
        <w:spacing w:before="60" w:after="60" w:line="259" w:lineRule="auto"/>
        <w:jc w:val="center"/>
        <w:rPr>
          <w:rFonts w:eastAsia="Arial Unicode MS" w:cstheme="minorHAnsi"/>
          <w:sz w:val="32"/>
          <w:szCs w:val="32"/>
          <w:lang w:eastAsia="pl-PL"/>
        </w:rPr>
      </w:pPr>
      <w:r w:rsidRPr="009D264E">
        <w:rPr>
          <w:rFonts w:eastAsia="Arial Unicode MS" w:cstheme="minorHAnsi"/>
          <w:sz w:val="32"/>
          <w:szCs w:val="32"/>
          <w:lang w:eastAsia="pl-PL"/>
        </w:rPr>
        <w:t xml:space="preserve">Umowa nr </w:t>
      </w:r>
      <w:r w:rsidR="00F538AD" w:rsidRPr="009D264E">
        <w:rPr>
          <w:rFonts w:eastAsia="Arial Unicode MS" w:cstheme="minorHAnsi"/>
          <w:sz w:val="32"/>
          <w:szCs w:val="32"/>
          <w:lang w:eastAsia="pl-PL"/>
        </w:rPr>
        <w:t>[●]</w:t>
      </w:r>
    </w:p>
    <w:p w14:paraId="67E9592F" w14:textId="1261A112" w:rsidR="00F14C3F" w:rsidRPr="009D264E" w:rsidRDefault="00F14C3F" w:rsidP="00FB4AF0">
      <w:pPr>
        <w:autoSpaceDE w:val="0"/>
        <w:autoSpaceDN w:val="0"/>
        <w:adjustRightInd w:val="0"/>
        <w:spacing w:before="60" w:after="60" w:line="259" w:lineRule="auto"/>
        <w:jc w:val="both"/>
        <w:rPr>
          <w:rFonts w:eastAsia="Arial Unicode MS" w:cstheme="minorHAnsi"/>
          <w:lang w:eastAsia="pl-PL"/>
        </w:rPr>
      </w:pPr>
      <w:r w:rsidRPr="009D264E">
        <w:rPr>
          <w:rFonts w:eastAsia="Arial Unicode MS" w:cstheme="minorHAnsi"/>
          <w:lang w:eastAsia="pl-PL"/>
        </w:rPr>
        <w:t xml:space="preserve">zawarta </w:t>
      </w:r>
      <w:r w:rsidR="00476A34" w:rsidRPr="009D264E">
        <w:rPr>
          <w:rFonts w:eastAsia="Arial Unicode MS" w:cstheme="minorHAnsi"/>
          <w:lang w:eastAsia="pl-PL"/>
        </w:rPr>
        <w:t>w formie elektronicznej</w:t>
      </w:r>
      <w:r w:rsidRPr="009D264E">
        <w:rPr>
          <w:rFonts w:eastAsia="Arial Unicode MS" w:cstheme="minorHAnsi"/>
          <w:lang w:eastAsia="pl-PL"/>
        </w:rPr>
        <w:t xml:space="preserve"> pomiędzy:</w:t>
      </w:r>
    </w:p>
    <w:p w14:paraId="7E0F4E4A" w14:textId="77777777" w:rsidR="00F14C3F" w:rsidRPr="009D264E" w:rsidRDefault="00F14C3F" w:rsidP="00FB4AF0">
      <w:pPr>
        <w:autoSpaceDE w:val="0"/>
        <w:autoSpaceDN w:val="0"/>
        <w:adjustRightInd w:val="0"/>
        <w:spacing w:before="60" w:after="60" w:line="259" w:lineRule="auto"/>
        <w:jc w:val="both"/>
        <w:rPr>
          <w:rFonts w:eastAsia="Arial Unicode MS" w:cstheme="minorHAnsi"/>
          <w:lang w:eastAsia="pl-PL"/>
        </w:rPr>
      </w:pPr>
    </w:p>
    <w:p w14:paraId="36072AEC" w14:textId="77777777" w:rsidR="00817B7D" w:rsidRPr="009D264E" w:rsidRDefault="00817B7D" w:rsidP="00FB4AF0">
      <w:pPr>
        <w:autoSpaceDE w:val="0"/>
        <w:autoSpaceDN w:val="0"/>
        <w:adjustRightInd w:val="0"/>
        <w:spacing w:before="60" w:after="60" w:line="259" w:lineRule="auto"/>
        <w:jc w:val="both"/>
        <w:rPr>
          <w:rFonts w:eastAsia="Arial Unicode MS" w:cstheme="minorHAnsi"/>
          <w:lang w:eastAsia="pl-PL"/>
        </w:rPr>
      </w:pPr>
      <w:r w:rsidRPr="009D264E">
        <w:rPr>
          <w:rFonts w:eastAsia="Arial Unicode MS" w:cstheme="minorHAnsi"/>
          <w:b/>
          <w:bCs/>
          <w:lang w:eastAsia="pl-PL"/>
        </w:rPr>
        <w:t>Skarbem Państwa – Ministrem Sprawiedliwości</w:t>
      </w:r>
      <w:r w:rsidRPr="009D264E">
        <w:rPr>
          <w:rFonts w:eastAsia="Arial Unicode MS" w:cstheme="minorHAnsi"/>
          <w:lang w:eastAsia="pl-PL"/>
        </w:rPr>
        <w:t>, adres do doręczeń: Aleje Ujazdowskie 11, 00-567 Warszawa, zwanym dalej „</w:t>
      </w:r>
      <w:r w:rsidRPr="009D264E">
        <w:rPr>
          <w:rFonts w:eastAsia="Arial Unicode MS" w:cstheme="minorHAnsi"/>
          <w:b/>
          <w:bCs/>
          <w:lang w:eastAsia="pl-PL"/>
        </w:rPr>
        <w:t>Zamawiającym</w:t>
      </w:r>
      <w:r w:rsidRPr="009D264E">
        <w:rPr>
          <w:rFonts w:eastAsia="Arial Unicode MS" w:cstheme="minorHAnsi"/>
          <w:lang w:eastAsia="pl-PL"/>
        </w:rPr>
        <w:t>” – w imieniu, którego działa:</w:t>
      </w:r>
    </w:p>
    <w:p w14:paraId="4C066FE8" w14:textId="09ECCE57" w:rsidR="00817B7D" w:rsidRPr="009D264E" w:rsidRDefault="00F538AD" w:rsidP="00FB4AF0">
      <w:pPr>
        <w:autoSpaceDE w:val="0"/>
        <w:autoSpaceDN w:val="0"/>
        <w:adjustRightInd w:val="0"/>
        <w:spacing w:before="60" w:after="60" w:line="259" w:lineRule="auto"/>
        <w:jc w:val="both"/>
        <w:rPr>
          <w:rFonts w:eastAsia="Arial Unicode MS" w:cstheme="minorHAnsi"/>
          <w:lang w:eastAsia="pl-PL"/>
        </w:rPr>
      </w:pPr>
      <w:r w:rsidRPr="009D264E">
        <w:rPr>
          <w:rFonts w:cstheme="minorHAnsi"/>
          <w:b/>
          <w:bCs/>
        </w:rPr>
        <w:t xml:space="preserve">[●] </w:t>
      </w:r>
      <w:r w:rsidR="00817B7D" w:rsidRPr="009D264E">
        <w:rPr>
          <w:rFonts w:cstheme="minorHAnsi"/>
        </w:rPr>
        <w:t xml:space="preserve">– Dyrektor Departamentu Informatyzacji i Rejestrów Sądowych, na podstawie upoważnienia Ministra Sprawiedliwości nr </w:t>
      </w:r>
      <w:r w:rsidRPr="009D264E">
        <w:rPr>
          <w:rFonts w:cstheme="minorHAnsi"/>
          <w:b/>
          <w:bCs/>
        </w:rPr>
        <w:t>[●]</w:t>
      </w:r>
      <w:r w:rsidR="00817B7D" w:rsidRPr="009D264E">
        <w:rPr>
          <w:rFonts w:cstheme="minorHAnsi"/>
        </w:rPr>
        <w:t xml:space="preserve"> z dnia </w:t>
      </w:r>
      <w:r w:rsidRPr="009D264E">
        <w:rPr>
          <w:rFonts w:cstheme="minorHAnsi"/>
          <w:b/>
          <w:bCs/>
        </w:rPr>
        <w:t>[●]</w:t>
      </w:r>
      <w:r w:rsidR="00817B7D" w:rsidRPr="009D264E">
        <w:rPr>
          <w:rFonts w:cstheme="minorHAnsi"/>
        </w:rPr>
        <w:t>,</w:t>
      </w:r>
    </w:p>
    <w:p w14:paraId="66B12410" w14:textId="77777777" w:rsidR="00F14C3F" w:rsidRPr="009D264E" w:rsidRDefault="00F14C3F" w:rsidP="00FB4AF0">
      <w:pPr>
        <w:autoSpaceDE w:val="0"/>
        <w:autoSpaceDN w:val="0"/>
        <w:adjustRightInd w:val="0"/>
        <w:spacing w:before="60" w:after="60" w:line="259" w:lineRule="auto"/>
        <w:jc w:val="both"/>
        <w:rPr>
          <w:rFonts w:eastAsia="Arial Unicode MS" w:cstheme="minorHAnsi"/>
          <w:lang w:eastAsia="pl-PL"/>
        </w:rPr>
      </w:pPr>
    </w:p>
    <w:p w14:paraId="34C16509" w14:textId="77777777" w:rsidR="00F14C3F" w:rsidRPr="009D264E" w:rsidRDefault="00F14C3F" w:rsidP="00FB4AF0">
      <w:pPr>
        <w:autoSpaceDE w:val="0"/>
        <w:autoSpaceDN w:val="0"/>
        <w:adjustRightInd w:val="0"/>
        <w:spacing w:before="60" w:after="60" w:line="259" w:lineRule="auto"/>
        <w:jc w:val="both"/>
        <w:rPr>
          <w:rFonts w:eastAsia="Arial Unicode MS" w:cstheme="minorHAnsi"/>
          <w:lang w:eastAsia="pl-PL"/>
        </w:rPr>
      </w:pPr>
      <w:r w:rsidRPr="009D264E">
        <w:rPr>
          <w:rFonts w:eastAsia="Arial Unicode MS" w:cstheme="minorHAnsi"/>
          <w:lang w:eastAsia="pl-PL"/>
        </w:rPr>
        <w:t>a</w:t>
      </w:r>
    </w:p>
    <w:p w14:paraId="7A4DE155" w14:textId="77777777" w:rsidR="00F14C3F" w:rsidRPr="009D264E" w:rsidRDefault="00F14C3F" w:rsidP="00FB4AF0">
      <w:pPr>
        <w:autoSpaceDE w:val="0"/>
        <w:autoSpaceDN w:val="0"/>
        <w:adjustRightInd w:val="0"/>
        <w:spacing w:before="60" w:after="60" w:line="259" w:lineRule="auto"/>
        <w:jc w:val="both"/>
        <w:rPr>
          <w:rFonts w:eastAsia="Arial Unicode MS" w:cstheme="minorHAnsi"/>
          <w:lang w:eastAsia="pl-PL"/>
        </w:rPr>
      </w:pPr>
    </w:p>
    <w:p w14:paraId="605EF30A" w14:textId="18194BAE" w:rsidR="00FE497D" w:rsidRPr="009D264E" w:rsidRDefault="00F538AD" w:rsidP="00FB4AF0">
      <w:pPr>
        <w:autoSpaceDE w:val="0"/>
        <w:autoSpaceDN w:val="0"/>
        <w:adjustRightInd w:val="0"/>
        <w:spacing w:before="60" w:after="60" w:line="259" w:lineRule="auto"/>
        <w:jc w:val="both"/>
        <w:rPr>
          <w:rFonts w:cstheme="minorHAnsi"/>
        </w:rPr>
      </w:pPr>
      <w:r w:rsidRPr="009D264E">
        <w:rPr>
          <w:rFonts w:cstheme="minorHAnsi"/>
          <w:b/>
          <w:bCs/>
        </w:rPr>
        <w:t>[●]</w:t>
      </w:r>
      <w:r w:rsidR="00EB1535" w:rsidRPr="009D264E">
        <w:rPr>
          <w:rFonts w:cstheme="minorHAnsi"/>
        </w:rPr>
        <w:t>,</w:t>
      </w:r>
      <w:r w:rsidR="00305267" w:rsidRPr="009D264E">
        <w:rPr>
          <w:rFonts w:eastAsia="Arial Unicode MS" w:cstheme="minorHAnsi"/>
          <w:lang w:eastAsia="pl-PL"/>
        </w:rPr>
        <w:t xml:space="preserve"> </w:t>
      </w:r>
      <w:r w:rsidR="009B0030" w:rsidRPr="009D264E">
        <w:rPr>
          <w:rFonts w:eastAsia="Arial Unicode MS" w:cstheme="minorHAnsi"/>
          <w:lang w:eastAsia="pl-PL"/>
        </w:rPr>
        <w:t>zwanego dalej „</w:t>
      </w:r>
      <w:r w:rsidR="009B0030" w:rsidRPr="009D264E">
        <w:rPr>
          <w:rFonts w:eastAsia="Arial Unicode MS" w:cstheme="minorHAnsi"/>
          <w:b/>
          <w:bCs/>
          <w:lang w:eastAsia="pl-PL"/>
        </w:rPr>
        <w:t>Wykonawcą</w:t>
      </w:r>
      <w:r w:rsidR="009B0030" w:rsidRPr="009D264E">
        <w:rPr>
          <w:rFonts w:eastAsia="Arial Unicode MS" w:cstheme="minorHAnsi"/>
          <w:lang w:eastAsia="pl-PL"/>
        </w:rPr>
        <w:t xml:space="preserve">”, </w:t>
      </w:r>
      <w:r w:rsidR="00FE497D" w:rsidRPr="009D264E">
        <w:rPr>
          <w:rFonts w:eastAsia="Arial Unicode MS" w:cstheme="minorHAnsi"/>
          <w:lang w:eastAsia="pl-PL"/>
        </w:rPr>
        <w:t>reprezentowaną przez:</w:t>
      </w:r>
    </w:p>
    <w:p w14:paraId="6773A148" w14:textId="53572DF9" w:rsidR="00790F36" w:rsidRPr="009D264E" w:rsidRDefault="00F538AD" w:rsidP="00B2754C">
      <w:pPr>
        <w:autoSpaceDE w:val="0"/>
        <w:autoSpaceDN w:val="0"/>
        <w:adjustRightInd w:val="0"/>
        <w:spacing w:before="60" w:after="60" w:line="259" w:lineRule="auto"/>
        <w:jc w:val="both"/>
        <w:rPr>
          <w:rFonts w:eastAsia="Arial Unicode MS" w:cstheme="minorHAnsi"/>
          <w:lang w:eastAsia="pl-PL"/>
        </w:rPr>
      </w:pPr>
      <w:r w:rsidRPr="009D264E">
        <w:rPr>
          <w:rFonts w:cstheme="minorHAnsi"/>
          <w:b/>
          <w:bCs/>
        </w:rPr>
        <w:t>[●]</w:t>
      </w:r>
      <w:r w:rsidR="00305267" w:rsidRPr="009D264E">
        <w:rPr>
          <w:rFonts w:cstheme="minorHAnsi"/>
        </w:rPr>
        <w:t xml:space="preserve"> </w:t>
      </w:r>
      <w:r w:rsidR="00FE497D" w:rsidRPr="009D264E">
        <w:rPr>
          <w:rFonts w:eastAsia="Arial Unicode MS" w:cstheme="minorHAnsi"/>
          <w:lang w:eastAsia="pl-PL"/>
        </w:rPr>
        <w:t xml:space="preserve">– </w:t>
      </w:r>
      <w:r w:rsidRPr="009D264E">
        <w:rPr>
          <w:rFonts w:cstheme="minorHAnsi"/>
          <w:b/>
          <w:bCs/>
        </w:rPr>
        <w:t>[●]</w:t>
      </w:r>
      <w:r w:rsidR="00FE497D" w:rsidRPr="009D264E">
        <w:rPr>
          <w:rFonts w:cstheme="minorHAnsi"/>
        </w:rPr>
        <w:t xml:space="preserve">, </w:t>
      </w:r>
      <w:r w:rsidR="00305267" w:rsidRPr="009D264E">
        <w:rPr>
          <w:rFonts w:cstheme="minorHAnsi"/>
        </w:rPr>
        <w:t>uprawnionego do samodzielnej reprezentacji zgodnie z KRS</w:t>
      </w:r>
      <w:r w:rsidR="00FE497D" w:rsidRPr="009D264E">
        <w:rPr>
          <w:rFonts w:eastAsia="Arial Unicode MS" w:cstheme="minorHAnsi"/>
          <w:lang w:eastAsia="pl-PL"/>
        </w:rPr>
        <w:t>,</w:t>
      </w:r>
    </w:p>
    <w:p w14:paraId="50A855F0" w14:textId="77777777" w:rsidR="00790F36" w:rsidRPr="009D264E" w:rsidRDefault="00790F36" w:rsidP="00FB4AF0">
      <w:pPr>
        <w:autoSpaceDE w:val="0"/>
        <w:autoSpaceDN w:val="0"/>
        <w:adjustRightInd w:val="0"/>
        <w:spacing w:before="60" w:after="60" w:line="259" w:lineRule="auto"/>
        <w:jc w:val="both"/>
        <w:rPr>
          <w:rFonts w:eastAsia="Arial Unicode MS" w:cstheme="minorHAnsi"/>
          <w:lang w:eastAsia="pl-PL"/>
        </w:rPr>
      </w:pPr>
    </w:p>
    <w:p w14:paraId="6CF7D883" w14:textId="77777777" w:rsidR="00F14C3F" w:rsidRPr="009D264E" w:rsidRDefault="00F14C3F" w:rsidP="00FB4AF0">
      <w:pPr>
        <w:autoSpaceDE w:val="0"/>
        <w:autoSpaceDN w:val="0"/>
        <w:adjustRightInd w:val="0"/>
        <w:spacing w:before="60" w:after="60" w:line="259" w:lineRule="auto"/>
        <w:jc w:val="both"/>
        <w:rPr>
          <w:rFonts w:eastAsia="Arial Unicode MS" w:cstheme="minorHAnsi"/>
          <w:lang w:eastAsia="pl-PL"/>
        </w:rPr>
      </w:pPr>
      <w:r w:rsidRPr="009D264E">
        <w:rPr>
          <w:rFonts w:eastAsia="Arial Unicode MS" w:cstheme="minorHAnsi"/>
          <w:lang w:eastAsia="pl-PL"/>
        </w:rPr>
        <w:t>Zamawiający i Wykonawca mogą być też zwani każdy z osobna „</w:t>
      </w:r>
      <w:r w:rsidRPr="009D264E">
        <w:rPr>
          <w:rFonts w:eastAsia="Arial Unicode MS" w:cstheme="minorHAnsi"/>
          <w:b/>
          <w:bCs/>
          <w:lang w:eastAsia="pl-PL"/>
        </w:rPr>
        <w:t>Stroną</w:t>
      </w:r>
      <w:r w:rsidRPr="009D264E">
        <w:rPr>
          <w:rFonts w:eastAsia="Arial Unicode MS" w:cstheme="minorHAnsi"/>
          <w:lang w:eastAsia="pl-PL"/>
        </w:rPr>
        <w:t>” lub łącznie „</w:t>
      </w:r>
      <w:r w:rsidRPr="009D264E">
        <w:rPr>
          <w:rFonts w:eastAsia="Arial Unicode MS" w:cstheme="minorHAnsi"/>
          <w:b/>
          <w:bCs/>
          <w:lang w:eastAsia="pl-PL"/>
        </w:rPr>
        <w:t>Stronami</w:t>
      </w:r>
      <w:r w:rsidRPr="009D264E">
        <w:rPr>
          <w:rFonts w:eastAsia="Arial Unicode MS" w:cstheme="minorHAnsi"/>
          <w:lang w:eastAsia="pl-PL"/>
        </w:rPr>
        <w:t>”.</w:t>
      </w:r>
    </w:p>
    <w:p w14:paraId="7B3A16CB" w14:textId="77777777" w:rsidR="00F14C3F" w:rsidRPr="009D264E" w:rsidRDefault="00F14C3F" w:rsidP="00FB4AF0">
      <w:pPr>
        <w:autoSpaceDE w:val="0"/>
        <w:autoSpaceDN w:val="0"/>
        <w:adjustRightInd w:val="0"/>
        <w:spacing w:before="60" w:after="60" w:line="259" w:lineRule="auto"/>
        <w:jc w:val="both"/>
        <w:rPr>
          <w:rFonts w:eastAsia="Arial Unicode MS" w:cstheme="minorHAnsi"/>
          <w:b/>
          <w:bCs/>
          <w:lang w:eastAsia="pl-PL"/>
        </w:rPr>
      </w:pPr>
    </w:p>
    <w:p w14:paraId="238BBF62" w14:textId="77777777" w:rsidR="00F538AD" w:rsidRPr="009D264E" w:rsidRDefault="00F538AD" w:rsidP="00F538AD">
      <w:pPr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9D264E">
        <w:rPr>
          <w:rFonts w:eastAsia="Times New Roman" w:cstheme="minorHAnsi"/>
          <w:lang w:eastAsia="pl-PL"/>
        </w:rPr>
        <w:t xml:space="preserve">W wyniku rozstrzygniętego postępowania o udzielenie zamówienia nr [●] na [●], do którego </w:t>
      </w:r>
      <w:r w:rsidRPr="009D264E">
        <w:rPr>
          <w:rFonts w:eastAsia="Times New Roman" w:cstheme="minorHAnsi"/>
          <w:u w:val="single"/>
          <w:lang w:eastAsia="pl-PL"/>
        </w:rPr>
        <w:t>nie stosuje się</w:t>
      </w:r>
      <w:r w:rsidRPr="009D264E">
        <w:rPr>
          <w:rFonts w:eastAsia="Times New Roman" w:cstheme="minorHAnsi"/>
          <w:lang w:eastAsia="pl-PL"/>
        </w:rPr>
        <w:t xml:space="preserve"> przepisów ustawy z dnia 11 września 2019 r. Prawo zamówień publicznych (z uwagi na jego wartość poniżej 130 000 złotych - art. 2 ust. 1 tej ustawy), Strony zawierają Umowę o następującej treści:</w:t>
      </w:r>
    </w:p>
    <w:p w14:paraId="6C4D9202" w14:textId="77777777" w:rsidR="00F538AD" w:rsidRPr="009D264E" w:rsidRDefault="00F538AD" w:rsidP="00FB4AF0">
      <w:pPr>
        <w:spacing w:before="60" w:after="60" w:line="259" w:lineRule="auto"/>
        <w:jc w:val="both"/>
        <w:rPr>
          <w:rFonts w:eastAsia="Times New Roman" w:cstheme="minorHAnsi"/>
          <w:lang w:eastAsia="pl-PL"/>
        </w:rPr>
      </w:pPr>
    </w:p>
    <w:p w14:paraId="4B5819B3" w14:textId="1387AF26" w:rsidR="001657E6" w:rsidRPr="009D264E" w:rsidRDefault="001657E6" w:rsidP="00B2754C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bookmarkStart w:id="0" w:name="_Hlk109289463"/>
      <w:r w:rsidRPr="009D264E">
        <w:rPr>
          <w:rFonts w:eastAsia="Times New Roman" w:cstheme="minorHAnsi"/>
          <w:b/>
          <w:lang w:eastAsia="pl-PL"/>
        </w:rPr>
        <w:t>§ 1</w:t>
      </w:r>
    </w:p>
    <w:p w14:paraId="57570338" w14:textId="045EBCEC" w:rsidR="00A26F38" w:rsidRPr="009D264E" w:rsidRDefault="00E37FB1" w:rsidP="00B2754C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r w:rsidRPr="009D264E">
        <w:rPr>
          <w:rFonts w:eastAsia="Times New Roman" w:cstheme="minorHAnsi"/>
          <w:b/>
          <w:lang w:eastAsia="pl-PL"/>
        </w:rPr>
        <w:t xml:space="preserve">Przedmiot </w:t>
      </w:r>
      <w:r w:rsidR="00AF6ECC" w:rsidRPr="009D264E">
        <w:rPr>
          <w:rFonts w:eastAsia="Times New Roman" w:cstheme="minorHAnsi"/>
          <w:b/>
          <w:lang w:eastAsia="pl-PL"/>
        </w:rPr>
        <w:t>Umowy</w:t>
      </w:r>
    </w:p>
    <w:bookmarkEnd w:id="0"/>
    <w:p w14:paraId="291E0564" w14:textId="0ECE70B0" w:rsidR="002274F0" w:rsidRPr="009D264E" w:rsidRDefault="002A331F" w:rsidP="00B2754C">
      <w:pPr>
        <w:numPr>
          <w:ilvl w:val="0"/>
          <w:numId w:val="1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9D264E">
        <w:rPr>
          <w:rFonts w:eastAsia="Times New Roman" w:cstheme="minorHAnsi"/>
          <w:lang w:eastAsia="pl-PL"/>
        </w:rPr>
        <w:t xml:space="preserve">Przedmiotem </w:t>
      </w:r>
      <w:r w:rsidR="009A0B5B" w:rsidRPr="009D264E">
        <w:rPr>
          <w:rFonts w:eastAsia="Times New Roman" w:cstheme="minorHAnsi"/>
          <w:lang w:eastAsia="pl-PL"/>
        </w:rPr>
        <w:t>U</w:t>
      </w:r>
      <w:r w:rsidRPr="009D264E">
        <w:rPr>
          <w:rFonts w:eastAsia="Times New Roman" w:cstheme="minorHAnsi"/>
          <w:lang w:eastAsia="pl-PL"/>
        </w:rPr>
        <w:t>mowy jest dostawa</w:t>
      </w:r>
      <w:r w:rsidR="00E767D4" w:rsidRPr="009D264E">
        <w:rPr>
          <w:rFonts w:eastAsia="Times New Roman" w:cstheme="minorHAnsi"/>
          <w:lang w:eastAsia="pl-PL"/>
        </w:rPr>
        <w:t xml:space="preserve"> </w:t>
      </w:r>
      <w:r w:rsidR="00654C4B" w:rsidRPr="009D264E">
        <w:rPr>
          <w:rFonts w:eastAsia="Times New Roman" w:cstheme="minorHAnsi"/>
          <w:lang w:eastAsia="pl-PL"/>
        </w:rPr>
        <w:t>(udzielenie</w:t>
      </w:r>
      <w:r w:rsidR="00325CD8" w:rsidRPr="009D264E">
        <w:rPr>
          <w:rFonts w:eastAsia="Times New Roman" w:cstheme="minorHAnsi"/>
          <w:lang w:eastAsia="pl-PL"/>
        </w:rPr>
        <w:t xml:space="preserve">, względnie </w:t>
      </w:r>
      <w:r w:rsidR="00654C4B" w:rsidRPr="009D264E">
        <w:rPr>
          <w:rFonts w:eastAsia="Times New Roman" w:cstheme="minorHAnsi"/>
          <w:lang w:eastAsia="pl-PL"/>
        </w:rPr>
        <w:t>zapewnienie udzielenia)</w:t>
      </w:r>
      <w:r w:rsidR="00DC3DE8" w:rsidRPr="009D264E">
        <w:rPr>
          <w:rFonts w:eastAsia="Times New Roman" w:cstheme="minorHAnsi"/>
          <w:lang w:eastAsia="pl-PL"/>
        </w:rPr>
        <w:t xml:space="preserve"> </w:t>
      </w:r>
      <w:r w:rsidR="00C10BA0" w:rsidRPr="009D264E">
        <w:rPr>
          <w:rFonts w:eastAsia="Times New Roman" w:cstheme="minorHAnsi"/>
          <w:lang w:eastAsia="pl-PL"/>
        </w:rPr>
        <w:t xml:space="preserve">[●] szt. </w:t>
      </w:r>
      <w:r w:rsidR="002274F0" w:rsidRPr="009D264E">
        <w:rPr>
          <w:rFonts w:eastAsia="Times New Roman" w:cstheme="minorHAnsi"/>
          <w:lang w:eastAsia="pl-PL"/>
        </w:rPr>
        <w:t>licencji na oprogramowanie</w:t>
      </w:r>
      <w:r w:rsidR="00574197" w:rsidRPr="009D264E">
        <w:rPr>
          <w:rFonts w:eastAsia="Times New Roman" w:cstheme="minorHAnsi"/>
          <w:lang w:eastAsia="pl-PL"/>
        </w:rPr>
        <w:t xml:space="preserve"> [●]</w:t>
      </w:r>
      <w:r w:rsidR="00C10BA0" w:rsidRPr="009D264E">
        <w:rPr>
          <w:rFonts w:eastAsia="Times New Roman" w:cstheme="minorHAnsi"/>
          <w:lang w:eastAsia="pl-PL"/>
        </w:rPr>
        <w:t xml:space="preserve"> – część [●]</w:t>
      </w:r>
      <w:r w:rsidR="00D6788C" w:rsidRPr="009D264E">
        <w:rPr>
          <w:rFonts w:eastAsia="Times New Roman" w:cstheme="minorHAnsi"/>
          <w:lang w:eastAsia="pl-PL"/>
        </w:rPr>
        <w:t xml:space="preserve"> </w:t>
      </w:r>
      <w:r w:rsidR="00C10BA0" w:rsidRPr="009D264E">
        <w:rPr>
          <w:rFonts w:eastAsia="Times New Roman" w:cstheme="minorHAnsi"/>
          <w:lang w:eastAsia="pl-PL"/>
        </w:rPr>
        <w:t xml:space="preserve">przedmiotu zamówienia, zgodnie z opisem przedmiotu zamówienia zawartym w </w:t>
      </w:r>
      <w:r w:rsidR="00D6788C" w:rsidRPr="009D264E">
        <w:rPr>
          <w:rFonts w:eastAsia="Times New Roman" w:cstheme="minorHAnsi"/>
          <w:u w:val="single"/>
          <w:lang w:eastAsia="pl-PL"/>
        </w:rPr>
        <w:t>Załącznik</w:t>
      </w:r>
      <w:r w:rsidR="00C10BA0" w:rsidRPr="009D264E">
        <w:rPr>
          <w:rFonts w:eastAsia="Times New Roman" w:cstheme="minorHAnsi"/>
          <w:u w:val="single"/>
          <w:lang w:eastAsia="pl-PL"/>
        </w:rPr>
        <w:t>u</w:t>
      </w:r>
      <w:r w:rsidR="00D6788C" w:rsidRPr="009D264E">
        <w:rPr>
          <w:rFonts w:eastAsia="Times New Roman" w:cstheme="minorHAnsi"/>
          <w:u w:val="single"/>
          <w:lang w:eastAsia="pl-PL"/>
        </w:rPr>
        <w:t xml:space="preserve"> nr 1</w:t>
      </w:r>
      <w:r w:rsidR="00D6788C" w:rsidRPr="009D264E">
        <w:rPr>
          <w:rFonts w:eastAsia="Times New Roman" w:cstheme="minorHAnsi"/>
          <w:lang w:eastAsia="pl-PL"/>
        </w:rPr>
        <w:t xml:space="preserve"> do </w:t>
      </w:r>
      <w:r w:rsidR="00C10BA0" w:rsidRPr="009D264E">
        <w:rPr>
          <w:rFonts w:eastAsia="Times New Roman" w:cstheme="minorHAnsi"/>
          <w:lang w:eastAsia="pl-PL"/>
        </w:rPr>
        <w:t>U</w:t>
      </w:r>
      <w:r w:rsidR="00D6788C" w:rsidRPr="009D264E">
        <w:rPr>
          <w:rFonts w:eastAsia="Times New Roman" w:cstheme="minorHAnsi"/>
          <w:lang w:eastAsia="pl-PL"/>
        </w:rPr>
        <w:t xml:space="preserve">mowy </w:t>
      </w:r>
      <w:r w:rsidR="00C10BA0" w:rsidRPr="009D264E">
        <w:rPr>
          <w:rFonts w:eastAsia="Times New Roman" w:cstheme="minorHAnsi"/>
          <w:lang w:eastAsia="pl-PL"/>
        </w:rPr>
        <w:t>(OPZ)</w:t>
      </w:r>
      <w:r w:rsidR="00D6788C" w:rsidRPr="009D264E">
        <w:rPr>
          <w:rFonts w:eastAsia="Times New Roman" w:cstheme="minorHAnsi"/>
          <w:lang w:eastAsia="pl-PL"/>
        </w:rPr>
        <w:t>.</w:t>
      </w:r>
    </w:p>
    <w:p w14:paraId="7EFE9CDC" w14:textId="4AA6D2BE" w:rsidR="005C1D38" w:rsidRPr="009D264E" w:rsidRDefault="005C1D38" w:rsidP="00B2754C">
      <w:pPr>
        <w:numPr>
          <w:ilvl w:val="0"/>
          <w:numId w:val="1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9D264E">
        <w:rPr>
          <w:rFonts w:eastAsia="Times New Roman" w:cstheme="minorHAnsi"/>
          <w:lang w:eastAsia="pl-PL"/>
        </w:rPr>
        <w:t xml:space="preserve">Stanowiące przedmiot </w:t>
      </w:r>
      <w:r w:rsidR="00FE3077" w:rsidRPr="009D264E">
        <w:rPr>
          <w:rFonts w:eastAsia="Times New Roman" w:cstheme="minorHAnsi"/>
          <w:lang w:eastAsia="pl-PL"/>
        </w:rPr>
        <w:t>dostawy</w:t>
      </w:r>
      <w:r w:rsidRPr="009D264E">
        <w:rPr>
          <w:rFonts w:eastAsia="Times New Roman" w:cstheme="minorHAnsi"/>
          <w:lang w:eastAsia="pl-PL"/>
        </w:rPr>
        <w:t xml:space="preserve"> licencje</w:t>
      </w:r>
      <w:r w:rsidR="0061591F" w:rsidRPr="009D264E">
        <w:rPr>
          <w:rFonts w:eastAsia="Times New Roman" w:cstheme="minorHAnsi"/>
          <w:lang w:eastAsia="pl-PL"/>
        </w:rPr>
        <w:t xml:space="preserve"> na oprogramowanie</w:t>
      </w:r>
      <w:r w:rsidRPr="009D264E">
        <w:rPr>
          <w:rFonts w:eastAsia="Times New Roman" w:cstheme="minorHAnsi"/>
          <w:lang w:eastAsia="pl-PL"/>
        </w:rPr>
        <w:t xml:space="preserve"> </w:t>
      </w:r>
      <w:r w:rsidR="0041094C" w:rsidRPr="009D264E">
        <w:rPr>
          <w:rFonts w:eastAsia="Times New Roman" w:cstheme="minorHAnsi"/>
          <w:lang w:eastAsia="pl-PL"/>
        </w:rPr>
        <w:t xml:space="preserve">są czasowe </w:t>
      </w:r>
      <w:r w:rsidR="00867DB2" w:rsidRPr="009D264E">
        <w:rPr>
          <w:rFonts w:eastAsia="Times New Roman" w:cstheme="minorHAnsi"/>
          <w:lang w:eastAsia="pl-PL"/>
        </w:rPr>
        <w:t>(licencje terminowe</w:t>
      </w:r>
      <w:r w:rsidR="007E54CF" w:rsidRPr="009D264E">
        <w:rPr>
          <w:rFonts w:eastAsia="Times New Roman" w:cstheme="minorHAnsi"/>
          <w:lang w:eastAsia="pl-PL"/>
        </w:rPr>
        <w:t xml:space="preserve"> wraz ze wsparciem producenta oprogramowania, tzw. subskrypcje</w:t>
      </w:r>
      <w:r w:rsidR="00867DB2" w:rsidRPr="009D264E">
        <w:rPr>
          <w:rFonts w:eastAsia="Times New Roman" w:cstheme="minorHAnsi"/>
          <w:lang w:eastAsia="pl-PL"/>
        </w:rPr>
        <w:t>)</w:t>
      </w:r>
      <w:r w:rsidR="00501944" w:rsidRPr="009D264E">
        <w:rPr>
          <w:rFonts w:eastAsia="Times New Roman" w:cstheme="minorHAnsi"/>
          <w:lang w:eastAsia="pl-PL"/>
        </w:rPr>
        <w:t>.</w:t>
      </w:r>
    </w:p>
    <w:p w14:paraId="00F91651" w14:textId="2B601404" w:rsidR="00993842" w:rsidRPr="009D264E" w:rsidRDefault="00CF542D" w:rsidP="00B2754C">
      <w:pPr>
        <w:numPr>
          <w:ilvl w:val="0"/>
          <w:numId w:val="1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9D264E">
        <w:rPr>
          <w:rFonts w:eastAsia="Times New Roman" w:cstheme="minorHAnsi"/>
          <w:lang w:eastAsia="pl-PL"/>
        </w:rPr>
        <w:t xml:space="preserve">Licencje </w:t>
      </w:r>
      <w:r w:rsidR="0061591F" w:rsidRPr="009D264E">
        <w:rPr>
          <w:rFonts w:eastAsia="Times New Roman" w:cstheme="minorHAnsi"/>
          <w:lang w:eastAsia="pl-PL"/>
        </w:rPr>
        <w:t xml:space="preserve">na oprogramowanie </w:t>
      </w:r>
      <w:r w:rsidR="00993842" w:rsidRPr="009D264E">
        <w:rPr>
          <w:rFonts w:eastAsia="Times New Roman" w:cstheme="minorHAnsi"/>
          <w:lang w:eastAsia="pl-PL"/>
        </w:rPr>
        <w:t>zostan</w:t>
      </w:r>
      <w:r w:rsidRPr="009D264E">
        <w:rPr>
          <w:rFonts w:eastAsia="Times New Roman" w:cstheme="minorHAnsi"/>
          <w:lang w:eastAsia="pl-PL"/>
        </w:rPr>
        <w:t>ą</w:t>
      </w:r>
      <w:r w:rsidR="00993842" w:rsidRPr="009D264E">
        <w:rPr>
          <w:rFonts w:eastAsia="Times New Roman" w:cstheme="minorHAnsi"/>
          <w:lang w:eastAsia="pl-PL"/>
        </w:rPr>
        <w:t xml:space="preserve"> udzielon</w:t>
      </w:r>
      <w:r w:rsidRPr="009D264E">
        <w:rPr>
          <w:rFonts w:eastAsia="Times New Roman" w:cstheme="minorHAnsi"/>
          <w:lang w:eastAsia="pl-PL"/>
        </w:rPr>
        <w:t xml:space="preserve">e </w:t>
      </w:r>
      <w:r w:rsidR="005C1D38" w:rsidRPr="009D264E">
        <w:rPr>
          <w:rFonts w:eastAsia="Times New Roman" w:cstheme="minorHAnsi"/>
          <w:lang w:eastAsia="pl-PL"/>
        </w:rPr>
        <w:t>na okres</w:t>
      </w:r>
      <w:r w:rsidR="00C10BA0" w:rsidRPr="009D264E">
        <w:rPr>
          <w:rFonts w:eastAsia="Times New Roman" w:cstheme="minorHAnsi"/>
          <w:lang w:eastAsia="pl-PL"/>
        </w:rPr>
        <w:t xml:space="preserve"> licencyjny wskazany w OPZ</w:t>
      </w:r>
      <w:r w:rsidR="003249F3" w:rsidRPr="009D264E">
        <w:rPr>
          <w:rFonts w:eastAsia="Times New Roman" w:cstheme="minorHAnsi"/>
          <w:lang w:eastAsia="pl-PL"/>
        </w:rPr>
        <w:t>, rozpoczynając</w:t>
      </w:r>
      <w:r w:rsidR="00C10BA0" w:rsidRPr="009D264E">
        <w:rPr>
          <w:rFonts w:eastAsia="Times New Roman" w:cstheme="minorHAnsi"/>
          <w:lang w:eastAsia="pl-PL"/>
        </w:rPr>
        <w:t>y</w:t>
      </w:r>
      <w:r w:rsidR="003249F3" w:rsidRPr="009D264E">
        <w:rPr>
          <w:rFonts w:eastAsia="Times New Roman" w:cstheme="minorHAnsi"/>
          <w:lang w:eastAsia="pl-PL"/>
        </w:rPr>
        <w:t xml:space="preserve"> się w ciągu 5 dni roboczych od zawarcia Umowy</w:t>
      </w:r>
      <w:r w:rsidR="00867DB2" w:rsidRPr="009D264E">
        <w:rPr>
          <w:rFonts w:eastAsia="Times New Roman" w:cstheme="minorHAnsi"/>
          <w:lang w:eastAsia="pl-PL"/>
        </w:rPr>
        <w:t>.</w:t>
      </w:r>
    </w:p>
    <w:p w14:paraId="2F990D76" w14:textId="6DDC7645" w:rsidR="00323E41" w:rsidRPr="009D264E" w:rsidRDefault="00323E41" w:rsidP="00B2754C">
      <w:pPr>
        <w:numPr>
          <w:ilvl w:val="0"/>
          <w:numId w:val="1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9D264E">
        <w:rPr>
          <w:rFonts w:eastAsia="Times New Roman" w:cstheme="minorHAnsi"/>
          <w:lang w:eastAsia="pl-PL"/>
        </w:rPr>
        <w:t xml:space="preserve">Uprawnionym na podstawie </w:t>
      </w:r>
      <w:r w:rsidR="00CF542D" w:rsidRPr="009D264E">
        <w:rPr>
          <w:rFonts w:eastAsia="Times New Roman" w:cstheme="minorHAnsi"/>
          <w:lang w:eastAsia="pl-PL"/>
        </w:rPr>
        <w:t>licencji</w:t>
      </w:r>
      <w:r w:rsidRPr="009D264E">
        <w:rPr>
          <w:rFonts w:eastAsia="Times New Roman" w:cstheme="minorHAnsi"/>
          <w:lang w:eastAsia="pl-PL"/>
        </w:rPr>
        <w:t xml:space="preserve"> </w:t>
      </w:r>
      <w:r w:rsidR="0061591F" w:rsidRPr="009D264E">
        <w:rPr>
          <w:rFonts w:eastAsia="Times New Roman" w:cstheme="minorHAnsi"/>
          <w:lang w:eastAsia="pl-PL"/>
        </w:rPr>
        <w:t xml:space="preserve">na oprogramowanie </w:t>
      </w:r>
      <w:r w:rsidRPr="009D264E">
        <w:rPr>
          <w:rFonts w:eastAsia="Times New Roman" w:cstheme="minorHAnsi"/>
          <w:lang w:eastAsia="pl-PL"/>
        </w:rPr>
        <w:t>(licencjobiorcą) będzie Ministerstwo Sprawiedliwości.</w:t>
      </w:r>
    </w:p>
    <w:p w14:paraId="323806A0" w14:textId="65067BCC" w:rsidR="00AF6ECC" w:rsidRPr="009D264E" w:rsidRDefault="00AF6ECC" w:rsidP="00B2754C">
      <w:pPr>
        <w:numPr>
          <w:ilvl w:val="0"/>
          <w:numId w:val="1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9D264E">
        <w:rPr>
          <w:rFonts w:eastAsia="Times New Roman" w:cstheme="minorHAnsi"/>
          <w:lang w:eastAsia="pl-PL"/>
        </w:rPr>
        <w:t>Stanowiąc</w:t>
      </w:r>
      <w:r w:rsidR="00892D6F" w:rsidRPr="009D264E">
        <w:rPr>
          <w:rFonts w:eastAsia="Times New Roman" w:cstheme="minorHAnsi"/>
          <w:lang w:eastAsia="pl-PL"/>
        </w:rPr>
        <w:t>e</w:t>
      </w:r>
      <w:r w:rsidRPr="009D264E">
        <w:rPr>
          <w:rFonts w:eastAsia="Times New Roman" w:cstheme="minorHAnsi"/>
          <w:lang w:eastAsia="pl-PL"/>
        </w:rPr>
        <w:t xml:space="preserve"> przedmiot Umowy </w:t>
      </w:r>
      <w:r w:rsidR="00CF542D" w:rsidRPr="009D264E">
        <w:rPr>
          <w:rFonts w:eastAsia="Times New Roman" w:cstheme="minorHAnsi"/>
          <w:lang w:eastAsia="pl-PL"/>
        </w:rPr>
        <w:t>licencje</w:t>
      </w:r>
      <w:r w:rsidRPr="009D264E">
        <w:rPr>
          <w:rFonts w:eastAsia="Times New Roman" w:cstheme="minorHAnsi"/>
          <w:lang w:eastAsia="pl-PL"/>
        </w:rPr>
        <w:t xml:space="preserve"> </w:t>
      </w:r>
      <w:r w:rsidR="0061591F" w:rsidRPr="009D264E">
        <w:rPr>
          <w:rFonts w:eastAsia="Times New Roman" w:cstheme="minorHAnsi"/>
          <w:lang w:eastAsia="pl-PL"/>
        </w:rPr>
        <w:t xml:space="preserve">na oprogramowanie </w:t>
      </w:r>
      <w:r w:rsidRPr="009D264E">
        <w:rPr>
          <w:rFonts w:eastAsia="Times New Roman" w:cstheme="minorHAnsi"/>
          <w:lang w:eastAsia="pl-PL"/>
        </w:rPr>
        <w:t>będ</w:t>
      </w:r>
      <w:r w:rsidR="00CF542D" w:rsidRPr="009D264E">
        <w:rPr>
          <w:rFonts w:eastAsia="Times New Roman" w:cstheme="minorHAnsi"/>
          <w:lang w:eastAsia="pl-PL"/>
        </w:rPr>
        <w:t>ą</w:t>
      </w:r>
      <w:r w:rsidRPr="009D264E">
        <w:rPr>
          <w:rFonts w:eastAsia="Times New Roman" w:cstheme="minorHAnsi"/>
          <w:lang w:eastAsia="pl-PL"/>
        </w:rPr>
        <w:t xml:space="preserve"> niewyłączn</w:t>
      </w:r>
      <w:r w:rsidR="00CF542D" w:rsidRPr="009D264E">
        <w:rPr>
          <w:rFonts w:eastAsia="Times New Roman" w:cstheme="minorHAnsi"/>
          <w:lang w:eastAsia="pl-PL"/>
        </w:rPr>
        <w:t>e</w:t>
      </w:r>
      <w:r w:rsidRPr="009D264E">
        <w:rPr>
          <w:rFonts w:eastAsia="Times New Roman" w:cstheme="minorHAnsi"/>
          <w:lang w:eastAsia="pl-PL"/>
        </w:rPr>
        <w:t>, nieograniczon</w:t>
      </w:r>
      <w:r w:rsidR="00CF542D" w:rsidRPr="009D264E">
        <w:rPr>
          <w:rFonts w:eastAsia="Times New Roman" w:cstheme="minorHAnsi"/>
          <w:lang w:eastAsia="pl-PL"/>
        </w:rPr>
        <w:t xml:space="preserve">e </w:t>
      </w:r>
      <w:r w:rsidRPr="009D264E">
        <w:rPr>
          <w:rFonts w:eastAsia="Times New Roman" w:cstheme="minorHAnsi"/>
          <w:lang w:eastAsia="pl-PL"/>
        </w:rPr>
        <w:t>terytorialnie i zostan</w:t>
      </w:r>
      <w:r w:rsidR="00CF542D" w:rsidRPr="009D264E">
        <w:rPr>
          <w:rFonts w:eastAsia="Times New Roman" w:cstheme="minorHAnsi"/>
          <w:lang w:eastAsia="pl-PL"/>
        </w:rPr>
        <w:t xml:space="preserve">ą </w:t>
      </w:r>
      <w:r w:rsidRPr="009D264E">
        <w:rPr>
          <w:rFonts w:eastAsia="Times New Roman" w:cstheme="minorHAnsi"/>
          <w:lang w:eastAsia="pl-PL"/>
        </w:rPr>
        <w:t xml:space="preserve">udzielone </w:t>
      </w:r>
      <w:r w:rsidR="002D0E70" w:rsidRPr="009D264E">
        <w:rPr>
          <w:rFonts w:eastAsia="Times New Roman" w:cstheme="minorHAnsi"/>
          <w:lang w:eastAsia="pl-PL"/>
        </w:rPr>
        <w:t>w zakresie i na</w:t>
      </w:r>
      <w:r w:rsidRPr="009D264E">
        <w:rPr>
          <w:rFonts w:eastAsia="Times New Roman" w:cstheme="minorHAnsi"/>
          <w:lang w:eastAsia="pl-PL"/>
        </w:rPr>
        <w:t xml:space="preserve"> </w:t>
      </w:r>
      <w:r w:rsidR="00CF542D" w:rsidRPr="009D264E">
        <w:rPr>
          <w:rFonts w:eastAsia="Times New Roman" w:cstheme="minorHAnsi"/>
          <w:lang w:eastAsia="pl-PL"/>
        </w:rPr>
        <w:t>warunka</w:t>
      </w:r>
      <w:r w:rsidR="002D0E70" w:rsidRPr="009D264E">
        <w:rPr>
          <w:rFonts w:eastAsia="Times New Roman" w:cstheme="minorHAnsi"/>
          <w:lang w:eastAsia="pl-PL"/>
        </w:rPr>
        <w:t>ch</w:t>
      </w:r>
      <w:r w:rsidR="00CF542D" w:rsidRPr="009D264E">
        <w:rPr>
          <w:rFonts w:eastAsia="Times New Roman" w:cstheme="minorHAnsi"/>
          <w:lang w:eastAsia="pl-PL"/>
        </w:rPr>
        <w:t xml:space="preserve"> licencyjny</w:t>
      </w:r>
      <w:r w:rsidR="002D0E70" w:rsidRPr="009D264E">
        <w:rPr>
          <w:rFonts w:eastAsia="Times New Roman" w:cstheme="minorHAnsi"/>
          <w:lang w:eastAsia="pl-PL"/>
        </w:rPr>
        <w:t xml:space="preserve">ch </w:t>
      </w:r>
      <w:r w:rsidRPr="009D264E">
        <w:rPr>
          <w:rFonts w:eastAsia="Times New Roman" w:cstheme="minorHAnsi"/>
          <w:lang w:eastAsia="pl-PL"/>
        </w:rPr>
        <w:t>opublikowany</w:t>
      </w:r>
      <w:r w:rsidR="002D0E70" w:rsidRPr="009D264E">
        <w:rPr>
          <w:rFonts w:eastAsia="Times New Roman" w:cstheme="minorHAnsi"/>
          <w:lang w:eastAsia="pl-PL"/>
        </w:rPr>
        <w:t>ch</w:t>
      </w:r>
      <w:r w:rsidRPr="009D264E">
        <w:rPr>
          <w:rFonts w:eastAsia="Times New Roman" w:cstheme="minorHAnsi"/>
          <w:lang w:eastAsia="pl-PL"/>
        </w:rPr>
        <w:t xml:space="preserve"> przez producenta</w:t>
      </w:r>
      <w:r w:rsidR="00CF542D" w:rsidRPr="009D264E">
        <w:rPr>
          <w:rFonts w:eastAsia="Times New Roman" w:cstheme="minorHAnsi"/>
          <w:lang w:eastAsia="pl-PL"/>
        </w:rPr>
        <w:t xml:space="preserve"> oprogramowania</w:t>
      </w:r>
      <w:r w:rsidRPr="009D264E">
        <w:rPr>
          <w:rFonts w:eastAsia="Times New Roman" w:cstheme="minorHAnsi"/>
          <w:lang w:eastAsia="pl-PL"/>
        </w:rPr>
        <w:t xml:space="preserve">, których aktualna treść stanowi </w:t>
      </w:r>
      <w:r w:rsidRPr="009D264E">
        <w:rPr>
          <w:rFonts w:eastAsia="Times New Roman" w:cstheme="minorHAnsi"/>
          <w:u w:val="single"/>
          <w:lang w:eastAsia="pl-PL"/>
        </w:rPr>
        <w:t xml:space="preserve">Załącznik nr </w:t>
      </w:r>
      <w:r w:rsidR="00C10BA0" w:rsidRPr="009D264E">
        <w:rPr>
          <w:rFonts w:eastAsia="Times New Roman" w:cstheme="minorHAnsi"/>
          <w:u w:val="single"/>
          <w:lang w:eastAsia="pl-PL"/>
        </w:rPr>
        <w:t>1a</w:t>
      </w:r>
      <w:r w:rsidR="00B211B1" w:rsidRPr="009D264E">
        <w:rPr>
          <w:rFonts w:eastAsia="Times New Roman" w:cstheme="minorHAnsi"/>
          <w:lang w:eastAsia="pl-PL"/>
        </w:rPr>
        <w:t xml:space="preserve"> do Umowy</w:t>
      </w:r>
      <w:r w:rsidRPr="009D264E">
        <w:rPr>
          <w:rFonts w:eastAsia="Times New Roman" w:cstheme="minorHAnsi"/>
          <w:lang w:eastAsia="pl-PL"/>
        </w:rPr>
        <w:t xml:space="preserve">, </w:t>
      </w:r>
      <w:r w:rsidR="00CF542D" w:rsidRPr="009D264E">
        <w:rPr>
          <w:rFonts w:eastAsia="Times New Roman" w:cstheme="minorHAnsi"/>
          <w:lang w:eastAsia="pl-PL"/>
        </w:rPr>
        <w:t xml:space="preserve">przy czym </w:t>
      </w:r>
      <w:r w:rsidRPr="009D264E">
        <w:rPr>
          <w:rFonts w:eastAsia="Times New Roman" w:cstheme="minorHAnsi"/>
          <w:lang w:eastAsia="pl-PL"/>
        </w:rPr>
        <w:t>obejm</w:t>
      </w:r>
      <w:r w:rsidR="00CF542D" w:rsidRPr="009D264E">
        <w:rPr>
          <w:rFonts w:eastAsia="Times New Roman" w:cstheme="minorHAnsi"/>
          <w:lang w:eastAsia="pl-PL"/>
        </w:rPr>
        <w:t>ą</w:t>
      </w:r>
      <w:r w:rsidRPr="009D264E">
        <w:rPr>
          <w:rFonts w:eastAsia="Times New Roman" w:cstheme="minorHAnsi"/>
          <w:lang w:eastAsia="pl-PL"/>
        </w:rPr>
        <w:t xml:space="preserve"> co najmniej następujące pola</w:t>
      </w:r>
      <w:r w:rsidRPr="009D264E">
        <w:rPr>
          <w:rFonts w:cstheme="minorHAnsi"/>
        </w:rPr>
        <w:t xml:space="preserve"> eksploatacji:</w:t>
      </w:r>
    </w:p>
    <w:p w14:paraId="2A630137" w14:textId="5F764B5D" w:rsidR="00AF6ECC" w:rsidRPr="009D264E" w:rsidRDefault="00AF6ECC" w:rsidP="002771B7">
      <w:pPr>
        <w:pStyle w:val="Akapitzlist"/>
        <w:numPr>
          <w:ilvl w:val="2"/>
          <w:numId w:val="37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eastAsia="Times New Roman" w:cstheme="minorHAnsi"/>
          <w:lang w:eastAsia="pl-PL"/>
        </w:rPr>
      </w:pPr>
      <w:r w:rsidRPr="009D264E">
        <w:rPr>
          <w:rFonts w:eastAsia="Times New Roman" w:cstheme="minorHAnsi"/>
          <w:lang w:eastAsia="pl-PL"/>
        </w:rPr>
        <w:t>prawo do instalowania oprogramowania, na które udzielana jest licencja</w:t>
      </w:r>
      <w:r w:rsidR="0061591F" w:rsidRPr="009D264E">
        <w:rPr>
          <w:rFonts w:eastAsia="Times New Roman" w:cstheme="minorHAnsi"/>
          <w:lang w:eastAsia="pl-PL"/>
        </w:rPr>
        <w:t xml:space="preserve"> na oprogramowanie</w:t>
      </w:r>
      <w:r w:rsidR="008D6942" w:rsidRPr="009D264E">
        <w:rPr>
          <w:rFonts w:eastAsia="Times New Roman" w:cstheme="minorHAnsi"/>
          <w:lang w:eastAsia="pl-PL"/>
        </w:rPr>
        <w:t xml:space="preserve">, </w:t>
      </w:r>
      <w:r w:rsidRPr="009D264E">
        <w:rPr>
          <w:rFonts w:eastAsia="Times New Roman" w:cstheme="minorHAnsi"/>
          <w:lang w:eastAsia="pl-PL"/>
        </w:rPr>
        <w:t>w liczbie kopii / stanowisk / serwerów / użytkowników charakterystycznej dla</w:t>
      </w:r>
      <w:r w:rsidR="003942F3" w:rsidRPr="009D264E">
        <w:rPr>
          <w:rFonts w:eastAsia="Times New Roman" w:cstheme="minorHAnsi"/>
          <w:lang w:eastAsia="pl-PL"/>
        </w:rPr>
        <w:t xml:space="preserve"> tego</w:t>
      </w:r>
      <w:r w:rsidRPr="009D264E">
        <w:rPr>
          <w:rFonts w:eastAsia="Times New Roman" w:cstheme="minorHAnsi"/>
          <w:lang w:eastAsia="pl-PL"/>
        </w:rPr>
        <w:t xml:space="preserve"> oprogramowania;</w:t>
      </w:r>
    </w:p>
    <w:p w14:paraId="333273B2" w14:textId="07C6A2C6" w:rsidR="00AF6ECC" w:rsidRPr="009D264E" w:rsidRDefault="00AF6ECC" w:rsidP="002771B7">
      <w:pPr>
        <w:pStyle w:val="Akapitzlist"/>
        <w:numPr>
          <w:ilvl w:val="2"/>
          <w:numId w:val="37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eastAsia="Times New Roman" w:cstheme="minorHAnsi"/>
          <w:lang w:eastAsia="pl-PL"/>
        </w:rPr>
      </w:pPr>
      <w:r w:rsidRPr="009D264E">
        <w:rPr>
          <w:rFonts w:eastAsia="Times New Roman" w:cstheme="minorHAnsi"/>
          <w:lang w:eastAsia="pl-PL"/>
        </w:rPr>
        <w:t xml:space="preserve">prawo do korzystania </w:t>
      </w:r>
      <w:r w:rsidR="003942F3" w:rsidRPr="009D264E">
        <w:rPr>
          <w:rFonts w:eastAsia="Times New Roman" w:cstheme="minorHAnsi"/>
          <w:lang w:eastAsia="pl-PL"/>
        </w:rPr>
        <w:t xml:space="preserve">w dowolny sposób </w:t>
      </w:r>
      <w:r w:rsidRPr="009D264E">
        <w:rPr>
          <w:rFonts w:eastAsia="Times New Roman" w:cstheme="minorHAnsi"/>
          <w:lang w:eastAsia="pl-PL"/>
        </w:rPr>
        <w:t>ze wszystkich funkcjonalności oprogramowania, na które udzielana jest licencja;</w:t>
      </w:r>
    </w:p>
    <w:p w14:paraId="318D4FE7" w14:textId="4606339B" w:rsidR="00AF6ECC" w:rsidRPr="009D264E" w:rsidRDefault="00AF6ECC" w:rsidP="002771B7">
      <w:pPr>
        <w:pStyle w:val="Akapitzlist"/>
        <w:numPr>
          <w:ilvl w:val="2"/>
          <w:numId w:val="37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eastAsia="Times New Roman" w:cstheme="minorHAnsi"/>
          <w:lang w:eastAsia="pl-PL"/>
        </w:rPr>
      </w:pPr>
      <w:r w:rsidRPr="009D264E">
        <w:rPr>
          <w:rFonts w:eastAsia="Times New Roman" w:cstheme="minorHAnsi"/>
          <w:lang w:eastAsia="pl-PL"/>
        </w:rPr>
        <w:t>prawo do aktualizowania oprogramowania, na które udzielana jest licencja, poprzez zamówienie i zainstalowanie nowszych wersji oprogramowania</w:t>
      </w:r>
      <w:r w:rsidR="00E9064A" w:rsidRPr="009D264E">
        <w:rPr>
          <w:rFonts w:eastAsia="Times New Roman" w:cstheme="minorHAnsi"/>
          <w:lang w:eastAsia="pl-PL"/>
        </w:rPr>
        <w:t>,</w:t>
      </w:r>
      <w:r w:rsidRPr="009D264E">
        <w:rPr>
          <w:rFonts w:eastAsia="Times New Roman" w:cstheme="minorHAnsi"/>
          <w:lang w:eastAsia="pl-PL"/>
        </w:rPr>
        <w:t xml:space="preserve"> z zachowaniem wszystkich pól eksploatacji wymienionych w pkt 1 i 2</w:t>
      </w:r>
      <w:r w:rsidR="004E200C" w:rsidRPr="009D264E">
        <w:rPr>
          <w:rFonts w:eastAsia="Times New Roman" w:cstheme="minorHAnsi"/>
          <w:lang w:eastAsia="pl-PL"/>
        </w:rPr>
        <w:t xml:space="preserve"> powyżej</w:t>
      </w:r>
      <w:r w:rsidRPr="009D264E">
        <w:rPr>
          <w:rFonts w:eastAsia="Times New Roman" w:cstheme="minorHAnsi"/>
          <w:lang w:eastAsia="pl-PL"/>
        </w:rPr>
        <w:t>;</w:t>
      </w:r>
    </w:p>
    <w:p w14:paraId="153F1B66" w14:textId="2DF80B4C" w:rsidR="00AF6ECC" w:rsidRPr="009D264E" w:rsidRDefault="00AF6ECC" w:rsidP="002771B7">
      <w:pPr>
        <w:pStyle w:val="Akapitzlist"/>
        <w:numPr>
          <w:ilvl w:val="2"/>
          <w:numId w:val="37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eastAsia="Times New Roman" w:cstheme="minorHAnsi"/>
          <w:lang w:eastAsia="pl-PL"/>
        </w:rPr>
      </w:pPr>
      <w:r w:rsidRPr="009D264E">
        <w:rPr>
          <w:rFonts w:eastAsia="Times New Roman" w:cstheme="minorHAnsi"/>
          <w:lang w:eastAsia="pl-PL"/>
        </w:rPr>
        <w:lastRenderedPageBreak/>
        <w:t xml:space="preserve">prawo do instalowania wszelkich poprawek opublikowanych </w:t>
      </w:r>
      <w:r w:rsidR="00F63CD1" w:rsidRPr="009D264E">
        <w:rPr>
          <w:rFonts w:eastAsia="Times New Roman" w:cstheme="minorHAnsi"/>
          <w:lang w:eastAsia="pl-PL"/>
        </w:rPr>
        <w:t>przez</w:t>
      </w:r>
      <w:r w:rsidRPr="009D264E">
        <w:rPr>
          <w:rFonts w:eastAsia="Times New Roman" w:cstheme="minorHAnsi"/>
          <w:lang w:eastAsia="pl-PL"/>
        </w:rPr>
        <w:t xml:space="preserve"> producenta oprogramowania</w:t>
      </w:r>
      <w:r w:rsidR="00F63CD1" w:rsidRPr="009D264E">
        <w:rPr>
          <w:rFonts w:eastAsia="Times New Roman" w:cstheme="minorHAnsi"/>
          <w:lang w:eastAsia="pl-PL"/>
        </w:rPr>
        <w:t>,</w:t>
      </w:r>
      <w:r w:rsidRPr="009D264E">
        <w:rPr>
          <w:rFonts w:eastAsia="Times New Roman" w:cstheme="minorHAnsi"/>
          <w:lang w:eastAsia="pl-PL"/>
        </w:rPr>
        <w:t xml:space="preserve"> na polach eksploatacji określonych w </w:t>
      </w:r>
      <w:r w:rsidR="00F63CD1" w:rsidRPr="009D264E">
        <w:rPr>
          <w:rFonts w:eastAsia="Times New Roman" w:cstheme="minorHAnsi"/>
          <w:lang w:eastAsia="pl-PL"/>
        </w:rPr>
        <w:t xml:space="preserve">warunkach licencyjnych </w:t>
      </w:r>
      <w:r w:rsidRPr="009D264E">
        <w:rPr>
          <w:rFonts w:eastAsia="Times New Roman" w:cstheme="minorHAnsi"/>
          <w:lang w:eastAsia="pl-PL"/>
        </w:rPr>
        <w:t>opublikowanych przez producenta oprogramowania.</w:t>
      </w:r>
    </w:p>
    <w:p w14:paraId="2A80FBED" w14:textId="0D9210DD" w:rsidR="000D40EA" w:rsidRPr="009D264E" w:rsidRDefault="00125F80" w:rsidP="0041094C">
      <w:pPr>
        <w:numPr>
          <w:ilvl w:val="0"/>
          <w:numId w:val="1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bookmarkStart w:id="1" w:name="_Hlk109289473"/>
      <w:r w:rsidRPr="009D264E">
        <w:rPr>
          <w:rFonts w:eastAsia="Times New Roman" w:cstheme="minorHAnsi"/>
          <w:lang w:eastAsia="pl-PL"/>
        </w:rPr>
        <w:t xml:space="preserve">Integralną część </w:t>
      </w:r>
      <w:r w:rsidR="00A77F08" w:rsidRPr="009D264E">
        <w:rPr>
          <w:rFonts w:eastAsia="Times New Roman" w:cstheme="minorHAnsi"/>
          <w:lang w:eastAsia="pl-PL"/>
        </w:rPr>
        <w:t xml:space="preserve">przedmiotu dostawy </w:t>
      </w:r>
      <w:r w:rsidRPr="009D264E">
        <w:rPr>
          <w:rFonts w:eastAsia="Times New Roman" w:cstheme="minorHAnsi"/>
          <w:lang w:eastAsia="pl-PL"/>
        </w:rPr>
        <w:t xml:space="preserve">stanowi wsparcie udzielane </w:t>
      </w:r>
      <w:r w:rsidR="00A77F08" w:rsidRPr="009D264E">
        <w:rPr>
          <w:rFonts w:eastAsia="Times New Roman" w:cstheme="minorHAnsi"/>
          <w:lang w:eastAsia="pl-PL"/>
        </w:rPr>
        <w:t xml:space="preserve">nabywcy oprogramowania </w:t>
      </w:r>
      <w:r w:rsidRPr="009D264E">
        <w:rPr>
          <w:rFonts w:eastAsia="Times New Roman" w:cstheme="minorHAnsi"/>
          <w:lang w:eastAsia="pl-PL"/>
        </w:rPr>
        <w:t>przez producenta</w:t>
      </w:r>
      <w:r w:rsidR="0061591F" w:rsidRPr="009D264E">
        <w:rPr>
          <w:rFonts w:eastAsia="Times New Roman" w:cstheme="minorHAnsi"/>
          <w:lang w:eastAsia="pl-PL"/>
        </w:rPr>
        <w:t xml:space="preserve"> oprogramowania</w:t>
      </w:r>
      <w:r w:rsidR="00B655DA" w:rsidRPr="009D264E">
        <w:rPr>
          <w:rFonts w:eastAsia="Times New Roman" w:cstheme="minorHAnsi"/>
          <w:lang w:eastAsia="pl-PL"/>
        </w:rPr>
        <w:t>,</w:t>
      </w:r>
      <w:r w:rsidR="0061591F" w:rsidRPr="009D264E">
        <w:rPr>
          <w:rFonts w:eastAsia="Times New Roman" w:cstheme="minorHAnsi"/>
          <w:lang w:eastAsia="pl-PL"/>
        </w:rPr>
        <w:t xml:space="preserve"> tj.</w:t>
      </w:r>
      <w:r w:rsidRPr="009D264E">
        <w:rPr>
          <w:rFonts w:eastAsia="Times New Roman" w:cstheme="minorHAnsi"/>
          <w:lang w:eastAsia="pl-PL"/>
        </w:rPr>
        <w:t xml:space="preserve"> </w:t>
      </w:r>
      <w:r w:rsidR="00707662" w:rsidRPr="009D264E">
        <w:rPr>
          <w:rFonts w:eastAsia="Times New Roman" w:cstheme="minorHAnsi"/>
          <w:lang w:eastAsia="pl-PL"/>
        </w:rPr>
        <w:t xml:space="preserve">[●] </w:t>
      </w:r>
      <w:r w:rsidR="00FA4B5C" w:rsidRPr="009D264E">
        <w:rPr>
          <w:rFonts w:eastAsia="Times New Roman" w:cstheme="minorHAnsi"/>
          <w:lang w:eastAsia="pl-PL"/>
        </w:rPr>
        <w:t>(</w:t>
      </w:r>
      <w:r w:rsidR="00707662" w:rsidRPr="009D264E">
        <w:rPr>
          <w:rFonts w:eastAsia="Times New Roman" w:cstheme="minorHAnsi"/>
          <w:lang w:eastAsia="pl-PL"/>
        </w:rPr>
        <w:t>[●]</w:t>
      </w:r>
      <w:r w:rsidR="00FA4B5C" w:rsidRPr="009D264E">
        <w:rPr>
          <w:rFonts w:eastAsia="Times New Roman" w:cstheme="minorHAnsi"/>
          <w:lang w:eastAsia="pl-PL"/>
        </w:rPr>
        <w:t>)</w:t>
      </w:r>
      <w:r w:rsidR="00B655DA" w:rsidRPr="009D264E">
        <w:rPr>
          <w:rFonts w:eastAsia="Times New Roman" w:cstheme="minorHAnsi"/>
          <w:lang w:eastAsia="pl-PL"/>
        </w:rPr>
        <w:t>.</w:t>
      </w:r>
      <w:r w:rsidRPr="009D264E">
        <w:rPr>
          <w:rFonts w:eastAsia="Times New Roman" w:cstheme="minorHAnsi"/>
          <w:lang w:eastAsia="pl-PL"/>
        </w:rPr>
        <w:t xml:space="preserve"> Wykonawca zapewni</w:t>
      </w:r>
      <w:r w:rsidR="00B655DA" w:rsidRPr="009D264E">
        <w:rPr>
          <w:rFonts w:eastAsia="Times New Roman" w:cstheme="minorHAnsi"/>
          <w:lang w:eastAsia="pl-PL"/>
        </w:rPr>
        <w:t xml:space="preserve"> licencjobiorcy </w:t>
      </w:r>
      <w:r w:rsidRPr="009D264E">
        <w:rPr>
          <w:rFonts w:eastAsia="Times New Roman" w:cstheme="minorHAnsi"/>
          <w:lang w:eastAsia="pl-PL"/>
        </w:rPr>
        <w:t>wsparcie</w:t>
      </w:r>
      <w:r w:rsidR="000D40EA" w:rsidRPr="009D264E">
        <w:rPr>
          <w:rFonts w:eastAsia="Times New Roman" w:cstheme="minorHAnsi"/>
          <w:lang w:eastAsia="pl-PL"/>
        </w:rPr>
        <w:t xml:space="preserve"> </w:t>
      </w:r>
      <w:r w:rsidR="008578A5" w:rsidRPr="009D264E">
        <w:rPr>
          <w:rFonts w:eastAsia="Times New Roman" w:cstheme="minorHAnsi"/>
          <w:lang w:eastAsia="pl-PL"/>
        </w:rPr>
        <w:t xml:space="preserve">producenta oprogramowania </w:t>
      </w:r>
      <w:r w:rsidR="00B655DA" w:rsidRPr="009D264E">
        <w:rPr>
          <w:rFonts w:eastAsia="Times New Roman" w:cstheme="minorHAnsi"/>
          <w:lang w:eastAsia="pl-PL"/>
        </w:rPr>
        <w:t xml:space="preserve">przez okres równy okresowy licencyjnemu, </w:t>
      </w:r>
      <w:r w:rsidR="000D40EA" w:rsidRPr="009D264E">
        <w:rPr>
          <w:rFonts w:eastAsia="Times New Roman" w:cstheme="minorHAnsi"/>
          <w:lang w:eastAsia="pl-PL"/>
        </w:rPr>
        <w:t>obejm</w:t>
      </w:r>
      <w:r w:rsidR="00B655DA" w:rsidRPr="009D264E">
        <w:rPr>
          <w:rFonts w:eastAsia="Times New Roman" w:cstheme="minorHAnsi"/>
          <w:lang w:eastAsia="pl-PL"/>
        </w:rPr>
        <w:t>ujące</w:t>
      </w:r>
      <w:r w:rsidR="000D40EA" w:rsidRPr="009D264E">
        <w:rPr>
          <w:rFonts w:eastAsia="Times New Roman" w:cstheme="minorHAnsi"/>
          <w:lang w:eastAsia="pl-PL"/>
        </w:rPr>
        <w:t xml:space="preserve"> co najmniej:</w:t>
      </w:r>
    </w:p>
    <w:p w14:paraId="314D8AEA" w14:textId="77777777" w:rsidR="000D40EA" w:rsidRPr="009D264E" w:rsidRDefault="000D40EA" w:rsidP="000D40EA">
      <w:pPr>
        <w:pStyle w:val="Akapitzlist"/>
        <w:numPr>
          <w:ilvl w:val="2"/>
          <w:numId w:val="47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eastAsia="Times New Roman" w:cstheme="minorHAnsi"/>
          <w:lang w:eastAsia="pl-PL"/>
        </w:rPr>
      </w:pPr>
      <w:r w:rsidRPr="009D264E">
        <w:rPr>
          <w:rFonts w:eastAsia="Times New Roman" w:cstheme="minorHAnsi"/>
          <w:lang w:eastAsia="pl-PL"/>
        </w:rPr>
        <w:t>diagnostykę zdarzeń dotyczących oprogramowania;</w:t>
      </w:r>
    </w:p>
    <w:p w14:paraId="06D7085B" w14:textId="77777777" w:rsidR="000D40EA" w:rsidRPr="009D264E" w:rsidRDefault="000D40EA" w:rsidP="000D40EA">
      <w:pPr>
        <w:pStyle w:val="Akapitzlist"/>
        <w:numPr>
          <w:ilvl w:val="2"/>
          <w:numId w:val="47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eastAsia="Times New Roman" w:cstheme="minorHAnsi"/>
          <w:lang w:eastAsia="pl-PL"/>
        </w:rPr>
      </w:pPr>
      <w:r w:rsidRPr="009D264E">
        <w:rPr>
          <w:rFonts w:eastAsia="Times New Roman" w:cstheme="minorHAnsi"/>
          <w:lang w:eastAsia="pl-PL"/>
        </w:rPr>
        <w:t>dostarczanie rozwiązań błędów oprogramowania;</w:t>
      </w:r>
    </w:p>
    <w:p w14:paraId="02683A44" w14:textId="77777777" w:rsidR="000D40EA" w:rsidRPr="009D264E" w:rsidRDefault="000D40EA" w:rsidP="000D40EA">
      <w:pPr>
        <w:pStyle w:val="Akapitzlist"/>
        <w:numPr>
          <w:ilvl w:val="2"/>
          <w:numId w:val="47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eastAsia="Times New Roman" w:cstheme="minorHAnsi"/>
          <w:lang w:eastAsia="pl-PL"/>
        </w:rPr>
      </w:pPr>
      <w:r w:rsidRPr="009D264E">
        <w:rPr>
          <w:rFonts w:eastAsia="Times New Roman" w:cstheme="minorHAnsi"/>
          <w:lang w:eastAsia="pl-PL"/>
        </w:rPr>
        <w:t>zapewnienie łat (ang. patches), tj. poprawek lub aktualizacji mających na celu usunięcie problemów, błędów, rozszerzenie funkcjonalności lub zwiększenie wydajności wcześniejszej wersji oprogramowania;</w:t>
      </w:r>
    </w:p>
    <w:p w14:paraId="739006CF" w14:textId="77777777" w:rsidR="000D40EA" w:rsidRPr="009D264E" w:rsidRDefault="000D40EA" w:rsidP="000D40EA">
      <w:pPr>
        <w:pStyle w:val="Akapitzlist"/>
        <w:numPr>
          <w:ilvl w:val="2"/>
          <w:numId w:val="47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eastAsia="Times New Roman" w:cstheme="minorHAnsi"/>
          <w:lang w:eastAsia="pl-PL"/>
        </w:rPr>
      </w:pPr>
      <w:r w:rsidRPr="009D264E">
        <w:rPr>
          <w:rFonts w:eastAsia="Times New Roman" w:cstheme="minorHAnsi"/>
          <w:lang w:eastAsia="pl-PL"/>
        </w:rPr>
        <w:t>zapewnienie aktualizacji do nowych, wyższych wersji oprogramowania (ang. upgrades);</w:t>
      </w:r>
    </w:p>
    <w:p w14:paraId="776237AC" w14:textId="5281F9D5" w:rsidR="000D40EA" w:rsidRPr="009D264E" w:rsidRDefault="000D40EA" w:rsidP="000D40EA">
      <w:pPr>
        <w:pStyle w:val="Akapitzlist"/>
        <w:numPr>
          <w:ilvl w:val="2"/>
          <w:numId w:val="47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eastAsia="Times New Roman" w:cstheme="minorHAnsi"/>
          <w:lang w:eastAsia="pl-PL"/>
        </w:rPr>
      </w:pPr>
      <w:r w:rsidRPr="009D264E">
        <w:rPr>
          <w:rFonts w:eastAsia="Times New Roman" w:cstheme="minorHAnsi"/>
          <w:lang w:eastAsia="pl-PL"/>
        </w:rPr>
        <w:t>udzielanie odpowiedzi na zapytania związane z instalacją i eksploatacją dostarczonego oprogramowania.</w:t>
      </w:r>
    </w:p>
    <w:p w14:paraId="53A2556E" w14:textId="77777777" w:rsidR="00D47438" w:rsidRPr="009D264E" w:rsidRDefault="00D47438" w:rsidP="000D40EA">
      <w:pPr>
        <w:spacing w:before="60" w:after="60" w:line="259" w:lineRule="auto"/>
        <w:jc w:val="center"/>
        <w:rPr>
          <w:rFonts w:eastAsia="Times New Roman" w:cstheme="minorHAnsi"/>
          <w:lang w:eastAsia="pl-PL"/>
        </w:rPr>
      </w:pPr>
    </w:p>
    <w:p w14:paraId="7EC87A56" w14:textId="47011953" w:rsidR="00CC726E" w:rsidRPr="009D264E" w:rsidRDefault="00CC726E" w:rsidP="00B2754C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r w:rsidRPr="009D264E">
        <w:rPr>
          <w:rFonts w:eastAsia="Times New Roman" w:cstheme="minorHAnsi"/>
          <w:b/>
          <w:lang w:eastAsia="pl-PL"/>
        </w:rPr>
        <w:t>§ 2</w:t>
      </w:r>
    </w:p>
    <w:p w14:paraId="10355FF8" w14:textId="4F6BF8BD" w:rsidR="00E37FB1" w:rsidRPr="009D264E" w:rsidRDefault="00E37FB1" w:rsidP="00B2754C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r w:rsidRPr="009D264E">
        <w:rPr>
          <w:rFonts w:eastAsia="Times New Roman" w:cstheme="minorHAnsi"/>
          <w:b/>
          <w:lang w:eastAsia="pl-PL"/>
        </w:rPr>
        <w:t>Termin realizacji</w:t>
      </w:r>
      <w:r w:rsidR="00AF6ECC" w:rsidRPr="009D264E">
        <w:rPr>
          <w:rFonts w:eastAsia="Times New Roman" w:cstheme="minorHAnsi"/>
          <w:b/>
          <w:lang w:eastAsia="pl-PL"/>
        </w:rPr>
        <w:t xml:space="preserve"> </w:t>
      </w:r>
      <w:r w:rsidR="003942F3" w:rsidRPr="009D264E">
        <w:rPr>
          <w:rFonts w:eastAsia="Times New Roman" w:cstheme="minorHAnsi"/>
          <w:b/>
          <w:lang w:eastAsia="pl-PL"/>
        </w:rPr>
        <w:t xml:space="preserve">przedmiotu </w:t>
      </w:r>
      <w:r w:rsidR="00AF6ECC" w:rsidRPr="009D264E">
        <w:rPr>
          <w:rFonts w:eastAsia="Times New Roman" w:cstheme="minorHAnsi"/>
          <w:b/>
          <w:lang w:eastAsia="pl-PL"/>
        </w:rPr>
        <w:t>Umowy</w:t>
      </w:r>
    </w:p>
    <w:bookmarkEnd w:id="1"/>
    <w:p w14:paraId="729AAD26" w14:textId="4F454557" w:rsidR="00E37FB1" w:rsidRPr="009D264E" w:rsidRDefault="00615F43" w:rsidP="00B2754C">
      <w:pPr>
        <w:numPr>
          <w:ilvl w:val="0"/>
          <w:numId w:val="4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9D264E">
        <w:rPr>
          <w:rFonts w:eastAsia="Times New Roman" w:cstheme="minorHAnsi"/>
          <w:lang w:eastAsia="pl-PL"/>
        </w:rPr>
        <w:t xml:space="preserve">W wykonaniu przedmiotu Umowy, </w:t>
      </w:r>
      <w:r w:rsidR="00E37FB1" w:rsidRPr="009D264E">
        <w:rPr>
          <w:rFonts w:eastAsia="Times New Roman" w:cstheme="minorHAnsi"/>
          <w:lang w:eastAsia="pl-PL"/>
        </w:rPr>
        <w:t xml:space="preserve">Wykonawca zobowiązuje się dostarczyć Zamawiającemu w terminie do 5 dni </w:t>
      </w:r>
      <w:r w:rsidR="004872C3" w:rsidRPr="009D264E">
        <w:rPr>
          <w:rFonts w:eastAsia="Times New Roman" w:cstheme="minorHAnsi"/>
          <w:lang w:eastAsia="pl-PL"/>
        </w:rPr>
        <w:t xml:space="preserve">roboczych </w:t>
      </w:r>
      <w:r w:rsidR="00E37FB1" w:rsidRPr="009D264E">
        <w:rPr>
          <w:rFonts w:eastAsia="Times New Roman" w:cstheme="minorHAnsi"/>
          <w:lang w:eastAsia="pl-PL"/>
        </w:rPr>
        <w:t xml:space="preserve">od zawarcia Umowy, wystawione przez producenta oprogramowania dokumenty w postaci elektronicznej, potwierdzające udzielenie licencjobiorcy </w:t>
      </w:r>
      <w:r w:rsidRPr="009D264E">
        <w:rPr>
          <w:rFonts w:eastAsia="Times New Roman" w:cstheme="minorHAnsi"/>
          <w:lang w:eastAsia="pl-PL"/>
        </w:rPr>
        <w:t xml:space="preserve">stanowiących przedmiot </w:t>
      </w:r>
      <w:r w:rsidR="0061591F" w:rsidRPr="009D264E">
        <w:rPr>
          <w:rFonts w:eastAsia="Times New Roman" w:cstheme="minorHAnsi"/>
          <w:lang w:eastAsia="pl-PL"/>
        </w:rPr>
        <w:t>dostawy</w:t>
      </w:r>
      <w:r w:rsidRPr="009D264E">
        <w:rPr>
          <w:rFonts w:eastAsia="Times New Roman" w:cstheme="minorHAnsi"/>
          <w:lang w:eastAsia="pl-PL"/>
        </w:rPr>
        <w:t xml:space="preserve"> </w:t>
      </w:r>
      <w:r w:rsidR="00590959" w:rsidRPr="009D264E">
        <w:rPr>
          <w:rFonts w:eastAsia="Times New Roman" w:cstheme="minorHAnsi"/>
          <w:lang w:eastAsia="pl-PL"/>
        </w:rPr>
        <w:t>licencji</w:t>
      </w:r>
      <w:r w:rsidRPr="009D264E">
        <w:rPr>
          <w:rFonts w:eastAsia="Times New Roman" w:cstheme="minorHAnsi"/>
          <w:lang w:eastAsia="pl-PL"/>
        </w:rPr>
        <w:t xml:space="preserve"> na oprogramowanie</w:t>
      </w:r>
      <w:r w:rsidR="00AF7D64" w:rsidRPr="009D264E">
        <w:rPr>
          <w:rFonts w:eastAsia="Times New Roman" w:cstheme="minorHAnsi"/>
          <w:lang w:eastAsia="pl-PL"/>
        </w:rPr>
        <w:t xml:space="preserve"> wraz ze wsparciem producenta oprogramowania</w:t>
      </w:r>
      <w:r w:rsidR="00E37FB1" w:rsidRPr="009D264E">
        <w:rPr>
          <w:rFonts w:eastAsia="Times New Roman" w:cstheme="minorHAnsi"/>
          <w:lang w:eastAsia="pl-PL"/>
        </w:rPr>
        <w:t xml:space="preserve">, pocztą elektroniczną na adres </w:t>
      </w:r>
      <w:hyperlink r:id="rId7" w:history="1">
        <w:r w:rsidR="00E37FB1" w:rsidRPr="009D264E">
          <w:rPr>
            <w:rStyle w:val="Hipercze"/>
            <w:rFonts w:eastAsia="Times New Roman" w:cstheme="minorHAnsi"/>
            <w:lang w:eastAsia="pl-PL"/>
          </w:rPr>
          <w:t>licencje@ms.gov.pl</w:t>
        </w:r>
      </w:hyperlink>
      <w:r w:rsidR="00E37FB1" w:rsidRPr="009D264E">
        <w:rPr>
          <w:rFonts w:eastAsia="Times New Roman" w:cstheme="minorHAnsi"/>
          <w:lang w:eastAsia="pl-PL"/>
        </w:rPr>
        <w:t>.</w:t>
      </w:r>
    </w:p>
    <w:p w14:paraId="32F18FE1" w14:textId="77777777" w:rsidR="00E37FB1" w:rsidRPr="009D264E" w:rsidRDefault="00E37FB1" w:rsidP="00B2754C">
      <w:pPr>
        <w:numPr>
          <w:ilvl w:val="0"/>
          <w:numId w:val="4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9D264E">
        <w:rPr>
          <w:rFonts w:eastAsia="Times New Roman" w:cstheme="minorHAnsi"/>
          <w:lang w:eastAsia="pl-PL"/>
        </w:rPr>
        <w:t>Wykonanie zobowiązania, o którym mowa w ust. 1, może polegać na udostępnieniu stosownych informacji lub dokumentów (plików) na koncie (profilu) utworzonym dla licencjobiorcy na stronie internetowej prowadzonej przez producenta oprogramowania.</w:t>
      </w:r>
    </w:p>
    <w:p w14:paraId="5611E971" w14:textId="3019C0B6" w:rsidR="00E37FB1" w:rsidRPr="009D264E" w:rsidRDefault="00E37FB1" w:rsidP="00B2754C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bookmarkStart w:id="2" w:name="_Hlk109289480"/>
    </w:p>
    <w:p w14:paraId="708C746B" w14:textId="74826282" w:rsidR="00697FC9" w:rsidRPr="009D264E" w:rsidRDefault="00697FC9" w:rsidP="00B2754C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r w:rsidRPr="009D264E">
        <w:rPr>
          <w:rFonts w:eastAsia="Times New Roman" w:cstheme="minorHAnsi"/>
          <w:b/>
          <w:lang w:eastAsia="pl-PL"/>
        </w:rPr>
        <w:t>§ 3</w:t>
      </w:r>
    </w:p>
    <w:p w14:paraId="575B2654" w14:textId="77777777" w:rsidR="00697FC9" w:rsidRPr="009D264E" w:rsidRDefault="00697FC9" w:rsidP="00B2754C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r w:rsidRPr="009D264E">
        <w:rPr>
          <w:rFonts w:eastAsia="Times New Roman" w:cstheme="minorHAnsi"/>
          <w:b/>
          <w:lang w:eastAsia="pl-PL"/>
        </w:rPr>
        <w:t>Oświadczenia Stron</w:t>
      </w:r>
    </w:p>
    <w:p w14:paraId="5EDA4F49" w14:textId="77777777" w:rsidR="00697FC9" w:rsidRPr="009D264E" w:rsidRDefault="00697FC9" w:rsidP="00B2754C">
      <w:pPr>
        <w:numPr>
          <w:ilvl w:val="0"/>
          <w:numId w:val="11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9D264E">
        <w:rPr>
          <w:rFonts w:eastAsia="Times New Roman" w:cstheme="minorHAnsi"/>
          <w:lang w:eastAsia="pl-PL"/>
        </w:rPr>
        <w:t>Wykonawca oświadcza, że:</w:t>
      </w:r>
    </w:p>
    <w:p w14:paraId="78209D80" w14:textId="780DB2FA" w:rsidR="00697FC9" w:rsidRPr="009D264E" w:rsidRDefault="00697FC9" w:rsidP="002771B7">
      <w:pPr>
        <w:pStyle w:val="Akapitzlist"/>
        <w:numPr>
          <w:ilvl w:val="2"/>
          <w:numId w:val="15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eastAsia="Times New Roman" w:cstheme="minorHAnsi"/>
          <w:lang w:eastAsia="pl-PL"/>
        </w:rPr>
      </w:pPr>
      <w:r w:rsidRPr="009D264E">
        <w:rPr>
          <w:rFonts w:eastAsia="Times New Roman" w:cstheme="minorHAnsi"/>
          <w:lang w:eastAsia="pl-PL"/>
        </w:rPr>
        <w:t>oprogramowanie, na które zostan</w:t>
      </w:r>
      <w:r w:rsidR="00132C6A" w:rsidRPr="009D264E">
        <w:rPr>
          <w:rFonts w:eastAsia="Times New Roman" w:cstheme="minorHAnsi"/>
          <w:lang w:eastAsia="pl-PL"/>
        </w:rPr>
        <w:t>ą</w:t>
      </w:r>
      <w:r w:rsidRPr="009D264E">
        <w:rPr>
          <w:rFonts w:eastAsia="Times New Roman" w:cstheme="minorHAnsi"/>
          <w:lang w:eastAsia="pl-PL"/>
        </w:rPr>
        <w:t xml:space="preserve"> udzielon</w:t>
      </w:r>
      <w:r w:rsidR="00132C6A" w:rsidRPr="009D264E">
        <w:rPr>
          <w:rFonts w:eastAsia="Times New Roman" w:cstheme="minorHAnsi"/>
          <w:lang w:eastAsia="pl-PL"/>
        </w:rPr>
        <w:t>e</w:t>
      </w:r>
      <w:r w:rsidRPr="009D264E">
        <w:rPr>
          <w:rFonts w:eastAsia="Times New Roman" w:cstheme="minorHAnsi"/>
          <w:lang w:eastAsia="pl-PL"/>
        </w:rPr>
        <w:t xml:space="preserve"> licencj</w:t>
      </w:r>
      <w:r w:rsidR="00132C6A" w:rsidRPr="009D264E">
        <w:rPr>
          <w:rFonts w:eastAsia="Times New Roman" w:cstheme="minorHAnsi"/>
          <w:lang w:eastAsia="pl-PL"/>
        </w:rPr>
        <w:t>e</w:t>
      </w:r>
      <w:r w:rsidRPr="009D264E">
        <w:rPr>
          <w:rFonts w:eastAsia="Times New Roman" w:cstheme="minorHAnsi"/>
          <w:lang w:eastAsia="pl-PL"/>
        </w:rPr>
        <w:t xml:space="preserve"> stanowi przedmiot własności intelektualnej producenta oprogramowania</w:t>
      </w:r>
      <w:r w:rsidR="00FA4B5C" w:rsidRPr="009D264E">
        <w:rPr>
          <w:rFonts w:eastAsia="Times New Roman" w:cstheme="minorHAnsi"/>
          <w:lang w:eastAsia="pl-PL"/>
        </w:rPr>
        <w:t xml:space="preserve">, tj. </w:t>
      </w:r>
      <w:r w:rsidR="002B7A9C" w:rsidRPr="009D264E">
        <w:rPr>
          <w:rFonts w:eastAsia="Times New Roman" w:cstheme="minorHAnsi"/>
          <w:lang w:eastAsia="pl-PL"/>
        </w:rPr>
        <w:t>[●] ([●])</w:t>
      </w:r>
      <w:r w:rsidR="0061404A" w:rsidRPr="009D264E">
        <w:rPr>
          <w:rFonts w:eastAsia="Times New Roman" w:cstheme="minorHAnsi"/>
          <w:lang w:eastAsia="pl-PL"/>
        </w:rPr>
        <w:t>;</w:t>
      </w:r>
    </w:p>
    <w:p w14:paraId="16472C9E" w14:textId="77777777" w:rsidR="00697FC9" w:rsidRPr="009D264E" w:rsidRDefault="00697FC9" w:rsidP="002771B7">
      <w:pPr>
        <w:pStyle w:val="Akapitzlist"/>
        <w:numPr>
          <w:ilvl w:val="2"/>
          <w:numId w:val="15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eastAsia="Times New Roman" w:cstheme="minorHAnsi"/>
          <w:lang w:eastAsia="pl-PL"/>
        </w:rPr>
      </w:pPr>
      <w:r w:rsidRPr="009D264E">
        <w:rPr>
          <w:rFonts w:eastAsia="Times New Roman" w:cstheme="minorHAnsi"/>
          <w:lang w:eastAsia="pl-PL"/>
        </w:rPr>
        <w:t>oprogramowanie stanowi utwór w rozumieniu prawa autorskiego;</w:t>
      </w:r>
    </w:p>
    <w:p w14:paraId="43875947" w14:textId="77777777" w:rsidR="00697FC9" w:rsidRPr="009D264E" w:rsidRDefault="00697FC9" w:rsidP="002771B7">
      <w:pPr>
        <w:pStyle w:val="Akapitzlist"/>
        <w:numPr>
          <w:ilvl w:val="2"/>
          <w:numId w:val="15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eastAsia="Times New Roman" w:cstheme="minorHAnsi"/>
          <w:lang w:eastAsia="pl-PL"/>
        </w:rPr>
      </w:pPr>
      <w:r w:rsidRPr="009D264E">
        <w:rPr>
          <w:rFonts w:eastAsia="Times New Roman" w:cstheme="minorHAnsi"/>
          <w:lang w:eastAsia="pl-PL"/>
        </w:rPr>
        <w:t>oprogramowanie zawiera bazę danych (jedną lub więcej) w rozumieniu Ustawy o ochronie baz danych;</w:t>
      </w:r>
    </w:p>
    <w:p w14:paraId="3A78D541" w14:textId="77777777" w:rsidR="00697FC9" w:rsidRPr="009D264E" w:rsidRDefault="00697FC9" w:rsidP="002771B7">
      <w:pPr>
        <w:pStyle w:val="Akapitzlist"/>
        <w:numPr>
          <w:ilvl w:val="2"/>
          <w:numId w:val="15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eastAsia="Times New Roman" w:cstheme="minorHAnsi"/>
          <w:lang w:eastAsia="pl-PL"/>
        </w:rPr>
      </w:pPr>
      <w:r w:rsidRPr="009D264E">
        <w:rPr>
          <w:rFonts w:eastAsia="Times New Roman" w:cstheme="minorHAnsi"/>
          <w:lang w:eastAsia="pl-PL"/>
        </w:rPr>
        <w:t>jest w pełni uprawniony do zawarcia i wykonania Umowy, w szczególności uzyskał wszelkie wymagane zezwolenia i zgody (autoryzacje) osób trzecich, w tym od producenta oprogramowania;</w:t>
      </w:r>
    </w:p>
    <w:p w14:paraId="4899FDFF" w14:textId="6990DF0C" w:rsidR="00697FC9" w:rsidRPr="009D264E" w:rsidRDefault="00697FC9" w:rsidP="002771B7">
      <w:pPr>
        <w:pStyle w:val="Akapitzlist"/>
        <w:numPr>
          <w:ilvl w:val="2"/>
          <w:numId w:val="15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eastAsia="Times New Roman" w:cstheme="minorHAnsi"/>
          <w:lang w:eastAsia="pl-PL"/>
        </w:rPr>
      </w:pPr>
      <w:r w:rsidRPr="009D264E">
        <w:rPr>
          <w:rFonts w:eastAsia="Times New Roman" w:cstheme="minorHAnsi"/>
          <w:lang w:eastAsia="pl-PL"/>
        </w:rPr>
        <w:t>gwarantuje Zamawiającemu, że wynagrodzenie umowne obejmuje opłaty licencyjne należne twórcom oprogramowania oraz</w:t>
      </w:r>
      <w:r w:rsidR="003A4E19" w:rsidRPr="009D264E">
        <w:rPr>
          <w:rFonts w:eastAsia="Times New Roman" w:cstheme="minorHAnsi"/>
          <w:lang w:eastAsia="pl-PL"/>
        </w:rPr>
        <w:t xml:space="preserve"> wszelkie opłaty należne producentowi oprogramowania</w:t>
      </w:r>
      <w:r w:rsidR="00590959" w:rsidRPr="009D264E">
        <w:rPr>
          <w:rFonts w:eastAsia="Times New Roman" w:cstheme="minorHAnsi"/>
          <w:lang w:eastAsia="pl-PL"/>
        </w:rPr>
        <w:t xml:space="preserve">, </w:t>
      </w:r>
      <w:r w:rsidR="003A4E19" w:rsidRPr="009D264E">
        <w:rPr>
          <w:rFonts w:eastAsia="Times New Roman" w:cstheme="minorHAnsi"/>
          <w:lang w:eastAsia="pl-PL"/>
        </w:rPr>
        <w:t>w szczególności</w:t>
      </w:r>
      <w:r w:rsidR="00132C6A" w:rsidRPr="009D264E">
        <w:rPr>
          <w:rFonts w:eastAsia="Times New Roman" w:cstheme="minorHAnsi"/>
          <w:lang w:eastAsia="pl-PL"/>
        </w:rPr>
        <w:t xml:space="preserve"> wynagrodzenie tytułem wsparcia udzielanego przez producenta oprogramowania</w:t>
      </w:r>
      <w:r w:rsidR="00104BEF" w:rsidRPr="009D264E">
        <w:rPr>
          <w:rFonts w:eastAsia="Times New Roman" w:cstheme="minorHAnsi"/>
          <w:lang w:eastAsia="pl-PL"/>
        </w:rPr>
        <w:t xml:space="preserve"> (</w:t>
      </w:r>
      <w:r w:rsidR="00590959" w:rsidRPr="009D264E">
        <w:rPr>
          <w:rFonts w:eastAsia="Times New Roman" w:cstheme="minorHAnsi"/>
          <w:lang w:eastAsia="pl-PL"/>
        </w:rPr>
        <w:t xml:space="preserve">o ile </w:t>
      </w:r>
      <w:r w:rsidR="0061591F" w:rsidRPr="009D264E">
        <w:rPr>
          <w:rFonts w:eastAsia="Times New Roman" w:cstheme="minorHAnsi"/>
          <w:lang w:eastAsia="pl-PL"/>
        </w:rPr>
        <w:t>integralną część przedmiotu dostawy stanowi wsparcie udzielane nabywcy</w:t>
      </w:r>
      <w:r w:rsidR="00F63CD1" w:rsidRPr="009D264E">
        <w:rPr>
          <w:rFonts w:eastAsia="Times New Roman" w:cstheme="minorHAnsi"/>
          <w:lang w:eastAsia="pl-PL"/>
        </w:rPr>
        <w:t xml:space="preserve"> przez producenta oprogramowania</w:t>
      </w:r>
      <w:r w:rsidR="00104BEF" w:rsidRPr="009D264E">
        <w:rPr>
          <w:rFonts w:eastAsia="Times New Roman" w:cstheme="minorHAnsi"/>
          <w:lang w:eastAsia="pl-PL"/>
        </w:rPr>
        <w:t>)</w:t>
      </w:r>
      <w:r w:rsidRPr="009D264E">
        <w:rPr>
          <w:rFonts w:eastAsia="Times New Roman" w:cstheme="minorHAnsi"/>
          <w:lang w:eastAsia="pl-PL"/>
        </w:rPr>
        <w:t>;</w:t>
      </w:r>
    </w:p>
    <w:p w14:paraId="56B2023E" w14:textId="2B7B1CFA" w:rsidR="00697FC9" w:rsidRPr="009D264E" w:rsidRDefault="00697FC9" w:rsidP="002771B7">
      <w:pPr>
        <w:pStyle w:val="Akapitzlist"/>
        <w:numPr>
          <w:ilvl w:val="2"/>
          <w:numId w:val="15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eastAsia="Times New Roman" w:cstheme="minorHAnsi"/>
          <w:lang w:eastAsia="pl-PL"/>
        </w:rPr>
      </w:pPr>
      <w:r w:rsidRPr="009D264E">
        <w:rPr>
          <w:rFonts w:eastAsia="Times New Roman" w:cstheme="minorHAnsi"/>
          <w:lang w:eastAsia="pl-PL"/>
        </w:rPr>
        <w:lastRenderedPageBreak/>
        <w:t>udziela Zamawiając</w:t>
      </w:r>
      <w:r w:rsidR="002455CB" w:rsidRPr="009D264E">
        <w:rPr>
          <w:rFonts w:eastAsia="Times New Roman" w:cstheme="minorHAnsi"/>
          <w:lang w:eastAsia="pl-PL"/>
        </w:rPr>
        <w:t>emu</w:t>
      </w:r>
      <w:r w:rsidRPr="009D264E">
        <w:rPr>
          <w:rFonts w:eastAsia="Times New Roman" w:cstheme="minorHAnsi"/>
          <w:lang w:eastAsia="pl-PL"/>
        </w:rPr>
        <w:t xml:space="preserve"> gwarancji co do jakości oprogramowania, </w:t>
      </w:r>
      <w:r w:rsidR="002D0E70" w:rsidRPr="009D264E">
        <w:rPr>
          <w:rFonts w:eastAsia="Times New Roman" w:cstheme="minorHAnsi"/>
          <w:lang w:eastAsia="pl-PL"/>
        </w:rPr>
        <w:t xml:space="preserve">w zakresie i </w:t>
      </w:r>
      <w:r w:rsidRPr="009D264E">
        <w:rPr>
          <w:rFonts w:eastAsia="Times New Roman" w:cstheme="minorHAnsi"/>
          <w:lang w:eastAsia="pl-PL"/>
        </w:rPr>
        <w:t xml:space="preserve">na warunkach nie gorszych niż gwarancja udzielana nabywcy przez producenta oprogramowania, obowiązującej </w:t>
      </w:r>
      <w:r w:rsidR="006163BA" w:rsidRPr="009D264E">
        <w:rPr>
          <w:rFonts w:eastAsia="Times New Roman" w:cstheme="minorHAnsi"/>
          <w:lang w:eastAsia="pl-PL"/>
        </w:rPr>
        <w:t>przez okres przewidziany przez producenta oprogramowania</w:t>
      </w:r>
      <w:r w:rsidRPr="009D264E">
        <w:rPr>
          <w:rFonts w:eastAsia="Times New Roman" w:cstheme="minorHAnsi"/>
          <w:lang w:eastAsia="pl-PL"/>
        </w:rPr>
        <w:t>.</w:t>
      </w:r>
    </w:p>
    <w:p w14:paraId="060CDFDD" w14:textId="77777777" w:rsidR="00697FC9" w:rsidRPr="009D264E" w:rsidRDefault="00697FC9" w:rsidP="00B2754C">
      <w:pPr>
        <w:numPr>
          <w:ilvl w:val="0"/>
          <w:numId w:val="11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9D264E">
        <w:rPr>
          <w:rFonts w:eastAsia="Times New Roman" w:cstheme="minorHAnsi"/>
          <w:lang w:eastAsia="pl-PL"/>
        </w:rPr>
        <w:t>Wykonawca zobowiązuje się do informowania Zamawiającego o wszelkich zagrożeniach związanych z wykonywaniem Umowy, w tym wynikających z okoliczności po stronie Zamawiającego, które mogą mieć wpływ na jakość, termin bądź zakres wykonywania przedmiotu Umowy. Nieprzekazanie takich informacji w wypadku, gdy Wykonawca o takich zagrożeniach wie bądź przy uwzględnieniu wymaganej Umową staranności, powinien wiedzieć, powoduje, że wszelkie koszty i dodatkowe czynności związane z konsekwencją danego zdarzenia obciążają Wykonawcę. Ponadto, Wykonawca zobowiązuje się do nieodpłatnego informowania Zamawiającego w formie pisemnej lub w formie elektronicznej o przebiegu realizacji Umowy na pierwsze żądanie Zamawiającego.</w:t>
      </w:r>
    </w:p>
    <w:p w14:paraId="36F4E4DF" w14:textId="77777777" w:rsidR="00697FC9" w:rsidRPr="009D264E" w:rsidRDefault="00697FC9" w:rsidP="00B2754C">
      <w:pPr>
        <w:numPr>
          <w:ilvl w:val="0"/>
          <w:numId w:val="11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9D264E">
        <w:rPr>
          <w:rFonts w:eastAsia="Times New Roman" w:cstheme="minorHAnsi"/>
          <w:lang w:eastAsia="pl-PL"/>
        </w:rPr>
        <w:t>Wykonawca ponosi odpowiedzialność za działania lub zaniechania związane z realizacją Umowy, chyba że szkoda nastąpiła wskutek siły wyższej albo z wyłącznej winy Zamawiającego.</w:t>
      </w:r>
    </w:p>
    <w:p w14:paraId="6BFD12B4" w14:textId="77777777" w:rsidR="00697FC9" w:rsidRPr="009D264E" w:rsidRDefault="00697FC9" w:rsidP="00B2754C">
      <w:pPr>
        <w:numPr>
          <w:ilvl w:val="0"/>
          <w:numId w:val="11"/>
        </w:numPr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9D264E">
        <w:rPr>
          <w:rFonts w:cstheme="minorHAnsi"/>
        </w:rPr>
        <w:t>Za istotne naruszenie Umowy uważa się takie naruszenie, które powoduje uszczerbek, który w sposób zasadniczy pozbawia Stronę tego, czego zgodnie z Umową miała prawo oczekiwać i co mogła przewidzieć</w:t>
      </w:r>
      <w:r w:rsidRPr="009D264E">
        <w:rPr>
          <w:rFonts w:eastAsia="Times New Roman" w:cstheme="minorHAnsi"/>
          <w:lang w:eastAsia="pl-PL"/>
        </w:rPr>
        <w:t xml:space="preserve"> Strona dokonująca istotnego naruszenia. Istotne naruszenie może mieć postać zarówno działania, jak i zaniechania.</w:t>
      </w:r>
    </w:p>
    <w:p w14:paraId="66C37F78" w14:textId="7E337CCB" w:rsidR="00697FC9" w:rsidRPr="009D264E" w:rsidRDefault="00697FC9" w:rsidP="00B2754C">
      <w:pPr>
        <w:numPr>
          <w:ilvl w:val="0"/>
          <w:numId w:val="11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9D264E">
        <w:rPr>
          <w:rFonts w:eastAsia="Times New Roman" w:cstheme="minorHAnsi"/>
          <w:lang w:eastAsia="pl-PL"/>
        </w:rPr>
        <w:t>W przypadku zgłoszenia przez osoby trzecie roszczeń dotyczących naruszenia przez Wykonawcę dóbr osobistych,</w:t>
      </w:r>
      <w:r w:rsidR="00CA4D35" w:rsidRPr="009D264E">
        <w:rPr>
          <w:rFonts w:eastAsia="Times New Roman" w:cstheme="minorHAnsi"/>
          <w:lang w:eastAsia="pl-PL"/>
        </w:rPr>
        <w:t xml:space="preserve"> wizerunku,</w:t>
      </w:r>
      <w:r w:rsidRPr="009D264E">
        <w:rPr>
          <w:rFonts w:eastAsia="Times New Roman" w:cstheme="minorHAnsi"/>
          <w:lang w:eastAsia="pl-PL"/>
        </w:rPr>
        <w:t xml:space="preserve"> firmy, praw autorskich lub innych praw własności intelektualnej, przepisów o nieuczciwej konkurencji, bądź naruszenia innych przepisów prawa, Zamawiający będzie je natychmiast kierował do Wykonawcy, zaś Wykonawca niezwłocznie:</w:t>
      </w:r>
    </w:p>
    <w:p w14:paraId="74FE1700" w14:textId="6A7DCB2E" w:rsidR="00697FC9" w:rsidRPr="009D264E" w:rsidRDefault="00697FC9" w:rsidP="002771B7">
      <w:pPr>
        <w:pStyle w:val="Akapitzlist"/>
        <w:numPr>
          <w:ilvl w:val="2"/>
          <w:numId w:val="42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eastAsia="Times New Roman" w:cstheme="minorHAnsi"/>
          <w:lang w:eastAsia="pl-PL"/>
        </w:rPr>
      </w:pPr>
      <w:r w:rsidRPr="009D264E">
        <w:rPr>
          <w:rFonts w:eastAsia="Times New Roman" w:cstheme="minorHAnsi"/>
          <w:lang w:eastAsia="pl-PL"/>
        </w:rPr>
        <w:t>wstąpi w miejsce Zamawiającego, a jeśli to niemożliwe przystąpi, do wszelkich postępowań sądowych lub pozasądowych toczących się z udziałem Zamawiającego w związku z tymi roszczeniami</w:t>
      </w:r>
      <w:r w:rsidR="00125F80" w:rsidRPr="009D264E">
        <w:rPr>
          <w:rFonts w:eastAsia="Times New Roman" w:cstheme="minorHAnsi"/>
          <w:lang w:eastAsia="pl-PL"/>
        </w:rPr>
        <w:t>;</w:t>
      </w:r>
    </w:p>
    <w:p w14:paraId="52C5573B" w14:textId="537555BE" w:rsidR="00697FC9" w:rsidRPr="009D264E" w:rsidRDefault="00697FC9" w:rsidP="002771B7">
      <w:pPr>
        <w:pStyle w:val="Akapitzlist"/>
        <w:numPr>
          <w:ilvl w:val="2"/>
          <w:numId w:val="42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eastAsia="Times New Roman" w:cstheme="minorHAnsi"/>
          <w:lang w:eastAsia="pl-PL"/>
        </w:rPr>
      </w:pPr>
      <w:r w:rsidRPr="009D264E">
        <w:rPr>
          <w:rFonts w:eastAsia="Times New Roman" w:cstheme="minorHAnsi"/>
          <w:lang w:eastAsia="pl-PL"/>
        </w:rPr>
        <w:t>zapewni należytą ochronę interesów Zamawiającego w pełnym zakresie</w:t>
      </w:r>
      <w:r w:rsidR="00125F80" w:rsidRPr="009D264E">
        <w:rPr>
          <w:rFonts w:eastAsia="Times New Roman" w:cstheme="minorHAnsi"/>
          <w:lang w:eastAsia="pl-PL"/>
        </w:rPr>
        <w:t>;</w:t>
      </w:r>
    </w:p>
    <w:p w14:paraId="77B05290" w14:textId="2EF8230B" w:rsidR="00697FC9" w:rsidRPr="009D264E" w:rsidRDefault="00697FC9" w:rsidP="002771B7">
      <w:pPr>
        <w:pStyle w:val="Akapitzlist"/>
        <w:numPr>
          <w:ilvl w:val="2"/>
          <w:numId w:val="42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eastAsia="Times New Roman" w:cstheme="minorHAnsi"/>
          <w:lang w:eastAsia="pl-PL"/>
        </w:rPr>
      </w:pPr>
      <w:r w:rsidRPr="009D264E">
        <w:rPr>
          <w:rFonts w:eastAsia="Times New Roman" w:cstheme="minorHAnsi"/>
          <w:lang w:eastAsia="pl-PL"/>
        </w:rPr>
        <w:t>wyrówna uszczerbek doznany przez Zamawiającego na skutek naruszenia praw osób trzecich</w:t>
      </w:r>
      <w:r w:rsidR="00125F80" w:rsidRPr="009D264E">
        <w:rPr>
          <w:rFonts w:eastAsia="Times New Roman" w:cstheme="minorHAnsi"/>
          <w:lang w:eastAsia="pl-PL"/>
        </w:rPr>
        <w:t>;</w:t>
      </w:r>
    </w:p>
    <w:p w14:paraId="425C603D" w14:textId="42C52625" w:rsidR="00697FC9" w:rsidRPr="009D264E" w:rsidRDefault="00697FC9" w:rsidP="002771B7">
      <w:pPr>
        <w:pStyle w:val="Akapitzlist"/>
        <w:numPr>
          <w:ilvl w:val="2"/>
          <w:numId w:val="42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eastAsia="Times New Roman" w:cstheme="minorHAnsi"/>
          <w:lang w:eastAsia="pl-PL"/>
        </w:rPr>
      </w:pPr>
      <w:r w:rsidRPr="009D264E">
        <w:rPr>
          <w:rFonts w:eastAsia="Times New Roman" w:cstheme="minorHAnsi"/>
          <w:lang w:eastAsia="pl-PL"/>
        </w:rPr>
        <w:t>przejmie zobowiązania i w tym zakresie zwolni Zamawiającego z wszelkich zobowiązań z tytułu naruszenia praw osób trzecich poprzez ich wykonanie, a zwłaszcza spełnienie świadczeń wynikających z orzeczeń nakazujących Zamawiającemu zapłatę</w:t>
      </w:r>
      <w:r w:rsidR="00125F80" w:rsidRPr="009D264E">
        <w:rPr>
          <w:rFonts w:eastAsia="Times New Roman" w:cstheme="minorHAnsi"/>
          <w:lang w:eastAsia="pl-PL"/>
        </w:rPr>
        <w:t>;</w:t>
      </w:r>
    </w:p>
    <w:p w14:paraId="6CE4DCCC" w14:textId="7CB79294" w:rsidR="00697FC9" w:rsidRPr="009D264E" w:rsidRDefault="00697FC9" w:rsidP="002771B7">
      <w:pPr>
        <w:pStyle w:val="Akapitzlist"/>
        <w:numPr>
          <w:ilvl w:val="2"/>
          <w:numId w:val="42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eastAsia="Times New Roman" w:cstheme="minorHAnsi"/>
          <w:lang w:eastAsia="pl-PL"/>
        </w:rPr>
      </w:pPr>
      <w:r w:rsidRPr="009D264E">
        <w:rPr>
          <w:rFonts w:eastAsia="Times New Roman" w:cstheme="minorHAnsi"/>
          <w:lang w:eastAsia="pl-PL"/>
        </w:rPr>
        <w:t>zwolni Zamawiającego od odpowiedzialności w stosunku do takich osób trzecich</w:t>
      </w:r>
      <w:r w:rsidR="00125F80" w:rsidRPr="009D264E">
        <w:rPr>
          <w:rFonts w:eastAsia="Times New Roman" w:cstheme="minorHAnsi"/>
          <w:lang w:eastAsia="pl-PL"/>
        </w:rPr>
        <w:t>;</w:t>
      </w:r>
    </w:p>
    <w:p w14:paraId="22F779BE" w14:textId="77777777" w:rsidR="00697FC9" w:rsidRPr="009D264E" w:rsidRDefault="00697FC9" w:rsidP="002771B7">
      <w:pPr>
        <w:pStyle w:val="Akapitzlist"/>
        <w:numPr>
          <w:ilvl w:val="2"/>
          <w:numId w:val="42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eastAsia="Times New Roman" w:cstheme="minorHAnsi"/>
          <w:lang w:eastAsia="pl-PL"/>
        </w:rPr>
      </w:pPr>
      <w:r w:rsidRPr="009D264E">
        <w:rPr>
          <w:rFonts w:eastAsia="Times New Roman" w:cstheme="minorHAnsi"/>
          <w:lang w:eastAsia="pl-PL"/>
        </w:rPr>
        <w:t>zwróci Zamawiającemu wszelkie koszty i wydatki, które Zamawiający poniósł w celu zmniejszenia rozmiaru szkód oraz ochrony przed roszczeniami, w tym wypłacone odszkodowania, choćby nie zostały zasądzone.</w:t>
      </w:r>
    </w:p>
    <w:p w14:paraId="4EFEEA93" w14:textId="77777777" w:rsidR="00697FC9" w:rsidRPr="009D264E" w:rsidRDefault="00697FC9" w:rsidP="00B2754C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</w:p>
    <w:p w14:paraId="76981A58" w14:textId="0BBF46E0" w:rsidR="008F0186" w:rsidRPr="009D264E" w:rsidRDefault="008F0186" w:rsidP="00B2754C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bookmarkStart w:id="3" w:name="_Hlk109289487"/>
      <w:bookmarkEnd w:id="2"/>
      <w:r w:rsidRPr="009D264E">
        <w:rPr>
          <w:rFonts w:eastAsia="Times New Roman" w:cstheme="minorHAnsi"/>
          <w:b/>
          <w:lang w:eastAsia="pl-PL"/>
        </w:rPr>
        <w:t xml:space="preserve">§ </w:t>
      </w:r>
      <w:r w:rsidR="00291AB3" w:rsidRPr="009D264E">
        <w:rPr>
          <w:rFonts w:eastAsia="Times New Roman" w:cstheme="minorHAnsi"/>
          <w:b/>
          <w:lang w:eastAsia="pl-PL"/>
        </w:rPr>
        <w:t>4</w:t>
      </w:r>
    </w:p>
    <w:p w14:paraId="06C025BB" w14:textId="73B3514D" w:rsidR="009302C7" w:rsidRPr="009D264E" w:rsidRDefault="00E32587" w:rsidP="00B2754C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r w:rsidRPr="009D264E">
        <w:rPr>
          <w:rFonts w:eastAsia="Times New Roman" w:cstheme="minorHAnsi"/>
          <w:b/>
          <w:lang w:eastAsia="pl-PL"/>
        </w:rPr>
        <w:t>P</w:t>
      </w:r>
      <w:r w:rsidR="009302C7" w:rsidRPr="009D264E">
        <w:rPr>
          <w:rFonts w:eastAsia="Times New Roman" w:cstheme="minorHAnsi"/>
          <w:b/>
          <w:lang w:eastAsia="pl-PL"/>
        </w:rPr>
        <w:t>rzedstawiciele Stron</w:t>
      </w:r>
    </w:p>
    <w:bookmarkEnd w:id="3"/>
    <w:p w14:paraId="443787A6" w14:textId="2A815359" w:rsidR="008F0186" w:rsidRPr="009D264E" w:rsidRDefault="008F0186" w:rsidP="00B2754C">
      <w:pPr>
        <w:numPr>
          <w:ilvl w:val="0"/>
          <w:numId w:val="5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9D264E">
        <w:rPr>
          <w:rFonts w:eastAsia="Times New Roman" w:cstheme="minorHAnsi"/>
          <w:lang w:eastAsia="pl-PL"/>
        </w:rPr>
        <w:t>Do bieżącej współpracy Stron w zakresie realizacji niniejszej Umowy</w:t>
      </w:r>
      <w:r w:rsidR="00094970" w:rsidRPr="009D264E">
        <w:rPr>
          <w:rFonts w:eastAsia="Times New Roman" w:cstheme="minorHAnsi"/>
          <w:lang w:eastAsia="pl-PL"/>
        </w:rPr>
        <w:t xml:space="preserve"> (w tym podpisywania protokołów)</w:t>
      </w:r>
      <w:r w:rsidRPr="009D264E">
        <w:rPr>
          <w:rFonts w:eastAsia="Times New Roman" w:cstheme="minorHAnsi"/>
          <w:lang w:eastAsia="pl-PL"/>
        </w:rPr>
        <w:t>, Zamawiający upoważnia</w:t>
      </w:r>
      <w:r w:rsidR="007270F7" w:rsidRPr="009D264E">
        <w:rPr>
          <w:rFonts w:eastAsia="Times New Roman" w:cstheme="minorHAnsi"/>
          <w:lang w:eastAsia="pl-PL"/>
        </w:rPr>
        <w:t>,</w:t>
      </w:r>
      <w:r w:rsidRPr="009D264E">
        <w:rPr>
          <w:rFonts w:eastAsia="Times New Roman" w:cstheme="minorHAnsi"/>
          <w:lang w:eastAsia="pl-PL"/>
        </w:rPr>
        <w:t xml:space="preserve"> </w:t>
      </w:r>
      <w:r w:rsidR="000D0E90" w:rsidRPr="009D264E">
        <w:rPr>
          <w:rFonts w:eastAsia="Times New Roman" w:cstheme="minorHAnsi"/>
          <w:lang w:eastAsia="pl-PL"/>
        </w:rPr>
        <w:t>i w</w:t>
      </w:r>
      <w:r w:rsidR="007270F7" w:rsidRPr="009D264E">
        <w:rPr>
          <w:rFonts w:eastAsia="Times New Roman" w:cstheme="minorHAnsi"/>
          <w:lang w:eastAsia="pl-PL"/>
        </w:rPr>
        <w:t xml:space="preserve">skazuje zarazem dane kontaktowe, </w:t>
      </w:r>
      <w:r w:rsidR="005B07C3" w:rsidRPr="009D264E">
        <w:rPr>
          <w:rFonts w:eastAsia="Times New Roman" w:cstheme="minorHAnsi"/>
          <w:lang w:eastAsia="pl-PL"/>
        </w:rPr>
        <w:t>każdego z osobna</w:t>
      </w:r>
      <w:r w:rsidRPr="009D264E">
        <w:rPr>
          <w:rFonts w:eastAsia="Times New Roman" w:cstheme="minorHAnsi"/>
          <w:lang w:eastAsia="pl-PL"/>
        </w:rPr>
        <w:t>:</w:t>
      </w:r>
    </w:p>
    <w:p w14:paraId="2D6AB033" w14:textId="69BB3220" w:rsidR="009F1F18" w:rsidRPr="009D264E" w:rsidRDefault="00CA4D35" w:rsidP="002771B7">
      <w:pPr>
        <w:pStyle w:val="Akapitzlist"/>
        <w:numPr>
          <w:ilvl w:val="2"/>
          <w:numId w:val="43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eastAsia="Times New Roman" w:cstheme="minorHAnsi"/>
          <w:lang w:eastAsia="pl-PL"/>
        </w:rPr>
      </w:pPr>
      <w:r w:rsidRPr="009D264E">
        <w:rPr>
          <w:rFonts w:eastAsia="Times New Roman" w:cstheme="minorHAnsi"/>
          <w:lang w:eastAsia="pl-PL"/>
        </w:rPr>
        <w:t>[●]</w:t>
      </w:r>
      <w:r w:rsidR="009F1F18" w:rsidRPr="009D264E">
        <w:rPr>
          <w:rFonts w:eastAsia="Times New Roman" w:cstheme="minorHAnsi"/>
          <w:lang w:eastAsia="pl-PL"/>
        </w:rPr>
        <w:t xml:space="preserve">, tel. </w:t>
      </w:r>
      <w:r w:rsidR="008767D5" w:rsidRPr="009D264E">
        <w:rPr>
          <w:rFonts w:eastAsia="Times New Roman" w:cstheme="minorHAnsi"/>
          <w:lang w:eastAsia="pl-PL"/>
        </w:rPr>
        <w:t xml:space="preserve">[●], </w:t>
      </w:r>
      <w:r w:rsidR="009F1F18" w:rsidRPr="009D264E">
        <w:rPr>
          <w:rFonts w:eastAsia="Times New Roman" w:cstheme="minorHAnsi"/>
          <w:lang w:eastAsia="pl-PL"/>
        </w:rPr>
        <w:t>e-mail</w:t>
      </w:r>
      <w:r w:rsidR="00817B7D" w:rsidRPr="009D264E">
        <w:rPr>
          <w:rFonts w:eastAsia="Times New Roman" w:cstheme="minorHAnsi"/>
          <w:lang w:eastAsia="pl-PL"/>
        </w:rPr>
        <w:t xml:space="preserve">: </w:t>
      </w:r>
      <w:r w:rsidR="008767D5" w:rsidRPr="009D264E">
        <w:rPr>
          <w:rFonts w:eastAsia="Times New Roman" w:cstheme="minorHAnsi"/>
          <w:lang w:eastAsia="pl-PL"/>
        </w:rPr>
        <w:t>[●]</w:t>
      </w:r>
      <w:r w:rsidR="00F63453" w:rsidRPr="009D264E">
        <w:rPr>
          <w:rFonts w:eastAsia="Times New Roman" w:cstheme="minorHAnsi"/>
          <w:lang w:eastAsia="pl-PL"/>
        </w:rPr>
        <w:t>;</w:t>
      </w:r>
    </w:p>
    <w:p w14:paraId="50F23EBF" w14:textId="48320FF5" w:rsidR="008767D5" w:rsidRPr="009D264E" w:rsidRDefault="008767D5" w:rsidP="002771B7">
      <w:pPr>
        <w:pStyle w:val="Akapitzlist"/>
        <w:numPr>
          <w:ilvl w:val="2"/>
          <w:numId w:val="43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eastAsia="Times New Roman" w:cstheme="minorHAnsi"/>
          <w:lang w:eastAsia="pl-PL"/>
        </w:rPr>
      </w:pPr>
      <w:r w:rsidRPr="009D264E">
        <w:rPr>
          <w:rFonts w:eastAsia="Times New Roman" w:cstheme="minorHAnsi"/>
          <w:lang w:eastAsia="pl-PL"/>
        </w:rPr>
        <w:t>[●], tel. [●], e-mail: [●].</w:t>
      </w:r>
    </w:p>
    <w:p w14:paraId="3AF94892" w14:textId="694E707A" w:rsidR="008F0186" w:rsidRPr="009D264E" w:rsidRDefault="008F0186" w:rsidP="00B2754C">
      <w:pPr>
        <w:numPr>
          <w:ilvl w:val="0"/>
          <w:numId w:val="5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9D264E">
        <w:rPr>
          <w:rFonts w:eastAsia="Times New Roman" w:cstheme="minorHAnsi"/>
          <w:lang w:eastAsia="pl-PL"/>
        </w:rPr>
        <w:t>Do bieżącej współpracy Stron w zakresie realizacji niniejszej Umowy</w:t>
      </w:r>
      <w:r w:rsidR="00094970" w:rsidRPr="009D264E">
        <w:rPr>
          <w:rFonts w:eastAsia="Times New Roman" w:cstheme="minorHAnsi"/>
          <w:lang w:eastAsia="pl-PL"/>
        </w:rPr>
        <w:t xml:space="preserve"> (w tym podpisywania protokołów)</w:t>
      </w:r>
      <w:r w:rsidRPr="009D264E">
        <w:rPr>
          <w:rFonts w:eastAsia="Times New Roman" w:cstheme="minorHAnsi"/>
          <w:lang w:eastAsia="pl-PL"/>
        </w:rPr>
        <w:t>, Wykonawca upoważnia</w:t>
      </w:r>
      <w:r w:rsidR="007270F7" w:rsidRPr="009D264E">
        <w:rPr>
          <w:rFonts w:eastAsia="Times New Roman" w:cstheme="minorHAnsi"/>
          <w:lang w:eastAsia="pl-PL"/>
        </w:rPr>
        <w:t>, i wskazuje zarazem dane kontaktowe</w:t>
      </w:r>
      <w:r w:rsidRPr="009D264E">
        <w:rPr>
          <w:rFonts w:eastAsia="Times New Roman" w:cstheme="minorHAnsi"/>
          <w:lang w:eastAsia="pl-PL"/>
        </w:rPr>
        <w:t>:</w:t>
      </w:r>
    </w:p>
    <w:p w14:paraId="53D332EC" w14:textId="16066D1A" w:rsidR="00F63453" w:rsidRPr="009D264E" w:rsidRDefault="00F63453" w:rsidP="00F63453">
      <w:pPr>
        <w:numPr>
          <w:ilvl w:val="0"/>
          <w:numId w:val="41"/>
        </w:numPr>
        <w:tabs>
          <w:tab w:val="clear" w:pos="1080"/>
        </w:tabs>
        <w:spacing w:before="60" w:after="60" w:line="259" w:lineRule="auto"/>
        <w:ind w:left="714" w:hanging="357"/>
        <w:jc w:val="both"/>
        <w:rPr>
          <w:rFonts w:cstheme="minorHAnsi"/>
        </w:rPr>
      </w:pPr>
      <w:r w:rsidRPr="009D264E">
        <w:rPr>
          <w:rFonts w:cstheme="minorHAnsi"/>
        </w:rPr>
        <w:t>[●], tel. [●], e-mail: [●];</w:t>
      </w:r>
    </w:p>
    <w:p w14:paraId="68555F2C" w14:textId="77777777" w:rsidR="00F63453" w:rsidRPr="009D264E" w:rsidRDefault="00F63453" w:rsidP="00F63453">
      <w:pPr>
        <w:numPr>
          <w:ilvl w:val="0"/>
          <w:numId w:val="41"/>
        </w:numPr>
        <w:tabs>
          <w:tab w:val="clear" w:pos="1080"/>
        </w:tabs>
        <w:spacing w:before="60" w:after="60" w:line="259" w:lineRule="auto"/>
        <w:ind w:left="714" w:hanging="357"/>
        <w:jc w:val="both"/>
        <w:rPr>
          <w:rFonts w:cstheme="minorHAnsi"/>
        </w:rPr>
      </w:pPr>
      <w:r w:rsidRPr="009D264E">
        <w:rPr>
          <w:rFonts w:cstheme="minorHAnsi"/>
        </w:rPr>
        <w:lastRenderedPageBreak/>
        <w:t>[●], tel. [●], e-mail: [●].</w:t>
      </w:r>
    </w:p>
    <w:p w14:paraId="6F962AC5" w14:textId="4B5E3050" w:rsidR="008F0186" w:rsidRPr="009D264E" w:rsidRDefault="008F0186" w:rsidP="00B2754C">
      <w:pPr>
        <w:numPr>
          <w:ilvl w:val="0"/>
          <w:numId w:val="5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9D264E">
        <w:rPr>
          <w:rFonts w:eastAsia="Times New Roman" w:cstheme="minorHAnsi"/>
          <w:lang w:eastAsia="pl-PL"/>
        </w:rPr>
        <w:t>Osoby wymienione w ust. 1 i 2 upoważnione są do wykonywania w imieniu mocodawcy czynności określonych w niniejszej Umowie</w:t>
      </w:r>
      <w:r w:rsidR="009302C7" w:rsidRPr="009D264E">
        <w:rPr>
          <w:rFonts w:eastAsia="Times New Roman" w:cstheme="minorHAnsi"/>
          <w:lang w:eastAsia="pl-PL"/>
        </w:rPr>
        <w:t xml:space="preserve"> (m.in. podpisania protokołu </w:t>
      </w:r>
      <w:r w:rsidR="008B23AB" w:rsidRPr="009D264E">
        <w:rPr>
          <w:rFonts w:eastAsia="Times New Roman" w:cstheme="minorHAnsi"/>
          <w:lang w:eastAsia="pl-PL"/>
        </w:rPr>
        <w:t xml:space="preserve">odbioru </w:t>
      </w:r>
      <w:r w:rsidR="009302C7" w:rsidRPr="009D264E">
        <w:rPr>
          <w:rFonts w:eastAsia="Times New Roman" w:cstheme="minorHAnsi"/>
          <w:lang w:eastAsia="pl-PL"/>
        </w:rPr>
        <w:t xml:space="preserve">przedmiotu Umowy), </w:t>
      </w:r>
      <w:r w:rsidRPr="009D264E">
        <w:rPr>
          <w:rFonts w:eastAsia="Times New Roman" w:cstheme="minorHAnsi"/>
          <w:lang w:eastAsia="pl-PL"/>
        </w:rPr>
        <w:t xml:space="preserve">z wyłączeniem zmiany </w:t>
      </w:r>
      <w:r w:rsidR="00F63453" w:rsidRPr="009D264E">
        <w:rPr>
          <w:rFonts w:eastAsia="Times New Roman" w:cstheme="minorHAnsi"/>
          <w:lang w:eastAsia="pl-PL"/>
        </w:rPr>
        <w:t xml:space="preserve">lub uzupełniania </w:t>
      </w:r>
      <w:r w:rsidRPr="009D264E">
        <w:rPr>
          <w:rFonts w:eastAsia="Times New Roman" w:cstheme="minorHAnsi"/>
          <w:lang w:eastAsia="pl-PL"/>
        </w:rPr>
        <w:t>postanowień tej Umowy, jej rozwiązania, odstąpienia i wypowiedzenia.</w:t>
      </w:r>
    </w:p>
    <w:p w14:paraId="6EF3B063" w14:textId="217E5DEB" w:rsidR="008F0186" w:rsidRPr="009D264E" w:rsidRDefault="008F0186" w:rsidP="00B2754C">
      <w:pPr>
        <w:numPr>
          <w:ilvl w:val="0"/>
          <w:numId w:val="5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9D264E">
        <w:rPr>
          <w:rFonts w:eastAsia="Times New Roman" w:cstheme="minorHAnsi"/>
          <w:lang w:eastAsia="pl-PL"/>
        </w:rPr>
        <w:t xml:space="preserve">Zmiana danych kontaktowych wskazanych w ust. 1 i 2 nie będzie stanowiła zmiany Umowy i będzie skuteczna od dnia powiadomienia w formie pisemnej lub w formie elektronicznej przez Stronę, której dane </w:t>
      </w:r>
      <w:r w:rsidR="009B32C0" w:rsidRPr="009D264E">
        <w:rPr>
          <w:rFonts w:eastAsia="Times New Roman" w:cstheme="minorHAnsi"/>
          <w:lang w:eastAsia="pl-PL"/>
        </w:rPr>
        <w:t>uległy</w:t>
      </w:r>
      <w:r w:rsidRPr="009D264E">
        <w:rPr>
          <w:rFonts w:eastAsia="Times New Roman" w:cstheme="minorHAnsi"/>
          <w:lang w:eastAsia="pl-PL"/>
        </w:rPr>
        <w:t xml:space="preserve"> zmi</w:t>
      </w:r>
      <w:r w:rsidR="009B32C0" w:rsidRPr="009D264E">
        <w:rPr>
          <w:rFonts w:eastAsia="Times New Roman" w:cstheme="minorHAnsi"/>
          <w:lang w:eastAsia="pl-PL"/>
        </w:rPr>
        <w:t>a</w:t>
      </w:r>
      <w:r w:rsidRPr="009D264E">
        <w:rPr>
          <w:rFonts w:eastAsia="Times New Roman" w:cstheme="minorHAnsi"/>
          <w:lang w:eastAsia="pl-PL"/>
        </w:rPr>
        <w:t>ni</w:t>
      </w:r>
      <w:r w:rsidR="009B32C0" w:rsidRPr="009D264E">
        <w:rPr>
          <w:rFonts w:eastAsia="Times New Roman" w:cstheme="minorHAnsi"/>
          <w:lang w:eastAsia="pl-PL"/>
        </w:rPr>
        <w:t>e</w:t>
      </w:r>
      <w:r w:rsidRPr="009D264E">
        <w:rPr>
          <w:rFonts w:eastAsia="Times New Roman" w:cstheme="minorHAnsi"/>
          <w:lang w:eastAsia="pl-PL"/>
        </w:rPr>
        <w:t>, wraz ze wskazaniem nowych danych kontaktowych, drugiej Stronie.</w:t>
      </w:r>
    </w:p>
    <w:p w14:paraId="15C2CAAA" w14:textId="79DADCBB" w:rsidR="008F0186" w:rsidRPr="009D264E" w:rsidRDefault="008F0186" w:rsidP="00B2754C">
      <w:pPr>
        <w:numPr>
          <w:ilvl w:val="0"/>
          <w:numId w:val="5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9D264E">
        <w:rPr>
          <w:rFonts w:eastAsia="Times New Roman" w:cstheme="minorHAnsi"/>
          <w:lang w:eastAsia="pl-PL"/>
        </w:rPr>
        <w:t>W przypadku zmian</w:t>
      </w:r>
      <w:r w:rsidR="007156F7" w:rsidRPr="009D264E">
        <w:rPr>
          <w:rFonts w:eastAsia="Times New Roman" w:cstheme="minorHAnsi"/>
          <w:lang w:eastAsia="pl-PL"/>
        </w:rPr>
        <w:t>y</w:t>
      </w:r>
      <w:r w:rsidRPr="009D264E">
        <w:rPr>
          <w:rFonts w:eastAsia="Times New Roman" w:cstheme="minorHAnsi"/>
          <w:lang w:eastAsia="pl-PL"/>
        </w:rPr>
        <w:t xml:space="preserve"> osób wskazanych w ust. 1 i 2, postanowienie ust. 4 stosuje się odpowiednio.</w:t>
      </w:r>
    </w:p>
    <w:p w14:paraId="6337B879" w14:textId="710D59E3" w:rsidR="0097773B" w:rsidRPr="009D264E" w:rsidRDefault="0097773B" w:rsidP="00B2754C">
      <w:pPr>
        <w:numPr>
          <w:ilvl w:val="0"/>
          <w:numId w:val="5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bookmarkStart w:id="4" w:name="_Hlk109289492"/>
      <w:r w:rsidRPr="009D264E">
        <w:rPr>
          <w:rFonts w:cstheme="minorHAnsi"/>
        </w:rPr>
        <w:t>Wszelka korespondencja dotycząca Umowy prowadzona będzie w postaci elektronicznej (zwykłą pocztą elektroniczną, tj. bez opatrywania jej kwalifikowanym podpisem elektronicznym), chyba że określone postanowienie Umowy wprost wskazuje na wymóg dochowania danej czynności w określonej formie.</w:t>
      </w:r>
    </w:p>
    <w:p w14:paraId="6BACE254" w14:textId="77777777" w:rsidR="0097773B" w:rsidRPr="009D264E" w:rsidRDefault="0097773B" w:rsidP="00B2754C">
      <w:pPr>
        <w:numPr>
          <w:ilvl w:val="0"/>
          <w:numId w:val="5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9D264E">
        <w:rPr>
          <w:rFonts w:cstheme="minorHAnsi"/>
        </w:rPr>
        <w:t>Korespondencja dostarczana osobiście lub wysłana pocztą lub kurierem na adres Strony, będzie uznana za skutecznie doręczoną we wcześniejszej z dat: (i) z dniem, w którym Strona odebrała przesyłkę, (ii) z dniem, w którym Strona odmówiła odbioru przesyłki, (iii) z upływem terminu wskazanego w awizo przesyłki wysłanej listem poleconym.</w:t>
      </w:r>
    </w:p>
    <w:p w14:paraId="6273B1B1" w14:textId="77777777" w:rsidR="0097773B" w:rsidRPr="009D264E" w:rsidRDefault="0097773B" w:rsidP="00B2754C">
      <w:pPr>
        <w:numPr>
          <w:ilvl w:val="0"/>
          <w:numId w:val="5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9D264E">
        <w:rPr>
          <w:rFonts w:cstheme="minorHAnsi"/>
        </w:rPr>
        <w:t>Korespondencja wysłana pocztą elektroniczną na adres e-mail odbiorcy będzie uznana za skutecznie doręczoną we wcześniejszej z dat: (i) w dacie jej dostarczenia do serwera poczty odbiorcy, (ii) w dacie pierwszej próby dostarczenia do serwera poczty odbiorcy, w razie stwierdzenia niemożności dostarczenia, chyba że adresat wykazał, że brak możliwości dostarczenia spowodowany był wadą teletransmisyjną lub techniczną z przyczyn nieleżących po stronie adresata lub zdarzeniem o charakterze siły wyższej.</w:t>
      </w:r>
    </w:p>
    <w:p w14:paraId="02914B24" w14:textId="1AFC45A6" w:rsidR="00291AB3" w:rsidRPr="009D264E" w:rsidRDefault="00291AB3" w:rsidP="00B2754C">
      <w:pPr>
        <w:spacing w:before="60" w:after="60" w:line="259" w:lineRule="auto"/>
        <w:rPr>
          <w:rFonts w:eastAsia="Times New Roman" w:cstheme="minorHAnsi"/>
          <w:b/>
          <w:lang w:eastAsia="pl-PL"/>
        </w:rPr>
      </w:pPr>
    </w:p>
    <w:p w14:paraId="77CE5C7F" w14:textId="0ECB79C3" w:rsidR="00291AB3" w:rsidRPr="009D264E" w:rsidRDefault="00291AB3" w:rsidP="00B2754C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r w:rsidRPr="009D264E">
        <w:rPr>
          <w:rFonts w:eastAsia="Times New Roman" w:cstheme="minorHAnsi"/>
          <w:b/>
          <w:lang w:eastAsia="pl-PL"/>
        </w:rPr>
        <w:t>§ 5</w:t>
      </w:r>
    </w:p>
    <w:p w14:paraId="42BF7936" w14:textId="77777777" w:rsidR="00291AB3" w:rsidRPr="009D264E" w:rsidRDefault="00291AB3" w:rsidP="00B2754C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r w:rsidRPr="009D264E">
        <w:rPr>
          <w:rFonts w:eastAsia="Times New Roman" w:cstheme="minorHAnsi"/>
          <w:b/>
          <w:lang w:eastAsia="pl-PL"/>
        </w:rPr>
        <w:t>Odbiór przedmiotu Umowy</w:t>
      </w:r>
    </w:p>
    <w:p w14:paraId="4699D6DF" w14:textId="1F10AD71" w:rsidR="00291AB3" w:rsidRPr="009D264E" w:rsidRDefault="00291AB3" w:rsidP="00B2754C">
      <w:pPr>
        <w:numPr>
          <w:ilvl w:val="0"/>
          <w:numId w:val="26"/>
        </w:numPr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9D264E">
        <w:rPr>
          <w:rFonts w:eastAsia="Times New Roman" w:cstheme="minorHAnsi"/>
          <w:lang w:eastAsia="pl-PL"/>
        </w:rPr>
        <w:t xml:space="preserve">Przedmiot Umowy </w:t>
      </w:r>
      <w:r w:rsidR="00F63453" w:rsidRPr="009D264E">
        <w:rPr>
          <w:rFonts w:eastAsia="Times New Roman" w:cstheme="minorHAnsi"/>
          <w:lang w:eastAsia="pl-PL"/>
        </w:rPr>
        <w:t xml:space="preserve">(dostawa licencji) </w:t>
      </w:r>
      <w:r w:rsidRPr="009D264E">
        <w:rPr>
          <w:rFonts w:eastAsia="Times New Roman" w:cstheme="minorHAnsi"/>
          <w:lang w:eastAsia="pl-PL"/>
        </w:rPr>
        <w:t>podlega protokolarnemu odbiorowi przez Zamawiającego.</w:t>
      </w:r>
    </w:p>
    <w:p w14:paraId="16D50314" w14:textId="4FFF6C97" w:rsidR="00291AB3" w:rsidRPr="009D264E" w:rsidRDefault="00291AB3" w:rsidP="00B2754C">
      <w:pPr>
        <w:numPr>
          <w:ilvl w:val="0"/>
          <w:numId w:val="26"/>
        </w:numPr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9D264E">
        <w:rPr>
          <w:rFonts w:eastAsia="Times New Roman" w:cstheme="minorHAnsi"/>
          <w:lang w:eastAsia="pl-PL"/>
        </w:rPr>
        <w:t xml:space="preserve">Z czynności odbioru przedmiotu Umowy, zostanie sporządzony protokół, którego wzór określa </w:t>
      </w:r>
      <w:r w:rsidRPr="009D264E">
        <w:rPr>
          <w:rFonts w:eastAsia="Times New Roman" w:cstheme="minorHAnsi"/>
          <w:u w:val="single"/>
          <w:lang w:eastAsia="pl-PL"/>
        </w:rPr>
        <w:t xml:space="preserve">Załącznik nr </w:t>
      </w:r>
      <w:r w:rsidR="00C10BA0" w:rsidRPr="009D264E">
        <w:rPr>
          <w:rFonts w:eastAsia="Times New Roman" w:cstheme="minorHAnsi"/>
          <w:u w:val="single"/>
          <w:lang w:eastAsia="pl-PL"/>
        </w:rPr>
        <w:t>2</w:t>
      </w:r>
      <w:r w:rsidRPr="009D264E">
        <w:rPr>
          <w:rFonts w:eastAsia="Times New Roman" w:cstheme="minorHAnsi"/>
          <w:lang w:eastAsia="pl-PL"/>
        </w:rPr>
        <w:t xml:space="preserve"> do Umowy.</w:t>
      </w:r>
    </w:p>
    <w:p w14:paraId="04E3D67C" w14:textId="77777777" w:rsidR="00291AB3" w:rsidRPr="009D264E" w:rsidRDefault="00291AB3" w:rsidP="00B2754C">
      <w:pPr>
        <w:numPr>
          <w:ilvl w:val="0"/>
          <w:numId w:val="26"/>
        </w:numPr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9D264E">
        <w:rPr>
          <w:rFonts w:eastAsia="Times New Roman" w:cstheme="minorHAnsi"/>
          <w:lang w:eastAsia="pl-PL"/>
        </w:rPr>
        <w:t>Protokół, o którym mowa w ust. 2 zostanie sporządzony w formie pisemnej bądź w formie elektronicznej, według wskazania Zamawiającego.</w:t>
      </w:r>
    </w:p>
    <w:p w14:paraId="5B08B32B" w14:textId="77777777" w:rsidR="00291AB3" w:rsidRPr="009D264E" w:rsidRDefault="00291AB3" w:rsidP="00B2754C">
      <w:pPr>
        <w:spacing w:before="60" w:after="60" w:line="259" w:lineRule="auto"/>
        <w:rPr>
          <w:rFonts w:eastAsia="Times New Roman" w:cstheme="minorHAnsi"/>
          <w:b/>
          <w:lang w:eastAsia="pl-PL"/>
        </w:rPr>
      </w:pPr>
    </w:p>
    <w:p w14:paraId="41A894F2" w14:textId="2DE2214B" w:rsidR="008F0186" w:rsidRPr="009D264E" w:rsidRDefault="008F0186" w:rsidP="00B2754C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r w:rsidRPr="009D264E">
        <w:rPr>
          <w:rFonts w:eastAsia="Times New Roman" w:cstheme="minorHAnsi"/>
          <w:b/>
          <w:lang w:eastAsia="pl-PL"/>
        </w:rPr>
        <w:t xml:space="preserve">§ </w:t>
      </w:r>
      <w:r w:rsidR="00697FC9" w:rsidRPr="009D264E">
        <w:rPr>
          <w:rFonts w:eastAsia="Times New Roman" w:cstheme="minorHAnsi"/>
          <w:b/>
          <w:lang w:eastAsia="pl-PL"/>
        </w:rPr>
        <w:t>6</w:t>
      </w:r>
    </w:p>
    <w:p w14:paraId="47E343D2" w14:textId="6A45E66E" w:rsidR="009302C7" w:rsidRPr="009D264E" w:rsidRDefault="00AF6ECC" w:rsidP="00B2754C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r w:rsidRPr="009D264E">
        <w:rPr>
          <w:rFonts w:eastAsia="Times New Roman" w:cstheme="minorHAnsi"/>
          <w:b/>
          <w:lang w:eastAsia="pl-PL"/>
        </w:rPr>
        <w:t>Wynagrodzenie</w:t>
      </w:r>
    </w:p>
    <w:bookmarkEnd w:id="4"/>
    <w:p w14:paraId="7B66E8A5" w14:textId="41B7EA80" w:rsidR="008F0186" w:rsidRPr="009D264E" w:rsidRDefault="006C393E" w:rsidP="00B2754C">
      <w:pPr>
        <w:numPr>
          <w:ilvl w:val="0"/>
          <w:numId w:val="8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9D264E">
        <w:rPr>
          <w:rFonts w:eastAsia="Times New Roman" w:cstheme="minorHAnsi"/>
          <w:lang w:eastAsia="pl-PL"/>
        </w:rPr>
        <w:t xml:space="preserve">Maksymalna wartość nominalna zobowiązania Zamawiającego wynikającego z Umowy </w:t>
      </w:r>
      <w:r w:rsidR="00DC5F13" w:rsidRPr="009D264E">
        <w:rPr>
          <w:rFonts w:eastAsia="Times New Roman" w:cstheme="minorHAnsi"/>
          <w:lang w:eastAsia="pl-PL"/>
        </w:rPr>
        <w:t xml:space="preserve">wynosi </w:t>
      </w:r>
      <w:r w:rsidR="00F63453" w:rsidRPr="009D264E">
        <w:rPr>
          <w:rFonts w:eastAsia="Times New Roman" w:cstheme="minorHAnsi"/>
          <w:lang w:eastAsia="pl-PL"/>
        </w:rPr>
        <w:t xml:space="preserve">[●] </w:t>
      </w:r>
      <w:r w:rsidR="00DC5F13" w:rsidRPr="009D264E">
        <w:rPr>
          <w:rFonts w:eastAsia="Times New Roman" w:cstheme="minorHAnsi"/>
          <w:lang w:eastAsia="pl-PL"/>
        </w:rPr>
        <w:t>z</w:t>
      </w:r>
      <w:r w:rsidR="008F0186" w:rsidRPr="009D264E">
        <w:rPr>
          <w:rFonts w:eastAsia="Times New Roman" w:cstheme="minorHAnsi"/>
          <w:lang w:eastAsia="pl-PL"/>
        </w:rPr>
        <w:t>łotych</w:t>
      </w:r>
      <w:r w:rsidR="00F63453" w:rsidRPr="009D264E">
        <w:rPr>
          <w:rFonts w:eastAsia="Times New Roman" w:cstheme="minorHAnsi"/>
          <w:lang w:eastAsia="pl-PL"/>
        </w:rPr>
        <w:t>, w tym należny podatek od towarów i usług</w:t>
      </w:r>
      <w:r w:rsidR="00AC2620" w:rsidRPr="009D264E">
        <w:rPr>
          <w:rFonts w:eastAsia="Times New Roman" w:cstheme="minorHAnsi"/>
          <w:lang w:eastAsia="pl-PL"/>
        </w:rPr>
        <w:t>.</w:t>
      </w:r>
    </w:p>
    <w:p w14:paraId="691D22BB" w14:textId="34657A32" w:rsidR="00AC2620" w:rsidRPr="009D264E" w:rsidRDefault="00DC5F13" w:rsidP="00B2754C">
      <w:pPr>
        <w:numPr>
          <w:ilvl w:val="0"/>
          <w:numId w:val="8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9D264E">
        <w:rPr>
          <w:rFonts w:eastAsia="Times New Roman" w:cstheme="minorHAnsi"/>
          <w:lang w:eastAsia="pl-PL"/>
        </w:rPr>
        <w:t xml:space="preserve">Z tytułu </w:t>
      </w:r>
      <w:r w:rsidR="00F63453" w:rsidRPr="009D264E">
        <w:rPr>
          <w:rFonts w:eastAsia="Times New Roman" w:cstheme="minorHAnsi"/>
          <w:lang w:eastAsia="pl-PL"/>
        </w:rPr>
        <w:t>dostawy licencji stanowiących przedmiot Umowy</w:t>
      </w:r>
      <w:r w:rsidRPr="009D264E">
        <w:rPr>
          <w:rFonts w:eastAsia="Times New Roman" w:cstheme="minorHAnsi"/>
          <w:lang w:eastAsia="pl-PL"/>
        </w:rPr>
        <w:t xml:space="preserve">, Wykonawcy należy się wynagrodzenie </w:t>
      </w:r>
      <w:r w:rsidR="00AC2620" w:rsidRPr="009D264E">
        <w:rPr>
          <w:rFonts w:eastAsia="Times New Roman" w:cstheme="minorHAnsi"/>
          <w:lang w:eastAsia="pl-PL"/>
        </w:rPr>
        <w:t>wyliczon</w:t>
      </w:r>
      <w:r w:rsidRPr="009D264E">
        <w:rPr>
          <w:rFonts w:eastAsia="Times New Roman" w:cstheme="minorHAnsi"/>
          <w:lang w:eastAsia="pl-PL"/>
        </w:rPr>
        <w:t>e</w:t>
      </w:r>
      <w:r w:rsidR="00AC2620" w:rsidRPr="009D264E">
        <w:rPr>
          <w:rFonts w:eastAsia="Times New Roman" w:cstheme="minorHAnsi"/>
          <w:lang w:eastAsia="pl-PL"/>
        </w:rPr>
        <w:t xml:space="preserve"> w oparciu o </w:t>
      </w:r>
      <w:r w:rsidR="00FB4AF0" w:rsidRPr="009D264E">
        <w:rPr>
          <w:rFonts w:eastAsia="Times New Roman" w:cstheme="minorHAnsi"/>
          <w:lang w:eastAsia="pl-PL"/>
        </w:rPr>
        <w:t xml:space="preserve">ceny jednostkowe </w:t>
      </w:r>
      <w:r w:rsidR="00F63453" w:rsidRPr="009D264E">
        <w:rPr>
          <w:rFonts w:eastAsia="Times New Roman" w:cstheme="minorHAnsi"/>
          <w:lang w:eastAsia="pl-PL"/>
        </w:rPr>
        <w:t xml:space="preserve">wynikające z </w:t>
      </w:r>
      <w:r w:rsidR="00AC2620" w:rsidRPr="009D264E">
        <w:rPr>
          <w:rFonts w:eastAsia="Times New Roman" w:cstheme="minorHAnsi"/>
          <w:lang w:eastAsia="pl-PL"/>
        </w:rPr>
        <w:t>ofer</w:t>
      </w:r>
      <w:r w:rsidR="00F63453" w:rsidRPr="009D264E">
        <w:rPr>
          <w:rFonts w:eastAsia="Times New Roman" w:cstheme="minorHAnsi"/>
          <w:lang w:eastAsia="pl-PL"/>
        </w:rPr>
        <w:t xml:space="preserve">ty </w:t>
      </w:r>
      <w:r w:rsidR="00AC2620" w:rsidRPr="009D264E">
        <w:rPr>
          <w:rFonts w:eastAsia="Times New Roman" w:cstheme="minorHAnsi"/>
          <w:lang w:eastAsia="pl-PL"/>
        </w:rPr>
        <w:t>Wykonawcy dołączon</w:t>
      </w:r>
      <w:r w:rsidR="00FB4AF0" w:rsidRPr="009D264E">
        <w:rPr>
          <w:rFonts w:eastAsia="Times New Roman" w:cstheme="minorHAnsi"/>
          <w:lang w:eastAsia="pl-PL"/>
        </w:rPr>
        <w:t>ej</w:t>
      </w:r>
      <w:r w:rsidR="00AC2620" w:rsidRPr="009D264E">
        <w:rPr>
          <w:rFonts w:eastAsia="Times New Roman" w:cstheme="minorHAnsi"/>
          <w:lang w:eastAsia="pl-PL"/>
        </w:rPr>
        <w:t xml:space="preserve"> jako </w:t>
      </w:r>
      <w:r w:rsidR="00AC2620" w:rsidRPr="009D264E">
        <w:rPr>
          <w:rFonts w:eastAsia="Times New Roman" w:cstheme="minorHAnsi"/>
          <w:u w:val="single"/>
          <w:lang w:eastAsia="pl-PL"/>
        </w:rPr>
        <w:t xml:space="preserve">Załącznik nr </w:t>
      </w:r>
      <w:r w:rsidR="00C10BA0" w:rsidRPr="009D264E">
        <w:rPr>
          <w:rFonts w:eastAsia="Times New Roman" w:cstheme="minorHAnsi"/>
          <w:u w:val="single"/>
          <w:lang w:eastAsia="pl-PL"/>
        </w:rPr>
        <w:t>3</w:t>
      </w:r>
      <w:r w:rsidR="00B211B1" w:rsidRPr="009D264E">
        <w:rPr>
          <w:rFonts w:eastAsia="Times New Roman" w:cstheme="minorHAnsi"/>
          <w:lang w:eastAsia="pl-PL"/>
        </w:rPr>
        <w:t xml:space="preserve"> do Umowy</w:t>
      </w:r>
      <w:r w:rsidR="00AC2620" w:rsidRPr="009D264E">
        <w:rPr>
          <w:rFonts w:eastAsia="Times New Roman" w:cstheme="minorHAnsi"/>
          <w:lang w:eastAsia="pl-PL"/>
        </w:rPr>
        <w:t>.</w:t>
      </w:r>
    </w:p>
    <w:p w14:paraId="35F7EEE3" w14:textId="406C820D" w:rsidR="008F0186" w:rsidRPr="009D264E" w:rsidRDefault="00AC2620" w:rsidP="00B2754C">
      <w:pPr>
        <w:numPr>
          <w:ilvl w:val="0"/>
          <w:numId w:val="8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9D264E">
        <w:rPr>
          <w:rFonts w:eastAsia="Times New Roman" w:cstheme="minorHAnsi"/>
          <w:lang w:eastAsia="pl-PL"/>
        </w:rPr>
        <w:t>Wynagrodzenie</w:t>
      </w:r>
      <w:r w:rsidR="003A4E19" w:rsidRPr="009D264E">
        <w:rPr>
          <w:rFonts w:eastAsia="Times New Roman" w:cstheme="minorHAnsi"/>
          <w:lang w:eastAsia="pl-PL"/>
        </w:rPr>
        <w:t xml:space="preserve"> przewidziane w ust. 2</w:t>
      </w:r>
      <w:r w:rsidR="00D01EFB" w:rsidRPr="009D264E">
        <w:rPr>
          <w:rFonts w:eastAsia="Times New Roman" w:cstheme="minorHAnsi"/>
          <w:lang w:eastAsia="pl-PL"/>
        </w:rPr>
        <w:t xml:space="preserve">, </w:t>
      </w:r>
      <w:r w:rsidR="008F0186" w:rsidRPr="009D264E">
        <w:rPr>
          <w:rFonts w:eastAsia="Times New Roman" w:cstheme="minorHAnsi"/>
          <w:lang w:eastAsia="pl-PL"/>
        </w:rPr>
        <w:t>uwzględni</w:t>
      </w:r>
      <w:r w:rsidRPr="009D264E">
        <w:rPr>
          <w:rFonts w:eastAsia="Times New Roman" w:cstheme="minorHAnsi"/>
          <w:lang w:eastAsia="pl-PL"/>
        </w:rPr>
        <w:t>a</w:t>
      </w:r>
      <w:r w:rsidR="008F0186" w:rsidRPr="009D264E">
        <w:rPr>
          <w:rFonts w:eastAsia="Times New Roman" w:cstheme="minorHAnsi"/>
          <w:lang w:eastAsia="pl-PL"/>
        </w:rPr>
        <w:t xml:space="preserve"> wsz</w:t>
      </w:r>
      <w:r w:rsidR="0028510F" w:rsidRPr="009D264E">
        <w:rPr>
          <w:rFonts w:eastAsia="Times New Roman" w:cstheme="minorHAnsi"/>
          <w:lang w:eastAsia="pl-PL"/>
        </w:rPr>
        <w:t xml:space="preserve">elkie </w:t>
      </w:r>
      <w:r w:rsidR="008F0186" w:rsidRPr="009D264E">
        <w:rPr>
          <w:rFonts w:eastAsia="Times New Roman" w:cstheme="minorHAnsi"/>
          <w:lang w:eastAsia="pl-PL"/>
        </w:rPr>
        <w:t xml:space="preserve">koszty </w:t>
      </w:r>
      <w:r w:rsidR="0028510F" w:rsidRPr="009D264E">
        <w:rPr>
          <w:rFonts w:eastAsia="Times New Roman" w:cstheme="minorHAnsi"/>
          <w:lang w:eastAsia="pl-PL"/>
        </w:rPr>
        <w:t xml:space="preserve">i wydatki </w:t>
      </w:r>
      <w:r w:rsidR="008F0186" w:rsidRPr="009D264E">
        <w:rPr>
          <w:rFonts w:eastAsia="Times New Roman" w:cstheme="minorHAnsi"/>
          <w:lang w:eastAsia="pl-PL"/>
        </w:rPr>
        <w:t xml:space="preserve">związane z </w:t>
      </w:r>
      <w:r w:rsidR="009A0B5B" w:rsidRPr="009D264E">
        <w:rPr>
          <w:rFonts w:eastAsia="Times New Roman" w:cstheme="minorHAnsi"/>
          <w:lang w:eastAsia="pl-PL"/>
        </w:rPr>
        <w:t>realizacją</w:t>
      </w:r>
      <w:r w:rsidR="008F0186" w:rsidRPr="009D264E">
        <w:rPr>
          <w:rFonts w:eastAsia="Times New Roman" w:cstheme="minorHAnsi"/>
          <w:lang w:eastAsia="pl-PL"/>
        </w:rPr>
        <w:t xml:space="preserve"> </w:t>
      </w:r>
      <w:r w:rsidR="009A0B5B" w:rsidRPr="009D264E">
        <w:rPr>
          <w:rFonts w:eastAsia="Times New Roman" w:cstheme="minorHAnsi"/>
          <w:lang w:eastAsia="pl-PL"/>
        </w:rPr>
        <w:t xml:space="preserve">przedmiotu </w:t>
      </w:r>
      <w:r w:rsidR="008F0186" w:rsidRPr="009D264E">
        <w:rPr>
          <w:rFonts w:eastAsia="Times New Roman" w:cstheme="minorHAnsi"/>
          <w:lang w:eastAsia="pl-PL"/>
        </w:rPr>
        <w:t xml:space="preserve">Umowy, w tym </w:t>
      </w:r>
      <w:r w:rsidR="0028510F" w:rsidRPr="009D264E">
        <w:rPr>
          <w:rFonts w:eastAsia="Times New Roman" w:cstheme="minorHAnsi"/>
          <w:lang w:eastAsia="pl-PL"/>
        </w:rPr>
        <w:t xml:space="preserve">opłaty licencyjne na rzecz </w:t>
      </w:r>
      <w:r w:rsidR="00D01EFB" w:rsidRPr="009D264E">
        <w:rPr>
          <w:rFonts w:eastAsia="Times New Roman" w:cstheme="minorHAnsi"/>
          <w:lang w:eastAsia="pl-PL"/>
        </w:rPr>
        <w:t>twórców</w:t>
      </w:r>
      <w:r w:rsidR="0028510F" w:rsidRPr="009D264E">
        <w:rPr>
          <w:rFonts w:eastAsia="Times New Roman" w:cstheme="minorHAnsi"/>
          <w:lang w:eastAsia="pl-PL"/>
        </w:rPr>
        <w:t xml:space="preserve"> oprogramowania</w:t>
      </w:r>
      <w:r w:rsidRPr="009D264E">
        <w:rPr>
          <w:rFonts w:eastAsia="Times New Roman" w:cstheme="minorHAnsi"/>
          <w:lang w:eastAsia="pl-PL"/>
        </w:rPr>
        <w:t xml:space="preserve"> </w:t>
      </w:r>
      <w:r w:rsidR="003A4E19" w:rsidRPr="009D264E">
        <w:rPr>
          <w:rFonts w:eastAsia="Times New Roman" w:cstheme="minorHAnsi"/>
          <w:lang w:eastAsia="pl-PL"/>
        </w:rPr>
        <w:t xml:space="preserve">lub inne opłaty naliczane przez producenta oprogramowania, w szczególności </w:t>
      </w:r>
      <w:r w:rsidRPr="009D264E">
        <w:rPr>
          <w:rFonts w:eastAsia="Times New Roman" w:cstheme="minorHAnsi"/>
          <w:lang w:eastAsia="pl-PL"/>
        </w:rPr>
        <w:t>tytułem wsparcia udzielanego przez producenta oprogramowania</w:t>
      </w:r>
      <w:r w:rsidR="003A4E19" w:rsidRPr="009D264E">
        <w:rPr>
          <w:rFonts w:eastAsia="Times New Roman" w:cstheme="minorHAnsi"/>
          <w:lang w:eastAsia="pl-PL"/>
        </w:rPr>
        <w:t xml:space="preserve"> (</w:t>
      </w:r>
      <w:r w:rsidR="00F63CD1" w:rsidRPr="009D264E">
        <w:rPr>
          <w:rFonts w:eastAsia="Times New Roman" w:cstheme="minorHAnsi"/>
          <w:lang w:eastAsia="pl-PL"/>
        </w:rPr>
        <w:t>o ile integralną część przedmiotu dostawy stanowi wsparcie udzielane nabywcy przez producenta oprogramowania</w:t>
      </w:r>
      <w:r w:rsidR="003A4E19" w:rsidRPr="009D264E">
        <w:rPr>
          <w:rFonts w:eastAsia="Times New Roman" w:cstheme="minorHAnsi"/>
          <w:lang w:eastAsia="pl-PL"/>
        </w:rPr>
        <w:t>)</w:t>
      </w:r>
      <w:r w:rsidR="008F0186" w:rsidRPr="009D264E">
        <w:rPr>
          <w:rFonts w:eastAsia="Times New Roman" w:cstheme="minorHAnsi"/>
          <w:lang w:eastAsia="pl-PL"/>
        </w:rPr>
        <w:t>.</w:t>
      </w:r>
    </w:p>
    <w:p w14:paraId="4EF5E260" w14:textId="4E927C2F" w:rsidR="00E32587" w:rsidRPr="009D264E" w:rsidRDefault="00E32587" w:rsidP="00B2754C">
      <w:pPr>
        <w:numPr>
          <w:ilvl w:val="0"/>
          <w:numId w:val="8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9D264E">
        <w:rPr>
          <w:rFonts w:eastAsia="Times New Roman" w:cstheme="minorHAnsi"/>
          <w:lang w:eastAsia="pl-PL"/>
        </w:rPr>
        <w:lastRenderedPageBreak/>
        <w:t xml:space="preserve">Wynagrodzenie płatne </w:t>
      </w:r>
      <w:r w:rsidR="00C87A98" w:rsidRPr="009D264E">
        <w:rPr>
          <w:rFonts w:eastAsia="Times New Roman" w:cstheme="minorHAnsi"/>
          <w:lang w:eastAsia="pl-PL"/>
        </w:rPr>
        <w:t xml:space="preserve">jest na podstawie faktury wystawionej </w:t>
      </w:r>
      <w:r w:rsidRPr="009D264E">
        <w:rPr>
          <w:rFonts w:eastAsia="Times New Roman" w:cstheme="minorHAnsi"/>
          <w:lang w:eastAsia="pl-PL"/>
        </w:rPr>
        <w:t xml:space="preserve">przez Wykonawcę po odbiorze protokolarnym dokonanym stosownie do § </w:t>
      </w:r>
      <w:r w:rsidR="00291AB3" w:rsidRPr="009D264E">
        <w:rPr>
          <w:rFonts w:eastAsia="Times New Roman" w:cstheme="minorHAnsi"/>
          <w:lang w:eastAsia="pl-PL"/>
        </w:rPr>
        <w:t>5</w:t>
      </w:r>
      <w:r w:rsidR="00D01EFB" w:rsidRPr="009D264E">
        <w:rPr>
          <w:rFonts w:eastAsia="Times New Roman" w:cstheme="minorHAnsi"/>
          <w:lang w:eastAsia="pl-PL"/>
        </w:rPr>
        <w:t xml:space="preserve"> ust. 2 i 3</w:t>
      </w:r>
      <w:r w:rsidR="00C87A98" w:rsidRPr="009D264E">
        <w:rPr>
          <w:rFonts w:eastAsia="Times New Roman" w:cstheme="minorHAnsi"/>
          <w:lang w:eastAsia="pl-PL"/>
        </w:rPr>
        <w:t>, przelewem na rachunek bankowy Wykonawcy wskazany na tej fakturze.</w:t>
      </w:r>
    </w:p>
    <w:p w14:paraId="3C7FFC94" w14:textId="091D929C" w:rsidR="00781C0A" w:rsidRPr="009D264E" w:rsidRDefault="00781C0A" w:rsidP="00B2754C">
      <w:pPr>
        <w:numPr>
          <w:ilvl w:val="0"/>
          <w:numId w:val="8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9D264E">
        <w:rPr>
          <w:rFonts w:eastAsia="Times New Roman" w:cstheme="minorHAnsi"/>
          <w:lang w:eastAsia="pl-PL"/>
        </w:rPr>
        <w:t>Fakturę tytułem należnego mu wynagrodzenia</w:t>
      </w:r>
      <w:r w:rsidR="00EF240D" w:rsidRPr="009D264E">
        <w:rPr>
          <w:rFonts w:eastAsia="Times New Roman" w:cstheme="minorHAnsi"/>
          <w:lang w:eastAsia="pl-PL"/>
        </w:rPr>
        <w:t>,</w:t>
      </w:r>
      <w:r w:rsidRPr="009D264E">
        <w:rPr>
          <w:rFonts w:eastAsia="Times New Roman" w:cstheme="minorHAnsi"/>
          <w:lang w:eastAsia="pl-PL"/>
        </w:rPr>
        <w:t xml:space="preserve"> Wykonawca </w:t>
      </w:r>
      <w:r w:rsidR="00B211B1" w:rsidRPr="009D264E">
        <w:rPr>
          <w:rFonts w:eastAsia="Times New Roman" w:cstheme="minorHAnsi"/>
          <w:lang w:eastAsia="pl-PL"/>
        </w:rPr>
        <w:t xml:space="preserve">wystawi na płatników, jak przewidziano w </w:t>
      </w:r>
      <w:r w:rsidR="00B211B1" w:rsidRPr="009D264E">
        <w:rPr>
          <w:rFonts w:eastAsia="Times New Roman" w:cstheme="minorHAnsi"/>
          <w:u w:val="single"/>
          <w:lang w:eastAsia="pl-PL"/>
        </w:rPr>
        <w:t xml:space="preserve">Załączniku nr </w:t>
      </w:r>
      <w:r w:rsidR="00C10BA0" w:rsidRPr="009D264E">
        <w:rPr>
          <w:rFonts w:eastAsia="Times New Roman" w:cstheme="minorHAnsi"/>
          <w:u w:val="single"/>
          <w:lang w:eastAsia="pl-PL"/>
        </w:rPr>
        <w:t>4</w:t>
      </w:r>
      <w:r w:rsidR="00B211B1" w:rsidRPr="009D264E">
        <w:rPr>
          <w:rFonts w:eastAsia="Times New Roman" w:cstheme="minorHAnsi"/>
          <w:lang w:eastAsia="pl-PL"/>
        </w:rPr>
        <w:t xml:space="preserve"> do Umowy.</w:t>
      </w:r>
    </w:p>
    <w:p w14:paraId="49A25C8E" w14:textId="5AAC2115" w:rsidR="00B310C1" w:rsidRPr="009D264E" w:rsidRDefault="00781C0A" w:rsidP="00B2754C">
      <w:pPr>
        <w:numPr>
          <w:ilvl w:val="0"/>
          <w:numId w:val="8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9D264E">
        <w:rPr>
          <w:rFonts w:eastAsia="Times New Roman" w:cstheme="minorHAnsi"/>
          <w:lang w:eastAsia="pl-PL"/>
        </w:rPr>
        <w:t>T</w:t>
      </w:r>
      <w:r w:rsidR="008F0186" w:rsidRPr="009D264E">
        <w:rPr>
          <w:rFonts w:eastAsia="Times New Roman" w:cstheme="minorHAnsi"/>
          <w:lang w:eastAsia="pl-PL"/>
        </w:rPr>
        <w:t>ermin</w:t>
      </w:r>
      <w:r w:rsidRPr="009D264E">
        <w:rPr>
          <w:rFonts w:eastAsia="Times New Roman" w:cstheme="minorHAnsi"/>
          <w:lang w:eastAsia="pl-PL"/>
        </w:rPr>
        <w:t xml:space="preserve"> płatności wynagrodzenia wynosi</w:t>
      </w:r>
      <w:r w:rsidR="008F0186" w:rsidRPr="009D264E">
        <w:rPr>
          <w:rFonts w:eastAsia="Times New Roman" w:cstheme="minorHAnsi"/>
          <w:lang w:eastAsia="pl-PL"/>
        </w:rPr>
        <w:t xml:space="preserve"> 30 dni od otrzymania przez Zamawiającego</w:t>
      </w:r>
      <w:r w:rsidR="00434266" w:rsidRPr="009D264E">
        <w:rPr>
          <w:rFonts w:eastAsia="Times New Roman" w:cstheme="minorHAnsi"/>
          <w:lang w:eastAsia="pl-PL"/>
        </w:rPr>
        <w:t xml:space="preserve"> dokumentów</w:t>
      </w:r>
      <w:r w:rsidR="00667E48" w:rsidRPr="009D264E">
        <w:rPr>
          <w:rFonts w:eastAsia="Times New Roman" w:cstheme="minorHAnsi"/>
          <w:lang w:eastAsia="pl-PL"/>
        </w:rPr>
        <w:t xml:space="preserve"> niezbędnych do rozliczenia płatności</w:t>
      </w:r>
      <w:r w:rsidR="00434266" w:rsidRPr="009D264E">
        <w:rPr>
          <w:rFonts w:eastAsia="Times New Roman" w:cstheme="minorHAnsi"/>
          <w:lang w:eastAsia="pl-PL"/>
        </w:rPr>
        <w:t xml:space="preserve">, tj. </w:t>
      </w:r>
      <w:r w:rsidR="00667E48" w:rsidRPr="009D264E">
        <w:rPr>
          <w:rFonts w:eastAsia="Times New Roman" w:cstheme="minorHAnsi"/>
          <w:lang w:eastAsia="pl-PL"/>
        </w:rPr>
        <w:t xml:space="preserve">podpisanego przez Strony </w:t>
      </w:r>
      <w:r w:rsidR="00891CCB" w:rsidRPr="009D264E">
        <w:rPr>
          <w:rFonts w:eastAsia="Times New Roman" w:cstheme="minorHAnsi"/>
          <w:lang w:eastAsia="pl-PL"/>
        </w:rPr>
        <w:t xml:space="preserve">protokołu odbioru </w:t>
      </w:r>
      <w:r w:rsidR="00EF240D" w:rsidRPr="009D264E">
        <w:rPr>
          <w:rFonts w:eastAsia="Times New Roman" w:cstheme="minorHAnsi"/>
          <w:lang w:eastAsia="pl-PL"/>
        </w:rPr>
        <w:t xml:space="preserve">i </w:t>
      </w:r>
      <w:r w:rsidR="008F0186" w:rsidRPr="009D264E">
        <w:rPr>
          <w:rFonts w:eastAsia="Times New Roman" w:cstheme="minorHAnsi"/>
          <w:lang w:eastAsia="pl-PL"/>
        </w:rPr>
        <w:t>prawidłowo wystawionej</w:t>
      </w:r>
      <w:r w:rsidR="00891CCB" w:rsidRPr="009D264E">
        <w:rPr>
          <w:rFonts w:eastAsia="Times New Roman" w:cstheme="minorHAnsi"/>
          <w:lang w:eastAsia="pl-PL"/>
        </w:rPr>
        <w:t xml:space="preserve"> faktury</w:t>
      </w:r>
      <w:r w:rsidR="0059015E" w:rsidRPr="009D264E">
        <w:rPr>
          <w:rFonts w:eastAsia="Times New Roman" w:cstheme="minorHAnsi"/>
          <w:lang w:eastAsia="pl-PL"/>
        </w:rPr>
        <w:t xml:space="preserve">, przy czym Strony zgodnie postanawiają, że </w:t>
      </w:r>
      <w:r w:rsidR="00C87A98" w:rsidRPr="009D264E">
        <w:rPr>
          <w:rFonts w:eastAsia="Times New Roman" w:cstheme="minorHAnsi"/>
          <w:lang w:eastAsia="pl-PL"/>
        </w:rPr>
        <w:t xml:space="preserve">Wykonawca </w:t>
      </w:r>
      <w:r w:rsidR="00EF240D" w:rsidRPr="009D264E">
        <w:rPr>
          <w:rFonts w:eastAsia="Times New Roman" w:cstheme="minorHAnsi"/>
          <w:lang w:eastAsia="pl-PL"/>
        </w:rPr>
        <w:t>prześle</w:t>
      </w:r>
      <w:r w:rsidR="00C87A98" w:rsidRPr="009D264E">
        <w:rPr>
          <w:rFonts w:eastAsia="Times New Roman" w:cstheme="minorHAnsi"/>
          <w:lang w:eastAsia="pl-PL"/>
        </w:rPr>
        <w:t xml:space="preserve"> </w:t>
      </w:r>
      <w:r w:rsidR="00667E48" w:rsidRPr="009D264E">
        <w:rPr>
          <w:rFonts w:eastAsia="Times New Roman" w:cstheme="minorHAnsi"/>
          <w:lang w:eastAsia="pl-PL"/>
        </w:rPr>
        <w:t xml:space="preserve">te dokumenty </w:t>
      </w:r>
      <w:r w:rsidR="00C87A98" w:rsidRPr="009D264E">
        <w:rPr>
          <w:rFonts w:eastAsia="Times New Roman" w:cstheme="minorHAnsi"/>
          <w:lang w:eastAsia="pl-PL"/>
        </w:rPr>
        <w:t xml:space="preserve">pocztą elektroniczną na adres </w:t>
      </w:r>
      <w:hyperlink r:id="rId8" w:history="1">
        <w:r w:rsidR="00C87A98" w:rsidRPr="009D264E">
          <w:rPr>
            <w:rStyle w:val="Hipercze"/>
            <w:rFonts w:eastAsia="Times New Roman" w:cstheme="minorHAnsi"/>
            <w:lang w:eastAsia="pl-PL"/>
          </w:rPr>
          <w:t>faktury.dirs@ms.gov.pl</w:t>
        </w:r>
      </w:hyperlink>
      <w:r w:rsidR="00EF240D" w:rsidRPr="009D264E">
        <w:rPr>
          <w:rFonts w:eastAsia="Times New Roman" w:cstheme="minorHAnsi"/>
          <w:lang w:eastAsia="pl-PL"/>
        </w:rPr>
        <w:t xml:space="preserve">, względnie dostarczy </w:t>
      </w:r>
      <w:r w:rsidR="00891CCB" w:rsidRPr="009D264E">
        <w:rPr>
          <w:rFonts w:eastAsia="Times New Roman" w:cstheme="minorHAnsi"/>
          <w:lang w:eastAsia="pl-PL"/>
        </w:rPr>
        <w:t xml:space="preserve">je </w:t>
      </w:r>
      <w:r w:rsidR="00C87A98" w:rsidRPr="009D264E">
        <w:rPr>
          <w:rFonts w:eastAsia="Times New Roman" w:cstheme="minorHAnsi"/>
          <w:lang w:eastAsia="pl-PL"/>
        </w:rPr>
        <w:t>na adres: Departament Informatyzacji i Rejestrów Sądowych Ministerstwa Sprawiedliwości, ul. Czerniakowska 100, 00-454 Warszawa</w:t>
      </w:r>
      <w:r w:rsidR="00112BE1" w:rsidRPr="009D264E">
        <w:rPr>
          <w:rFonts w:eastAsia="Times New Roman" w:cstheme="minorHAnsi"/>
          <w:lang w:eastAsia="pl-PL"/>
        </w:rPr>
        <w:t>.</w:t>
      </w:r>
    </w:p>
    <w:p w14:paraId="33217DFF" w14:textId="1D4BC04C" w:rsidR="008F0186" w:rsidRPr="009D264E" w:rsidRDefault="008F0186" w:rsidP="00B2754C">
      <w:pPr>
        <w:numPr>
          <w:ilvl w:val="0"/>
          <w:numId w:val="8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9D264E">
        <w:rPr>
          <w:rFonts w:eastAsia="Times New Roman" w:cstheme="minorHAnsi"/>
          <w:lang w:eastAsia="pl-PL"/>
        </w:rPr>
        <w:t>Za dotrzymanie terminu zapłaty</w:t>
      </w:r>
      <w:r w:rsidR="0059015E" w:rsidRPr="009D264E">
        <w:rPr>
          <w:rFonts w:eastAsia="Times New Roman" w:cstheme="minorHAnsi"/>
          <w:lang w:eastAsia="pl-PL"/>
        </w:rPr>
        <w:t xml:space="preserve"> </w:t>
      </w:r>
      <w:r w:rsidR="00050B66" w:rsidRPr="009D264E">
        <w:rPr>
          <w:rFonts w:eastAsia="Times New Roman" w:cstheme="minorHAnsi"/>
          <w:lang w:eastAsia="pl-PL"/>
        </w:rPr>
        <w:t xml:space="preserve">wynagrodzenia </w:t>
      </w:r>
      <w:r w:rsidRPr="009D264E">
        <w:rPr>
          <w:rFonts w:eastAsia="Times New Roman" w:cstheme="minorHAnsi"/>
          <w:lang w:eastAsia="pl-PL"/>
        </w:rPr>
        <w:t>uważa się złożenie w terminie</w:t>
      </w:r>
      <w:r w:rsidR="0059015E" w:rsidRPr="009D264E">
        <w:rPr>
          <w:rFonts w:eastAsia="Times New Roman" w:cstheme="minorHAnsi"/>
          <w:lang w:eastAsia="pl-PL"/>
        </w:rPr>
        <w:t xml:space="preserve"> płatności</w:t>
      </w:r>
      <w:r w:rsidRPr="009D264E">
        <w:rPr>
          <w:rFonts w:eastAsia="Times New Roman" w:cstheme="minorHAnsi"/>
          <w:lang w:eastAsia="pl-PL"/>
        </w:rPr>
        <w:t xml:space="preserve"> polecenia przelewu w banku obsługującym</w:t>
      </w:r>
      <w:r w:rsidR="00050B66" w:rsidRPr="009D264E">
        <w:rPr>
          <w:rFonts w:eastAsia="Times New Roman" w:cstheme="minorHAnsi"/>
          <w:lang w:eastAsia="pl-PL"/>
        </w:rPr>
        <w:t xml:space="preserve"> danego płatnika</w:t>
      </w:r>
      <w:r w:rsidRPr="009D264E">
        <w:rPr>
          <w:rFonts w:eastAsia="Times New Roman" w:cstheme="minorHAnsi"/>
          <w:lang w:eastAsia="pl-PL"/>
        </w:rPr>
        <w:t>.</w:t>
      </w:r>
    </w:p>
    <w:p w14:paraId="26EB5C8E" w14:textId="77777777" w:rsidR="008F0186" w:rsidRPr="009D264E" w:rsidRDefault="008F0186" w:rsidP="00B2754C">
      <w:pPr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bookmarkStart w:id="5" w:name="_Hlk109289498"/>
    </w:p>
    <w:p w14:paraId="2E4A80EA" w14:textId="700FBA26" w:rsidR="008F0186" w:rsidRPr="009D264E" w:rsidRDefault="008F0186" w:rsidP="00B2754C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r w:rsidRPr="009D264E">
        <w:rPr>
          <w:rFonts w:eastAsia="Times New Roman" w:cstheme="minorHAnsi"/>
          <w:b/>
          <w:lang w:eastAsia="pl-PL"/>
        </w:rPr>
        <w:t xml:space="preserve">§ </w:t>
      </w:r>
      <w:r w:rsidR="00697FC9" w:rsidRPr="009D264E">
        <w:rPr>
          <w:rFonts w:eastAsia="Times New Roman" w:cstheme="minorHAnsi"/>
          <w:b/>
          <w:lang w:eastAsia="pl-PL"/>
        </w:rPr>
        <w:t>7</w:t>
      </w:r>
    </w:p>
    <w:p w14:paraId="75473D16" w14:textId="10D177E9" w:rsidR="005B55FB" w:rsidRPr="009D264E" w:rsidRDefault="00E32587" w:rsidP="00B2754C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r w:rsidRPr="009D264E">
        <w:rPr>
          <w:rFonts w:eastAsia="Times New Roman" w:cstheme="minorHAnsi"/>
          <w:b/>
          <w:lang w:eastAsia="pl-PL"/>
        </w:rPr>
        <w:t>K</w:t>
      </w:r>
      <w:r w:rsidR="005B55FB" w:rsidRPr="009D264E">
        <w:rPr>
          <w:rFonts w:eastAsia="Times New Roman" w:cstheme="minorHAnsi"/>
          <w:b/>
          <w:lang w:eastAsia="pl-PL"/>
        </w:rPr>
        <w:t>ary umowne</w:t>
      </w:r>
    </w:p>
    <w:bookmarkEnd w:id="5"/>
    <w:p w14:paraId="6E2AFCB6" w14:textId="0F0DEE33" w:rsidR="008F0186" w:rsidRPr="009D264E" w:rsidRDefault="008F0186" w:rsidP="00B2754C">
      <w:pPr>
        <w:numPr>
          <w:ilvl w:val="0"/>
          <w:numId w:val="9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9D264E">
        <w:rPr>
          <w:rFonts w:eastAsia="Times New Roman" w:cstheme="minorHAnsi"/>
          <w:lang w:eastAsia="pl-PL"/>
        </w:rPr>
        <w:t xml:space="preserve">Wykonawca zapłaci Zamawiającemu kary umowne w następujących okolicznościach i wysokościach: </w:t>
      </w:r>
    </w:p>
    <w:p w14:paraId="6E25543C" w14:textId="070BE49E" w:rsidR="00120FB9" w:rsidRPr="009D264E" w:rsidRDefault="00120FB9" w:rsidP="002771B7">
      <w:pPr>
        <w:numPr>
          <w:ilvl w:val="0"/>
          <w:numId w:val="44"/>
        </w:numPr>
        <w:tabs>
          <w:tab w:val="clear" w:pos="1080"/>
        </w:tabs>
        <w:spacing w:before="60" w:after="60" w:line="259" w:lineRule="auto"/>
        <w:ind w:left="714" w:hanging="357"/>
        <w:jc w:val="both"/>
        <w:rPr>
          <w:rFonts w:cstheme="minorHAnsi"/>
        </w:rPr>
      </w:pPr>
      <w:r w:rsidRPr="009D264E">
        <w:rPr>
          <w:rFonts w:cstheme="minorHAnsi"/>
        </w:rPr>
        <w:t xml:space="preserve">w wysokości </w:t>
      </w:r>
      <w:r w:rsidR="00FE3077" w:rsidRPr="009D264E">
        <w:rPr>
          <w:rFonts w:cstheme="minorHAnsi"/>
        </w:rPr>
        <w:t>3</w:t>
      </w:r>
      <w:r w:rsidRPr="009D264E">
        <w:rPr>
          <w:rFonts w:cstheme="minorHAnsi"/>
        </w:rPr>
        <w:t xml:space="preserve">0% </w:t>
      </w:r>
      <w:r w:rsidR="00D27A25" w:rsidRPr="009D264E">
        <w:rPr>
          <w:rFonts w:cstheme="minorHAnsi"/>
        </w:rPr>
        <w:t>kwoty</w:t>
      </w:r>
      <w:r w:rsidRPr="009D264E">
        <w:rPr>
          <w:rFonts w:cstheme="minorHAnsi"/>
        </w:rPr>
        <w:t xml:space="preserve"> </w:t>
      </w:r>
      <w:r w:rsidR="00035C1C" w:rsidRPr="009D264E">
        <w:rPr>
          <w:rFonts w:cstheme="minorHAnsi"/>
        </w:rPr>
        <w:t>wskazanej</w:t>
      </w:r>
      <w:r w:rsidRPr="009D264E">
        <w:rPr>
          <w:rFonts w:cstheme="minorHAnsi"/>
        </w:rPr>
        <w:t xml:space="preserve"> w § </w:t>
      </w:r>
      <w:r w:rsidR="009C1ED5" w:rsidRPr="009D264E">
        <w:rPr>
          <w:rFonts w:cstheme="minorHAnsi"/>
        </w:rPr>
        <w:t>6</w:t>
      </w:r>
      <w:r w:rsidRPr="009D264E">
        <w:rPr>
          <w:rFonts w:cstheme="minorHAnsi"/>
        </w:rPr>
        <w:t xml:space="preserve"> ust. </w:t>
      </w:r>
      <w:r w:rsidR="00FD1A2D" w:rsidRPr="009D264E">
        <w:rPr>
          <w:rFonts w:cstheme="minorHAnsi"/>
        </w:rPr>
        <w:t>1</w:t>
      </w:r>
      <w:r w:rsidR="002E4FB4" w:rsidRPr="009D264E">
        <w:rPr>
          <w:rFonts w:cstheme="minorHAnsi"/>
        </w:rPr>
        <w:t>,</w:t>
      </w:r>
      <w:r w:rsidRPr="009D264E">
        <w:rPr>
          <w:rFonts w:cstheme="minorHAnsi"/>
        </w:rPr>
        <w:t xml:space="preserve"> w razie odstąpienia od Umowy z powodu okoliczności po stronie Wykonawcy</w:t>
      </w:r>
      <w:r w:rsidR="00421097" w:rsidRPr="009D264E">
        <w:rPr>
          <w:rFonts w:cstheme="minorHAnsi"/>
        </w:rPr>
        <w:t>;</w:t>
      </w:r>
    </w:p>
    <w:p w14:paraId="291D63BB" w14:textId="141CAAD5" w:rsidR="00120FB9" w:rsidRPr="009D264E" w:rsidRDefault="00120FB9" w:rsidP="002771B7">
      <w:pPr>
        <w:numPr>
          <w:ilvl w:val="0"/>
          <w:numId w:val="44"/>
        </w:numPr>
        <w:tabs>
          <w:tab w:val="clear" w:pos="1080"/>
        </w:tabs>
        <w:spacing w:before="60" w:after="60" w:line="259" w:lineRule="auto"/>
        <w:ind w:left="714" w:hanging="357"/>
        <w:jc w:val="both"/>
        <w:rPr>
          <w:rFonts w:cstheme="minorHAnsi"/>
        </w:rPr>
      </w:pPr>
      <w:r w:rsidRPr="009D264E">
        <w:rPr>
          <w:rFonts w:cstheme="minorHAnsi"/>
        </w:rPr>
        <w:t xml:space="preserve">w wysokości 10% </w:t>
      </w:r>
      <w:r w:rsidR="00D27A25" w:rsidRPr="009D264E">
        <w:rPr>
          <w:rFonts w:cstheme="minorHAnsi"/>
        </w:rPr>
        <w:t xml:space="preserve">kwoty </w:t>
      </w:r>
      <w:r w:rsidR="00035C1C" w:rsidRPr="009D264E">
        <w:rPr>
          <w:rFonts w:cstheme="minorHAnsi"/>
        </w:rPr>
        <w:t xml:space="preserve">wskazanej </w:t>
      </w:r>
      <w:r w:rsidRPr="009D264E">
        <w:rPr>
          <w:rFonts w:cstheme="minorHAnsi"/>
        </w:rPr>
        <w:t xml:space="preserve">w § </w:t>
      </w:r>
      <w:r w:rsidR="009C1ED5" w:rsidRPr="009D264E">
        <w:rPr>
          <w:rFonts w:cstheme="minorHAnsi"/>
        </w:rPr>
        <w:t>6</w:t>
      </w:r>
      <w:r w:rsidRPr="009D264E">
        <w:rPr>
          <w:rFonts w:cstheme="minorHAnsi"/>
        </w:rPr>
        <w:t xml:space="preserve"> ust. </w:t>
      </w:r>
      <w:r w:rsidR="00FD1A2D" w:rsidRPr="009D264E">
        <w:rPr>
          <w:rFonts w:cstheme="minorHAnsi"/>
        </w:rPr>
        <w:t>1</w:t>
      </w:r>
      <w:r w:rsidR="002E4FB4" w:rsidRPr="009D264E">
        <w:rPr>
          <w:rFonts w:cstheme="minorHAnsi"/>
        </w:rPr>
        <w:t>,</w:t>
      </w:r>
      <w:r w:rsidRPr="009D264E">
        <w:rPr>
          <w:rFonts w:cstheme="minorHAnsi"/>
        </w:rPr>
        <w:t xml:space="preserve"> w razie wypowiedzenia</w:t>
      </w:r>
      <w:r w:rsidR="002771B7" w:rsidRPr="009D264E">
        <w:rPr>
          <w:rFonts w:cstheme="minorHAnsi"/>
        </w:rPr>
        <w:t xml:space="preserve"> </w:t>
      </w:r>
      <w:r w:rsidR="005B07C3" w:rsidRPr="009D264E">
        <w:rPr>
          <w:rFonts w:cstheme="minorHAnsi"/>
        </w:rPr>
        <w:t>licencji</w:t>
      </w:r>
      <w:r w:rsidRPr="009D264E">
        <w:rPr>
          <w:rFonts w:cstheme="minorHAnsi"/>
        </w:rPr>
        <w:t xml:space="preserve"> ze skutkiem natychmiastowym</w:t>
      </w:r>
      <w:r w:rsidR="00421097" w:rsidRPr="009D264E">
        <w:rPr>
          <w:rFonts w:cstheme="minorHAnsi"/>
        </w:rPr>
        <w:t>;</w:t>
      </w:r>
    </w:p>
    <w:p w14:paraId="1AB6F7D2" w14:textId="6B02CCDB" w:rsidR="00D27A25" w:rsidRPr="009D264E" w:rsidRDefault="00D27A25" w:rsidP="002771B7">
      <w:pPr>
        <w:numPr>
          <w:ilvl w:val="0"/>
          <w:numId w:val="44"/>
        </w:numPr>
        <w:tabs>
          <w:tab w:val="clear" w:pos="1080"/>
        </w:tabs>
        <w:spacing w:before="60" w:after="60" w:line="259" w:lineRule="auto"/>
        <w:ind w:left="714" w:hanging="357"/>
        <w:jc w:val="both"/>
        <w:rPr>
          <w:rFonts w:cstheme="minorHAnsi"/>
        </w:rPr>
      </w:pPr>
      <w:r w:rsidRPr="009D264E">
        <w:rPr>
          <w:rFonts w:cstheme="minorHAnsi"/>
        </w:rPr>
        <w:t xml:space="preserve">w wysokości </w:t>
      </w:r>
      <w:r w:rsidR="00AC2620" w:rsidRPr="009D264E">
        <w:rPr>
          <w:rFonts w:cstheme="minorHAnsi"/>
        </w:rPr>
        <w:t xml:space="preserve">po </w:t>
      </w:r>
      <w:r w:rsidRPr="009D264E">
        <w:rPr>
          <w:rFonts w:cstheme="minorHAnsi"/>
        </w:rPr>
        <w:t xml:space="preserve">1% kwoty </w:t>
      </w:r>
      <w:r w:rsidR="00035C1C" w:rsidRPr="009D264E">
        <w:rPr>
          <w:rFonts w:cstheme="minorHAnsi"/>
        </w:rPr>
        <w:t xml:space="preserve">wskazanej </w:t>
      </w:r>
      <w:r w:rsidRPr="009D264E">
        <w:rPr>
          <w:rFonts w:cstheme="minorHAnsi"/>
        </w:rPr>
        <w:t xml:space="preserve">w § </w:t>
      </w:r>
      <w:r w:rsidR="009C1ED5" w:rsidRPr="009D264E">
        <w:rPr>
          <w:rFonts w:cstheme="minorHAnsi"/>
        </w:rPr>
        <w:t>6</w:t>
      </w:r>
      <w:r w:rsidRPr="009D264E">
        <w:rPr>
          <w:rFonts w:cstheme="minorHAnsi"/>
        </w:rPr>
        <w:t xml:space="preserve"> ust. </w:t>
      </w:r>
      <w:r w:rsidR="00FD1A2D" w:rsidRPr="009D264E">
        <w:rPr>
          <w:rFonts w:cstheme="minorHAnsi"/>
        </w:rPr>
        <w:t>1</w:t>
      </w:r>
      <w:r w:rsidRPr="009D264E">
        <w:rPr>
          <w:rFonts w:cstheme="minorHAnsi"/>
        </w:rPr>
        <w:t xml:space="preserve"> za każdy dzień </w:t>
      </w:r>
      <w:r w:rsidR="0028510F" w:rsidRPr="009D264E">
        <w:rPr>
          <w:rFonts w:cstheme="minorHAnsi"/>
        </w:rPr>
        <w:t>zwłoki</w:t>
      </w:r>
      <w:r w:rsidRPr="009D264E">
        <w:rPr>
          <w:rFonts w:cstheme="minorHAnsi"/>
        </w:rPr>
        <w:t xml:space="preserve"> w wykonani</w:t>
      </w:r>
      <w:r w:rsidR="00BF76DA" w:rsidRPr="009D264E">
        <w:rPr>
          <w:rFonts w:cstheme="minorHAnsi"/>
        </w:rPr>
        <w:t>u</w:t>
      </w:r>
      <w:r w:rsidRPr="009D264E">
        <w:rPr>
          <w:rFonts w:cstheme="minorHAnsi"/>
        </w:rPr>
        <w:t xml:space="preserve"> </w:t>
      </w:r>
      <w:r w:rsidR="005B07C3" w:rsidRPr="009D264E">
        <w:rPr>
          <w:rFonts w:cstheme="minorHAnsi"/>
        </w:rPr>
        <w:t xml:space="preserve">zobowiązania, o którym mowa </w:t>
      </w:r>
      <w:r w:rsidR="00AC2620" w:rsidRPr="009D264E">
        <w:rPr>
          <w:rFonts w:cstheme="minorHAnsi"/>
        </w:rPr>
        <w:t>w</w:t>
      </w:r>
      <w:r w:rsidRPr="009D264E">
        <w:rPr>
          <w:rFonts w:cstheme="minorHAnsi"/>
        </w:rPr>
        <w:t xml:space="preserve"> § </w:t>
      </w:r>
      <w:r w:rsidR="00AC2620" w:rsidRPr="009D264E">
        <w:rPr>
          <w:rFonts w:cstheme="minorHAnsi"/>
        </w:rPr>
        <w:t>2</w:t>
      </w:r>
      <w:r w:rsidRPr="009D264E">
        <w:rPr>
          <w:rFonts w:cstheme="minorHAnsi"/>
        </w:rPr>
        <w:t xml:space="preserve"> ust. 1</w:t>
      </w:r>
      <w:r w:rsidR="005B07C3" w:rsidRPr="009D264E">
        <w:rPr>
          <w:rFonts w:cstheme="minorHAnsi"/>
        </w:rPr>
        <w:t xml:space="preserve"> w terminie tam wskazanym</w:t>
      </w:r>
      <w:r w:rsidR="00421097" w:rsidRPr="009D264E">
        <w:rPr>
          <w:rFonts w:cstheme="minorHAnsi"/>
        </w:rPr>
        <w:t>;</w:t>
      </w:r>
    </w:p>
    <w:p w14:paraId="7B00AC2F" w14:textId="594C2EEB" w:rsidR="00025332" w:rsidRPr="009D264E" w:rsidRDefault="00025332" w:rsidP="002771B7">
      <w:pPr>
        <w:numPr>
          <w:ilvl w:val="0"/>
          <w:numId w:val="44"/>
        </w:numPr>
        <w:tabs>
          <w:tab w:val="clear" w:pos="1080"/>
        </w:tabs>
        <w:spacing w:before="60" w:after="60" w:line="259" w:lineRule="auto"/>
        <w:ind w:left="714" w:hanging="357"/>
        <w:jc w:val="both"/>
        <w:rPr>
          <w:rFonts w:cstheme="minorHAnsi"/>
        </w:rPr>
      </w:pPr>
      <w:r w:rsidRPr="009D264E">
        <w:rPr>
          <w:rFonts w:cstheme="minorHAnsi"/>
        </w:rPr>
        <w:t>w wysokości po 0,5% kwoty wskazanej w § 6 ust. 1 za każdy dzień zwłoki w realizacji zgłoszenia w ramach wsparcia producenta oprogramowania;</w:t>
      </w:r>
    </w:p>
    <w:p w14:paraId="6FC06BA7" w14:textId="557DE9C0" w:rsidR="00F17D2E" w:rsidRPr="009D264E" w:rsidRDefault="00F17D2E" w:rsidP="002771B7">
      <w:pPr>
        <w:numPr>
          <w:ilvl w:val="0"/>
          <w:numId w:val="44"/>
        </w:numPr>
        <w:tabs>
          <w:tab w:val="clear" w:pos="1080"/>
        </w:tabs>
        <w:spacing w:before="60" w:after="60" w:line="259" w:lineRule="auto"/>
        <w:ind w:left="714" w:hanging="357"/>
        <w:jc w:val="both"/>
        <w:rPr>
          <w:rFonts w:cstheme="minorHAnsi"/>
        </w:rPr>
      </w:pPr>
      <w:r w:rsidRPr="009D264E">
        <w:rPr>
          <w:rFonts w:cstheme="minorHAnsi"/>
        </w:rPr>
        <w:t xml:space="preserve">w wysokości </w:t>
      </w:r>
      <w:r w:rsidR="00AC2620" w:rsidRPr="009D264E">
        <w:rPr>
          <w:rFonts w:cstheme="minorHAnsi"/>
        </w:rPr>
        <w:t xml:space="preserve">po </w:t>
      </w:r>
      <w:r w:rsidRPr="009D264E">
        <w:rPr>
          <w:rFonts w:cstheme="minorHAnsi"/>
        </w:rPr>
        <w:t xml:space="preserve">0,5% </w:t>
      </w:r>
      <w:r w:rsidR="002E4FB4" w:rsidRPr="009D264E">
        <w:rPr>
          <w:rFonts w:cstheme="minorHAnsi"/>
        </w:rPr>
        <w:t>kwoty</w:t>
      </w:r>
      <w:r w:rsidRPr="009D264E">
        <w:rPr>
          <w:rFonts w:cstheme="minorHAnsi"/>
        </w:rPr>
        <w:t xml:space="preserve"> </w:t>
      </w:r>
      <w:r w:rsidR="00035C1C" w:rsidRPr="009D264E">
        <w:rPr>
          <w:rFonts w:cstheme="minorHAnsi"/>
        </w:rPr>
        <w:t xml:space="preserve">wskazanej </w:t>
      </w:r>
      <w:r w:rsidRPr="009D264E">
        <w:rPr>
          <w:rFonts w:cstheme="minorHAnsi"/>
        </w:rPr>
        <w:t xml:space="preserve">w </w:t>
      </w:r>
      <w:r w:rsidR="0078286B" w:rsidRPr="009D264E">
        <w:rPr>
          <w:rFonts w:cstheme="minorHAnsi"/>
        </w:rPr>
        <w:t>§ 6 ust.</w:t>
      </w:r>
      <w:r w:rsidR="00035C1C" w:rsidRPr="009D264E">
        <w:rPr>
          <w:rFonts w:cstheme="minorHAnsi"/>
        </w:rPr>
        <w:t xml:space="preserve"> </w:t>
      </w:r>
      <w:r w:rsidR="00DC3DE8" w:rsidRPr="009D264E">
        <w:rPr>
          <w:rFonts w:cstheme="minorHAnsi"/>
        </w:rPr>
        <w:t>1</w:t>
      </w:r>
      <w:r w:rsidR="0078286B" w:rsidRPr="009D264E">
        <w:rPr>
          <w:rFonts w:cstheme="minorHAnsi"/>
        </w:rPr>
        <w:t xml:space="preserve"> </w:t>
      </w:r>
      <w:r w:rsidR="002771B7" w:rsidRPr="009D264E">
        <w:rPr>
          <w:rFonts w:cstheme="minorHAnsi"/>
        </w:rPr>
        <w:t xml:space="preserve">za każdy dzień zwłoki w </w:t>
      </w:r>
      <w:r w:rsidR="00025332" w:rsidRPr="009D264E">
        <w:rPr>
          <w:rFonts w:cstheme="minorHAnsi"/>
        </w:rPr>
        <w:t xml:space="preserve">realizacji zgłoszenia w ramach </w:t>
      </w:r>
      <w:r w:rsidR="002771B7" w:rsidRPr="009D264E">
        <w:rPr>
          <w:rFonts w:cstheme="minorHAnsi"/>
        </w:rPr>
        <w:t>gwaranc</w:t>
      </w:r>
      <w:r w:rsidR="00025332" w:rsidRPr="009D264E">
        <w:rPr>
          <w:rFonts w:cstheme="minorHAnsi"/>
        </w:rPr>
        <w:t>ji</w:t>
      </w:r>
      <w:r w:rsidRPr="009D264E">
        <w:rPr>
          <w:rFonts w:cstheme="minorHAnsi"/>
        </w:rPr>
        <w:t>.</w:t>
      </w:r>
    </w:p>
    <w:p w14:paraId="71FB4AB2" w14:textId="4DE4D2B9" w:rsidR="00D30F51" w:rsidRPr="009D264E" w:rsidRDefault="00D30F51" w:rsidP="00B2754C">
      <w:pPr>
        <w:numPr>
          <w:ilvl w:val="0"/>
          <w:numId w:val="9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9D264E">
        <w:rPr>
          <w:rFonts w:eastAsia="Times New Roman" w:cstheme="minorHAnsi"/>
          <w:lang w:eastAsia="pl-PL"/>
        </w:rPr>
        <w:t>Kary umowne należą się Zamawiającemu, o ile uchybienie nie wynika</w:t>
      </w:r>
      <w:r w:rsidR="004379A5" w:rsidRPr="009D264E">
        <w:rPr>
          <w:rFonts w:eastAsia="Times New Roman" w:cstheme="minorHAnsi"/>
          <w:lang w:eastAsia="pl-PL"/>
        </w:rPr>
        <w:t>ło</w:t>
      </w:r>
      <w:r w:rsidRPr="009D264E">
        <w:rPr>
          <w:rFonts w:eastAsia="Times New Roman" w:cstheme="minorHAnsi"/>
          <w:lang w:eastAsia="pl-PL"/>
        </w:rPr>
        <w:t xml:space="preserve"> z okoliczności </w:t>
      </w:r>
      <w:r w:rsidR="004379A5" w:rsidRPr="009D264E">
        <w:rPr>
          <w:rFonts w:cstheme="minorHAnsi"/>
        </w:rPr>
        <w:t>siły wyższej lub z wyłącznej winy Zamawiającego</w:t>
      </w:r>
      <w:r w:rsidRPr="009D264E">
        <w:rPr>
          <w:rFonts w:eastAsia="Times New Roman" w:cstheme="minorHAnsi"/>
          <w:lang w:eastAsia="pl-PL"/>
        </w:rPr>
        <w:t xml:space="preserve">, przy czym każde uchybienie w terminowej realizacji przedmiotu Umowy przez Wykonawcę będzie traktowane przez Strony za zwłokę, chyba że Wykonawca udowodni, że opóźnienie </w:t>
      </w:r>
      <w:r w:rsidR="004379A5" w:rsidRPr="009D264E">
        <w:rPr>
          <w:rFonts w:eastAsia="Times New Roman" w:cstheme="minorHAnsi"/>
          <w:lang w:eastAsia="pl-PL"/>
        </w:rPr>
        <w:t xml:space="preserve">wynikało z okoliczności </w:t>
      </w:r>
      <w:r w:rsidR="004379A5" w:rsidRPr="009D264E">
        <w:rPr>
          <w:rFonts w:cstheme="minorHAnsi"/>
        </w:rPr>
        <w:t>siły wyższej lub z wyłącznej winy Zamawiającego</w:t>
      </w:r>
      <w:r w:rsidR="00084D09" w:rsidRPr="009D264E">
        <w:rPr>
          <w:rFonts w:eastAsia="Times New Roman" w:cstheme="minorHAnsi"/>
          <w:lang w:eastAsia="pl-PL"/>
        </w:rPr>
        <w:t>.</w:t>
      </w:r>
    </w:p>
    <w:p w14:paraId="5D82A426" w14:textId="3EFF5BA0" w:rsidR="005260FA" w:rsidRPr="009D264E" w:rsidRDefault="005260FA" w:rsidP="00B2754C">
      <w:pPr>
        <w:numPr>
          <w:ilvl w:val="0"/>
          <w:numId w:val="9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9D264E">
        <w:rPr>
          <w:rFonts w:eastAsia="Times New Roman" w:cstheme="minorHAnsi"/>
          <w:lang w:eastAsia="pl-PL"/>
        </w:rPr>
        <w:t>Kary umowne podlegają sumowaniu, co oznacza, że naliczenie kary umownej z jednego tytułu nie wyłącza możliwości naliczenia kary umownej z innego tytułu, jeżeli istnieją ku temu podstawy.</w:t>
      </w:r>
      <w:r w:rsidR="00A76DA9" w:rsidRPr="009D264E">
        <w:rPr>
          <w:rFonts w:cstheme="minorHAnsi"/>
        </w:rPr>
        <w:t xml:space="preserve"> </w:t>
      </w:r>
      <w:r w:rsidR="00A76DA9" w:rsidRPr="009D264E">
        <w:rPr>
          <w:rFonts w:eastAsia="Times New Roman" w:cstheme="minorHAnsi"/>
          <w:lang w:eastAsia="pl-PL"/>
        </w:rPr>
        <w:t>Zastrzega się zarazem, że w przypadku</w:t>
      </w:r>
      <w:r w:rsidR="00632736" w:rsidRPr="009D264E">
        <w:rPr>
          <w:rFonts w:eastAsia="Times New Roman" w:cstheme="minorHAnsi"/>
          <w:lang w:eastAsia="pl-PL"/>
        </w:rPr>
        <w:t>,</w:t>
      </w:r>
      <w:r w:rsidR="00A76DA9" w:rsidRPr="009D264E">
        <w:rPr>
          <w:rFonts w:eastAsia="Times New Roman" w:cstheme="minorHAnsi"/>
          <w:lang w:eastAsia="pl-PL"/>
        </w:rPr>
        <w:t xml:space="preserve"> gdyby za to samo zdarzenie miała być naliczona więcej niż jedna kara umowna, na poczet kwotowo najwyższej zalicza się pozostałe.</w:t>
      </w:r>
    </w:p>
    <w:p w14:paraId="43FA2F65" w14:textId="064A92A1" w:rsidR="008F0186" w:rsidRPr="009D264E" w:rsidRDefault="008F0186" w:rsidP="00B2754C">
      <w:pPr>
        <w:numPr>
          <w:ilvl w:val="0"/>
          <w:numId w:val="9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9D264E">
        <w:rPr>
          <w:rFonts w:eastAsia="Times New Roman" w:cstheme="minorHAnsi"/>
          <w:lang w:eastAsia="pl-PL"/>
        </w:rPr>
        <w:t>Kary umowne Zamawiający może potrącić z należnego Wykonawcy wynagrodzenia.</w:t>
      </w:r>
    </w:p>
    <w:p w14:paraId="6FF9136D" w14:textId="3B013F58" w:rsidR="008F0186" w:rsidRPr="009D264E" w:rsidRDefault="008F0186" w:rsidP="00B2754C">
      <w:pPr>
        <w:numPr>
          <w:ilvl w:val="0"/>
          <w:numId w:val="9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9D264E">
        <w:rPr>
          <w:rFonts w:eastAsia="Times New Roman" w:cstheme="minorHAnsi"/>
          <w:lang w:eastAsia="pl-PL"/>
        </w:rPr>
        <w:t>Niezależnie od kar umownych, Zamawiający może dochodzić od Wykonawcy również odszkodowania na zasadach ogólnych.</w:t>
      </w:r>
    </w:p>
    <w:p w14:paraId="39E7F367" w14:textId="73B7E603" w:rsidR="006B020C" w:rsidRPr="009D264E" w:rsidRDefault="006B020C" w:rsidP="00B2754C">
      <w:pPr>
        <w:numPr>
          <w:ilvl w:val="0"/>
          <w:numId w:val="9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9D264E">
        <w:rPr>
          <w:rFonts w:eastAsia="Times New Roman" w:cstheme="minorHAnsi"/>
          <w:lang w:eastAsia="pl-PL"/>
        </w:rPr>
        <w:t>Strony wyłączają odpowiedzialność z tytułu utraconych korzyści.</w:t>
      </w:r>
    </w:p>
    <w:p w14:paraId="70FFEFE8" w14:textId="0445AC16" w:rsidR="0031095F" w:rsidRPr="009D264E" w:rsidRDefault="0031095F" w:rsidP="00B2754C">
      <w:pPr>
        <w:numPr>
          <w:ilvl w:val="0"/>
          <w:numId w:val="9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9D264E">
        <w:rPr>
          <w:rFonts w:eastAsia="Times New Roman" w:cstheme="minorHAnsi"/>
          <w:lang w:eastAsia="pl-PL"/>
        </w:rPr>
        <w:t xml:space="preserve">Łączna maksymalna wysokość kar umownych, których Zamawiający może dochodzić od Wykonawcy na podstawie niniejszej Umowy równa jest </w:t>
      </w:r>
      <w:r w:rsidR="002771B7" w:rsidRPr="009D264E">
        <w:rPr>
          <w:rFonts w:eastAsia="Times New Roman" w:cstheme="minorHAnsi"/>
          <w:lang w:eastAsia="pl-PL"/>
        </w:rPr>
        <w:t>30</w:t>
      </w:r>
      <w:r w:rsidRPr="009D264E">
        <w:rPr>
          <w:rFonts w:eastAsia="Times New Roman" w:cstheme="minorHAnsi"/>
          <w:lang w:eastAsia="pl-PL"/>
        </w:rPr>
        <w:t xml:space="preserve">% kwoty wskazanej w § </w:t>
      </w:r>
      <w:r w:rsidR="00632736" w:rsidRPr="009D264E">
        <w:rPr>
          <w:rFonts w:eastAsia="Times New Roman" w:cstheme="minorHAnsi"/>
          <w:lang w:eastAsia="pl-PL"/>
        </w:rPr>
        <w:t>6</w:t>
      </w:r>
      <w:r w:rsidRPr="009D264E">
        <w:rPr>
          <w:rFonts w:eastAsia="Times New Roman" w:cstheme="minorHAnsi"/>
          <w:lang w:eastAsia="pl-PL"/>
        </w:rPr>
        <w:t xml:space="preserve"> ust. 1.</w:t>
      </w:r>
    </w:p>
    <w:p w14:paraId="416B1F5A" w14:textId="77777777" w:rsidR="008F0186" w:rsidRPr="009D264E" w:rsidRDefault="008F0186" w:rsidP="00B2754C">
      <w:pPr>
        <w:spacing w:before="60" w:after="60" w:line="259" w:lineRule="auto"/>
        <w:jc w:val="both"/>
        <w:rPr>
          <w:rFonts w:eastAsia="Times New Roman" w:cstheme="minorHAnsi"/>
          <w:bCs/>
          <w:lang w:eastAsia="pl-PL"/>
        </w:rPr>
      </w:pPr>
      <w:bookmarkStart w:id="6" w:name="_Hlk109289504"/>
    </w:p>
    <w:p w14:paraId="459EA91F" w14:textId="304A06CA" w:rsidR="008F0186" w:rsidRPr="009D264E" w:rsidRDefault="008F0186" w:rsidP="00B2754C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r w:rsidRPr="009D264E">
        <w:rPr>
          <w:rFonts w:eastAsia="Times New Roman" w:cstheme="minorHAnsi"/>
          <w:b/>
          <w:lang w:eastAsia="pl-PL"/>
        </w:rPr>
        <w:lastRenderedPageBreak/>
        <w:t xml:space="preserve">§ </w:t>
      </w:r>
      <w:r w:rsidR="00697FC9" w:rsidRPr="009D264E">
        <w:rPr>
          <w:rFonts w:eastAsia="Times New Roman" w:cstheme="minorHAnsi"/>
          <w:b/>
          <w:lang w:eastAsia="pl-PL"/>
        </w:rPr>
        <w:t>8</w:t>
      </w:r>
    </w:p>
    <w:p w14:paraId="2DB07386" w14:textId="4DC26B8E" w:rsidR="005B55FB" w:rsidRPr="009D264E" w:rsidRDefault="00E32587" w:rsidP="00B2754C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r w:rsidRPr="009D264E">
        <w:rPr>
          <w:rFonts w:eastAsia="Times New Roman" w:cstheme="minorHAnsi"/>
          <w:b/>
          <w:lang w:eastAsia="pl-PL"/>
        </w:rPr>
        <w:t>O</w:t>
      </w:r>
      <w:r w:rsidR="005B55FB" w:rsidRPr="009D264E">
        <w:rPr>
          <w:rFonts w:eastAsia="Times New Roman" w:cstheme="minorHAnsi"/>
          <w:b/>
          <w:lang w:eastAsia="pl-PL"/>
        </w:rPr>
        <w:t>dstąpienie, wypowiedzenie</w:t>
      </w:r>
    </w:p>
    <w:bookmarkEnd w:id="6"/>
    <w:p w14:paraId="6C2B6E96" w14:textId="5927B5A4" w:rsidR="00DA4667" w:rsidRPr="009D264E" w:rsidRDefault="00120FB9" w:rsidP="00B2754C">
      <w:pPr>
        <w:numPr>
          <w:ilvl w:val="0"/>
          <w:numId w:val="2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9D264E">
        <w:rPr>
          <w:rFonts w:cstheme="minorHAnsi"/>
        </w:rPr>
        <w:t xml:space="preserve">Zamawiający </w:t>
      </w:r>
      <w:r w:rsidR="00DA4667" w:rsidRPr="009D264E">
        <w:rPr>
          <w:rFonts w:cstheme="minorHAnsi"/>
        </w:rPr>
        <w:t>przysługuje uprawnienie do odstąpienie od Umowy</w:t>
      </w:r>
      <w:r w:rsidR="00F40ADC" w:rsidRPr="009D264E">
        <w:rPr>
          <w:rFonts w:cstheme="minorHAnsi"/>
        </w:rPr>
        <w:t>, gdy</w:t>
      </w:r>
      <w:r w:rsidR="00DA4667" w:rsidRPr="009D264E">
        <w:rPr>
          <w:rFonts w:cstheme="minorHAnsi"/>
        </w:rPr>
        <w:t>:</w:t>
      </w:r>
    </w:p>
    <w:p w14:paraId="74DC6329" w14:textId="551BA783" w:rsidR="00DA4667" w:rsidRPr="009D264E" w:rsidRDefault="00DA4667" w:rsidP="002771B7">
      <w:pPr>
        <w:numPr>
          <w:ilvl w:val="0"/>
          <w:numId w:val="46"/>
        </w:numPr>
        <w:tabs>
          <w:tab w:val="clear" w:pos="1080"/>
        </w:tabs>
        <w:spacing w:before="60" w:after="60" w:line="259" w:lineRule="auto"/>
        <w:ind w:left="714" w:hanging="357"/>
        <w:jc w:val="both"/>
        <w:rPr>
          <w:rFonts w:cstheme="minorHAnsi"/>
        </w:rPr>
      </w:pPr>
      <w:r w:rsidRPr="009D264E">
        <w:rPr>
          <w:rFonts w:cstheme="minorHAnsi"/>
        </w:rPr>
        <w:t>wykonanie Umowy nie leży w interesie publicznym, czego nie można było przewidzieć w dniu zawarcia Umowy;</w:t>
      </w:r>
    </w:p>
    <w:p w14:paraId="1484698B" w14:textId="20F640E1" w:rsidR="00DA4667" w:rsidRPr="009D264E" w:rsidRDefault="00DA4667" w:rsidP="002771B7">
      <w:pPr>
        <w:numPr>
          <w:ilvl w:val="0"/>
          <w:numId w:val="46"/>
        </w:numPr>
        <w:tabs>
          <w:tab w:val="clear" w:pos="1080"/>
        </w:tabs>
        <w:spacing w:before="60" w:after="60" w:line="259" w:lineRule="auto"/>
        <w:ind w:left="714" w:hanging="357"/>
        <w:jc w:val="both"/>
        <w:rPr>
          <w:rFonts w:cstheme="minorHAnsi"/>
        </w:rPr>
      </w:pPr>
      <w:r w:rsidRPr="009D264E">
        <w:rPr>
          <w:rFonts w:cstheme="minorHAnsi"/>
        </w:rPr>
        <w:t>Wykonawca utracił zdolność do czynności prawnych, stał się niewypłacalny, został postawiony w stan likwidacji lub spełnia warunki do wykreślenia z rejestru/ewidencji z urzędu;</w:t>
      </w:r>
    </w:p>
    <w:p w14:paraId="5E976218" w14:textId="6581E837" w:rsidR="00DA4667" w:rsidRPr="009D264E" w:rsidRDefault="00DA4667" w:rsidP="002771B7">
      <w:pPr>
        <w:numPr>
          <w:ilvl w:val="0"/>
          <w:numId w:val="46"/>
        </w:numPr>
        <w:tabs>
          <w:tab w:val="clear" w:pos="1080"/>
        </w:tabs>
        <w:spacing w:before="60" w:after="60" w:line="259" w:lineRule="auto"/>
        <w:ind w:left="714" w:hanging="357"/>
        <w:jc w:val="both"/>
        <w:rPr>
          <w:rFonts w:cstheme="minorHAnsi"/>
        </w:rPr>
      </w:pPr>
      <w:r w:rsidRPr="009D264E">
        <w:rPr>
          <w:rFonts w:cstheme="minorHAnsi"/>
        </w:rPr>
        <w:t xml:space="preserve">uprawnienie takie wynika z </w:t>
      </w:r>
      <w:r w:rsidR="009C566E" w:rsidRPr="009D264E">
        <w:rPr>
          <w:rFonts w:cstheme="minorHAnsi"/>
        </w:rPr>
        <w:t xml:space="preserve">Kodeksu cywilnego, ustawy Prawo autorskie i prawa pokrewne lub innych </w:t>
      </w:r>
      <w:r w:rsidRPr="009D264E">
        <w:rPr>
          <w:rFonts w:cstheme="minorHAnsi"/>
        </w:rPr>
        <w:t>przepisów prawa</w:t>
      </w:r>
      <w:r w:rsidR="009C566E" w:rsidRPr="009D264E">
        <w:rPr>
          <w:rFonts w:cstheme="minorHAnsi"/>
        </w:rPr>
        <w:t>;</w:t>
      </w:r>
    </w:p>
    <w:p w14:paraId="1500A298" w14:textId="10802B28" w:rsidR="00DA4667" w:rsidRPr="009D264E" w:rsidRDefault="002771B7" w:rsidP="002771B7">
      <w:pPr>
        <w:numPr>
          <w:ilvl w:val="0"/>
          <w:numId w:val="46"/>
        </w:numPr>
        <w:tabs>
          <w:tab w:val="clear" w:pos="1080"/>
        </w:tabs>
        <w:spacing w:before="60" w:after="60" w:line="259" w:lineRule="auto"/>
        <w:ind w:left="714" w:hanging="357"/>
        <w:jc w:val="both"/>
        <w:rPr>
          <w:rFonts w:cstheme="minorHAnsi"/>
        </w:rPr>
      </w:pPr>
      <w:r w:rsidRPr="009D264E">
        <w:rPr>
          <w:rFonts w:eastAsia="Times New Roman" w:cstheme="minorHAnsi"/>
          <w:lang w:eastAsia="pl-PL"/>
        </w:rPr>
        <w:t>suma kar umownych naliczonych przez Zamawiającego na podstawie § 7 ust. 1 pkt 3 przewyższy 10% kwoty wskazanej w § 6 ust. 1</w:t>
      </w:r>
      <w:r w:rsidRPr="009D264E">
        <w:rPr>
          <w:rFonts w:cstheme="minorHAnsi"/>
        </w:rPr>
        <w:t>.</w:t>
      </w:r>
    </w:p>
    <w:p w14:paraId="01BBB924" w14:textId="719A537D" w:rsidR="00B44865" w:rsidRPr="009D264E" w:rsidRDefault="00B44865" w:rsidP="00B2754C">
      <w:pPr>
        <w:numPr>
          <w:ilvl w:val="0"/>
          <w:numId w:val="2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9D264E">
        <w:rPr>
          <w:rFonts w:cstheme="minorHAnsi"/>
        </w:rPr>
        <w:t>Przed odstąpieniem od Umowy na podstawie ust. 1 pkt 4 powyżej, Zamawiający udzieli Wykonawcy dodatkowego terminu co najmniej 5 dni roboczych na wykonanie zobowiązania, o którym mowa w § 2 ust. 1, wskazując na rygor odstąpienia od Umowy.</w:t>
      </w:r>
    </w:p>
    <w:p w14:paraId="33880B6B" w14:textId="3F7B8C22" w:rsidR="00F40ADC" w:rsidRPr="009D264E" w:rsidRDefault="00F40ADC" w:rsidP="00B2754C">
      <w:pPr>
        <w:numPr>
          <w:ilvl w:val="0"/>
          <w:numId w:val="2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9D264E">
        <w:rPr>
          <w:rFonts w:cstheme="minorHAnsi"/>
        </w:rPr>
        <w:t>Termin na odstąpienie od Umowy wynosi:</w:t>
      </w:r>
    </w:p>
    <w:p w14:paraId="34EF133D" w14:textId="1BDB025B" w:rsidR="00F40ADC" w:rsidRPr="009D264E" w:rsidRDefault="00F40ADC" w:rsidP="00B2754C">
      <w:pPr>
        <w:pStyle w:val="Akapitzlist"/>
        <w:numPr>
          <w:ilvl w:val="2"/>
          <w:numId w:val="33"/>
        </w:numPr>
        <w:tabs>
          <w:tab w:val="clear" w:pos="1080"/>
        </w:tabs>
        <w:spacing w:before="60" w:after="60" w:line="259" w:lineRule="auto"/>
        <w:ind w:left="641" w:hanging="284"/>
        <w:contextualSpacing w:val="0"/>
        <w:jc w:val="both"/>
        <w:rPr>
          <w:rFonts w:cstheme="minorHAnsi"/>
        </w:rPr>
      </w:pPr>
      <w:r w:rsidRPr="009D264E">
        <w:rPr>
          <w:rFonts w:cstheme="minorHAnsi"/>
        </w:rPr>
        <w:t>60 dni od powzięcia przez Zamawiającego wiadomości o zaistnieniu przesłanki, o której mowa w odpowiednio ust. 1 pkt 1 i 2</w:t>
      </w:r>
      <w:r w:rsidR="00421097" w:rsidRPr="009D264E">
        <w:rPr>
          <w:rFonts w:cstheme="minorHAnsi"/>
        </w:rPr>
        <w:t>;</w:t>
      </w:r>
    </w:p>
    <w:p w14:paraId="2B94B628" w14:textId="11B0DD16" w:rsidR="00F40ADC" w:rsidRPr="009D264E" w:rsidRDefault="00F40ADC" w:rsidP="00B2754C">
      <w:pPr>
        <w:pStyle w:val="Akapitzlist"/>
        <w:numPr>
          <w:ilvl w:val="2"/>
          <w:numId w:val="33"/>
        </w:numPr>
        <w:tabs>
          <w:tab w:val="clear" w:pos="1080"/>
        </w:tabs>
        <w:spacing w:before="60" w:after="60" w:line="259" w:lineRule="auto"/>
        <w:ind w:left="641" w:hanging="284"/>
        <w:contextualSpacing w:val="0"/>
        <w:jc w:val="both"/>
        <w:rPr>
          <w:rFonts w:cstheme="minorHAnsi"/>
        </w:rPr>
      </w:pPr>
      <w:r w:rsidRPr="009D264E">
        <w:rPr>
          <w:rFonts w:cstheme="minorHAnsi"/>
        </w:rPr>
        <w:t xml:space="preserve">60 dni od </w:t>
      </w:r>
      <w:r w:rsidR="003F2A76" w:rsidRPr="009D264E">
        <w:rPr>
          <w:rFonts w:cstheme="minorHAnsi"/>
        </w:rPr>
        <w:t>bezskutecznego upływu dodatkowego terminu</w:t>
      </w:r>
      <w:r w:rsidR="0082390A" w:rsidRPr="009D264E">
        <w:rPr>
          <w:rFonts w:cstheme="minorHAnsi"/>
        </w:rPr>
        <w:t>,</w:t>
      </w:r>
      <w:r w:rsidR="003F2A76" w:rsidRPr="009D264E">
        <w:rPr>
          <w:rFonts w:cstheme="minorHAnsi"/>
        </w:rPr>
        <w:t xml:space="preserve"> </w:t>
      </w:r>
      <w:r w:rsidR="00B44865" w:rsidRPr="009D264E">
        <w:rPr>
          <w:rFonts w:cstheme="minorHAnsi"/>
        </w:rPr>
        <w:t>o którym mowa w ust. 2</w:t>
      </w:r>
      <w:r w:rsidR="003F2A76" w:rsidRPr="009D264E">
        <w:rPr>
          <w:rFonts w:cstheme="minorHAnsi"/>
        </w:rPr>
        <w:t>.</w:t>
      </w:r>
    </w:p>
    <w:p w14:paraId="55227A51" w14:textId="77777777" w:rsidR="00421097" w:rsidRPr="009D264E" w:rsidRDefault="00421097" w:rsidP="00B2754C">
      <w:pPr>
        <w:pStyle w:val="Akapitzlist"/>
        <w:numPr>
          <w:ilvl w:val="0"/>
          <w:numId w:val="33"/>
        </w:numPr>
        <w:tabs>
          <w:tab w:val="clear" w:pos="360"/>
        </w:tabs>
        <w:spacing w:before="60" w:after="60" w:line="259" w:lineRule="auto"/>
        <w:contextualSpacing w:val="0"/>
        <w:jc w:val="both"/>
        <w:rPr>
          <w:rFonts w:cstheme="minorHAnsi"/>
        </w:rPr>
      </w:pPr>
      <w:r w:rsidRPr="009D264E">
        <w:rPr>
          <w:rFonts w:cstheme="minorHAnsi"/>
        </w:rPr>
        <w:t>W odstąpieniu Zamawiający wskaże, czy odstąpienie następuje w całości czy w części oraz czy wywołuje skutki jedynie na przyszłość.</w:t>
      </w:r>
    </w:p>
    <w:p w14:paraId="7D11B518" w14:textId="45B6C16E" w:rsidR="00757B46" w:rsidRPr="009D264E" w:rsidRDefault="00757B46" w:rsidP="00B2754C">
      <w:pPr>
        <w:numPr>
          <w:ilvl w:val="0"/>
          <w:numId w:val="2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9D264E">
        <w:rPr>
          <w:rFonts w:cstheme="minorHAnsi"/>
        </w:rPr>
        <w:t xml:space="preserve">Zamawiającemu przysługuje uprawnienie do wypowiedzenia </w:t>
      </w:r>
      <w:r w:rsidR="006B020C" w:rsidRPr="009D264E">
        <w:rPr>
          <w:rFonts w:cstheme="minorHAnsi"/>
        </w:rPr>
        <w:t>licencji</w:t>
      </w:r>
      <w:r w:rsidRPr="009D264E">
        <w:rPr>
          <w:rFonts w:cstheme="minorHAnsi"/>
        </w:rPr>
        <w:t xml:space="preserve"> ze skutkiem natychmiastowym, </w:t>
      </w:r>
      <w:r w:rsidR="006B020C" w:rsidRPr="009D264E">
        <w:rPr>
          <w:rFonts w:cstheme="minorHAnsi"/>
        </w:rPr>
        <w:t xml:space="preserve">gdy </w:t>
      </w:r>
      <w:r w:rsidR="006B020C" w:rsidRPr="009D264E">
        <w:rPr>
          <w:rFonts w:eastAsia="Times New Roman" w:cstheme="minorHAnsi"/>
          <w:lang w:eastAsia="pl-PL"/>
        </w:rPr>
        <w:t xml:space="preserve">suma kar umownych naliczonych przez Zamawiającego na podstawie § </w:t>
      </w:r>
      <w:r w:rsidR="0081708B" w:rsidRPr="009D264E">
        <w:rPr>
          <w:rFonts w:eastAsia="Times New Roman" w:cstheme="minorHAnsi"/>
          <w:lang w:eastAsia="pl-PL"/>
        </w:rPr>
        <w:t>7</w:t>
      </w:r>
      <w:r w:rsidR="006B020C" w:rsidRPr="009D264E">
        <w:rPr>
          <w:rFonts w:eastAsia="Times New Roman" w:cstheme="minorHAnsi"/>
          <w:lang w:eastAsia="pl-PL"/>
        </w:rPr>
        <w:t xml:space="preserve"> ust. 1 pkt </w:t>
      </w:r>
      <w:r w:rsidR="00132C6A" w:rsidRPr="009D264E">
        <w:rPr>
          <w:rFonts w:eastAsia="Times New Roman" w:cstheme="minorHAnsi"/>
          <w:lang w:eastAsia="pl-PL"/>
        </w:rPr>
        <w:t>4</w:t>
      </w:r>
      <w:r w:rsidR="006B020C" w:rsidRPr="009D264E">
        <w:rPr>
          <w:rFonts w:eastAsia="Times New Roman" w:cstheme="minorHAnsi"/>
          <w:lang w:eastAsia="pl-PL"/>
        </w:rPr>
        <w:t xml:space="preserve"> </w:t>
      </w:r>
      <w:r w:rsidR="00025332" w:rsidRPr="009D264E">
        <w:rPr>
          <w:rFonts w:eastAsia="Times New Roman" w:cstheme="minorHAnsi"/>
          <w:lang w:eastAsia="pl-PL"/>
        </w:rPr>
        <w:t xml:space="preserve">lub 5 </w:t>
      </w:r>
      <w:r w:rsidR="006B020C" w:rsidRPr="009D264E">
        <w:rPr>
          <w:rFonts w:eastAsia="Times New Roman" w:cstheme="minorHAnsi"/>
          <w:lang w:eastAsia="pl-PL"/>
        </w:rPr>
        <w:t xml:space="preserve">przewyższy 10% kwoty </w:t>
      </w:r>
      <w:r w:rsidR="00132C6A" w:rsidRPr="009D264E">
        <w:rPr>
          <w:rFonts w:eastAsia="Times New Roman" w:cstheme="minorHAnsi"/>
          <w:lang w:eastAsia="pl-PL"/>
        </w:rPr>
        <w:t>wskazanej w § 6 ust. 1</w:t>
      </w:r>
      <w:r w:rsidR="00421097" w:rsidRPr="009D264E">
        <w:rPr>
          <w:rFonts w:eastAsia="Times New Roman" w:cstheme="minorHAnsi"/>
          <w:lang w:eastAsia="pl-PL"/>
        </w:rPr>
        <w:t xml:space="preserve">, jak również </w:t>
      </w:r>
      <w:r w:rsidRPr="009D264E">
        <w:rPr>
          <w:rFonts w:cstheme="minorHAnsi"/>
        </w:rPr>
        <w:t xml:space="preserve">w przypadku </w:t>
      </w:r>
      <w:r w:rsidR="006B020C" w:rsidRPr="009D264E">
        <w:rPr>
          <w:rFonts w:cstheme="minorHAnsi"/>
        </w:rPr>
        <w:t xml:space="preserve">innego </w:t>
      </w:r>
      <w:r w:rsidRPr="009D264E">
        <w:rPr>
          <w:rFonts w:cstheme="minorHAnsi"/>
        </w:rPr>
        <w:t>istotnego naruszenia Umowy przez Wykonawcę</w:t>
      </w:r>
      <w:r w:rsidR="009A0B5B" w:rsidRPr="009D264E">
        <w:rPr>
          <w:rFonts w:cstheme="minorHAnsi"/>
        </w:rPr>
        <w:t xml:space="preserve"> z powodu okoliczności</w:t>
      </w:r>
      <w:r w:rsidR="00421097" w:rsidRPr="009D264E">
        <w:rPr>
          <w:rFonts w:cstheme="minorHAnsi"/>
        </w:rPr>
        <w:t>,</w:t>
      </w:r>
      <w:r w:rsidR="009A0B5B" w:rsidRPr="009D264E">
        <w:rPr>
          <w:rFonts w:cstheme="minorHAnsi"/>
        </w:rPr>
        <w:t xml:space="preserve"> za które Wykonawca odpowiada</w:t>
      </w:r>
      <w:r w:rsidR="00325CD8" w:rsidRPr="009D264E">
        <w:rPr>
          <w:rFonts w:cstheme="minorHAnsi"/>
        </w:rPr>
        <w:t xml:space="preserve">. </w:t>
      </w:r>
      <w:r w:rsidR="00325CD8" w:rsidRPr="009D264E">
        <w:rPr>
          <w:rFonts w:eastAsia="Times New Roman" w:cstheme="minorHAnsi"/>
          <w:lang w:eastAsia="pl-PL"/>
        </w:rPr>
        <w:t>W przypadku wypowiedzenia licencji, Wykonawca zachowa prawo do wynagrodzenia za licencj</w:t>
      </w:r>
      <w:r w:rsidR="00C834D7" w:rsidRPr="009D264E">
        <w:rPr>
          <w:rFonts w:eastAsia="Times New Roman" w:cstheme="minorHAnsi"/>
          <w:lang w:eastAsia="pl-PL"/>
        </w:rPr>
        <w:t>e,</w:t>
      </w:r>
      <w:r w:rsidR="00325CD8" w:rsidRPr="009D264E">
        <w:rPr>
          <w:rFonts w:eastAsia="Times New Roman" w:cstheme="minorHAnsi"/>
          <w:lang w:eastAsia="pl-PL"/>
        </w:rPr>
        <w:t xml:space="preserve"> proporcjonalnie do okresu licencyjnego, jaki upłynął do dnia wypowiedzenia. Tak dokonane wypowiedzenie, równoznaczne </w:t>
      </w:r>
      <w:r w:rsidR="00C834D7" w:rsidRPr="009D264E">
        <w:rPr>
          <w:rFonts w:eastAsia="Times New Roman" w:cstheme="minorHAnsi"/>
          <w:lang w:eastAsia="pl-PL"/>
        </w:rPr>
        <w:t xml:space="preserve">jest </w:t>
      </w:r>
      <w:r w:rsidR="00325CD8" w:rsidRPr="009D264E">
        <w:rPr>
          <w:rFonts w:eastAsia="Times New Roman" w:cstheme="minorHAnsi"/>
          <w:lang w:eastAsia="pl-PL"/>
        </w:rPr>
        <w:t>z odstąpieniem od Umowy w części niewykonanej.</w:t>
      </w:r>
    </w:p>
    <w:p w14:paraId="0F7B9509" w14:textId="18A286CE" w:rsidR="006B020C" w:rsidRPr="009D264E" w:rsidRDefault="006B020C" w:rsidP="00B2754C">
      <w:pPr>
        <w:numPr>
          <w:ilvl w:val="0"/>
          <w:numId w:val="9"/>
        </w:numPr>
        <w:tabs>
          <w:tab w:val="clear" w:pos="360"/>
        </w:tabs>
        <w:autoSpaceDE w:val="0"/>
        <w:autoSpaceDN w:val="0"/>
        <w:adjustRightInd w:val="0"/>
        <w:spacing w:before="60" w:after="60" w:line="259" w:lineRule="auto"/>
        <w:jc w:val="both"/>
        <w:rPr>
          <w:rFonts w:cstheme="minorHAnsi"/>
        </w:rPr>
      </w:pPr>
      <w:r w:rsidRPr="009D264E">
        <w:rPr>
          <w:rFonts w:cstheme="minorHAnsi"/>
        </w:rPr>
        <w:t xml:space="preserve">W razie rozwiązania lub wygaśnięcia Umowy, Wykonawca nie później niż w terminie 14 dni od tej daty i w obecności przedstawicieli Zamawiającego sporządzi </w:t>
      </w:r>
      <w:r w:rsidRPr="009D264E">
        <w:rPr>
          <w:rFonts w:eastAsia="Calibri" w:cstheme="minorHAnsi"/>
        </w:rPr>
        <w:t>i przekaże Zamawiającemu</w:t>
      </w:r>
      <w:r w:rsidRPr="009D264E">
        <w:rPr>
          <w:rFonts w:cstheme="minorHAnsi"/>
        </w:rPr>
        <w:t xml:space="preserve"> sprawozdanie, które będzie zawierało opis czynności wykonanych do </w:t>
      </w:r>
      <w:r w:rsidR="00891CCB" w:rsidRPr="009D264E">
        <w:rPr>
          <w:rFonts w:cstheme="minorHAnsi"/>
        </w:rPr>
        <w:t xml:space="preserve">odpowiednio </w:t>
      </w:r>
      <w:r w:rsidRPr="009D264E">
        <w:rPr>
          <w:rFonts w:cstheme="minorHAnsi"/>
        </w:rPr>
        <w:t>dnia rozwiązania lub wygaśnięcia Umowy</w:t>
      </w:r>
      <w:r w:rsidR="00891CCB" w:rsidRPr="009D264E">
        <w:rPr>
          <w:rFonts w:cstheme="minorHAnsi"/>
        </w:rPr>
        <w:t>,</w:t>
      </w:r>
      <w:r w:rsidRPr="009D264E">
        <w:rPr>
          <w:rFonts w:cstheme="minorHAnsi"/>
        </w:rPr>
        <w:t xml:space="preserve"> wraz z dokonaniem ich oceny pod względem możliwości ich zaakceptowania i odbioru przez Zamawiającego. W razie nieprzedłożenia przez Wykonawcę sprawozdania, Zamawiający powoła komisję w celu sporządzenia sprawozdania, które będzie wiążące dla Stron.</w:t>
      </w:r>
    </w:p>
    <w:p w14:paraId="2E1A5631" w14:textId="474B36F3" w:rsidR="00891CCB" w:rsidRPr="009D264E" w:rsidRDefault="00891CCB" w:rsidP="00B2754C">
      <w:pPr>
        <w:numPr>
          <w:ilvl w:val="0"/>
          <w:numId w:val="9"/>
        </w:numPr>
        <w:tabs>
          <w:tab w:val="clear" w:pos="360"/>
        </w:tabs>
        <w:autoSpaceDE w:val="0"/>
        <w:autoSpaceDN w:val="0"/>
        <w:adjustRightInd w:val="0"/>
        <w:spacing w:before="60" w:after="60" w:line="259" w:lineRule="auto"/>
        <w:jc w:val="both"/>
        <w:rPr>
          <w:rFonts w:cstheme="minorHAnsi"/>
        </w:rPr>
      </w:pPr>
      <w:r w:rsidRPr="009D264E">
        <w:rPr>
          <w:rFonts w:cstheme="minorHAnsi"/>
        </w:rPr>
        <w:t xml:space="preserve">Wygaśnięcie Umowy na skutek wypowiedzenia licencji lub odstąpienia od Umowy pozostaje bez wpływu na odpowiedzialność odszkodowawczą Wykonawcy oraz uprawnienia Zamawiającego </w:t>
      </w:r>
      <w:r w:rsidRPr="009D264E">
        <w:rPr>
          <w:rFonts w:eastAsia="Times New Roman" w:cstheme="minorHAnsi"/>
          <w:lang w:eastAsia="pl-PL"/>
        </w:rPr>
        <w:t xml:space="preserve">wynikające z gwarancji (dotyczy części, w jakiej Zamawiający od Umowy nie odstąpił) oraz </w:t>
      </w:r>
      <w:r w:rsidRPr="009D264E">
        <w:rPr>
          <w:rFonts w:cstheme="minorHAnsi"/>
        </w:rPr>
        <w:t>do naliczenia kar umownych należnych na podstawie Umowy.</w:t>
      </w:r>
    </w:p>
    <w:p w14:paraId="2F6B7B45" w14:textId="77777777" w:rsidR="008F0186" w:rsidRPr="009D264E" w:rsidRDefault="008F0186" w:rsidP="00B2754C">
      <w:pPr>
        <w:spacing w:before="60" w:after="60" w:line="259" w:lineRule="auto"/>
        <w:rPr>
          <w:rFonts w:eastAsia="Times New Roman" w:cstheme="minorHAnsi"/>
          <w:b/>
          <w:lang w:eastAsia="pl-PL"/>
        </w:rPr>
      </w:pPr>
      <w:bookmarkStart w:id="7" w:name="_Hlk109289525"/>
    </w:p>
    <w:p w14:paraId="026BDD68" w14:textId="2AE6C12A" w:rsidR="008F0186" w:rsidRPr="009D264E" w:rsidRDefault="008F0186" w:rsidP="00B2754C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bookmarkStart w:id="8" w:name="_Hlk109289532"/>
      <w:bookmarkEnd w:id="7"/>
      <w:r w:rsidRPr="009D264E">
        <w:rPr>
          <w:rFonts w:eastAsia="Times New Roman" w:cstheme="minorHAnsi"/>
          <w:b/>
          <w:lang w:eastAsia="pl-PL"/>
        </w:rPr>
        <w:t xml:space="preserve">§ </w:t>
      </w:r>
      <w:r w:rsidR="00120FB9" w:rsidRPr="009D264E">
        <w:rPr>
          <w:rFonts w:eastAsia="Times New Roman" w:cstheme="minorHAnsi"/>
          <w:b/>
          <w:lang w:eastAsia="pl-PL"/>
        </w:rPr>
        <w:t>9</w:t>
      </w:r>
    </w:p>
    <w:p w14:paraId="45D05B73" w14:textId="07BCE50B" w:rsidR="005B55FB" w:rsidRPr="009D264E" w:rsidRDefault="00E32587" w:rsidP="00B2754C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r w:rsidRPr="009D264E">
        <w:rPr>
          <w:rFonts w:eastAsia="Times New Roman" w:cstheme="minorHAnsi"/>
          <w:b/>
          <w:lang w:eastAsia="pl-PL"/>
        </w:rPr>
        <w:t>P</w:t>
      </w:r>
      <w:r w:rsidR="005B55FB" w:rsidRPr="009D264E">
        <w:rPr>
          <w:rFonts w:eastAsia="Times New Roman" w:cstheme="minorHAnsi"/>
          <w:b/>
          <w:lang w:eastAsia="pl-PL"/>
        </w:rPr>
        <w:t>ostanowienia końcowe</w:t>
      </w:r>
    </w:p>
    <w:bookmarkEnd w:id="8"/>
    <w:p w14:paraId="7F197EB2" w14:textId="3AD2AF59" w:rsidR="008F0186" w:rsidRPr="009D264E" w:rsidRDefault="008F0186" w:rsidP="00B2754C">
      <w:pPr>
        <w:numPr>
          <w:ilvl w:val="0"/>
          <w:numId w:val="12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9D264E">
        <w:rPr>
          <w:rFonts w:eastAsia="Times New Roman" w:cstheme="minorHAnsi"/>
          <w:lang w:eastAsia="pl-PL"/>
        </w:rPr>
        <w:t>Prawo właściwe dla Umowy to prawo obowiązujące w Rzeczpospolitej Polskiej.</w:t>
      </w:r>
    </w:p>
    <w:p w14:paraId="101E8168" w14:textId="4D27FC10" w:rsidR="008F0186" w:rsidRPr="009D264E" w:rsidRDefault="008F0186" w:rsidP="00B2754C">
      <w:pPr>
        <w:numPr>
          <w:ilvl w:val="0"/>
          <w:numId w:val="12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9D264E">
        <w:rPr>
          <w:rFonts w:eastAsia="Times New Roman" w:cstheme="minorHAnsi"/>
          <w:lang w:eastAsia="pl-PL"/>
        </w:rPr>
        <w:lastRenderedPageBreak/>
        <w:t>W sprawach nieuregulowanych Umową mają zastosowanie przepisy Kodeksu cywilnego</w:t>
      </w:r>
      <w:r w:rsidR="005B55FB" w:rsidRPr="009D264E">
        <w:rPr>
          <w:rFonts w:eastAsia="Times New Roman" w:cstheme="minorHAnsi"/>
          <w:lang w:eastAsia="pl-PL"/>
        </w:rPr>
        <w:t xml:space="preserve"> i prawa autorskiego</w:t>
      </w:r>
      <w:r w:rsidRPr="009D264E">
        <w:rPr>
          <w:rFonts w:eastAsia="Times New Roman" w:cstheme="minorHAnsi"/>
          <w:lang w:eastAsia="pl-PL"/>
        </w:rPr>
        <w:t>.</w:t>
      </w:r>
      <w:r w:rsidR="000D40EA" w:rsidRPr="009D264E">
        <w:t xml:space="preserve"> P</w:t>
      </w:r>
      <w:r w:rsidR="000D40EA" w:rsidRPr="009D264E">
        <w:rPr>
          <w:rFonts w:eastAsia="Times New Roman" w:cstheme="minorHAnsi"/>
          <w:lang w:eastAsia="pl-PL"/>
        </w:rPr>
        <w:t>rzez „dzień roboczy” rozumie się dzień niebędący dniem wolnym od pracy ani sobotą.</w:t>
      </w:r>
    </w:p>
    <w:p w14:paraId="7D573E3B" w14:textId="6F5A2B3E" w:rsidR="008F0186" w:rsidRPr="009D264E" w:rsidRDefault="008F0186" w:rsidP="00B2754C">
      <w:pPr>
        <w:numPr>
          <w:ilvl w:val="0"/>
          <w:numId w:val="12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9D264E">
        <w:rPr>
          <w:rFonts w:eastAsia="Times New Roman" w:cstheme="minorHAnsi"/>
          <w:lang w:eastAsia="pl-PL"/>
        </w:rPr>
        <w:t xml:space="preserve">Wszelkie zmiany i uzupełnienia niniejszej Umowy, rozwiązanie </w:t>
      </w:r>
      <w:r w:rsidR="0082390A" w:rsidRPr="009D264E">
        <w:rPr>
          <w:rFonts w:eastAsia="Times New Roman" w:cstheme="minorHAnsi"/>
          <w:lang w:eastAsia="pl-PL"/>
        </w:rPr>
        <w:t xml:space="preserve">Umowy </w:t>
      </w:r>
      <w:r w:rsidRPr="009D264E">
        <w:rPr>
          <w:rFonts w:eastAsia="Times New Roman" w:cstheme="minorHAnsi"/>
          <w:lang w:eastAsia="pl-PL"/>
        </w:rPr>
        <w:t>za zgodą obu Stron</w:t>
      </w:r>
      <w:r w:rsidR="0082390A" w:rsidRPr="009D264E">
        <w:rPr>
          <w:rFonts w:eastAsia="Times New Roman" w:cstheme="minorHAnsi"/>
          <w:lang w:eastAsia="pl-PL"/>
        </w:rPr>
        <w:t xml:space="preserve">, jak również </w:t>
      </w:r>
      <w:r w:rsidRPr="009D264E">
        <w:rPr>
          <w:rFonts w:eastAsia="Times New Roman" w:cstheme="minorHAnsi"/>
          <w:lang w:eastAsia="pl-PL"/>
        </w:rPr>
        <w:t xml:space="preserve">odstąpienie od </w:t>
      </w:r>
      <w:r w:rsidR="0082390A" w:rsidRPr="009D264E">
        <w:rPr>
          <w:rFonts w:eastAsia="Times New Roman" w:cstheme="minorHAnsi"/>
          <w:lang w:eastAsia="pl-PL"/>
        </w:rPr>
        <w:t>Umowy</w:t>
      </w:r>
      <w:r w:rsidR="00132C6A" w:rsidRPr="009D264E">
        <w:rPr>
          <w:rFonts w:eastAsia="Times New Roman" w:cstheme="minorHAnsi"/>
          <w:lang w:eastAsia="pl-PL"/>
        </w:rPr>
        <w:t xml:space="preserve"> lub wypowiedzenie licencji,</w:t>
      </w:r>
      <w:r w:rsidR="0082390A" w:rsidRPr="009D264E">
        <w:rPr>
          <w:rFonts w:eastAsia="Times New Roman" w:cstheme="minorHAnsi"/>
          <w:lang w:eastAsia="pl-PL"/>
        </w:rPr>
        <w:t xml:space="preserve"> </w:t>
      </w:r>
      <w:r w:rsidR="00325CD8" w:rsidRPr="009D264E">
        <w:rPr>
          <w:rFonts w:eastAsia="Times New Roman" w:cstheme="minorHAnsi"/>
          <w:lang w:eastAsia="pl-PL"/>
        </w:rPr>
        <w:t xml:space="preserve">wymaga </w:t>
      </w:r>
      <w:r w:rsidR="0082390A" w:rsidRPr="009D264E">
        <w:rPr>
          <w:rFonts w:eastAsia="Times New Roman" w:cstheme="minorHAnsi"/>
          <w:lang w:eastAsia="pl-PL"/>
        </w:rPr>
        <w:t>zachowania formy pisemnej lub formy elektronicznej pod rygorem nieważności</w:t>
      </w:r>
      <w:r w:rsidRPr="009D264E">
        <w:rPr>
          <w:rFonts w:eastAsia="Times New Roman" w:cstheme="minorHAnsi"/>
          <w:lang w:eastAsia="pl-PL"/>
        </w:rPr>
        <w:t>.</w:t>
      </w:r>
    </w:p>
    <w:p w14:paraId="45C72DE3" w14:textId="77777777" w:rsidR="00B44865" w:rsidRPr="009D264E" w:rsidRDefault="00B44865" w:rsidP="00B2754C">
      <w:pPr>
        <w:numPr>
          <w:ilvl w:val="0"/>
          <w:numId w:val="12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9D264E">
        <w:rPr>
          <w:rFonts w:eastAsia="Times New Roman" w:cstheme="minorHAnsi"/>
          <w:lang w:eastAsia="pl-PL"/>
        </w:rPr>
        <w:t>Wykonawca nie może obciążyć zastawem swoich uprawnień, dokonać cesji (przelewu) przysługujących mu wierzytelności ani przenieść na osobę trzecią jakichkolwiek zobowiązań wynikających z Umowy, bez uprzedniej zgody Zamawiającego wyrażonej w formie pisemnej albo w formie elektronicznej pod rygorem nieważności.</w:t>
      </w:r>
    </w:p>
    <w:p w14:paraId="05384219" w14:textId="77777777" w:rsidR="00B44865" w:rsidRPr="009D264E" w:rsidRDefault="00B44865" w:rsidP="00B2754C">
      <w:pPr>
        <w:numPr>
          <w:ilvl w:val="0"/>
          <w:numId w:val="12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9D264E">
        <w:rPr>
          <w:rFonts w:cstheme="minorHAnsi"/>
        </w:rPr>
        <w:t>Z chwilą wygaśnięcia Umowy, w mocy pozostają postanowienia Umowy, które ze względu na swój charakter, cel oraz znaczenie mogą być stosowane także po jej wygaśnięciu.</w:t>
      </w:r>
    </w:p>
    <w:p w14:paraId="5A4C6A62" w14:textId="77777777" w:rsidR="00B44865" w:rsidRPr="009D264E" w:rsidRDefault="00B44865" w:rsidP="00B2754C">
      <w:pPr>
        <w:numPr>
          <w:ilvl w:val="0"/>
          <w:numId w:val="12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9D264E">
        <w:rPr>
          <w:rFonts w:cstheme="minorHAnsi"/>
        </w:rPr>
        <w:t>Niewykonanie przez Zamawiającego któregokolwiek z uprawnień przysługujących mu na podstawie Umowy nie może być uważane za zrzeczenie się tego uprawnienia, ani zrzeczenie się innych uprawnień wynikających z postanowień Umowy.</w:t>
      </w:r>
    </w:p>
    <w:p w14:paraId="409A1F5F" w14:textId="77777777" w:rsidR="00B44865" w:rsidRPr="009D264E" w:rsidRDefault="00B44865" w:rsidP="00B2754C">
      <w:pPr>
        <w:numPr>
          <w:ilvl w:val="0"/>
          <w:numId w:val="12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9D264E">
        <w:rPr>
          <w:rFonts w:eastAsia="Times New Roman" w:cstheme="minorHAnsi"/>
          <w:lang w:eastAsia="pl-PL"/>
        </w:rPr>
        <w:t>Wyłącza się możliwość potrąceń wierzytelności Wykonawcy względem Zamawiającego.</w:t>
      </w:r>
    </w:p>
    <w:p w14:paraId="43C2ADDB" w14:textId="60AA543D" w:rsidR="008F0186" w:rsidRPr="009D264E" w:rsidRDefault="008F0186" w:rsidP="00B2754C">
      <w:pPr>
        <w:numPr>
          <w:ilvl w:val="0"/>
          <w:numId w:val="12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9D264E">
        <w:rPr>
          <w:rFonts w:eastAsia="Times New Roman" w:cstheme="minorHAnsi"/>
          <w:lang w:eastAsia="pl-PL"/>
        </w:rPr>
        <w:t>Spory na tle Umowy</w:t>
      </w:r>
      <w:r w:rsidR="00F25D57" w:rsidRPr="009D264E">
        <w:rPr>
          <w:rFonts w:eastAsia="Times New Roman" w:cstheme="minorHAnsi"/>
          <w:lang w:eastAsia="pl-PL"/>
        </w:rPr>
        <w:t xml:space="preserve">, których nie </w:t>
      </w:r>
      <w:r w:rsidR="0013291A" w:rsidRPr="009D264E">
        <w:rPr>
          <w:rFonts w:eastAsia="Times New Roman" w:cstheme="minorHAnsi"/>
          <w:lang w:eastAsia="pl-PL"/>
        </w:rPr>
        <w:t xml:space="preserve">udało się Stronom </w:t>
      </w:r>
      <w:r w:rsidR="00F25D57" w:rsidRPr="009D264E">
        <w:rPr>
          <w:rFonts w:eastAsia="Times New Roman" w:cstheme="minorHAnsi"/>
          <w:lang w:eastAsia="pl-PL"/>
        </w:rPr>
        <w:t>rozwiąza</w:t>
      </w:r>
      <w:r w:rsidR="0013291A" w:rsidRPr="009D264E">
        <w:rPr>
          <w:rFonts w:eastAsia="Times New Roman" w:cstheme="minorHAnsi"/>
          <w:lang w:eastAsia="pl-PL"/>
        </w:rPr>
        <w:t>ć</w:t>
      </w:r>
      <w:r w:rsidR="00F25D57" w:rsidRPr="009D264E">
        <w:rPr>
          <w:rFonts w:eastAsia="Times New Roman" w:cstheme="minorHAnsi"/>
          <w:lang w:eastAsia="pl-PL"/>
        </w:rPr>
        <w:t xml:space="preserve"> polubownie,</w:t>
      </w:r>
      <w:r w:rsidRPr="009D264E">
        <w:rPr>
          <w:rFonts w:eastAsia="Times New Roman" w:cstheme="minorHAnsi"/>
          <w:lang w:eastAsia="pl-PL"/>
        </w:rPr>
        <w:t xml:space="preserve"> rozstrzygać będzie sąd powszechny właściwy miejscowo dla siedziby Zamawiającego.</w:t>
      </w:r>
    </w:p>
    <w:p w14:paraId="422D6560" w14:textId="71B61BF8" w:rsidR="00234C2F" w:rsidRPr="009D264E" w:rsidRDefault="00132C6A" w:rsidP="00B2754C">
      <w:pPr>
        <w:numPr>
          <w:ilvl w:val="0"/>
          <w:numId w:val="12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9D264E">
        <w:rPr>
          <w:rFonts w:cstheme="minorHAnsi"/>
        </w:rPr>
        <w:t>Umowę sporządzono w trzech jednobrzmiących egzemplarzach, dwa dla Zamawiającego i jeden dla Wykonawcy* / Umowa została zawarta w formie elektronicznej, tj. podpisana kwalifikowanymi podpisami elektronicznymi.**</w:t>
      </w:r>
    </w:p>
    <w:p w14:paraId="43B92271" w14:textId="5DCDFB45" w:rsidR="008F0186" w:rsidRPr="009D264E" w:rsidRDefault="008F0186" w:rsidP="00B2754C">
      <w:pPr>
        <w:numPr>
          <w:ilvl w:val="0"/>
          <w:numId w:val="12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9D264E">
        <w:rPr>
          <w:rFonts w:eastAsia="Times New Roman" w:cstheme="minorHAnsi"/>
          <w:lang w:eastAsia="pl-PL"/>
        </w:rPr>
        <w:t xml:space="preserve">Integralną część Umowy stanowią załączniki: </w:t>
      </w:r>
    </w:p>
    <w:p w14:paraId="4E3D8FE3" w14:textId="0712D8C0" w:rsidR="00FE6344" w:rsidRPr="009D264E" w:rsidRDefault="00FE6344" w:rsidP="00FE6344">
      <w:pPr>
        <w:numPr>
          <w:ilvl w:val="0"/>
          <w:numId w:val="48"/>
        </w:numPr>
        <w:spacing w:before="60" w:after="60" w:line="259" w:lineRule="auto"/>
        <w:jc w:val="both"/>
        <w:rPr>
          <w:rFonts w:cstheme="minorHAnsi"/>
        </w:rPr>
      </w:pPr>
      <w:r w:rsidRPr="009D264E">
        <w:rPr>
          <w:rFonts w:cstheme="minorHAnsi"/>
        </w:rPr>
        <w:t>Opis przedmiotu zamówienia;</w:t>
      </w:r>
    </w:p>
    <w:p w14:paraId="74C78AF2" w14:textId="03BC352E" w:rsidR="00C10BA0" w:rsidRPr="009D264E" w:rsidRDefault="00C10BA0" w:rsidP="00C10BA0">
      <w:pPr>
        <w:spacing w:before="60" w:after="60" w:line="259" w:lineRule="auto"/>
        <w:ind w:left="720"/>
        <w:jc w:val="both"/>
        <w:rPr>
          <w:rFonts w:cstheme="minorHAnsi"/>
        </w:rPr>
      </w:pPr>
      <w:r w:rsidRPr="009D264E">
        <w:rPr>
          <w:rFonts w:cstheme="minorHAnsi"/>
        </w:rPr>
        <w:t>1a)</w:t>
      </w:r>
      <w:r w:rsidRPr="009D264E">
        <w:rPr>
          <w:rFonts w:cstheme="minorHAnsi"/>
        </w:rPr>
        <w:tab/>
        <w:t>Warunki licencyjne;</w:t>
      </w:r>
    </w:p>
    <w:p w14:paraId="7582F2AD" w14:textId="1431B9A1" w:rsidR="00CA6B8F" w:rsidRPr="009D264E" w:rsidRDefault="000A3208" w:rsidP="00BC233E">
      <w:pPr>
        <w:numPr>
          <w:ilvl w:val="0"/>
          <w:numId w:val="48"/>
        </w:numPr>
        <w:spacing w:before="60" w:after="60" w:line="259" w:lineRule="auto"/>
        <w:jc w:val="both"/>
        <w:rPr>
          <w:rFonts w:cstheme="minorHAnsi"/>
        </w:rPr>
      </w:pPr>
      <w:r w:rsidRPr="009D264E">
        <w:rPr>
          <w:rFonts w:cstheme="minorHAnsi"/>
        </w:rPr>
        <w:t>Wz</w:t>
      </w:r>
      <w:r w:rsidR="00C578A4" w:rsidRPr="009D264E">
        <w:rPr>
          <w:rFonts w:cstheme="minorHAnsi"/>
        </w:rPr>
        <w:t>o</w:t>
      </w:r>
      <w:r w:rsidRPr="009D264E">
        <w:rPr>
          <w:rFonts w:cstheme="minorHAnsi"/>
        </w:rPr>
        <w:t>r</w:t>
      </w:r>
      <w:r w:rsidR="00C578A4" w:rsidRPr="009D264E">
        <w:rPr>
          <w:rFonts w:cstheme="minorHAnsi"/>
        </w:rPr>
        <w:t>y</w:t>
      </w:r>
      <w:r w:rsidRPr="009D264E">
        <w:rPr>
          <w:rFonts w:cstheme="minorHAnsi"/>
        </w:rPr>
        <w:t xml:space="preserve"> p</w:t>
      </w:r>
      <w:r w:rsidR="00CA6B8F" w:rsidRPr="009D264E">
        <w:rPr>
          <w:rFonts w:cstheme="minorHAnsi"/>
        </w:rPr>
        <w:t>rotok</w:t>
      </w:r>
      <w:r w:rsidRPr="009D264E">
        <w:rPr>
          <w:rFonts w:cstheme="minorHAnsi"/>
        </w:rPr>
        <w:t>oł</w:t>
      </w:r>
      <w:r w:rsidR="00C578A4" w:rsidRPr="009D264E">
        <w:rPr>
          <w:rFonts w:cstheme="minorHAnsi"/>
        </w:rPr>
        <w:t>ów</w:t>
      </w:r>
      <w:r w:rsidR="00CA6B8F" w:rsidRPr="009D264E">
        <w:rPr>
          <w:rFonts w:cstheme="minorHAnsi"/>
        </w:rPr>
        <w:t>;</w:t>
      </w:r>
    </w:p>
    <w:p w14:paraId="306B1A93" w14:textId="5303EC4E" w:rsidR="008F0186" w:rsidRPr="009D264E" w:rsidRDefault="008F0186" w:rsidP="00BC233E">
      <w:pPr>
        <w:numPr>
          <w:ilvl w:val="0"/>
          <w:numId w:val="48"/>
        </w:numPr>
        <w:spacing w:before="60" w:after="60" w:line="259" w:lineRule="auto"/>
        <w:jc w:val="both"/>
        <w:rPr>
          <w:rFonts w:cstheme="minorHAnsi"/>
        </w:rPr>
      </w:pPr>
      <w:r w:rsidRPr="009D264E">
        <w:rPr>
          <w:rFonts w:cstheme="minorHAnsi"/>
        </w:rPr>
        <w:t xml:space="preserve">Oferta </w:t>
      </w:r>
      <w:r w:rsidR="00407CF1" w:rsidRPr="009D264E">
        <w:rPr>
          <w:rFonts w:cstheme="minorHAnsi"/>
        </w:rPr>
        <w:t xml:space="preserve">od </w:t>
      </w:r>
      <w:r w:rsidRPr="009D264E">
        <w:rPr>
          <w:rFonts w:cstheme="minorHAnsi"/>
        </w:rPr>
        <w:t>Wykonawcy</w:t>
      </w:r>
      <w:r w:rsidR="00A957F0" w:rsidRPr="009D264E">
        <w:rPr>
          <w:rFonts w:cstheme="minorHAnsi"/>
        </w:rPr>
        <w:t>;</w:t>
      </w:r>
    </w:p>
    <w:p w14:paraId="0BECE59E" w14:textId="77777777" w:rsidR="000A3208" w:rsidRPr="009D264E" w:rsidRDefault="000A3208" w:rsidP="00BC233E">
      <w:pPr>
        <w:numPr>
          <w:ilvl w:val="0"/>
          <w:numId w:val="48"/>
        </w:numPr>
        <w:spacing w:before="60" w:after="60" w:line="259" w:lineRule="auto"/>
        <w:jc w:val="both"/>
        <w:rPr>
          <w:rFonts w:cstheme="minorHAnsi"/>
        </w:rPr>
      </w:pPr>
      <w:r w:rsidRPr="009D264E">
        <w:rPr>
          <w:rFonts w:cstheme="minorHAnsi"/>
        </w:rPr>
        <w:t>Wykaz płatników;</w:t>
      </w:r>
    </w:p>
    <w:p w14:paraId="3D6D7D4F" w14:textId="2925A756" w:rsidR="008F0186" w:rsidRPr="009D264E" w:rsidRDefault="008F0186" w:rsidP="00BC233E">
      <w:pPr>
        <w:numPr>
          <w:ilvl w:val="0"/>
          <w:numId w:val="48"/>
        </w:numPr>
        <w:spacing w:before="60" w:after="60" w:line="259" w:lineRule="auto"/>
        <w:jc w:val="both"/>
        <w:rPr>
          <w:rFonts w:cstheme="minorHAnsi"/>
        </w:rPr>
      </w:pPr>
      <w:r w:rsidRPr="009D264E">
        <w:rPr>
          <w:rFonts w:cstheme="minorHAnsi"/>
        </w:rPr>
        <w:t>Odpis z KRS/CEIDG dotyczący Wykonawcy.</w:t>
      </w:r>
    </w:p>
    <w:p w14:paraId="249166A9" w14:textId="117637EB" w:rsidR="00990D80" w:rsidRPr="009D264E" w:rsidRDefault="00990D80" w:rsidP="00903B82">
      <w:pPr>
        <w:spacing w:before="60" w:after="60" w:line="259" w:lineRule="auto"/>
        <w:ind w:left="357"/>
        <w:jc w:val="both"/>
        <w:rPr>
          <w:rFonts w:cstheme="minorHAnsi"/>
        </w:rPr>
      </w:pPr>
      <w:r w:rsidRPr="009D264E">
        <w:rPr>
          <w:rFonts w:cstheme="minorHAnsi"/>
        </w:rPr>
        <w:t>W przypadku sprzeczności, postanowienia Umowy mają pierwszeństwo.</w:t>
      </w:r>
    </w:p>
    <w:p w14:paraId="715DD9BE" w14:textId="77777777" w:rsidR="00FB4AF0" w:rsidRPr="009D264E" w:rsidRDefault="00FB4AF0" w:rsidP="00B2754C">
      <w:pPr>
        <w:spacing w:before="60" w:after="60" w:line="259" w:lineRule="auto"/>
        <w:ind w:left="357"/>
        <w:jc w:val="both"/>
        <w:rPr>
          <w:rFonts w:cstheme="minorHAnsi"/>
        </w:rPr>
      </w:pPr>
    </w:p>
    <w:tbl>
      <w:tblPr>
        <w:tblStyle w:val="Tabela-Siatka"/>
        <w:tblW w:w="9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FB4AF0" w:rsidRPr="009D264E" w14:paraId="1114197C" w14:textId="77777777" w:rsidTr="00D457A1">
        <w:trPr>
          <w:trHeight w:val="380"/>
        </w:trPr>
        <w:tc>
          <w:tcPr>
            <w:tcW w:w="4531" w:type="dxa"/>
          </w:tcPr>
          <w:p w14:paraId="6A81B339" w14:textId="77777777" w:rsidR="00FB4AF0" w:rsidRPr="009D264E" w:rsidRDefault="00FB4AF0" w:rsidP="00D457A1">
            <w:pPr>
              <w:spacing w:before="60" w:after="60" w:line="259" w:lineRule="auto"/>
              <w:jc w:val="center"/>
              <w:rPr>
                <w:rFonts w:cstheme="minorHAnsi"/>
                <w:b/>
                <w:bCs/>
              </w:rPr>
            </w:pPr>
            <w:r w:rsidRPr="009D264E">
              <w:rPr>
                <w:rFonts w:cstheme="minorHAnsi"/>
                <w:b/>
              </w:rPr>
              <w:t>w imieniu WYKONAWCY</w:t>
            </w:r>
            <w:r w:rsidRPr="009D264E">
              <w:rPr>
                <w:rFonts w:cstheme="minorHAnsi"/>
              </w:rPr>
              <w:t>:</w:t>
            </w:r>
          </w:p>
        </w:tc>
        <w:tc>
          <w:tcPr>
            <w:tcW w:w="4531" w:type="dxa"/>
          </w:tcPr>
          <w:p w14:paraId="0CC5888C" w14:textId="77777777" w:rsidR="00FB4AF0" w:rsidRPr="009D264E" w:rsidRDefault="00FB4AF0" w:rsidP="00D457A1">
            <w:pPr>
              <w:spacing w:before="60" w:after="60" w:line="259" w:lineRule="auto"/>
              <w:jc w:val="center"/>
              <w:rPr>
                <w:rFonts w:cstheme="minorHAnsi"/>
                <w:b/>
                <w:bCs/>
              </w:rPr>
            </w:pPr>
            <w:r w:rsidRPr="009D264E">
              <w:rPr>
                <w:rFonts w:cstheme="minorHAnsi"/>
                <w:b/>
              </w:rPr>
              <w:t>w imieniu ZAMAWIAJĄCEGO:</w:t>
            </w:r>
          </w:p>
        </w:tc>
      </w:tr>
      <w:tr w:rsidR="00FB4AF0" w:rsidRPr="009D264E" w14:paraId="3E8C81C3" w14:textId="77777777" w:rsidTr="00D457A1">
        <w:tc>
          <w:tcPr>
            <w:tcW w:w="4531" w:type="dxa"/>
          </w:tcPr>
          <w:p w14:paraId="4B226D7B" w14:textId="77777777" w:rsidR="00FB4AF0" w:rsidRPr="009D264E" w:rsidRDefault="00FB4AF0" w:rsidP="00D457A1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</w:rPr>
            </w:pPr>
          </w:p>
          <w:p w14:paraId="02CEF3CF" w14:textId="77777777" w:rsidR="00FB4AF0" w:rsidRPr="009D264E" w:rsidRDefault="00FB4AF0" w:rsidP="00D457A1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</w:rPr>
            </w:pPr>
          </w:p>
          <w:p w14:paraId="586C03CB" w14:textId="77777777" w:rsidR="00FB4AF0" w:rsidRPr="009D264E" w:rsidRDefault="00FB4AF0" w:rsidP="00D457A1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</w:rPr>
            </w:pPr>
          </w:p>
          <w:p w14:paraId="42DA7A69" w14:textId="77777777" w:rsidR="00FB4AF0" w:rsidRPr="009D264E" w:rsidRDefault="00FB4AF0" w:rsidP="00D457A1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</w:rPr>
            </w:pPr>
            <w:r w:rsidRPr="009D264E">
              <w:rPr>
                <w:rFonts w:cstheme="minorHAnsi"/>
              </w:rPr>
              <w:t>[imię i nazwisko osoby podpisującej]</w:t>
            </w:r>
          </w:p>
          <w:p w14:paraId="5296DBB2" w14:textId="77777777" w:rsidR="00FB4AF0" w:rsidRPr="009D264E" w:rsidRDefault="00FB4AF0" w:rsidP="00D457A1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  <w:spacing w:val="-10"/>
              </w:rPr>
            </w:pPr>
            <w:r w:rsidRPr="009D264E">
              <w:rPr>
                <w:rFonts w:cstheme="minorHAnsi"/>
                <w:spacing w:val="-10"/>
              </w:rPr>
              <w:t xml:space="preserve">[stanowisko] </w:t>
            </w:r>
          </w:p>
          <w:p w14:paraId="0077156F" w14:textId="77777777" w:rsidR="00FB4AF0" w:rsidRPr="009D264E" w:rsidRDefault="00FB4AF0" w:rsidP="00D457A1">
            <w:pPr>
              <w:spacing w:before="60" w:after="60"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9D264E">
              <w:rPr>
                <w:rFonts w:cstheme="minorHAnsi"/>
                <w:sz w:val="16"/>
                <w:szCs w:val="16"/>
              </w:rPr>
              <w:t>/podpisano kwalifikowanym podpisem elektronicznym/**</w:t>
            </w:r>
          </w:p>
        </w:tc>
        <w:tc>
          <w:tcPr>
            <w:tcW w:w="4531" w:type="dxa"/>
          </w:tcPr>
          <w:p w14:paraId="737DE7A9" w14:textId="77777777" w:rsidR="00FB4AF0" w:rsidRPr="009D264E" w:rsidRDefault="00FB4AF0" w:rsidP="00D457A1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</w:rPr>
            </w:pPr>
          </w:p>
          <w:p w14:paraId="402D4245" w14:textId="77777777" w:rsidR="00FB4AF0" w:rsidRPr="009D264E" w:rsidRDefault="00FB4AF0" w:rsidP="00D457A1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</w:rPr>
            </w:pPr>
          </w:p>
          <w:p w14:paraId="23542A75" w14:textId="77777777" w:rsidR="00FB4AF0" w:rsidRPr="009D264E" w:rsidRDefault="00FB4AF0" w:rsidP="00D457A1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</w:rPr>
            </w:pPr>
          </w:p>
          <w:p w14:paraId="6EED98BA" w14:textId="77777777" w:rsidR="00FB4AF0" w:rsidRPr="009D264E" w:rsidRDefault="00FB4AF0" w:rsidP="00D457A1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</w:rPr>
            </w:pPr>
            <w:r w:rsidRPr="009D264E">
              <w:rPr>
                <w:rFonts w:cstheme="minorHAnsi"/>
              </w:rPr>
              <w:t>[imię i nazwisko osoby podpisującej]</w:t>
            </w:r>
          </w:p>
          <w:p w14:paraId="2C0909B0" w14:textId="77777777" w:rsidR="00FB4AF0" w:rsidRPr="009D264E" w:rsidRDefault="00FB4AF0" w:rsidP="00D457A1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  <w:spacing w:val="-10"/>
              </w:rPr>
            </w:pPr>
            <w:r w:rsidRPr="009D264E">
              <w:rPr>
                <w:rFonts w:cstheme="minorHAnsi"/>
                <w:spacing w:val="-10"/>
              </w:rPr>
              <w:t xml:space="preserve">[stanowisko] </w:t>
            </w:r>
          </w:p>
          <w:p w14:paraId="71C570FD" w14:textId="77777777" w:rsidR="00FB4AF0" w:rsidRPr="009D264E" w:rsidRDefault="00FB4AF0" w:rsidP="00D457A1">
            <w:pPr>
              <w:spacing w:before="60" w:after="60" w:line="259" w:lineRule="auto"/>
              <w:jc w:val="center"/>
              <w:rPr>
                <w:rFonts w:cstheme="minorHAnsi"/>
              </w:rPr>
            </w:pPr>
            <w:r w:rsidRPr="009D264E">
              <w:rPr>
                <w:rFonts w:cstheme="minorHAnsi"/>
                <w:sz w:val="16"/>
                <w:szCs w:val="16"/>
              </w:rPr>
              <w:t>/podpisano kwalifikowanym podpisem elektronicznym/**</w:t>
            </w:r>
          </w:p>
        </w:tc>
      </w:tr>
    </w:tbl>
    <w:p w14:paraId="4D4547EB" w14:textId="77777777" w:rsidR="00FB4AF0" w:rsidRPr="009D264E" w:rsidRDefault="00FB4AF0" w:rsidP="00FB4AF0">
      <w:pPr>
        <w:pStyle w:val="Tekstprzypisudolnego"/>
        <w:jc w:val="both"/>
        <w:rPr>
          <w:rFonts w:cstheme="minorHAnsi"/>
          <w:sz w:val="16"/>
          <w:szCs w:val="16"/>
        </w:rPr>
      </w:pPr>
      <w:r w:rsidRPr="009D264E">
        <w:rPr>
          <w:rFonts w:cstheme="minorHAnsi"/>
          <w:sz w:val="16"/>
          <w:szCs w:val="16"/>
        </w:rPr>
        <w:t xml:space="preserve">* </w:t>
      </w:r>
      <w:r w:rsidRPr="009D264E">
        <w:rPr>
          <w:rFonts w:cstheme="minorHAnsi"/>
          <w:i/>
          <w:iCs/>
          <w:sz w:val="16"/>
          <w:szCs w:val="16"/>
        </w:rPr>
        <w:t>wykreślić, jeżeli umowa ma być podpisana w formie elektronicznej tj. przy użyciu kwalifikowanego podpisu elektronicznego</w:t>
      </w:r>
    </w:p>
    <w:p w14:paraId="74702564" w14:textId="725BDFF8" w:rsidR="00CB2792" w:rsidRPr="00B2754C" w:rsidRDefault="00FB4AF0" w:rsidP="00132C6A">
      <w:pPr>
        <w:pStyle w:val="Tekstprzypisudolnego"/>
        <w:jc w:val="both"/>
        <w:rPr>
          <w:rFonts w:eastAsia="Times New Roman" w:cstheme="minorHAnsi"/>
          <w:lang w:eastAsia="pl-PL"/>
        </w:rPr>
      </w:pPr>
      <w:r w:rsidRPr="009D264E">
        <w:rPr>
          <w:rFonts w:cstheme="minorHAnsi"/>
          <w:sz w:val="16"/>
          <w:szCs w:val="16"/>
        </w:rPr>
        <w:t xml:space="preserve">** </w:t>
      </w:r>
      <w:r w:rsidRPr="009D264E">
        <w:rPr>
          <w:rFonts w:cstheme="minorHAnsi"/>
          <w:i/>
          <w:iCs/>
          <w:sz w:val="16"/>
          <w:szCs w:val="16"/>
        </w:rPr>
        <w:t>wykreślić, jeżeli umowa ma być podpisana w formie pisemnej</w:t>
      </w:r>
    </w:p>
    <w:sectPr w:rsidR="00CB2792" w:rsidRPr="00B2754C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F5F715" w14:textId="77777777" w:rsidR="002635C0" w:rsidRDefault="002635C0" w:rsidP="001657E6">
      <w:pPr>
        <w:spacing w:after="0" w:line="240" w:lineRule="auto"/>
      </w:pPr>
      <w:r>
        <w:separator/>
      </w:r>
    </w:p>
  </w:endnote>
  <w:endnote w:type="continuationSeparator" w:id="0">
    <w:p w14:paraId="77481F01" w14:textId="77777777" w:rsidR="002635C0" w:rsidRDefault="002635C0" w:rsidP="001657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E952E" w14:textId="1014DF3B" w:rsidR="003D38D2" w:rsidRPr="00892D6F" w:rsidRDefault="003D38D2" w:rsidP="00B2754C">
    <w:pPr>
      <w:pStyle w:val="Stopka"/>
      <w:jc w:val="center"/>
      <w:rPr>
        <w:rFonts w:ascii="Trebuchet MS" w:hAnsi="Trebuchet MS"/>
      </w:rPr>
    </w:pPr>
    <w:r w:rsidRPr="00892D6F">
      <w:rPr>
        <w:rFonts w:ascii="Trebuchet MS" w:hAnsi="Trebuchet MS" w:cs="Arial"/>
        <w:sz w:val="20"/>
        <w:szCs w:val="20"/>
      </w:rPr>
      <w:t xml:space="preserve">Strona </w:t>
    </w:r>
    <w:r w:rsidRPr="00892D6F">
      <w:rPr>
        <w:rFonts w:ascii="Trebuchet MS" w:hAnsi="Trebuchet MS" w:cs="Arial"/>
        <w:b/>
        <w:bCs/>
        <w:sz w:val="20"/>
        <w:szCs w:val="20"/>
      </w:rPr>
      <w:fldChar w:fldCharType="begin"/>
    </w:r>
    <w:r w:rsidRPr="00892D6F">
      <w:rPr>
        <w:rFonts w:ascii="Trebuchet MS" w:hAnsi="Trebuchet MS" w:cs="Arial"/>
        <w:b/>
        <w:bCs/>
        <w:sz w:val="20"/>
        <w:szCs w:val="20"/>
      </w:rPr>
      <w:instrText>PAGE</w:instrText>
    </w:r>
    <w:r w:rsidRPr="00892D6F">
      <w:rPr>
        <w:rFonts w:ascii="Trebuchet MS" w:hAnsi="Trebuchet MS" w:cs="Arial"/>
        <w:b/>
        <w:bCs/>
        <w:sz w:val="20"/>
        <w:szCs w:val="20"/>
      </w:rPr>
      <w:fldChar w:fldCharType="separate"/>
    </w:r>
    <w:r w:rsidRPr="00892D6F">
      <w:rPr>
        <w:rFonts w:ascii="Trebuchet MS" w:hAnsi="Trebuchet MS" w:cs="Arial"/>
        <w:b/>
        <w:bCs/>
        <w:sz w:val="20"/>
        <w:szCs w:val="20"/>
      </w:rPr>
      <w:t>2</w:t>
    </w:r>
    <w:r w:rsidRPr="00892D6F">
      <w:rPr>
        <w:rFonts w:ascii="Trebuchet MS" w:hAnsi="Trebuchet MS" w:cs="Arial"/>
        <w:b/>
        <w:bCs/>
        <w:sz w:val="20"/>
        <w:szCs w:val="20"/>
      </w:rPr>
      <w:fldChar w:fldCharType="end"/>
    </w:r>
    <w:r w:rsidRPr="00892D6F">
      <w:rPr>
        <w:rFonts w:ascii="Trebuchet MS" w:hAnsi="Trebuchet MS" w:cs="Arial"/>
        <w:sz w:val="20"/>
        <w:szCs w:val="20"/>
      </w:rPr>
      <w:t xml:space="preserve"> z </w:t>
    </w:r>
    <w:r w:rsidRPr="00892D6F">
      <w:rPr>
        <w:rFonts w:ascii="Trebuchet MS" w:hAnsi="Trebuchet MS" w:cs="Arial"/>
        <w:b/>
        <w:bCs/>
        <w:sz w:val="20"/>
        <w:szCs w:val="20"/>
      </w:rPr>
      <w:fldChar w:fldCharType="begin"/>
    </w:r>
    <w:r w:rsidRPr="00892D6F">
      <w:rPr>
        <w:rFonts w:ascii="Trebuchet MS" w:hAnsi="Trebuchet MS" w:cs="Arial"/>
        <w:b/>
        <w:bCs/>
        <w:sz w:val="20"/>
        <w:szCs w:val="20"/>
      </w:rPr>
      <w:instrText>NUMPAGES</w:instrText>
    </w:r>
    <w:r w:rsidRPr="00892D6F">
      <w:rPr>
        <w:rFonts w:ascii="Trebuchet MS" w:hAnsi="Trebuchet MS" w:cs="Arial"/>
        <w:b/>
        <w:bCs/>
        <w:sz w:val="20"/>
        <w:szCs w:val="20"/>
      </w:rPr>
      <w:fldChar w:fldCharType="separate"/>
    </w:r>
    <w:r w:rsidRPr="00892D6F">
      <w:rPr>
        <w:rFonts w:ascii="Trebuchet MS" w:hAnsi="Trebuchet MS" w:cs="Arial"/>
        <w:b/>
        <w:bCs/>
        <w:sz w:val="20"/>
        <w:szCs w:val="20"/>
      </w:rPr>
      <w:t>7</w:t>
    </w:r>
    <w:r w:rsidRPr="00892D6F">
      <w:rPr>
        <w:rFonts w:ascii="Trebuchet MS" w:hAnsi="Trebuchet MS" w:cs="Arial"/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3CF2E9" w14:textId="77777777" w:rsidR="002635C0" w:rsidRDefault="002635C0" w:rsidP="001657E6">
      <w:pPr>
        <w:spacing w:after="0" w:line="240" w:lineRule="auto"/>
      </w:pPr>
      <w:r>
        <w:separator/>
      </w:r>
    </w:p>
  </w:footnote>
  <w:footnote w:type="continuationSeparator" w:id="0">
    <w:p w14:paraId="4823D090" w14:textId="77777777" w:rsidR="002635C0" w:rsidRDefault="002635C0" w:rsidP="001657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1E433" w14:textId="17636B5A" w:rsidR="00892D6F" w:rsidRPr="00892D6F" w:rsidRDefault="00892D6F" w:rsidP="00892D6F">
    <w:pPr>
      <w:pStyle w:val="Nagwek"/>
      <w:jc w:val="right"/>
      <w:rPr>
        <w:rFonts w:ascii="Trebuchet MS" w:hAnsi="Trebuchet MS"/>
        <w:sz w:val="20"/>
        <w:szCs w:val="20"/>
      </w:rPr>
    </w:pPr>
    <w:r w:rsidRPr="00892D6F">
      <w:rPr>
        <w:rFonts w:ascii="Trebuchet MS" w:hAnsi="Trebuchet MS"/>
        <w:sz w:val="20"/>
        <w:szCs w:val="20"/>
      </w:rPr>
      <w:t>DIRS-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6687E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E5E7E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08D04A6D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0A297E0F"/>
    <w:multiLevelType w:val="hybridMultilevel"/>
    <w:tmpl w:val="D6749748"/>
    <w:lvl w:ilvl="0" w:tplc="0152EB2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6245EF"/>
    <w:multiLevelType w:val="hybridMultilevel"/>
    <w:tmpl w:val="B85C511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0AB1F1F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122966E7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16EF0412"/>
    <w:multiLevelType w:val="hybridMultilevel"/>
    <w:tmpl w:val="13B41FF0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802EDB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18441482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19C978B7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1C78639C"/>
    <w:multiLevelType w:val="hybridMultilevel"/>
    <w:tmpl w:val="13B41FF0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3C3680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1DBB3EC4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1EB81E81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206E4BBE"/>
    <w:multiLevelType w:val="hybridMultilevel"/>
    <w:tmpl w:val="13B41FF0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652662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2FCF498E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363B3302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37056721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38CD4BFD"/>
    <w:multiLevelType w:val="hybridMultilevel"/>
    <w:tmpl w:val="13B41FF0"/>
    <w:lvl w:ilvl="0" w:tplc="9590239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D3369B"/>
    <w:multiLevelType w:val="hybridMultilevel"/>
    <w:tmpl w:val="13B41FF0"/>
    <w:lvl w:ilvl="0" w:tplc="9590239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C111D7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 w15:restartNumberingAfterBreak="0">
    <w:nsid w:val="3D151145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 w15:restartNumberingAfterBreak="0">
    <w:nsid w:val="3D2153FB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 w15:restartNumberingAfterBreak="0">
    <w:nsid w:val="42AB56D6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" w15:restartNumberingAfterBreak="0">
    <w:nsid w:val="436F2F9B"/>
    <w:multiLevelType w:val="singleLevel"/>
    <w:tmpl w:val="84E0E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457E4785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8" w15:restartNumberingAfterBreak="0">
    <w:nsid w:val="461846CF"/>
    <w:multiLevelType w:val="hybridMultilevel"/>
    <w:tmpl w:val="1340D6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506C9D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 w15:restartNumberingAfterBreak="0">
    <w:nsid w:val="4B9B454D"/>
    <w:multiLevelType w:val="hybridMultilevel"/>
    <w:tmpl w:val="B85C511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55323733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2" w15:restartNumberingAfterBreak="0">
    <w:nsid w:val="56622495"/>
    <w:multiLevelType w:val="multilevel"/>
    <w:tmpl w:val="891EE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3" w15:restartNumberingAfterBreak="0">
    <w:nsid w:val="58D1141A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4" w15:restartNumberingAfterBreak="0">
    <w:nsid w:val="599E5749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5" w15:restartNumberingAfterBreak="0">
    <w:nsid w:val="604F7727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6" w15:restartNumberingAfterBreak="0">
    <w:nsid w:val="637136CC"/>
    <w:multiLevelType w:val="hybridMultilevel"/>
    <w:tmpl w:val="13B41FF0"/>
    <w:lvl w:ilvl="0" w:tplc="9590239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EB0287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8" w15:restartNumberingAfterBreak="0">
    <w:nsid w:val="6AC5509E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9" w15:restartNumberingAfterBreak="0">
    <w:nsid w:val="6AE7713C"/>
    <w:multiLevelType w:val="hybridMultilevel"/>
    <w:tmpl w:val="13B41FF0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637058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1" w15:restartNumberingAfterBreak="0">
    <w:nsid w:val="70745166"/>
    <w:multiLevelType w:val="hybridMultilevel"/>
    <w:tmpl w:val="13B41FF0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8251A7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3" w15:restartNumberingAfterBreak="0">
    <w:nsid w:val="72934710"/>
    <w:multiLevelType w:val="multilevel"/>
    <w:tmpl w:val="891EE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4" w15:restartNumberingAfterBreak="0">
    <w:nsid w:val="74454EBA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5" w15:restartNumberingAfterBreak="0">
    <w:nsid w:val="7A322D13"/>
    <w:multiLevelType w:val="multilevel"/>
    <w:tmpl w:val="891EE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6" w15:restartNumberingAfterBreak="0">
    <w:nsid w:val="7D6E2940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347873609">
    <w:abstractNumId w:val="13"/>
  </w:num>
  <w:num w:numId="2" w16cid:durableId="1562791820">
    <w:abstractNumId w:val="4"/>
  </w:num>
  <w:num w:numId="3" w16cid:durableId="984554095">
    <w:abstractNumId w:val="21"/>
  </w:num>
  <w:num w:numId="4" w16cid:durableId="1817451386">
    <w:abstractNumId w:val="5"/>
  </w:num>
  <w:num w:numId="5" w16cid:durableId="816840805">
    <w:abstractNumId w:val="2"/>
  </w:num>
  <w:num w:numId="6" w16cid:durableId="1513840909">
    <w:abstractNumId w:val="37"/>
  </w:num>
  <w:num w:numId="7" w16cid:durableId="63917435">
    <w:abstractNumId w:val="8"/>
  </w:num>
  <w:num w:numId="8" w16cid:durableId="1106582866">
    <w:abstractNumId w:val="24"/>
  </w:num>
  <w:num w:numId="9" w16cid:durableId="1223561872">
    <w:abstractNumId w:val="33"/>
  </w:num>
  <w:num w:numId="10" w16cid:durableId="1570995117">
    <w:abstractNumId w:val="17"/>
  </w:num>
  <w:num w:numId="11" w16cid:durableId="1828664001">
    <w:abstractNumId w:val="22"/>
  </w:num>
  <w:num w:numId="12" w16cid:durableId="1312251031">
    <w:abstractNumId w:val="19"/>
  </w:num>
  <w:num w:numId="13" w16cid:durableId="158036530">
    <w:abstractNumId w:val="36"/>
  </w:num>
  <w:num w:numId="14" w16cid:durableId="1753430543">
    <w:abstractNumId w:val="40"/>
  </w:num>
  <w:num w:numId="15" w16cid:durableId="988628578">
    <w:abstractNumId w:val="27"/>
  </w:num>
  <w:num w:numId="16" w16cid:durableId="554856110">
    <w:abstractNumId w:val="20"/>
  </w:num>
  <w:num w:numId="17" w16cid:durableId="1871913856">
    <w:abstractNumId w:val="45"/>
  </w:num>
  <w:num w:numId="18" w16cid:durableId="1943488511">
    <w:abstractNumId w:val="43"/>
  </w:num>
  <w:num w:numId="19" w16cid:durableId="61880012">
    <w:abstractNumId w:val="25"/>
  </w:num>
  <w:num w:numId="20" w16cid:durableId="1854755717">
    <w:abstractNumId w:val="0"/>
  </w:num>
  <w:num w:numId="21" w16cid:durableId="778917788">
    <w:abstractNumId w:val="34"/>
  </w:num>
  <w:num w:numId="22" w16cid:durableId="1153258494">
    <w:abstractNumId w:val="28"/>
  </w:num>
  <w:num w:numId="23" w16cid:durableId="1671375352">
    <w:abstractNumId w:val="16"/>
  </w:num>
  <w:num w:numId="24" w16cid:durableId="1800804146">
    <w:abstractNumId w:val="46"/>
  </w:num>
  <w:num w:numId="25" w16cid:durableId="1693190158">
    <w:abstractNumId w:val="29"/>
  </w:num>
  <w:num w:numId="26" w16cid:durableId="1656376164">
    <w:abstractNumId w:val="42"/>
  </w:num>
  <w:num w:numId="27" w16cid:durableId="1970239475">
    <w:abstractNumId w:val="12"/>
  </w:num>
  <w:num w:numId="28" w16cid:durableId="562066369">
    <w:abstractNumId w:val="9"/>
  </w:num>
  <w:num w:numId="29" w16cid:durableId="1367409815">
    <w:abstractNumId w:val="6"/>
  </w:num>
  <w:num w:numId="30" w16cid:durableId="553809221">
    <w:abstractNumId w:val="30"/>
  </w:num>
  <w:num w:numId="31" w16cid:durableId="1225945386">
    <w:abstractNumId w:val="26"/>
  </w:num>
  <w:num w:numId="32" w16cid:durableId="1453137645">
    <w:abstractNumId w:val="1"/>
  </w:num>
  <w:num w:numId="33" w16cid:durableId="736786212">
    <w:abstractNumId w:val="18"/>
  </w:num>
  <w:num w:numId="34" w16cid:durableId="2068645740">
    <w:abstractNumId w:val="32"/>
  </w:num>
  <w:num w:numId="35" w16cid:durableId="77950387">
    <w:abstractNumId w:val="14"/>
  </w:num>
  <w:num w:numId="36" w16cid:durableId="1426219787">
    <w:abstractNumId w:val="31"/>
  </w:num>
  <w:num w:numId="37" w16cid:durableId="1894153909">
    <w:abstractNumId w:val="38"/>
  </w:num>
  <w:num w:numId="38" w16cid:durableId="1971789566">
    <w:abstractNumId w:val="35"/>
  </w:num>
  <w:num w:numId="39" w16cid:durableId="5004647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915475487">
    <w:abstractNumId w:val="11"/>
  </w:num>
  <w:num w:numId="41" w16cid:durableId="1815217636">
    <w:abstractNumId w:val="41"/>
  </w:num>
  <w:num w:numId="42" w16cid:durableId="139927334">
    <w:abstractNumId w:val="44"/>
  </w:num>
  <w:num w:numId="43" w16cid:durableId="1700740524">
    <w:abstractNumId w:val="10"/>
  </w:num>
  <w:num w:numId="44" w16cid:durableId="1841004357">
    <w:abstractNumId w:val="15"/>
  </w:num>
  <w:num w:numId="45" w16cid:durableId="1461996244">
    <w:abstractNumId w:val="7"/>
  </w:num>
  <w:num w:numId="46" w16cid:durableId="1423255075">
    <w:abstractNumId w:val="39"/>
  </w:num>
  <w:num w:numId="47" w16cid:durableId="983391208">
    <w:abstractNumId w:val="23"/>
  </w:num>
  <w:num w:numId="48" w16cid:durableId="965505862">
    <w:abstractNumId w:val="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BAC"/>
    <w:rsid w:val="0000224E"/>
    <w:rsid w:val="00004778"/>
    <w:rsid w:val="00017516"/>
    <w:rsid w:val="000203CE"/>
    <w:rsid w:val="00025332"/>
    <w:rsid w:val="000324C9"/>
    <w:rsid w:val="00035C1C"/>
    <w:rsid w:val="00035E88"/>
    <w:rsid w:val="00050B66"/>
    <w:rsid w:val="00053457"/>
    <w:rsid w:val="00057557"/>
    <w:rsid w:val="00061820"/>
    <w:rsid w:val="000639CB"/>
    <w:rsid w:val="00072907"/>
    <w:rsid w:val="000738E3"/>
    <w:rsid w:val="000811C1"/>
    <w:rsid w:val="000826F3"/>
    <w:rsid w:val="00082B91"/>
    <w:rsid w:val="00084D09"/>
    <w:rsid w:val="0009194C"/>
    <w:rsid w:val="00091E0D"/>
    <w:rsid w:val="0009490A"/>
    <w:rsid w:val="00094970"/>
    <w:rsid w:val="000974C3"/>
    <w:rsid w:val="000A3208"/>
    <w:rsid w:val="000A77FE"/>
    <w:rsid w:val="000B3E87"/>
    <w:rsid w:val="000B7136"/>
    <w:rsid w:val="000C2BA5"/>
    <w:rsid w:val="000C6408"/>
    <w:rsid w:val="000C685C"/>
    <w:rsid w:val="000D0E90"/>
    <w:rsid w:val="000D1B0C"/>
    <w:rsid w:val="000D40EA"/>
    <w:rsid w:val="000D581D"/>
    <w:rsid w:val="000D638A"/>
    <w:rsid w:val="000D7F9F"/>
    <w:rsid w:val="000E1B1C"/>
    <w:rsid w:val="000E2067"/>
    <w:rsid w:val="000F1763"/>
    <w:rsid w:val="000F1B76"/>
    <w:rsid w:val="00100FA2"/>
    <w:rsid w:val="0010184B"/>
    <w:rsid w:val="00104897"/>
    <w:rsid w:val="00104BEF"/>
    <w:rsid w:val="00106E15"/>
    <w:rsid w:val="00112BE1"/>
    <w:rsid w:val="00120FB9"/>
    <w:rsid w:val="00125F80"/>
    <w:rsid w:val="0013141E"/>
    <w:rsid w:val="0013291A"/>
    <w:rsid w:val="00132C6A"/>
    <w:rsid w:val="00133A9D"/>
    <w:rsid w:val="00141577"/>
    <w:rsid w:val="001542D3"/>
    <w:rsid w:val="0015515D"/>
    <w:rsid w:val="00164940"/>
    <w:rsid w:val="001657E6"/>
    <w:rsid w:val="00167B18"/>
    <w:rsid w:val="00167C6F"/>
    <w:rsid w:val="0017166B"/>
    <w:rsid w:val="00175ED0"/>
    <w:rsid w:val="00196E75"/>
    <w:rsid w:val="001A16DD"/>
    <w:rsid w:val="001A533D"/>
    <w:rsid w:val="001B470F"/>
    <w:rsid w:val="001B5972"/>
    <w:rsid w:val="001C7D18"/>
    <w:rsid w:val="001C7DA7"/>
    <w:rsid w:val="001D3885"/>
    <w:rsid w:val="001E2ADD"/>
    <w:rsid w:val="001F1F64"/>
    <w:rsid w:val="001F69AA"/>
    <w:rsid w:val="001F7CED"/>
    <w:rsid w:val="00200728"/>
    <w:rsid w:val="002274F0"/>
    <w:rsid w:val="00230941"/>
    <w:rsid w:val="00234C2F"/>
    <w:rsid w:val="0024035D"/>
    <w:rsid w:val="00242034"/>
    <w:rsid w:val="00242CC3"/>
    <w:rsid w:val="002455CB"/>
    <w:rsid w:val="002550E1"/>
    <w:rsid w:val="002570D6"/>
    <w:rsid w:val="002608D2"/>
    <w:rsid w:val="00260EB5"/>
    <w:rsid w:val="0026275C"/>
    <w:rsid w:val="002635C0"/>
    <w:rsid w:val="00267AAF"/>
    <w:rsid w:val="002771B7"/>
    <w:rsid w:val="00282037"/>
    <w:rsid w:val="0028510F"/>
    <w:rsid w:val="002860E3"/>
    <w:rsid w:val="00286B71"/>
    <w:rsid w:val="00291AB3"/>
    <w:rsid w:val="00294BEB"/>
    <w:rsid w:val="002A331F"/>
    <w:rsid w:val="002A7BC1"/>
    <w:rsid w:val="002B02AB"/>
    <w:rsid w:val="002B21F6"/>
    <w:rsid w:val="002B7A9C"/>
    <w:rsid w:val="002D0E70"/>
    <w:rsid w:val="002D399E"/>
    <w:rsid w:val="002D3BEF"/>
    <w:rsid w:val="002D675C"/>
    <w:rsid w:val="002E4FB4"/>
    <w:rsid w:val="002E582D"/>
    <w:rsid w:val="002F479D"/>
    <w:rsid w:val="002F74A6"/>
    <w:rsid w:val="00300437"/>
    <w:rsid w:val="00305267"/>
    <w:rsid w:val="003059C9"/>
    <w:rsid w:val="003063CE"/>
    <w:rsid w:val="0031095F"/>
    <w:rsid w:val="003130D5"/>
    <w:rsid w:val="00315148"/>
    <w:rsid w:val="003152F4"/>
    <w:rsid w:val="00323E41"/>
    <w:rsid w:val="003249F3"/>
    <w:rsid w:val="00325CD8"/>
    <w:rsid w:val="003261CB"/>
    <w:rsid w:val="00334AB2"/>
    <w:rsid w:val="00335ACB"/>
    <w:rsid w:val="00352A6A"/>
    <w:rsid w:val="003642DB"/>
    <w:rsid w:val="003702B2"/>
    <w:rsid w:val="00382614"/>
    <w:rsid w:val="003857BB"/>
    <w:rsid w:val="003942F3"/>
    <w:rsid w:val="00397353"/>
    <w:rsid w:val="003A0ED5"/>
    <w:rsid w:val="003A2917"/>
    <w:rsid w:val="003A4E19"/>
    <w:rsid w:val="003A539F"/>
    <w:rsid w:val="003B0047"/>
    <w:rsid w:val="003B0862"/>
    <w:rsid w:val="003B0D97"/>
    <w:rsid w:val="003B5818"/>
    <w:rsid w:val="003B6980"/>
    <w:rsid w:val="003C08AE"/>
    <w:rsid w:val="003C5692"/>
    <w:rsid w:val="003D38D2"/>
    <w:rsid w:val="003D45B3"/>
    <w:rsid w:val="003D75DD"/>
    <w:rsid w:val="003F1BAC"/>
    <w:rsid w:val="003F2A76"/>
    <w:rsid w:val="003F6112"/>
    <w:rsid w:val="00407CF1"/>
    <w:rsid w:val="0041094C"/>
    <w:rsid w:val="00411ADE"/>
    <w:rsid w:val="00415C46"/>
    <w:rsid w:val="00421097"/>
    <w:rsid w:val="00424B99"/>
    <w:rsid w:val="004334CF"/>
    <w:rsid w:val="00434266"/>
    <w:rsid w:val="00435F09"/>
    <w:rsid w:val="00436913"/>
    <w:rsid w:val="004379A5"/>
    <w:rsid w:val="00444B87"/>
    <w:rsid w:val="00452C02"/>
    <w:rsid w:val="00455524"/>
    <w:rsid w:val="00456FF9"/>
    <w:rsid w:val="0047246F"/>
    <w:rsid w:val="00476A34"/>
    <w:rsid w:val="00482EB3"/>
    <w:rsid w:val="004841BB"/>
    <w:rsid w:val="004872C3"/>
    <w:rsid w:val="00497512"/>
    <w:rsid w:val="004A7E63"/>
    <w:rsid w:val="004D1407"/>
    <w:rsid w:val="004D1B8A"/>
    <w:rsid w:val="004D4A17"/>
    <w:rsid w:val="004E200C"/>
    <w:rsid w:val="004E215D"/>
    <w:rsid w:val="004F49F8"/>
    <w:rsid w:val="00501944"/>
    <w:rsid w:val="00507203"/>
    <w:rsid w:val="00510A39"/>
    <w:rsid w:val="005260FA"/>
    <w:rsid w:val="00531E54"/>
    <w:rsid w:val="00531F94"/>
    <w:rsid w:val="0055370B"/>
    <w:rsid w:val="00553CAB"/>
    <w:rsid w:val="00556E76"/>
    <w:rsid w:val="0056225F"/>
    <w:rsid w:val="00563668"/>
    <w:rsid w:val="00563F83"/>
    <w:rsid w:val="00573148"/>
    <w:rsid w:val="00574197"/>
    <w:rsid w:val="00584233"/>
    <w:rsid w:val="0059015E"/>
    <w:rsid w:val="00590959"/>
    <w:rsid w:val="005919E6"/>
    <w:rsid w:val="00597461"/>
    <w:rsid w:val="005A5080"/>
    <w:rsid w:val="005B035C"/>
    <w:rsid w:val="005B07C3"/>
    <w:rsid w:val="005B41AA"/>
    <w:rsid w:val="005B55FB"/>
    <w:rsid w:val="005B7F19"/>
    <w:rsid w:val="005C1D38"/>
    <w:rsid w:val="005D536D"/>
    <w:rsid w:val="005D58A3"/>
    <w:rsid w:val="005E244F"/>
    <w:rsid w:val="005E5433"/>
    <w:rsid w:val="005E7D46"/>
    <w:rsid w:val="005F00A3"/>
    <w:rsid w:val="005F32FB"/>
    <w:rsid w:val="005F4051"/>
    <w:rsid w:val="005F6685"/>
    <w:rsid w:val="005F7394"/>
    <w:rsid w:val="006006DD"/>
    <w:rsid w:val="00601CDD"/>
    <w:rsid w:val="006033CF"/>
    <w:rsid w:val="006134F7"/>
    <w:rsid w:val="0061404A"/>
    <w:rsid w:val="0061591F"/>
    <w:rsid w:val="00615F43"/>
    <w:rsid w:val="006163BA"/>
    <w:rsid w:val="0061667E"/>
    <w:rsid w:val="00620081"/>
    <w:rsid w:val="006228EF"/>
    <w:rsid w:val="0062732A"/>
    <w:rsid w:val="00632736"/>
    <w:rsid w:val="00634429"/>
    <w:rsid w:val="00634709"/>
    <w:rsid w:val="006452E4"/>
    <w:rsid w:val="006504A9"/>
    <w:rsid w:val="006532DD"/>
    <w:rsid w:val="006548A9"/>
    <w:rsid w:val="00654C4B"/>
    <w:rsid w:val="00656FB0"/>
    <w:rsid w:val="00663C4C"/>
    <w:rsid w:val="006664AF"/>
    <w:rsid w:val="00667E48"/>
    <w:rsid w:val="00683790"/>
    <w:rsid w:val="0068547A"/>
    <w:rsid w:val="00687073"/>
    <w:rsid w:val="00692482"/>
    <w:rsid w:val="0069476E"/>
    <w:rsid w:val="00697D15"/>
    <w:rsid w:val="00697FC9"/>
    <w:rsid w:val="006A4793"/>
    <w:rsid w:val="006B020C"/>
    <w:rsid w:val="006B1EAD"/>
    <w:rsid w:val="006B5782"/>
    <w:rsid w:val="006B5A66"/>
    <w:rsid w:val="006C233B"/>
    <w:rsid w:val="006C393E"/>
    <w:rsid w:val="006E166E"/>
    <w:rsid w:val="006E1E7C"/>
    <w:rsid w:val="006F1FE6"/>
    <w:rsid w:val="006F4932"/>
    <w:rsid w:val="006F5A33"/>
    <w:rsid w:val="00700820"/>
    <w:rsid w:val="007027A8"/>
    <w:rsid w:val="00707662"/>
    <w:rsid w:val="00713EF9"/>
    <w:rsid w:val="007156F7"/>
    <w:rsid w:val="00716A3A"/>
    <w:rsid w:val="00726443"/>
    <w:rsid w:val="007270F7"/>
    <w:rsid w:val="007330FF"/>
    <w:rsid w:val="00733B3D"/>
    <w:rsid w:val="00737797"/>
    <w:rsid w:val="00740FC7"/>
    <w:rsid w:val="00746767"/>
    <w:rsid w:val="00753C64"/>
    <w:rsid w:val="00757B46"/>
    <w:rsid w:val="007601FD"/>
    <w:rsid w:val="007670B2"/>
    <w:rsid w:val="0077082B"/>
    <w:rsid w:val="007709D2"/>
    <w:rsid w:val="00771569"/>
    <w:rsid w:val="00776995"/>
    <w:rsid w:val="00776B75"/>
    <w:rsid w:val="00781C0A"/>
    <w:rsid w:val="0078286B"/>
    <w:rsid w:val="00787A24"/>
    <w:rsid w:val="00790F36"/>
    <w:rsid w:val="00797EEF"/>
    <w:rsid w:val="007A28B6"/>
    <w:rsid w:val="007B0438"/>
    <w:rsid w:val="007B1500"/>
    <w:rsid w:val="007B42BA"/>
    <w:rsid w:val="007C2515"/>
    <w:rsid w:val="007C4017"/>
    <w:rsid w:val="007C4BEA"/>
    <w:rsid w:val="007E54CF"/>
    <w:rsid w:val="007E5816"/>
    <w:rsid w:val="007F4644"/>
    <w:rsid w:val="00804093"/>
    <w:rsid w:val="00806D84"/>
    <w:rsid w:val="008111DA"/>
    <w:rsid w:val="008115ED"/>
    <w:rsid w:val="00813030"/>
    <w:rsid w:val="00813339"/>
    <w:rsid w:val="00814053"/>
    <w:rsid w:val="00816F21"/>
    <w:rsid w:val="0081708B"/>
    <w:rsid w:val="00817B7D"/>
    <w:rsid w:val="0082390A"/>
    <w:rsid w:val="00835370"/>
    <w:rsid w:val="00843706"/>
    <w:rsid w:val="00845776"/>
    <w:rsid w:val="00854B40"/>
    <w:rsid w:val="008578A5"/>
    <w:rsid w:val="00867DB2"/>
    <w:rsid w:val="00875276"/>
    <w:rsid w:val="008755CC"/>
    <w:rsid w:val="008767D5"/>
    <w:rsid w:val="00881E34"/>
    <w:rsid w:val="00882E89"/>
    <w:rsid w:val="00886282"/>
    <w:rsid w:val="00886C57"/>
    <w:rsid w:val="00891CCB"/>
    <w:rsid w:val="00891DE3"/>
    <w:rsid w:val="00892D6F"/>
    <w:rsid w:val="008943F7"/>
    <w:rsid w:val="008A000D"/>
    <w:rsid w:val="008A3F96"/>
    <w:rsid w:val="008A5E2C"/>
    <w:rsid w:val="008B23AB"/>
    <w:rsid w:val="008B34B9"/>
    <w:rsid w:val="008B49F9"/>
    <w:rsid w:val="008B5B8A"/>
    <w:rsid w:val="008B76F9"/>
    <w:rsid w:val="008C07E3"/>
    <w:rsid w:val="008C6779"/>
    <w:rsid w:val="008D19D2"/>
    <w:rsid w:val="008D6942"/>
    <w:rsid w:val="008E5FB2"/>
    <w:rsid w:val="008F0186"/>
    <w:rsid w:val="008F1D56"/>
    <w:rsid w:val="008F3B5B"/>
    <w:rsid w:val="008F4929"/>
    <w:rsid w:val="00901982"/>
    <w:rsid w:val="00903B82"/>
    <w:rsid w:val="00910C92"/>
    <w:rsid w:val="00914140"/>
    <w:rsid w:val="00922C78"/>
    <w:rsid w:val="009243CB"/>
    <w:rsid w:val="00924C6A"/>
    <w:rsid w:val="0092761F"/>
    <w:rsid w:val="009302C7"/>
    <w:rsid w:val="00930569"/>
    <w:rsid w:val="009330FB"/>
    <w:rsid w:val="00936A45"/>
    <w:rsid w:val="0094194E"/>
    <w:rsid w:val="00942F47"/>
    <w:rsid w:val="00956047"/>
    <w:rsid w:val="009623A7"/>
    <w:rsid w:val="00963B91"/>
    <w:rsid w:val="00964FA1"/>
    <w:rsid w:val="009674D2"/>
    <w:rsid w:val="00974AB4"/>
    <w:rsid w:val="0097562E"/>
    <w:rsid w:val="0097773B"/>
    <w:rsid w:val="00983A51"/>
    <w:rsid w:val="009855C8"/>
    <w:rsid w:val="00990D80"/>
    <w:rsid w:val="0099248C"/>
    <w:rsid w:val="00993842"/>
    <w:rsid w:val="009967C7"/>
    <w:rsid w:val="00996D91"/>
    <w:rsid w:val="009A0B5B"/>
    <w:rsid w:val="009A343F"/>
    <w:rsid w:val="009B0030"/>
    <w:rsid w:val="009B32C0"/>
    <w:rsid w:val="009B6B3A"/>
    <w:rsid w:val="009B789E"/>
    <w:rsid w:val="009C1ED5"/>
    <w:rsid w:val="009C566E"/>
    <w:rsid w:val="009D1323"/>
    <w:rsid w:val="009D264E"/>
    <w:rsid w:val="009D2D1D"/>
    <w:rsid w:val="009D401D"/>
    <w:rsid w:val="009E7E1E"/>
    <w:rsid w:val="009F1F18"/>
    <w:rsid w:val="009F5DD8"/>
    <w:rsid w:val="00A04C46"/>
    <w:rsid w:val="00A05272"/>
    <w:rsid w:val="00A11549"/>
    <w:rsid w:val="00A259E4"/>
    <w:rsid w:val="00A26F38"/>
    <w:rsid w:val="00A30968"/>
    <w:rsid w:val="00A3139B"/>
    <w:rsid w:val="00A455BE"/>
    <w:rsid w:val="00A46137"/>
    <w:rsid w:val="00A47D34"/>
    <w:rsid w:val="00A507BE"/>
    <w:rsid w:val="00A5170F"/>
    <w:rsid w:val="00A56B37"/>
    <w:rsid w:val="00A61241"/>
    <w:rsid w:val="00A61354"/>
    <w:rsid w:val="00A63B7B"/>
    <w:rsid w:val="00A76DA9"/>
    <w:rsid w:val="00A77F08"/>
    <w:rsid w:val="00A90544"/>
    <w:rsid w:val="00A92A2A"/>
    <w:rsid w:val="00A957F0"/>
    <w:rsid w:val="00AA5385"/>
    <w:rsid w:val="00AA7265"/>
    <w:rsid w:val="00AB0304"/>
    <w:rsid w:val="00AB5C6A"/>
    <w:rsid w:val="00AC0B50"/>
    <w:rsid w:val="00AC24CE"/>
    <w:rsid w:val="00AC2620"/>
    <w:rsid w:val="00AC376F"/>
    <w:rsid w:val="00AC592D"/>
    <w:rsid w:val="00AC5EA0"/>
    <w:rsid w:val="00AD20EF"/>
    <w:rsid w:val="00AE6D2E"/>
    <w:rsid w:val="00AF3834"/>
    <w:rsid w:val="00AF4AA8"/>
    <w:rsid w:val="00AF6ECC"/>
    <w:rsid w:val="00AF7D64"/>
    <w:rsid w:val="00B003CF"/>
    <w:rsid w:val="00B06FD9"/>
    <w:rsid w:val="00B16F9F"/>
    <w:rsid w:val="00B211B1"/>
    <w:rsid w:val="00B26086"/>
    <w:rsid w:val="00B2754C"/>
    <w:rsid w:val="00B2757A"/>
    <w:rsid w:val="00B310C1"/>
    <w:rsid w:val="00B31B1C"/>
    <w:rsid w:val="00B37B22"/>
    <w:rsid w:val="00B44865"/>
    <w:rsid w:val="00B54E82"/>
    <w:rsid w:val="00B5594F"/>
    <w:rsid w:val="00B57939"/>
    <w:rsid w:val="00B63605"/>
    <w:rsid w:val="00B655DA"/>
    <w:rsid w:val="00B66B4E"/>
    <w:rsid w:val="00B7713D"/>
    <w:rsid w:val="00B94A05"/>
    <w:rsid w:val="00B950D3"/>
    <w:rsid w:val="00BA1606"/>
    <w:rsid w:val="00BA3CD3"/>
    <w:rsid w:val="00BA5850"/>
    <w:rsid w:val="00BB0859"/>
    <w:rsid w:val="00BB119F"/>
    <w:rsid w:val="00BC233E"/>
    <w:rsid w:val="00BC2AA9"/>
    <w:rsid w:val="00BC394A"/>
    <w:rsid w:val="00BD3243"/>
    <w:rsid w:val="00BE6F23"/>
    <w:rsid w:val="00BE7B81"/>
    <w:rsid w:val="00BF54E3"/>
    <w:rsid w:val="00BF7066"/>
    <w:rsid w:val="00BF76DA"/>
    <w:rsid w:val="00C017C2"/>
    <w:rsid w:val="00C03359"/>
    <w:rsid w:val="00C075FA"/>
    <w:rsid w:val="00C10BA0"/>
    <w:rsid w:val="00C22830"/>
    <w:rsid w:val="00C24D03"/>
    <w:rsid w:val="00C3181B"/>
    <w:rsid w:val="00C33E07"/>
    <w:rsid w:val="00C376CF"/>
    <w:rsid w:val="00C4257E"/>
    <w:rsid w:val="00C42682"/>
    <w:rsid w:val="00C441D3"/>
    <w:rsid w:val="00C50BDA"/>
    <w:rsid w:val="00C51489"/>
    <w:rsid w:val="00C575AE"/>
    <w:rsid w:val="00C578A4"/>
    <w:rsid w:val="00C60B5F"/>
    <w:rsid w:val="00C7450C"/>
    <w:rsid w:val="00C834D7"/>
    <w:rsid w:val="00C86820"/>
    <w:rsid w:val="00C87A98"/>
    <w:rsid w:val="00C93CAD"/>
    <w:rsid w:val="00C93E9D"/>
    <w:rsid w:val="00C97B49"/>
    <w:rsid w:val="00CA4D35"/>
    <w:rsid w:val="00CA6B8F"/>
    <w:rsid w:val="00CB2792"/>
    <w:rsid w:val="00CB34F5"/>
    <w:rsid w:val="00CC726E"/>
    <w:rsid w:val="00CD5CDA"/>
    <w:rsid w:val="00CD7836"/>
    <w:rsid w:val="00CE2237"/>
    <w:rsid w:val="00CE2698"/>
    <w:rsid w:val="00CE39B7"/>
    <w:rsid w:val="00CE523D"/>
    <w:rsid w:val="00CE588B"/>
    <w:rsid w:val="00CE5B51"/>
    <w:rsid w:val="00CF04DA"/>
    <w:rsid w:val="00CF245A"/>
    <w:rsid w:val="00CF542D"/>
    <w:rsid w:val="00D01EFB"/>
    <w:rsid w:val="00D134D8"/>
    <w:rsid w:val="00D14475"/>
    <w:rsid w:val="00D14ECA"/>
    <w:rsid w:val="00D16C6D"/>
    <w:rsid w:val="00D27A25"/>
    <w:rsid w:val="00D30F51"/>
    <w:rsid w:val="00D34167"/>
    <w:rsid w:val="00D3790D"/>
    <w:rsid w:val="00D40866"/>
    <w:rsid w:val="00D45900"/>
    <w:rsid w:val="00D47438"/>
    <w:rsid w:val="00D61C0C"/>
    <w:rsid w:val="00D6248B"/>
    <w:rsid w:val="00D6788C"/>
    <w:rsid w:val="00D7035C"/>
    <w:rsid w:val="00D76AD5"/>
    <w:rsid w:val="00D8191A"/>
    <w:rsid w:val="00D83819"/>
    <w:rsid w:val="00D9509F"/>
    <w:rsid w:val="00DA1C9D"/>
    <w:rsid w:val="00DA1DFC"/>
    <w:rsid w:val="00DA20F5"/>
    <w:rsid w:val="00DA2E68"/>
    <w:rsid w:val="00DA4631"/>
    <w:rsid w:val="00DA4667"/>
    <w:rsid w:val="00DA6482"/>
    <w:rsid w:val="00DB2FD9"/>
    <w:rsid w:val="00DB52C0"/>
    <w:rsid w:val="00DB6539"/>
    <w:rsid w:val="00DC1071"/>
    <w:rsid w:val="00DC3DE8"/>
    <w:rsid w:val="00DC5F13"/>
    <w:rsid w:val="00DF6D36"/>
    <w:rsid w:val="00E00414"/>
    <w:rsid w:val="00E02566"/>
    <w:rsid w:val="00E03170"/>
    <w:rsid w:val="00E057E8"/>
    <w:rsid w:val="00E064C5"/>
    <w:rsid w:val="00E12B3C"/>
    <w:rsid w:val="00E15DAC"/>
    <w:rsid w:val="00E17412"/>
    <w:rsid w:val="00E17C8A"/>
    <w:rsid w:val="00E26DDD"/>
    <w:rsid w:val="00E32587"/>
    <w:rsid w:val="00E37565"/>
    <w:rsid w:val="00E37FB1"/>
    <w:rsid w:val="00E4232D"/>
    <w:rsid w:val="00E52C96"/>
    <w:rsid w:val="00E554E7"/>
    <w:rsid w:val="00E63311"/>
    <w:rsid w:val="00E767D4"/>
    <w:rsid w:val="00E773F8"/>
    <w:rsid w:val="00E8106C"/>
    <w:rsid w:val="00E85703"/>
    <w:rsid w:val="00E87586"/>
    <w:rsid w:val="00E9064A"/>
    <w:rsid w:val="00E906D5"/>
    <w:rsid w:val="00E929BD"/>
    <w:rsid w:val="00E97966"/>
    <w:rsid w:val="00EA30A8"/>
    <w:rsid w:val="00EA5FCF"/>
    <w:rsid w:val="00EB1535"/>
    <w:rsid w:val="00EB1A17"/>
    <w:rsid w:val="00EB4827"/>
    <w:rsid w:val="00EB6187"/>
    <w:rsid w:val="00EB7A31"/>
    <w:rsid w:val="00ED2495"/>
    <w:rsid w:val="00ED344F"/>
    <w:rsid w:val="00ED63FA"/>
    <w:rsid w:val="00ED667B"/>
    <w:rsid w:val="00EE44F8"/>
    <w:rsid w:val="00EE720B"/>
    <w:rsid w:val="00EE7D88"/>
    <w:rsid w:val="00EF143F"/>
    <w:rsid w:val="00EF240D"/>
    <w:rsid w:val="00EF42CA"/>
    <w:rsid w:val="00EF5D4F"/>
    <w:rsid w:val="00EF668B"/>
    <w:rsid w:val="00F07A49"/>
    <w:rsid w:val="00F14C3F"/>
    <w:rsid w:val="00F173B3"/>
    <w:rsid w:val="00F17D2E"/>
    <w:rsid w:val="00F201CC"/>
    <w:rsid w:val="00F20453"/>
    <w:rsid w:val="00F240F3"/>
    <w:rsid w:val="00F25D57"/>
    <w:rsid w:val="00F27353"/>
    <w:rsid w:val="00F309F8"/>
    <w:rsid w:val="00F3478E"/>
    <w:rsid w:val="00F40ADC"/>
    <w:rsid w:val="00F5283F"/>
    <w:rsid w:val="00F538AD"/>
    <w:rsid w:val="00F53DEB"/>
    <w:rsid w:val="00F6069D"/>
    <w:rsid w:val="00F63453"/>
    <w:rsid w:val="00F63CD1"/>
    <w:rsid w:val="00F6463A"/>
    <w:rsid w:val="00F6673C"/>
    <w:rsid w:val="00F71598"/>
    <w:rsid w:val="00F77D8D"/>
    <w:rsid w:val="00F77F8D"/>
    <w:rsid w:val="00F80749"/>
    <w:rsid w:val="00F820ED"/>
    <w:rsid w:val="00F85414"/>
    <w:rsid w:val="00F85FAA"/>
    <w:rsid w:val="00F875B4"/>
    <w:rsid w:val="00F947CC"/>
    <w:rsid w:val="00FA2131"/>
    <w:rsid w:val="00FA4B5C"/>
    <w:rsid w:val="00FB4AF0"/>
    <w:rsid w:val="00FC1F8A"/>
    <w:rsid w:val="00FC425F"/>
    <w:rsid w:val="00FD0D68"/>
    <w:rsid w:val="00FD0E00"/>
    <w:rsid w:val="00FD1A2D"/>
    <w:rsid w:val="00FD48DB"/>
    <w:rsid w:val="00FD4F14"/>
    <w:rsid w:val="00FD7958"/>
    <w:rsid w:val="00FE2E76"/>
    <w:rsid w:val="00FE3077"/>
    <w:rsid w:val="00FE497D"/>
    <w:rsid w:val="00FE568A"/>
    <w:rsid w:val="00FE6344"/>
    <w:rsid w:val="00FF0D3E"/>
    <w:rsid w:val="00FF26C5"/>
    <w:rsid w:val="00FF6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8302A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57E6"/>
    <w:pPr>
      <w:spacing w:after="120" w:line="276" w:lineRule="auto"/>
    </w:p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1094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kapit z listą BS,List Paragraph,CW_Lista,lp1,Dot pt,F5 List Paragraph,Recommendation,Wypunktowanie,Numerowanie,BulletC,Wyliczanie,Obiekt,normalny tekst,Akapit z listą31,Bullets,List Paragraph1,T_SZ_List Paragraph,L1,Akapit z listą5,lp11"/>
    <w:basedOn w:val="Normalny"/>
    <w:link w:val="AkapitzlistZnak"/>
    <w:uiPriority w:val="34"/>
    <w:qFormat/>
    <w:rsid w:val="00C3181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657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57E6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1657E6"/>
    <w:rPr>
      <w:color w:val="0563C1" w:themeColor="hyperlink"/>
      <w:u w:val="single"/>
    </w:rPr>
  </w:style>
  <w:style w:type="character" w:customStyle="1" w:styleId="normaltextrun">
    <w:name w:val="normaltextrun"/>
    <w:basedOn w:val="Domylnaczcionkaakapitu"/>
    <w:rsid w:val="001657E6"/>
  </w:style>
  <w:style w:type="character" w:styleId="Odwoaniedokomentarza">
    <w:name w:val="annotation reference"/>
    <w:basedOn w:val="Domylnaczcionkaakapitu"/>
    <w:uiPriority w:val="99"/>
    <w:unhideWhenUsed/>
    <w:rsid w:val="001657E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657E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657E6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657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57E6"/>
  </w:style>
  <w:style w:type="paragraph" w:styleId="Stopka">
    <w:name w:val="footer"/>
    <w:basedOn w:val="Normalny"/>
    <w:link w:val="StopkaZnak"/>
    <w:uiPriority w:val="99"/>
    <w:unhideWhenUsed/>
    <w:rsid w:val="001657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57E6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57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57E6"/>
    <w:rPr>
      <w:b/>
      <w:bCs/>
      <w:sz w:val="20"/>
      <w:szCs w:val="20"/>
    </w:rPr>
  </w:style>
  <w:style w:type="character" w:customStyle="1" w:styleId="AkapitzlistZnak">
    <w:name w:val="Akapit z listą Znak"/>
    <w:aliases w:val="Akapit z listą BS Znak,List Paragraph Znak,CW_Lista Znak,lp1 Znak,Dot pt Znak,F5 List Paragraph Znak,Recommendation Znak,Wypunktowanie Znak,Numerowanie Znak,BulletC Znak,Wyliczanie Znak,Obiekt Znak,normalny tekst Znak,Bullets Znak"/>
    <w:link w:val="Akapitzlist"/>
    <w:uiPriority w:val="34"/>
    <w:qFormat/>
    <w:rsid w:val="00806D84"/>
  </w:style>
  <w:style w:type="paragraph" w:styleId="Poprawka">
    <w:name w:val="Revision"/>
    <w:hidden/>
    <w:uiPriority w:val="99"/>
    <w:semiHidden/>
    <w:rsid w:val="007B1500"/>
    <w:pPr>
      <w:spacing w:after="0" w:line="240" w:lineRule="auto"/>
    </w:pPr>
  </w:style>
  <w:style w:type="paragraph" w:customStyle="1" w:styleId="Default">
    <w:name w:val="Default"/>
    <w:rsid w:val="009674D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Style4">
    <w:name w:val="Style4"/>
    <w:basedOn w:val="Normalny"/>
    <w:uiPriority w:val="99"/>
    <w:rsid w:val="00BA5850"/>
    <w:pPr>
      <w:widowControl w:val="0"/>
      <w:autoSpaceDE w:val="0"/>
      <w:autoSpaceDN w:val="0"/>
      <w:adjustRightInd w:val="0"/>
      <w:spacing w:after="0" w:line="274" w:lineRule="exact"/>
      <w:ind w:hanging="331"/>
      <w:jc w:val="both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6">
    <w:name w:val="Style6"/>
    <w:basedOn w:val="Normalny"/>
    <w:uiPriority w:val="99"/>
    <w:rsid w:val="00BA5850"/>
    <w:pPr>
      <w:widowControl w:val="0"/>
      <w:autoSpaceDE w:val="0"/>
      <w:autoSpaceDN w:val="0"/>
      <w:adjustRightInd w:val="0"/>
      <w:spacing w:after="0" w:line="274" w:lineRule="exact"/>
      <w:ind w:hanging="425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12">
    <w:name w:val="Font Style12"/>
    <w:basedOn w:val="Domylnaczcionkaakapitu"/>
    <w:uiPriority w:val="99"/>
    <w:rsid w:val="00BA5850"/>
    <w:rPr>
      <w:rFonts w:ascii="Times New Roman" w:hAnsi="Times New Roman" w:cs="Times New Roman"/>
      <w:sz w:val="22"/>
      <w:szCs w:val="2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53C64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E17C8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17C8A"/>
    <w:rPr>
      <w:sz w:val="20"/>
      <w:szCs w:val="20"/>
    </w:rPr>
  </w:style>
  <w:style w:type="table" w:styleId="Tabela-Siatka">
    <w:name w:val="Table Grid"/>
    <w:basedOn w:val="Standardowy"/>
    <w:uiPriority w:val="39"/>
    <w:rsid w:val="00E17C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3261CB"/>
    <w:rPr>
      <w:color w:val="954F72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F240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F240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F240D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1094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.dirs@ms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icencje@ms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2706</Words>
  <Characters>16238</Characters>
  <Application>Microsoft Office Word</Application>
  <DocSecurity>0</DocSecurity>
  <Lines>135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2025-03-05T06:28:00Z</dcterms:created>
  <dcterms:modified xsi:type="dcterms:W3CDTF">2025-03-05T06:28:00Z</dcterms:modified>
</cp:coreProperties>
</file>